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802B6" w:rsidRDefault="00AE385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E385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רוזה ורד עמר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E385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AE385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D5A83" w:rsidP="00293C04" w:rsidRDefault="005D5A83">
      <w:pPr>
        <w:autoSpaceDE w:val="0"/>
        <w:autoSpaceDN w:val="0"/>
        <w:adjustRightInd w:val="0"/>
        <w:spacing w:line="320" w:lineRule="exact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הנאשמת עותרת לביטול פסק הדין שניתן נגדה ביום  8.4   בהעדר התייצבות לדיון.  </w:t>
      </w:r>
    </w:p>
    <w:p w:rsidR="005D5A83" w:rsidP="00293C04" w:rsidRDefault="005D5A83">
      <w:pPr>
        <w:autoSpaceDE w:val="0"/>
        <w:autoSpaceDN w:val="0"/>
        <w:adjustRightInd w:val="0"/>
        <w:spacing w:line="320" w:lineRule="exact"/>
        <w:rPr>
          <w:rtl/>
        </w:rPr>
      </w:pPr>
    </w:p>
    <w:p w:rsidR="005D5A83" w:rsidP="00293C04" w:rsidRDefault="005D5A83">
      <w:pPr>
        <w:autoSpaceDE w:val="0"/>
        <w:autoSpaceDN w:val="0"/>
        <w:adjustRightInd w:val="0"/>
        <w:spacing w:line="320" w:lineRule="exact"/>
        <w:rPr>
          <w:rtl/>
        </w:rPr>
      </w:pPr>
      <w:r>
        <w:rPr>
          <w:rFonts w:hint="cs"/>
          <w:rtl/>
        </w:rPr>
        <w:t xml:space="preserve">הנאשמת טוענת כי הגישה בקשת דחייה עקב מחלה. בתיק בית המשפט אין כל בקשה מסוג זה. </w:t>
      </w:r>
    </w:p>
    <w:p w:rsidR="005D5A83" w:rsidP="00293C04" w:rsidRDefault="005D5A83">
      <w:pPr>
        <w:autoSpaceDE w:val="0"/>
        <w:autoSpaceDN w:val="0"/>
        <w:adjustRightInd w:val="0"/>
        <w:spacing w:line="320" w:lineRule="exact"/>
        <w:rPr>
          <w:rtl/>
        </w:rPr>
      </w:pPr>
    </w:p>
    <w:p w:rsidRPr="00293C04" w:rsidR="005D5A83" w:rsidP="00293C04" w:rsidRDefault="005D5A83">
      <w:pPr>
        <w:autoSpaceDE w:val="0"/>
        <w:autoSpaceDN w:val="0"/>
        <w:adjustRightInd w:val="0"/>
        <w:spacing w:line="320" w:lineRule="exact"/>
        <w:rPr>
          <w:rtl/>
        </w:rPr>
      </w:pPr>
      <w:r>
        <w:rPr>
          <w:rFonts w:hint="cs"/>
          <w:rtl/>
        </w:rPr>
        <w:t xml:space="preserve">לגופו של עניין הנאשמת מאשרת את דבר נהיגתה ברכב, אך כופרת בעבירה המיוחסת לה. </w:t>
      </w:r>
    </w:p>
    <w:p w:rsidRPr="00093774" w:rsidR="005D5A83" w:rsidP="00093774" w:rsidRDefault="005D5A83">
      <w:pPr>
        <w:autoSpaceDE w:val="0"/>
        <w:autoSpaceDN w:val="0"/>
        <w:adjustRightInd w:val="0"/>
        <w:spacing w:line="320" w:lineRule="exact"/>
        <w:rPr>
          <w:rtl/>
        </w:rPr>
      </w:pPr>
    </w:p>
    <w:p w:rsidRPr="00093774" w:rsidR="005D5A83" w:rsidP="00093774" w:rsidRDefault="005D5A83">
      <w:pPr>
        <w:autoSpaceDE w:val="0"/>
        <w:autoSpaceDN w:val="0"/>
        <w:adjustRightInd w:val="0"/>
        <w:spacing w:line="320" w:lineRule="exact"/>
        <w:rPr>
          <w:rtl/>
        </w:rPr>
      </w:pPr>
      <w:r w:rsidRPr="00093774">
        <w:rPr>
          <w:rtl/>
        </w:rPr>
        <w:t xml:space="preserve">אני קובע דיון בבקשה לביטול פסק דין ליום </w:t>
      </w:r>
      <w:r>
        <w:rPr>
          <w:rFonts w:hint="cs"/>
          <w:rtl/>
        </w:rPr>
        <w:t xml:space="preserve">17.9 בשעה 10. </w:t>
      </w:r>
    </w:p>
    <w:p w:rsidRPr="00093774" w:rsidR="005D5A83" w:rsidP="00093774" w:rsidRDefault="005D5A83">
      <w:pPr>
        <w:autoSpaceDE w:val="0"/>
        <w:autoSpaceDN w:val="0"/>
        <w:adjustRightInd w:val="0"/>
        <w:spacing w:line="320" w:lineRule="exact"/>
        <w:rPr>
          <w:rtl/>
        </w:rPr>
      </w:pPr>
      <w:r w:rsidRPr="00093774">
        <w:rPr>
          <w:rtl/>
        </w:rPr>
        <w:tab/>
      </w:r>
    </w:p>
    <w:p w:rsidRPr="00093774" w:rsidR="005D5A83" w:rsidP="00093774" w:rsidRDefault="005D5A83">
      <w:pPr>
        <w:autoSpaceDE w:val="0"/>
        <w:autoSpaceDN w:val="0"/>
        <w:adjustRightInd w:val="0"/>
        <w:spacing w:line="320" w:lineRule="exact"/>
        <w:rPr>
          <w:rtl/>
        </w:rPr>
      </w:pPr>
      <w:r w:rsidRPr="00093774">
        <w:rPr>
          <w:rtl/>
        </w:rPr>
        <w:t xml:space="preserve">מומלץ לפנות לפני מועד זה למאשימה בנסיון להסדר כולל, אשר יחסוך </w:t>
      </w:r>
      <w:r>
        <w:rPr>
          <w:rtl/>
        </w:rPr>
        <w:t>סיכון של חיוב בהוצאות</w:t>
      </w:r>
      <w:r>
        <w:rPr>
          <w:rFonts w:hint="cs"/>
          <w:rtl/>
        </w:rPr>
        <w:t xml:space="preserve"> בגין אי ההופעה לדיון. </w:t>
      </w:r>
    </w:p>
    <w:p w:rsidRPr="00093774" w:rsidR="005D5A83" w:rsidP="00093774" w:rsidRDefault="005D5A83">
      <w:pPr>
        <w:autoSpaceDE w:val="0"/>
        <w:autoSpaceDN w:val="0"/>
        <w:adjustRightInd w:val="0"/>
        <w:spacing w:line="320" w:lineRule="exact"/>
        <w:rPr>
          <w:rtl/>
        </w:rPr>
      </w:pPr>
    </w:p>
    <w:p w:rsidRPr="00093774" w:rsidR="005D5A83" w:rsidP="00093774" w:rsidRDefault="005D5A83">
      <w:pPr>
        <w:autoSpaceDE w:val="0"/>
        <w:autoSpaceDN w:val="0"/>
        <w:adjustRightInd w:val="0"/>
        <w:spacing w:line="320" w:lineRule="exact"/>
        <w:rPr>
          <w:rtl/>
        </w:rPr>
      </w:pPr>
      <w:r w:rsidRPr="00093774">
        <w:rPr>
          <w:rtl/>
        </w:rPr>
        <w:t xml:space="preserve">אם תושג הסכמה בין הצדדים, ניתן להגישה לאישורי בכתב בלא צורך בדיון.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D5A83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AE385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4bebe8f67974b1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83" w:rsidRDefault="005D5A8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E385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E385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83" w:rsidRDefault="005D5A8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83" w:rsidRDefault="005D5A8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D5A8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E385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6994-03-18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עמר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90508691277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83" w:rsidRDefault="005D5A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2B6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D5A83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3853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786BDA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4bebe8f67974b1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64CD2" w:rsidP="00464CD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64CD2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CD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64CD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110</Words>
  <Characters>552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