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B1D9B" w:rsidR="00DC0B57" w:rsidP="00DC0B57" w:rsidRDefault="00DC0B57">
      <w:pPr>
        <w:spacing w:line="360" w:lineRule="auto"/>
        <w:rPr>
          <w:b/>
          <w:bCs/>
          <w:rtl/>
        </w:rPr>
      </w:pPr>
      <w:r w:rsidRPr="001B1D9B">
        <w:rPr>
          <w:rFonts w:hint="cs"/>
          <w:b/>
          <w:bCs/>
          <w:rtl/>
        </w:rPr>
        <w:t>לפני: כב' ה</w:t>
      </w:r>
      <w:sdt>
        <w:sdtPr>
          <w:rPr>
            <w:rFonts w:hint="cs"/>
            <w:b/>
            <w:bCs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 w:rsidRPr="001B1D9B">
            <w:rPr>
              <w:rFonts w:hint="eastAsia"/>
              <w:b/>
              <w:bCs/>
              <w:rtl/>
            </w:rPr>
            <w:t>שופטת</w:t>
          </w:r>
        </w:sdtContent>
      </w:sdt>
      <w:r w:rsidRPr="001B1D9B">
        <w:rPr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 w:rsidRPr="001B1D9B">
            <w:rPr>
              <w:b/>
              <w:bCs/>
              <w:rtl/>
            </w:rPr>
            <w:t>קרן כהן</w:t>
          </w:r>
        </w:sdtContent>
      </w:sdt>
      <w:r w:rsidRPr="001B1D9B">
        <w:rPr>
          <w:b/>
          <w:bCs/>
          <w:rtl/>
        </w:rPr>
        <w:t xml:space="preserve"> </w:t>
      </w:r>
    </w:p>
    <w:tbl>
      <w:tblPr>
        <w:tblStyle w:val="ac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279"/>
        <w:gridCol w:w="6523"/>
      </w:tblGrid>
      <w:tr w:rsidRPr="001B1D9B" w:rsidR="00DC0B57" w:rsidTr="001B1D9B">
        <w:trPr>
          <w:trHeight w:val="661"/>
        </w:trPr>
        <w:tc>
          <w:tcPr>
            <w:tcW w:w="227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1B1D9B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</w:rPr>
            </w:pPr>
            <w:r w:rsidRPr="001B1D9B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 w:rsidRPr="001B1D9B">
                  <w:rPr>
                    <w:rStyle w:val="af"/>
                    <w:b/>
                    <w:bCs/>
                    <w:color w:val="auto"/>
                    <w:u w:val="single"/>
                    <w:rtl/>
                  </w:rPr>
                  <w:t>תובע</w:t>
                </w:r>
              </w:sdtContent>
            </w:sdt>
            <w:r w:rsidRPr="001B1D9B">
              <w:rPr>
                <w:rFonts w:hint="cs" w:ascii="David" w:hAnsi="David" w:eastAsia="David"/>
                <w:b/>
                <w:bCs/>
                <w:rtl/>
              </w:rPr>
              <w:t xml:space="preserve">: </w:t>
            </w:r>
            <w:r w:rsidRPr="001B1D9B">
              <w:rPr>
                <w:rFonts w:ascii="David" w:hAnsi="David" w:eastAsia="David"/>
                <w:b/>
                <w:bCs/>
                <w:rtl/>
              </w:rPr>
              <w:t xml:space="preserve"> </w:t>
            </w:r>
          </w:p>
        </w:tc>
        <w:tc>
          <w:tcPr>
            <w:tcW w:w="652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1B1D9B" w:rsidR="00DC0B57" w:rsidP="00B72523" w:rsidRDefault="00AF0113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Pr="001B1D9B" w:rsidR="00DC0B57">
                  <w:rPr>
                    <w:rStyle w:val="af"/>
                    <w:b/>
                    <w:bCs/>
                    <w:color w:val="auto"/>
                    <w:rtl/>
                  </w:rPr>
                  <w:t>אמנון מחפוד</w:t>
                </w:r>
              </w:sdtContent>
            </w:sdt>
          </w:p>
          <w:p w:rsidRPr="001B1D9B" w:rsidR="00DC0B57" w:rsidP="001B1D9B" w:rsidRDefault="00DC0B57">
            <w:pPr>
              <w:rPr>
                <w:rFonts w:ascii="David" w:hAnsi="David" w:eastAsia="David"/>
                <w:b/>
                <w:bCs/>
              </w:rPr>
            </w:pPr>
            <w:r w:rsidRPr="001B1D9B">
              <w:rPr>
                <w:rFonts w:hint="cs" w:ascii="David" w:hAnsi="David" w:eastAsia="David"/>
                <w:b/>
                <w:bCs/>
                <w:rtl/>
              </w:rPr>
              <w:t>ע"י ב"כ עו"ד</w:t>
            </w:r>
            <w:r w:rsidRPr="001B1D9B" w:rsidR="001B1D9B">
              <w:rPr>
                <w:rFonts w:hint="cs" w:ascii="David" w:hAnsi="David" w:eastAsia="David"/>
                <w:b/>
                <w:bCs/>
                <w:rtl/>
              </w:rPr>
              <w:t xml:space="preserve"> מאור אביטל</w:t>
            </w:r>
          </w:p>
        </w:tc>
      </w:tr>
      <w:tr w:rsidRPr="001B1D9B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1B1D9B" w:rsidR="00DC0B57" w:rsidP="00B72523" w:rsidRDefault="00DC0B57">
            <w:pPr>
              <w:rPr>
                <w:rFonts w:ascii="David" w:hAnsi="David" w:eastAsia="David"/>
                <w:b/>
                <w:bCs/>
              </w:rPr>
            </w:pPr>
            <w:r w:rsidRPr="001B1D9B">
              <w:rPr>
                <w:rFonts w:hint="cs"/>
                <w:b/>
                <w:bCs/>
                <w:rtl/>
              </w:rPr>
              <w:t xml:space="preserve">                                                        -</w:t>
            </w:r>
          </w:p>
        </w:tc>
      </w:tr>
      <w:tr w:rsidRPr="001B1D9B" w:rsidR="00DC0B57" w:rsidTr="001B1D9B">
        <w:trPr>
          <w:trHeight w:val="692"/>
        </w:trPr>
        <w:tc>
          <w:tcPr>
            <w:tcW w:w="227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1B1D9B" w:rsidR="00DC0B57" w:rsidP="00B72523" w:rsidRDefault="00DC0B57">
            <w:pPr>
              <w:rPr>
                <w:rFonts w:ascii="David" w:hAnsi="David" w:eastAsia="David"/>
              </w:rPr>
            </w:pPr>
            <w:r w:rsidRPr="001B1D9B">
              <w:rPr>
                <w:rFonts w:hint="cs"/>
                <w:b/>
                <w:bCs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 w:rsidRPr="001B1D9B">
                  <w:rPr>
                    <w:rStyle w:val="af"/>
                    <w:b/>
                    <w:bCs/>
                    <w:color w:val="auto"/>
                    <w:u w:val="single"/>
                    <w:rtl/>
                  </w:rPr>
                  <w:t>נתבע</w:t>
                </w:r>
              </w:sdtContent>
            </w:sdt>
            <w:r w:rsidRPr="001B1D9B">
              <w:rPr>
                <w:rFonts w:hint="cs"/>
                <w:b/>
                <w:bCs/>
                <w:rtl/>
              </w:rPr>
              <w:t xml:space="preserve">: </w:t>
            </w:r>
            <w:r w:rsidRPr="001B1D9B">
              <w:rPr>
                <w:b/>
                <w:bCs/>
                <w:rtl/>
              </w:rPr>
              <w:t xml:space="preserve"> </w:t>
            </w:r>
          </w:p>
        </w:tc>
        <w:tc>
          <w:tcPr>
            <w:tcW w:w="652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1B1D9B" w:rsidR="00DC0B57" w:rsidP="00B72523" w:rsidRDefault="00AF0113">
            <w:pPr>
              <w:rPr>
                <w:rFonts w:ascii="David" w:hAnsi="David" w:eastAsia="David"/>
                <w:b/>
                <w:bCs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Pr="001B1D9B" w:rsidR="00DC0B57">
                  <w:rPr>
                    <w:rStyle w:val="af"/>
                    <w:b/>
                    <w:bCs/>
                    <w:color w:val="auto"/>
                    <w:rtl/>
                  </w:rPr>
                  <w:t>המוסד לביטוח לאומי</w:t>
                </w:r>
              </w:sdtContent>
            </w:sdt>
            <w:r w:rsidRPr="001B1D9B" w:rsidR="00DC0B57">
              <w:rPr>
                <w:rFonts w:ascii="David" w:hAnsi="David" w:eastAsia="David"/>
                <w:b/>
                <w:bCs/>
                <w:rtl/>
              </w:rPr>
              <w:t xml:space="preserve">  </w:t>
            </w:r>
          </w:p>
          <w:p w:rsidRPr="001B1D9B" w:rsidR="00DC0B57" w:rsidP="001B1D9B" w:rsidRDefault="00DC0B57">
            <w:pPr>
              <w:rPr>
                <w:rFonts w:ascii="David" w:hAnsi="David" w:eastAsia="David"/>
                <w:b/>
                <w:bCs/>
              </w:rPr>
            </w:pPr>
            <w:r w:rsidRPr="001B1D9B">
              <w:rPr>
                <w:rFonts w:hint="cs" w:ascii="David" w:hAnsi="David" w:eastAsia="David"/>
                <w:b/>
                <w:bCs/>
                <w:rtl/>
              </w:rPr>
              <w:t>ע"י ב"כ עו"ד</w:t>
            </w:r>
            <w:r w:rsidR="001B1D9B">
              <w:rPr>
                <w:rFonts w:hint="cs" w:ascii="David" w:hAnsi="David" w:eastAsia="David"/>
                <w:b/>
                <w:bCs/>
                <w:rtl/>
              </w:rPr>
              <w:t xml:space="preserve"> ורג'יניה מנסור</w:t>
            </w:r>
          </w:p>
        </w:tc>
      </w:tr>
    </w:tbl>
    <w:p w:rsidRPr="00766B04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Pr="003424ED" w:rsidR="001B1D9B" w:rsidP="001B1D9B" w:rsidRDefault="001B1D9B">
      <w:pPr>
        <w:numPr>
          <w:ilvl w:val="0"/>
          <w:numId w:val="1"/>
        </w:numPr>
        <w:spacing w:line="360" w:lineRule="auto"/>
        <w:jc w:val="both"/>
      </w:pPr>
      <w:r w:rsidRPr="003424ED">
        <w:rPr>
          <w:rFonts w:hint="cs"/>
          <w:rtl/>
        </w:rPr>
        <w:t>המזכירות תעביר לצדדים עותק מחוות דעתו של ד"ר</w:t>
      </w:r>
      <w:r>
        <w:rPr>
          <w:rFonts w:hint="cs"/>
          <w:rtl/>
        </w:rPr>
        <w:t xml:space="preserve"> דיויד יפה </w:t>
      </w:r>
      <w:r w:rsidRPr="003424ED">
        <w:rPr>
          <w:rFonts w:hint="cs"/>
          <w:rtl/>
        </w:rPr>
        <w:t>וכן החלטה זו.</w:t>
      </w:r>
    </w:p>
    <w:p w:rsidRPr="003424ED" w:rsidR="001B1D9B" w:rsidP="001B1D9B" w:rsidRDefault="001B1D9B">
      <w:pPr>
        <w:ind w:right="360"/>
        <w:jc w:val="both"/>
      </w:pPr>
    </w:p>
    <w:p w:rsidRPr="003424ED" w:rsidR="001B1D9B" w:rsidP="001B1D9B" w:rsidRDefault="001B1D9B">
      <w:pPr>
        <w:numPr>
          <w:ilvl w:val="0"/>
          <w:numId w:val="1"/>
        </w:numPr>
        <w:spacing w:line="360" w:lineRule="auto"/>
        <w:jc w:val="both"/>
        <w:rPr>
          <w:rtl/>
        </w:rPr>
      </w:pPr>
      <w:r w:rsidRPr="003424ED">
        <w:rPr>
          <w:rFonts w:hint="cs"/>
          <w:rtl/>
        </w:rPr>
        <w:t xml:space="preserve">כל צד רשאי להגיש בקשה להפניית שאלות הבהרה למומחה בקשר לחוות דעתו וזאת עד ליום </w:t>
      </w:r>
      <w:r>
        <w:rPr>
          <w:rFonts w:hint="cs"/>
          <w:rtl/>
        </w:rPr>
        <w:t>8.5.2018</w:t>
      </w:r>
      <w:r w:rsidRPr="003424ED">
        <w:rPr>
          <w:rFonts w:hint="cs"/>
          <w:rtl/>
        </w:rPr>
        <w:t>. הבקשה תכלול את השאלות המוצעות ואת הנימוקים התומכים בה.</w:t>
      </w:r>
    </w:p>
    <w:p w:rsidRPr="003424ED" w:rsidR="001B1D9B" w:rsidP="003424ED" w:rsidRDefault="001B1D9B">
      <w:pPr>
        <w:spacing w:line="360" w:lineRule="auto"/>
        <w:ind w:left="360"/>
        <w:jc w:val="both"/>
      </w:pPr>
      <w:r w:rsidRPr="003424ED">
        <w:rPr>
          <w:rFonts w:hint="cs"/>
          <w:rtl/>
        </w:rPr>
        <w:t>עותק הבקשה יומצא ישירות לצד שכנגד.</w:t>
      </w:r>
    </w:p>
    <w:p w:rsidRPr="003424ED" w:rsidR="001B1D9B" w:rsidP="001B1D9B" w:rsidRDefault="001B1D9B">
      <w:pPr>
        <w:ind w:left="360"/>
        <w:jc w:val="both"/>
        <w:rPr>
          <w:rtl/>
        </w:rPr>
      </w:pPr>
    </w:p>
    <w:p w:rsidRPr="003424ED" w:rsidR="001B1D9B" w:rsidP="001B1D9B" w:rsidRDefault="001B1D9B">
      <w:pPr>
        <w:numPr>
          <w:ilvl w:val="0"/>
          <w:numId w:val="1"/>
        </w:numPr>
        <w:spacing w:line="360" w:lineRule="auto"/>
        <w:jc w:val="both"/>
      </w:pPr>
      <w:r w:rsidRPr="003424ED">
        <w:rPr>
          <w:rFonts w:hint="cs"/>
          <w:rtl/>
        </w:rPr>
        <w:t xml:space="preserve">תגובה לבקשה תוגש עד ליום </w:t>
      </w:r>
      <w:r>
        <w:rPr>
          <w:rFonts w:hint="cs"/>
          <w:rtl/>
        </w:rPr>
        <w:t>29.5.2018.</w:t>
      </w:r>
    </w:p>
    <w:p w:rsidRPr="003424ED" w:rsidR="001B1D9B" w:rsidP="001B1D9B" w:rsidRDefault="001B1D9B">
      <w:pPr>
        <w:ind w:right="360"/>
        <w:jc w:val="both"/>
      </w:pPr>
    </w:p>
    <w:p w:rsidRPr="003424ED" w:rsidR="001B1D9B" w:rsidP="003424ED" w:rsidRDefault="001B1D9B">
      <w:pPr>
        <w:numPr>
          <w:ilvl w:val="0"/>
          <w:numId w:val="1"/>
        </w:numPr>
        <w:spacing w:line="360" w:lineRule="auto"/>
        <w:jc w:val="both"/>
        <w:rPr>
          <w:rtl/>
        </w:rPr>
      </w:pPr>
      <w:r w:rsidRPr="003424ED">
        <w:rPr>
          <w:rFonts w:hint="cs"/>
          <w:rtl/>
        </w:rPr>
        <w:t>התגובה תוגש לבית הדין ותומצא לצד שכנגד במישרין.</w:t>
      </w:r>
    </w:p>
    <w:p w:rsidRPr="003424ED" w:rsidR="001B1D9B" w:rsidP="001B1D9B" w:rsidRDefault="001B1D9B">
      <w:pPr>
        <w:ind w:right="360"/>
        <w:jc w:val="both"/>
      </w:pPr>
    </w:p>
    <w:p w:rsidRPr="003424ED" w:rsidR="001B1D9B" w:rsidP="003424ED" w:rsidRDefault="001B1D9B">
      <w:pPr>
        <w:numPr>
          <w:ilvl w:val="0"/>
          <w:numId w:val="1"/>
        </w:numPr>
        <w:spacing w:line="360" w:lineRule="auto"/>
        <w:jc w:val="both"/>
        <w:rPr>
          <w:rtl/>
        </w:rPr>
      </w:pPr>
      <w:r w:rsidRPr="003424ED">
        <w:rPr>
          <w:rFonts w:hint="cs"/>
          <w:rtl/>
        </w:rPr>
        <w:t>לאחר קבלת התגובה תינתן החלטה ללא הזמנת הצדדים.</w:t>
      </w:r>
    </w:p>
    <w:p w:rsidRPr="003424ED" w:rsidR="001B1D9B" w:rsidP="001B1D9B" w:rsidRDefault="001B1D9B">
      <w:pPr>
        <w:ind w:right="360"/>
        <w:jc w:val="both"/>
      </w:pPr>
      <w:bookmarkStart w:name="_GoBack" w:id="0"/>
      <w:bookmarkEnd w:id="0"/>
    </w:p>
    <w:p w:rsidRPr="003424ED" w:rsidR="001B1D9B" w:rsidP="001B1D9B" w:rsidRDefault="001B1D9B">
      <w:pPr>
        <w:numPr>
          <w:ilvl w:val="0"/>
          <w:numId w:val="1"/>
        </w:numPr>
        <w:spacing w:line="360" w:lineRule="auto"/>
        <w:jc w:val="both"/>
        <w:rPr>
          <w:rtl/>
        </w:rPr>
      </w:pPr>
      <w:r w:rsidRPr="003424ED">
        <w:rPr>
          <w:rFonts w:hint="cs"/>
          <w:rtl/>
        </w:rPr>
        <w:t xml:space="preserve">התיק יובא לעיוני ביום </w:t>
      </w:r>
      <w:r>
        <w:rPr>
          <w:rFonts w:hint="cs"/>
          <w:rtl/>
        </w:rPr>
        <w:t>10.5.2018</w:t>
      </w:r>
      <w:r w:rsidRPr="003424ED">
        <w:rPr>
          <w:rFonts w:hint="cs"/>
          <w:rtl/>
        </w:rPr>
        <w:t xml:space="preserve"> וביום </w:t>
      </w:r>
      <w:r>
        <w:rPr>
          <w:rFonts w:hint="cs"/>
          <w:rtl/>
        </w:rPr>
        <w:t>31.5.2018.</w:t>
      </w:r>
      <w:r w:rsidRPr="003424ED">
        <w:rPr>
          <w:rFonts w:hint="cs"/>
          <w:rtl/>
        </w:rPr>
        <w:t xml:space="preserve"> </w:t>
      </w:r>
    </w:p>
    <w:p w:rsidR="001B1D9B" w:rsidRDefault="001B1D9B"/>
    <w:p w:rsidRPr="001B1D9B" w:rsidR="002C1C43" w:rsidP="002C1C43" w:rsidRDefault="002C1C43">
      <w:pPr>
        <w:spacing w:line="360" w:lineRule="auto"/>
        <w:rPr>
          <w:rtl/>
        </w:rPr>
      </w:pPr>
    </w:p>
    <w:p w:rsidRPr="001B1D9B" w:rsidR="002C1C43" w:rsidP="001B1D9B" w:rsidRDefault="002C1C43">
      <w:pPr>
        <w:spacing w:line="360" w:lineRule="auto"/>
        <w:jc w:val="both"/>
        <w:rPr>
          <w:rFonts w:ascii="Arial" w:hAnsi="Arial"/>
          <w:b/>
          <w:bCs/>
          <w:rtl/>
        </w:rPr>
      </w:pPr>
      <w:r w:rsidRPr="001B1D9B">
        <w:rPr>
          <w:rFonts w:hint="cs" w:ascii="Arial" w:hAnsi="Arial"/>
          <w:b/>
          <w:bCs/>
          <w:rtl/>
        </w:rPr>
        <w:t>נית</w:t>
      </w:r>
      <w:r w:rsidRPr="001B1D9B" w:rsidR="00221FF9">
        <w:rPr>
          <w:rFonts w:hint="cs" w:ascii="Arial" w:hAnsi="Arial"/>
          <w:b/>
          <w:bCs/>
          <w:rtl/>
        </w:rPr>
        <w:t>נה</w:t>
      </w:r>
      <w:r w:rsidRPr="001B1D9B">
        <w:rPr>
          <w:rFonts w:hint="cs" w:ascii="Arial" w:hAnsi="Arial"/>
          <w:b/>
          <w:bCs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 w:rsidRPr="001B1D9B">
        <w:rPr>
          <w:rFonts w:hint="cs" w:ascii="Arial" w:hAnsi="Arial"/>
          <w:b/>
          <w:bCs/>
          <w:rtl/>
        </w:rPr>
        <w:t xml:space="preserve">, </w:t>
      </w:r>
      <w:r w:rsidRPr="001B1D9B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 w:rsidRPr="001B1D9B" w:rsidR="008F32AB">
        <w:rPr>
          <w:rFonts w:hint="cs" w:ascii="Arial" w:hAnsi="Arial"/>
          <w:b/>
          <w:bCs/>
          <w:rtl/>
        </w:rPr>
        <w:t>)</w:t>
      </w:r>
      <w:r w:rsidRPr="001B1D9B">
        <w:rPr>
          <w:rFonts w:hint="cs" w:ascii="Arial" w:hAnsi="Arial"/>
          <w:b/>
          <w:bCs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sz w:val="28"/>
          <w:szCs w:val="28"/>
        </w:rPr>
      </w:pPr>
    </w:p>
    <w:p w:rsidRPr="001B1D9B" w:rsidR="00694556" w:rsidP="001B1D9B" w:rsidRDefault="00AF0113">
      <w:pPr>
        <w:spacing w:line="360" w:lineRule="auto"/>
        <w:ind w:left="3600" w:firstLine="720"/>
        <w:jc w:val="center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9675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4f88125879147e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1B1D9B" w:rsidR="00694556" w:rsidSect="001B1D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9B" w:rsidRDefault="001B1D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F011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F011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9B" w:rsidRDefault="001B1D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9B" w:rsidRDefault="001B1D9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1D9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2B6C85">
                <w:rPr>
                  <w:rStyle w:val="af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AF011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sz w:val="28"/>
                  <w:szCs w:val="28"/>
                  <w:rtl/>
                </w:rPr>
                <w:t>56071-08-17</w:t>
              </w:r>
            </w:sdtContent>
          </w:sdt>
          <w:r w:rsidRPr="008F32AB" w:rsidR="00913E52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D9B" w:rsidRDefault="001B1D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3815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70EE2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A4E7C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A8D3E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36B49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60DF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5E955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2A8B9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00A4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9A04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E32605"/>
    <w:multiLevelType w:val="multilevel"/>
    <w:tmpl w:val="040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14234E"/>
    <w:rsid w:val="00191B85"/>
    <w:rsid w:val="001B1D9B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57B8F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E598D"/>
    <w:rsid w:val="00AF0113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5CF48115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B1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B1D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B1D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B1D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B1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B1D9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B1D9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B1D9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2C1C43"/>
    <w:rPr>
      <w:b/>
      <w:bCs/>
      <w:u w:val="single"/>
    </w:rPr>
  </w:style>
  <w:style w:type="character" w:styleId="af">
    <w:name w:val="Placeholder Text"/>
    <w:basedOn w:val="a2"/>
    <w:uiPriority w:val="99"/>
    <w:semiHidden/>
    <w:rsid w:val="00C71F5D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B1D9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B1D9B"/>
    <w:rPr>
      <w:i/>
      <w:iCs/>
      <w:noProof w:val="0"/>
    </w:rPr>
  </w:style>
  <w:style w:type="character" w:styleId="HTMLCode">
    <w:name w:val="HTML Code"/>
    <w:basedOn w:val="a2"/>
    <w:semiHidden/>
    <w:unhideWhenUsed/>
    <w:rsid w:val="001B1D9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B1D9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B1D9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B1D9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B1D9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B1D9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B1D9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B1D9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B1D9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B1D9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B1D9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B1D9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B1D9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B1D9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B1D9B"/>
    <w:pPr>
      <w:ind w:left="2160" w:hanging="240"/>
    </w:pPr>
  </w:style>
  <w:style w:type="paragraph" w:styleId="NormalWeb">
    <w:name w:val="Normal (Web)"/>
    <w:basedOn w:val="a1"/>
    <w:semiHidden/>
    <w:unhideWhenUsed/>
    <w:rsid w:val="001B1D9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B1D9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B1D9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B1D9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B1D9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B1D9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B1D9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B1D9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B1D9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B1D9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B1D9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B1D9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B1D9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B1D9B"/>
  </w:style>
  <w:style w:type="paragraph" w:styleId="af1">
    <w:name w:val="Salutation"/>
    <w:basedOn w:val="a1"/>
    <w:next w:val="a1"/>
    <w:link w:val="af2"/>
    <w:rsid w:val="001B1D9B"/>
  </w:style>
  <w:style w:type="character" w:customStyle="1" w:styleId="af2">
    <w:name w:val="ברכה תו"/>
    <w:basedOn w:val="a2"/>
    <w:link w:val="af1"/>
    <w:rsid w:val="001B1D9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B1D9B"/>
    <w:pPr>
      <w:spacing w:after="120"/>
    </w:pPr>
  </w:style>
  <w:style w:type="character" w:customStyle="1" w:styleId="af4">
    <w:name w:val="גוף טקסט תו"/>
    <w:basedOn w:val="a2"/>
    <w:link w:val="af3"/>
    <w:semiHidden/>
    <w:rsid w:val="001B1D9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B1D9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B1D9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B1D9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B1D9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B1D9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B1D9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B1D9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B1D9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B1D9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B1D9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B1D9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B1D9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B1D9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B1D9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B1D9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B1D9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B1D9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B1D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B1D9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B1D9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B1D9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B1D9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B1D9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B1D9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B1D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B1D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B1D9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B1D9B"/>
    <w:pPr>
      <w:ind w:left="4252"/>
    </w:pPr>
  </w:style>
  <w:style w:type="character" w:customStyle="1" w:styleId="aff1">
    <w:name w:val="חתימה תו"/>
    <w:basedOn w:val="a2"/>
    <w:link w:val="aff0"/>
    <w:semiHidden/>
    <w:rsid w:val="001B1D9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B1D9B"/>
  </w:style>
  <w:style w:type="character" w:customStyle="1" w:styleId="aff3">
    <w:name w:val="חתימת דואר אלקטרוני תו"/>
    <w:basedOn w:val="a2"/>
    <w:link w:val="aff2"/>
    <w:semiHidden/>
    <w:rsid w:val="001B1D9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B1D9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B1D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Subtle 1"/>
    <w:basedOn w:val="a3"/>
    <w:semiHidden/>
    <w:unhideWhenUsed/>
    <w:rsid w:val="001B1D9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B1D9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B1D9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5">
    <w:name w:val="Table Simple 1"/>
    <w:basedOn w:val="a3"/>
    <w:semiHidden/>
    <w:unhideWhenUsed/>
    <w:rsid w:val="001B1D9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B1D9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B1D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orful 1"/>
    <w:basedOn w:val="a3"/>
    <w:semiHidden/>
    <w:unhideWhenUsed/>
    <w:rsid w:val="001B1D9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B1D9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B1D9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lassic 1"/>
    <w:basedOn w:val="a3"/>
    <w:semiHidden/>
    <w:unhideWhenUsed/>
    <w:rsid w:val="001B1D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B1D9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B1D9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B1D9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Plain Table 1"/>
    <w:basedOn w:val="a3"/>
    <w:uiPriority w:val="41"/>
    <w:rsid w:val="001B1D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B1D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B1D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B1D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B1D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Table Web 1"/>
    <w:basedOn w:val="a3"/>
    <w:semiHidden/>
    <w:unhideWhenUsed/>
    <w:rsid w:val="001B1D9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B1D9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B1D9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List Table 1 Light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B1D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B1D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B1D9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B1D9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B1D9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B1D9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B1D9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B1D9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B1D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B1D9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B1D9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B1D9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B1D9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B1D9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B1D9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B1D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B1D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B1D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B1D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B1D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B1D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B1D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B1D9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B1D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B1D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B1D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B1D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B1D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B1D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B1D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B1D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B1D9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B1D9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B1D9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B1D9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B1D9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B1D9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b">
    <w:name w:val="Grid Table 1 Light"/>
    <w:basedOn w:val="a3"/>
    <w:uiPriority w:val="46"/>
    <w:rsid w:val="001B1D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B1D9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B1D9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B1D9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B1D9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B1D9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B1D9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B1D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B1D9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B1D9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B1D9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B1D9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B1D9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B1D9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B1D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B1D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B1D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B1D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B1D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B1D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B1D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B1D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B1D9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B1D9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B1D9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B1D9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B1D9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B1D9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B1D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B1D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B1D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B1D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B1D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B1D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B1D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B1D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B1D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B1D9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B1D9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B1D9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B1D9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B1D9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B1D9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B1D9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B1D9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B1D9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B1D9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B1D9B"/>
    <w:rPr>
      <w:rFonts w:cs="David"/>
      <w:noProof w:val="0"/>
    </w:rPr>
  </w:style>
  <w:style w:type="paragraph" w:styleId="affc">
    <w:name w:val="macro"/>
    <w:link w:val="affd"/>
    <w:semiHidden/>
    <w:unhideWhenUsed/>
    <w:rsid w:val="001B1D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B1D9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B1D9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B1D9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B1D9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B1D9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B1D9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B1D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B1D9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B1D9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B1D9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B1D9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B1D9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B1D9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B1D9B"/>
  </w:style>
  <w:style w:type="character" w:customStyle="1" w:styleId="afff3">
    <w:name w:val="כותרת הערות תו"/>
    <w:basedOn w:val="a2"/>
    <w:link w:val="afff2"/>
    <w:semiHidden/>
    <w:rsid w:val="001B1D9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B1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B1D9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B1D9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B1D9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B1D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B1D9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B1D9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B1D9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B1D9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B1D9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B1D9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B1D9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B1D9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B1D9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B1D9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B1D9B"/>
    <w:pPr>
      <w:ind w:left="720"/>
    </w:pPr>
  </w:style>
  <w:style w:type="paragraph" w:styleId="affff0">
    <w:name w:val="Body Text First Indent"/>
    <w:basedOn w:val="af3"/>
    <w:link w:val="affff1"/>
    <w:rsid w:val="001B1D9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B1D9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B1D9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B1D9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B1D9B"/>
    <w:rPr>
      <w:i/>
      <w:iCs/>
    </w:rPr>
  </w:style>
  <w:style w:type="character" w:customStyle="1" w:styleId="HTML3">
    <w:name w:val="כתובת HTML תו"/>
    <w:basedOn w:val="a2"/>
    <w:link w:val="HTML2"/>
    <w:semiHidden/>
    <w:rsid w:val="001B1D9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B1D9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B1D9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B1D9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B1D9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B1D9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B1D9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B1D9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B1D9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B1D9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B1D9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B1D9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B1D9B"/>
    <w:pPr>
      <w:ind w:left="4252"/>
    </w:pPr>
  </w:style>
  <w:style w:type="character" w:customStyle="1" w:styleId="affffb">
    <w:name w:val="סיום תו"/>
    <w:basedOn w:val="a2"/>
    <w:link w:val="affffa"/>
    <w:semiHidden/>
    <w:rsid w:val="001B1D9B"/>
    <w:rPr>
      <w:rFonts w:cs="David"/>
      <w:noProof w:val="0"/>
      <w:sz w:val="24"/>
      <w:szCs w:val="24"/>
    </w:rPr>
  </w:style>
  <w:style w:type="table" w:styleId="1c">
    <w:name w:val="Table Columns 1"/>
    <w:basedOn w:val="a3"/>
    <w:semiHidden/>
    <w:unhideWhenUsed/>
    <w:rsid w:val="001B1D9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B1D9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B1D9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B1D9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B1D9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B1D9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B1D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B1D9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B1D9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B1D9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B1D9B"/>
    <w:rPr>
      <w:noProof w:val="0"/>
    </w:rPr>
  </w:style>
  <w:style w:type="paragraph" w:styleId="afffff1">
    <w:name w:val="List"/>
    <w:basedOn w:val="a1"/>
    <w:semiHidden/>
    <w:unhideWhenUsed/>
    <w:rsid w:val="001B1D9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B1D9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B1D9B"/>
    <w:pPr>
      <w:ind w:left="849" w:hanging="283"/>
      <w:contextualSpacing/>
    </w:pPr>
  </w:style>
  <w:style w:type="paragraph" w:styleId="48">
    <w:name w:val="List 4"/>
    <w:basedOn w:val="a1"/>
    <w:rsid w:val="001B1D9B"/>
    <w:pPr>
      <w:ind w:left="1132" w:hanging="283"/>
      <w:contextualSpacing/>
    </w:pPr>
  </w:style>
  <w:style w:type="paragraph" w:styleId="58">
    <w:name w:val="List 5"/>
    <w:basedOn w:val="a1"/>
    <w:rsid w:val="001B1D9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B1D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d">
    <w:name w:val="Table List 1"/>
    <w:basedOn w:val="a3"/>
    <w:semiHidden/>
    <w:unhideWhenUsed/>
    <w:rsid w:val="001B1D9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B1D9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B1D9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B1D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B1D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B1D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B1D9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B1D9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e">
    <w:name w:val="Medium List 1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B1D9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B1D9B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1B1D9B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1B1D9B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1B1D9B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1B1D9B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1B1D9B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1B1D9B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1B1D9B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1B1D9B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1B1D9B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B1D9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B1D9B"/>
  </w:style>
  <w:style w:type="paragraph" w:styleId="afffff6">
    <w:name w:val="table of authorities"/>
    <w:basedOn w:val="a1"/>
    <w:next w:val="a1"/>
    <w:semiHidden/>
    <w:unhideWhenUsed/>
    <w:rsid w:val="001B1D9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B1D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f">
    <w:name w:val="Medium Grid 1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B1D9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B1D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B1D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0">
    <w:name w:val="Table Grid 1"/>
    <w:basedOn w:val="a3"/>
    <w:semiHidden/>
    <w:unhideWhenUsed/>
    <w:rsid w:val="001B1D9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B1D9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B1D9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B1D9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B1D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B1D9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B1D9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B1D9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B1D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B1D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B1D9B"/>
  </w:style>
  <w:style w:type="character" w:customStyle="1" w:styleId="afffffb">
    <w:name w:val="תאריך תו"/>
    <w:basedOn w:val="a2"/>
    <w:link w:val="afffffa"/>
    <w:rsid w:val="001B1D9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34f88125879147e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DC1E58" w:rsidP="00DC1E58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DC1E58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DC1E58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DC1E58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DC1E58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DC1E58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D16DF9"/>
    <w:rsid w:val="00DC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E58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DC1E5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כהן-שופטת</cp:lastModifiedBy>
  <cp:revision>58</cp:revision>
  <dcterms:created xsi:type="dcterms:W3CDTF">2012-08-05T16:56:00Z</dcterms:created>
  <dcterms:modified xsi:type="dcterms:W3CDTF">2018-04-12T10:05:00Z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