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pic="http://schemas.openxmlformats.org/drawingml/2006/picture" xmlns:a="http://schemas.openxmlformats.org/drawingml/2006/main"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4556" w:rsidRDefault="00694556">
      <w:pPr>
        <w:rPr>
          <w:rtl/>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694556">
        <w:trPr>
          <w:jc w:val="center"/>
        </w:trPr>
        <w:tc>
          <w:tcPr>
            <w:tcW w:w="743" w:type="dxa"/>
          </w:tcPr>
          <w:p w:rsidRPr="00693C36" w:rsidR="00694556" w:rsidRDefault="00005C8B">
            <w:pPr>
              <w:jc w:val="both"/>
              <w:rPr>
                <w:rFonts w:ascii="Arial" w:hAnsi="Arial"/>
                <w:b/>
                <w:bCs/>
                <w:sz w:val="26"/>
                <w:szCs w:val="26"/>
              </w:rPr>
            </w:pPr>
            <w:r w:rsidRPr="00693C36">
              <w:rPr>
                <w:rFonts w:hint="cs" w:ascii="Arial" w:hAnsi="Arial"/>
                <w:b/>
                <w:bCs/>
                <w:sz w:val="26"/>
                <w:szCs w:val="26"/>
                <w:rtl/>
              </w:rPr>
              <w:t>ב</w:t>
            </w:r>
            <w:r w:rsidRPr="00693C36">
              <w:rPr>
                <w:rFonts w:ascii="Arial" w:hAnsi="Arial"/>
                <w:b/>
                <w:bCs/>
                <w:sz w:val="26"/>
                <w:szCs w:val="26"/>
                <w:rtl/>
              </w:rPr>
              <w:t xml:space="preserve">פני </w:t>
            </w:r>
          </w:p>
        </w:tc>
        <w:tc>
          <w:tcPr>
            <w:tcW w:w="8077" w:type="dxa"/>
            <w:gridSpan w:val="2"/>
          </w:tcPr>
          <w:p w:rsidRPr="00693C36" w:rsidR="00694556" w:rsidP="006C06D6" w:rsidRDefault="00FC5DA9">
            <w:pPr>
              <w:rPr>
                <w:rFonts w:ascii="Arial" w:hAnsi="Arial"/>
                <w:b/>
                <w:bCs/>
                <w:sz w:val="26"/>
                <w:szCs w:val="26"/>
                <w:highlight w:val="yellow"/>
              </w:rPr>
            </w:pPr>
            <w:r w:rsidRPr="00693C36">
              <w:rPr>
                <w:rFonts w:hint="cs" w:ascii="Arial" w:hAnsi="Arial"/>
                <w:b/>
                <w:bCs/>
                <w:sz w:val="26"/>
                <w:szCs w:val="26"/>
                <w:rtl/>
              </w:rPr>
              <w:t xml:space="preserve">כב' </w:t>
            </w:r>
            <w:r w:rsidRPr="00693C36" w:rsidR="00693C36">
              <w:rPr>
                <w:rFonts w:hint="cs" w:ascii="Arial" w:hAnsi="Arial"/>
                <w:b/>
                <w:bCs/>
                <w:sz w:val="26"/>
                <w:szCs w:val="26"/>
                <w:rtl/>
              </w:rPr>
              <w:t>הרש</w:t>
            </w:r>
            <w:r w:rsidR="006C06D6">
              <w:rPr>
                <w:rFonts w:hint="cs" w:ascii="Arial" w:hAnsi="Arial"/>
                <w:b/>
                <w:bCs/>
                <w:sz w:val="26"/>
                <w:szCs w:val="26"/>
                <w:rtl/>
              </w:rPr>
              <w:t xml:space="preserve">ם </w:t>
            </w:r>
            <w:r w:rsidRPr="00693C36" w:rsidR="00693C36">
              <w:rPr>
                <w:rFonts w:hint="cs" w:ascii="Arial" w:hAnsi="Arial"/>
                <w:b/>
                <w:bCs/>
                <w:sz w:val="26"/>
                <w:szCs w:val="26"/>
                <w:rtl/>
              </w:rPr>
              <w:t>הבכיר</w:t>
            </w:r>
            <w:r w:rsidR="006C06D6">
              <w:rPr>
                <w:rFonts w:hint="cs" w:ascii="Arial" w:hAnsi="Arial"/>
                <w:b/>
                <w:bCs/>
                <w:sz w:val="26"/>
                <w:szCs w:val="26"/>
                <w:rtl/>
              </w:rPr>
              <w:t xml:space="preserve"> נועם רף</w:t>
            </w:r>
          </w:p>
        </w:tc>
      </w:tr>
      <w:tr w:rsidR="00694556">
        <w:trPr>
          <w:jc w:val="center"/>
        </w:trPr>
        <w:tc>
          <w:tcPr>
            <w:tcW w:w="3249" w:type="dxa"/>
            <w:gridSpan w:val="2"/>
          </w:tcPr>
          <w:p w:rsidR="00694556" w:rsidRDefault="00694556">
            <w:pPr>
              <w:bidi w:val="0"/>
              <w:jc w:val="right"/>
              <w:rPr>
                <w:rFonts w:ascii="Arial" w:hAnsi="Arial"/>
                <w:b/>
                <w:bCs/>
                <w:noProof w:val="0"/>
                <w:sz w:val="26"/>
                <w:szCs w:val="26"/>
              </w:rPr>
            </w:pPr>
          </w:p>
          <w:sdt>
            <w:sdtPr>
              <w:alias w:val="1180"/>
              <w:tag w:val="1180"/>
              <w:id w:val="1575162848"/>
              <w:text w:multiLine="1"/>
            </w:sdtPr>
            <w:sdtEndPr/>
            <w:sdtContent>
              <w:p w:rsidR="00B058DC" w:rsidP="00011FF3" w:rsidRDefault="00921D5A">
                <w:pPr>
                  <w:bidi w:val="0"/>
                  <w:jc w:val="right"/>
                  <w:rPr>
                    <w:rFonts w:ascii="Arial" w:hAnsi="Arial"/>
                    <w:b/>
                    <w:bCs/>
                    <w:noProof w:val="0"/>
                    <w:sz w:val="26"/>
                    <w:szCs w:val="26"/>
                    <w:rtl/>
                  </w:rPr>
                </w:pPr>
                <w:r>
                  <w:rPr>
                    <w:rFonts w:ascii="Arial" w:hAnsi="Arial"/>
                    <w:b/>
                    <w:bCs/>
                    <w:noProof w:val="0"/>
                    <w:sz w:val="26"/>
                    <w:szCs w:val="26"/>
                    <w:rtl/>
                  </w:rPr>
                  <w:t>תובע</w:t>
                </w:r>
              </w:p>
            </w:sdtContent>
          </w:sdt>
        </w:tc>
        <w:tc>
          <w:tcPr>
            <w:tcW w:w="5571" w:type="dxa"/>
          </w:tcPr>
          <w:p w:rsidR="00694556" w:rsidRDefault="00694556">
            <w:pPr>
              <w:rPr>
                <w:rFonts w:ascii="Arial" w:hAnsi="Arial"/>
                <w:b/>
                <w:bCs/>
                <w:noProof w:val="0"/>
                <w:sz w:val="26"/>
                <w:szCs w:val="26"/>
                <w:rtl/>
              </w:rPr>
            </w:pPr>
          </w:p>
          <w:p w:rsidR="00694556" w:rsidRDefault="0061453F">
            <w:pPr>
              <w:rPr>
                <w:b/>
                <w:bCs/>
                <w:noProof w:val="0"/>
                <w:sz w:val="26"/>
                <w:szCs w:val="26"/>
              </w:rPr>
            </w:pPr>
            <w:sdt>
              <w:sdtPr>
                <w:rPr>
                  <w:rtl/>
                </w:rPr>
                <w:alias w:val="1478"/>
                <w:tag w:val="1478"/>
                <w:id w:val="1358777414"/>
                <w:text w:multiLine="1"/>
              </w:sdtPr>
              <w:sdtEndPr/>
              <w:sdtContent>
                <w:r w:rsidR="006C06D6">
                  <w:rPr>
                    <w:rFonts w:ascii="Arial" w:hAnsi="Arial"/>
                    <w:b/>
                    <w:bCs/>
                    <w:noProof w:val="0"/>
                    <w:sz w:val="26"/>
                    <w:szCs w:val="26"/>
                    <w:rtl/>
                  </w:rPr>
                  <w:t>גלעד צאלח</w:t>
                </w:r>
              </w:sdtContent>
            </w:sdt>
          </w:p>
        </w:tc>
      </w:tr>
      <w:tr w:rsidR="00694556">
        <w:trPr>
          <w:jc w:val="center"/>
        </w:trPr>
        <w:tc>
          <w:tcPr>
            <w:tcW w:w="8820" w:type="dxa"/>
            <w:gridSpan w:val="3"/>
          </w:tcPr>
          <w:p w:rsidR="00694556" w:rsidRDefault="00694556">
            <w:pPr>
              <w:rPr>
                <w:rFonts w:ascii="Arial" w:hAnsi="Arial"/>
                <w:b/>
                <w:bCs/>
                <w:noProof w:val="0"/>
                <w:sz w:val="26"/>
                <w:szCs w:val="26"/>
                <w:rtl/>
              </w:rPr>
            </w:pPr>
          </w:p>
          <w:p w:rsidR="00694556" w:rsidRDefault="00005C8B">
            <w:pPr>
              <w:jc w:val="center"/>
              <w:rPr>
                <w:rFonts w:ascii="Arial" w:hAnsi="Arial"/>
                <w:b/>
                <w:bCs/>
                <w:noProof w:val="0"/>
                <w:sz w:val="26"/>
                <w:szCs w:val="26"/>
                <w:rtl/>
              </w:rPr>
            </w:pPr>
            <w:r>
              <w:rPr>
                <w:rFonts w:ascii="Arial" w:hAnsi="Arial"/>
                <w:b/>
                <w:bCs/>
                <w:noProof w:val="0"/>
                <w:sz w:val="26"/>
                <w:szCs w:val="26"/>
                <w:rtl/>
              </w:rPr>
              <w:t>נגד</w:t>
            </w:r>
          </w:p>
          <w:p w:rsidR="00694556" w:rsidRDefault="00694556">
            <w:pPr>
              <w:rPr>
                <w:rFonts w:ascii="Arial" w:hAnsi="Arial"/>
                <w:b/>
                <w:bCs/>
                <w:noProof w:val="0"/>
                <w:sz w:val="26"/>
                <w:szCs w:val="26"/>
              </w:rPr>
            </w:pPr>
          </w:p>
        </w:tc>
      </w:tr>
      <w:tr w:rsidR="00694556">
        <w:trPr>
          <w:jc w:val="center"/>
        </w:trPr>
        <w:tc>
          <w:tcPr>
            <w:tcW w:w="3249" w:type="dxa"/>
            <w:gridSpan w:val="2"/>
          </w:tcPr>
          <w:p w:rsidR="00694556" w:rsidRDefault="00694556">
            <w:pPr>
              <w:rPr>
                <w:rFonts w:ascii="Arial" w:hAnsi="Arial"/>
                <w:b/>
                <w:bCs/>
                <w:noProof w:val="0"/>
                <w:sz w:val="26"/>
                <w:szCs w:val="26"/>
                <w:rtl/>
              </w:rPr>
            </w:pPr>
          </w:p>
          <w:p w:rsidR="00694556" w:rsidP="00011FF3" w:rsidRDefault="0061453F">
            <w:pPr>
              <w:rPr>
                <w:rFonts w:ascii="Arial" w:hAnsi="Arial"/>
                <w:b/>
                <w:bCs/>
                <w:noProof w:val="0"/>
                <w:sz w:val="26"/>
                <w:szCs w:val="26"/>
              </w:rPr>
            </w:pPr>
            <w:sdt>
              <w:sdtPr>
                <w:rPr>
                  <w:rtl/>
                </w:rPr>
                <w:alias w:val="1184"/>
                <w:tag w:val="1184"/>
                <w:id w:val="-936207766"/>
                <w:text w:multiLine="1"/>
              </w:sdtPr>
              <w:sdtEndPr/>
              <w:sdtContent>
                <w:r w:rsidR="006C06D6">
                  <w:rPr>
                    <w:rFonts w:ascii="Arial" w:hAnsi="Arial"/>
                    <w:b/>
                    <w:bCs/>
                    <w:noProof w:val="0"/>
                    <w:sz w:val="26"/>
                    <w:szCs w:val="26"/>
                    <w:rtl/>
                  </w:rPr>
                  <w:t>נתבע</w:t>
                </w:r>
                <w:r w:rsidR="00011FF3">
                  <w:rPr>
                    <w:rFonts w:hint="cs" w:ascii="Arial" w:hAnsi="Arial"/>
                    <w:b/>
                    <w:bCs/>
                    <w:noProof w:val="0"/>
                    <w:sz w:val="26"/>
                    <w:szCs w:val="26"/>
                    <w:rtl/>
                  </w:rPr>
                  <w:t>ת</w:t>
                </w:r>
              </w:sdtContent>
            </w:sdt>
          </w:p>
        </w:tc>
        <w:tc>
          <w:tcPr>
            <w:tcW w:w="5571" w:type="dxa"/>
          </w:tcPr>
          <w:p w:rsidR="00694556" w:rsidRDefault="00694556">
            <w:pPr>
              <w:rPr>
                <w:rFonts w:ascii="Arial" w:hAnsi="Arial"/>
                <w:b/>
                <w:bCs/>
                <w:noProof w:val="0"/>
                <w:sz w:val="26"/>
                <w:szCs w:val="26"/>
                <w:rtl/>
              </w:rPr>
            </w:pPr>
          </w:p>
          <w:p w:rsidR="00694556" w:rsidRDefault="0061453F">
            <w:pPr>
              <w:rPr>
                <w:b/>
                <w:bCs/>
                <w:noProof w:val="0"/>
                <w:sz w:val="26"/>
                <w:szCs w:val="26"/>
                <w:rtl/>
              </w:rPr>
            </w:pPr>
            <w:sdt>
              <w:sdtPr>
                <w:rPr>
                  <w:rtl/>
                </w:rPr>
                <w:alias w:val="1486"/>
                <w:tag w:val="1486"/>
                <w:id w:val="-1113584470"/>
                <w:text w:multiLine="1"/>
              </w:sdtPr>
              <w:sdtEndPr/>
              <w:sdtContent>
                <w:r w:rsidR="006C06D6">
                  <w:rPr>
                    <w:rFonts w:ascii="Arial" w:hAnsi="Arial"/>
                    <w:b/>
                    <w:bCs/>
                    <w:noProof w:val="0"/>
                    <w:sz w:val="26"/>
                    <w:szCs w:val="26"/>
                    <w:rtl/>
                  </w:rPr>
                  <w:t>שומרה חב' לביטוח בע"מ</w:t>
                </w:r>
              </w:sdtContent>
            </w:sdt>
          </w:p>
        </w:tc>
      </w:tr>
    </w:tbl>
    <w:p w:rsidR="00694556" w:rsidRDefault="00694556"/>
    <w:p w:rsidR="00694556" w:rsidRDefault="00694556"/>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005C8B">
            <w:pPr>
              <w:bidi w:val="0"/>
              <w:jc w:val="center"/>
              <w:rPr>
                <w:rFonts w:ascii="Arial" w:hAnsi="Arial"/>
                <w:b/>
                <w:bCs/>
                <w:noProof w:val="0"/>
                <w:sz w:val="28"/>
                <w:szCs w:val="28"/>
                <w:u w:val="single"/>
              </w:rPr>
            </w:pPr>
            <w:r>
              <w:rPr>
                <w:rFonts w:ascii="Arial" w:hAnsi="Arial"/>
                <w:b/>
                <w:bCs/>
                <w:noProof w:val="0"/>
                <w:sz w:val="28"/>
                <w:szCs w:val="28"/>
                <w:u w:val="single"/>
                <w:rtl/>
              </w:rPr>
              <w:t>פסק דין</w:t>
            </w:r>
          </w:p>
        </w:tc>
      </w:tr>
    </w:tbl>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011FF3">
      <w:pPr>
        <w:spacing w:line="360" w:lineRule="auto"/>
        <w:jc w:val="both"/>
        <w:rPr>
          <w:rFonts w:ascii="Arial" w:hAnsi="Arial"/>
          <w:b/>
          <w:bCs/>
          <w:noProof w:val="0"/>
          <w:u w:val="single"/>
          <w:rtl/>
        </w:rPr>
      </w:pPr>
      <w:r>
        <w:rPr>
          <w:rFonts w:hint="cs" w:ascii="Arial" w:hAnsi="Arial"/>
          <w:b/>
          <w:bCs/>
          <w:noProof w:val="0"/>
          <w:u w:val="single"/>
          <w:rtl/>
        </w:rPr>
        <w:t>כללי:</w:t>
      </w:r>
    </w:p>
    <w:p w:rsidR="00011FF3" w:rsidRDefault="00011FF3">
      <w:pPr>
        <w:spacing w:line="360" w:lineRule="auto"/>
        <w:jc w:val="both"/>
        <w:rPr>
          <w:rFonts w:ascii="Arial" w:hAnsi="Arial"/>
          <w:noProof w:val="0"/>
          <w:rtl/>
        </w:rPr>
      </w:pPr>
    </w:p>
    <w:p w:rsidR="00011FF3" w:rsidP="00D53283" w:rsidRDefault="00011FF3">
      <w:pPr>
        <w:spacing w:line="360" w:lineRule="auto"/>
        <w:ind w:left="720" w:hanging="720"/>
        <w:jc w:val="both"/>
        <w:rPr>
          <w:rFonts w:ascii="Arial" w:hAnsi="Arial"/>
          <w:noProof w:val="0"/>
          <w:rtl/>
        </w:rPr>
      </w:pPr>
      <w:r>
        <w:rPr>
          <w:rFonts w:hint="cs" w:ascii="Arial" w:hAnsi="Arial"/>
          <w:noProof w:val="0"/>
          <w:rtl/>
        </w:rPr>
        <w:t>1.</w:t>
      </w:r>
      <w:r>
        <w:rPr>
          <w:rFonts w:ascii="Arial" w:hAnsi="Arial"/>
          <w:noProof w:val="0"/>
          <w:rtl/>
        </w:rPr>
        <w:tab/>
      </w:r>
      <w:r>
        <w:rPr>
          <w:rFonts w:hint="cs" w:ascii="Arial" w:hAnsi="Arial"/>
          <w:noProof w:val="0"/>
          <w:rtl/>
        </w:rPr>
        <w:t xml:space="preserve">השאלה שבפני שבמחלוקת הינה האם על הנתבעת לפצות </w:t>
      </w:r>
      <w:r w:rsidR="00D53283">
        <w:rPr>
          <w:rFonts w:hint="cs" w:ascii="Arial" w:hAnsi="Arial"/>
          <w:noProof w:val="0"/>
          <w:rtl/>
        </w:rPr>
        <w:t>את התובע בגין נזקיו הנטענים כתוצאה</w:t>
      </w:r>
      <w:r>
        <w:rPr>
          <w:rFonts w:hint="cs" w:ascii="Arial" w:hAnsi="Arial"/>
          <w:noProof w:val="0"/>
          <w:rtl/>
        </w:rPr>
        <w:t xml:space="preserve"> </w:t>
      </w:r>
      <w:r w:rsidR="00D53283">
        <w:rPr>
          <w:rFonts w:hint="cs" w:ascii="Arial" w:hAnsi="Arial"/>
          <w:noProof w:val="0"/>
          <w:rtl/>
        </w:rPr>
        <w:t>מ</w:t>
      </w:r>
      <w:r>
        <w:rPr>
          <w:rFonts w:hint="cs" w:ascii="Arial" w:hAnsi="Arial"/>
          <w:noProof w:val="0"/>
          <w:rtl/>
        </w:rPr>
        <w:t xml:space="preserve">אירוע שריפה בביתו שבמושב אחיטוב מיום 10.10.11. </w:t>
      </w:r>
    </w:p>
    <w:p w:rsidR="00011FF3" w:rsidP="00011FF3" w:rsidRDefault="00011FF3">
      <w:pPr>
        <w:spacing w:line="360" w:lineRule="auto"/>
        <w:ind w:left="720" w:hanging="720"/>
        <w:jc w:val="both"/>
        <w:rPr>
          <w:rFonts w:ascii="Arial" w:hAnsi="Arial"/>
          <w:noProof w:val="0"/>
          <w:rtl/>
        </w:rPr>
      </w:pPr>
    </w:p>
    <w:p w:rsidR="00011FF3" w:rsidP="00011FF3" w:rsidRDefault="00011FF3">
      <w:pPr>
        <w:spacing w:line="360" w:lineRule="auto"/>
        <w:ind w:left="720" w:hanging="720"/>
        <w:jc w:val="both"/>
        <w:rPr>
          <w:rFonts w:ascii="Arial" w:hAnsi="Arial"/>
          <w:noProof w:val="0"/>
          <w:rtl/>
        </w:rPr>
      </w:pPr>
      <w:r>
        <w:rPr>
          <w:rFonts w:hint="cs" w:ascii="Arial" w:hAnsi="Arial"/>
          <w:noProof w:val="0"/>
          <w:rtl/>
        </w:rPr>
        <w:t>2.</w:t>
      </w:r>
      <w:r>
        <w:rPr>
          <w:rFonts w:hint="cs" w:ascii="Arial" w:hAnsi="Arial"/>
          <w:noProof w:val="0"/>
          <w:rtl/>
        </w:rPr>
        <w:tab/>
        <w:t xml:space="preserve">ביום 22.3.18 התנהלה ישיבת הוכחות בתיק. </w:t>
      </w:r>
    </w:p>
    <w:p w:rsidR="00011FF3" w:rsidP="00011FF3" w:rsidRDefault="00011FF3">
      <w:pPr>
        <w:spacing w:line="360" w:lineRule="auto"/>
        <w:ind w:left="720" w:hanging="720"/>
        <w:jc w:val="both"/>
        <w:rPr>
          <w:rFonts w:ascii="Arial" w:hAnsi="Arial"/>
          <w:noProof w:val="0"/>
          <w:rtl/>
        </w:rPr>
      </w:pPr>
      <w:r>
        <w:rPr>
          <w:rFonts w:ascii="Arial" w:hAnsi="Arial"/>
          <w:noProof w:val="0"/>
          <w:rtl/>
        </w:rPr>
        <w:tab/>
      </w:r>
      <w:r>
        <w:rPr>
          <w:rFonts w:hint="cs" w:ascii="Arial" w:hAnsi="Arial"/>
          <w:noProof w:val="0"/>
          <w:rtl/>
        </w:rPr>
        <w:t xml:space="preserve">מטעמו של התובע נשמעה עדותו שלו ועדותה של אשתו. </w:t>
      </w:r>
    </w:p>
    <w:p w:rsidRPr="009D3257" w:rsidR="00011FF3" w:rsidP="00011FF3" w:rsidRDefault="00011FF3">
      <w:pPr>
        <w:spacing w:line="360" w:lineRule="auto"/>
        <w:ind w:left="720" w:hanging="720"/>
        <w:jc w:val="both"/>
        <w:rPr>
          <w:rFonts w:ascii="Arial" w:hAnsi="Arial"/>
          <w:noProof w:val="0"/>
          <w:rtl/>
        </w:rPr>
      </w:pPr>
      <w:r>
        <w:rPr>
          <w:rFonts w:ascii="Arial" w:hAnsi="Arial"/>
          <w:noProof w:val="0"/>
          <w:rtl/>
        </w:rPr>
        <w:tab/>
      </w:r>
      <w:r>
        <w:rPr>
          <w:rFonts w:hint="cs" w:ascii="Arial" w:hAnsi="Arial"/>
          <w:noProof w:val="0"/>
          <w:rtl/>
        </w:rPr>
        <w:t>מטעמה של הנתבעת ה</w:t>
      </w:r>
      <w:r w:rsidR="009D3257">
        <w:rPr>
          <w:rFonts w:hint="cs" w:ascii="Arial" w:hAnsi="Arial"/>
          <w:noProof w:val="0"/>
          <w:rtl/>
        </w:rPr>
        <w:t>עיד סוכן הביטוח, מר גלעד דמארי (להלן: "</w:t>
      </w:r>
      <w:r w:rsidR="009D3257">
        <w:rPr>
          <w:rFonts w:hint="cs" w:ascii="Arial" w:hAnsi="Arial"/>
          <w:b/>
          <w:bCs/>
          <w:noProof w:val="0"/>
          <w:rtl/>
        </w:rPr>
        <w:t>סוכן הביטוח</w:t>
      </w:r>
      <w:r w:rsidR="009D3257">
        <w:rPr>
          <w:rFonts w:hint="cs" w:ascii="Arial" w:hAnsi="Arial"/>
          <w:noProof w:val="0"/>
          <w:rtl/>
        </w:rPr>
        <w:t xml:space="preserve">"). </w:t>
      </w:r>
    </w:p>
    <w:p w:rsidR="00011FF3" w:rsidP="00011FF3" w:rsidRDefault="00011FF3">
      <w:pPr>
        <w:spacing w:line="360" w:lineRule="auto"/>
        <w:ind w:left="720" w:hanging="720"/>
        <w:jc w:val="both"/>
        <w:rPr>
          <w:rFonts w:ascii="Arial" w:hAnsi="Arial"/>
          <w:noProof w:val="0"/>
          <w:rtl/>
        </w:rPr>
      </w:pPr>
      <w:r>
        <w:rPr>
          <w:rFonts w:ascii="Arial" w:hAnsi="Arial"/>
          <w:noProof w:val="0"/>
          <w:rtl/>
        </w:rPr>
        <w:tab/>
      </w:r>
      <w:r>
        <w:rPr>
          <w:rFonts w:hint="cs" w:ascii="Arial" w:hAnsi="Arial"/>
          <w:noProof w:val="0"/>
          <w:rtl/>
        </w:rPr>
        <w:t xml:space="preserve">הצדדים סיכמו טענותיהם בעל פה. </w:t>
      </w:r>
    </w:p>
    <w:p w:rsidR="00011FF3" w:rsidP="00011FF3" w:rsidRDefault="00011FF3">
      <w:pPr>
        <w:spacing w:line="360" w:lineRule="auto"/>
        <w:ind w:left="720" w:hanging="720"/>
        <w:jc w:val="both"/>
        <w:rPr>
          <w:rFonts w:ascii="Arial" w:hAnsi="Arial"/>
          <w:noProof w:val="0"/>
          <w:rtl/>
        </w:rPr>
      </w:pPr>
    </w:p>
    <w:p w:rsidR="00011FF3" w:rsidP="00011FF3" w:rsidRDefault="00011FF3">
      <w:pPr>
        <w:spacing w:line="360" w:lineRule="auto"/>
        <w:ind w:left="720" w:hanging="720"/>
        <w:jc w:val="both"/>
        <w:rPr>
          <w:rFonts w:ascii="Arial" w:hAnsi="Arial"/>
          <w:noProof w:val="0"/>
          <w:rtl/>
        </w:rPr>
      </w:pPr>
      <w:r>
        <w:rPr>
          <w:rFonts w:hint="cs" w:ascii="Arial" w:hAnsi="Arial"/>
          <w:b/>
          <w:bCs/>
          <w:noProof w:val="0"/>
          <w:u w:val="single"/>
          <w:rtl/>
        </w:rPr>
        <w:t xml:space="preserve">האירוע נשוא התביעה:  </w:t>
      </w:r>
    </w:p>
    <w:p w:rsidR="00011FF3" w:rsidP="00011FF3" w:rsidRDefault="00011FF3">
      <w:pPr>
        <w:spacing w:line="360" w:lineRule="auto"/>
        <w:ind w:left="720" w:hanging="720"/>
        <w:jc w:val="both"/>
        <w:rPr>
          <w:rFonts w:ascii="Arial" w:hAnsi="Arial"/>
          <w:noProof w:val="0"/>
          <w:rtl/>
        </w:rPr>
      </w:pPr>
    </w:p>
    <w:p w:rsidR="00011FF3" w:rsidP="00AD4482" w:rsidRDefault="00011FF3">
      <w:pPr>
        <w:spacing w:line="360" w:lineRule="auto"/>
        <w:ind w:left="720" w:hanging="720"/>
        <w:jc w:val="both"/>
        <w:rPr>
          <w:rFonts w:ascii="Arial" w:hAnsi="Arial"/>
          <w:noProof w:val="0"/>
          <w:rtl/>
        </w:rPr>
      </w:pPr>
      <w:r>
        <w:rPr>
          <w:rFonts w:hint="cs" w:ascii="Arial" w:hAnsi="Arial"/>
          <w:noProof w:val="0"/>
          <w:rtl/>
        </w:rPr>
        <w:t>3.</w:t>
      </w:r>
      <w:r>
        <w:rPr>
          <w:rFonts w:hint="cs" w:ascii="Arial" w:hAnsi="Arial"/>
          <w:noProof w:val="0"/>
          <w:rtl/>
        </w:rPr>
        <w:tab/>
        <w:t>על פי הנטען בכתב התביעה</w:t>
      </w:r>
      <w:r w:rsidR="00AD4482">
        <w:rPr>
          <w:rFonts w:hint="cs" w:ascii="Arial" w:hAnsi="Arial"/>
          <w:noProof w:val="0"/>
          <w:rtl/>
        </w:rPr>
        <w:t>,</w:t>
      </w:r>
      <w:r>
        <w:rPr>
          <w:rFonts w:hint="cs" w:ascii="Arial" w:hAnsi="Arial"/>
          <w:noProof w:val="0"/>
          <w:rtl/>
        </w:rPr>
        <w:t xml:space="preserve"> ביום 10.10.11 בשעות אחר הצהריים הבחינה אשתו של התובע באש אשר אחזה בחצר העורפית של הבית</w:t>
      </w:r>
      <w:r w:rsidR="009D3257">
        <w:rPr>
          <w:rFonts w:hint="cs" w:ascii="Arial" w:hAnsi="Arial"/>
          <w:noProof w:val="0"/>
          <w:rtl/>
        </w:rPr>
        <w:t xml:space="preserve"> ברחוב הגפן 265 במושב אחיטוב (להלן: "</w:t>
      </w:r>
      <w:r w:rsidR="009D3257">
        <w:rPr>
          <w:rFonts w:hint="cs" w:ascii="Arial" w:hAnsi="Arial"/>
          <w:b/>
          <w:bCs/>
          <w:noProof w:val="0"/>
          <w:rtl/>
        </w:rPr>
        <w:t>הנכס</w:t>
      </w:r>
      <w:r w:rsidR="00AD4482">
        <w:rPr>
          <w:rFonts w:hint="cs" w:ascii="Arial" w:hAnsi="Arial"/>
          <w:noProof w:val="0"/>
          <w:rtl/>
        </w:rPr>
        <w:t>")</w:t>
      </w:r>
      <w:r>
        <w:rPr>
          <w:rFonts w:hint="cs" w:ascii="Arial" w:hAnsi="Arial"/>
          <w:noProof w:val="0"/>
          <w:rtl/>
        </w:rPr>
        <w:t>. סלון ה</w:t>
      </w:r>
      <w:r w:rsidR="00AD4482">
        <w:rPr>
          <w:rFonts w:hint="cs" w:ascii="Arial" w:hAnsi="Arial"/>
          <w:noProof w:val="0"/>
          <w:rtl/>
        </w:rPr>
        <w:t>דירה</w:t>
      </w:r>
      <w:r>
        <w:rPr>
          <w:rFonts w:hint="cs" w:ascii="Arial" w:hAnsi="Arial"/>
          <w:noProof w:val="0"/>
          <w:rtl/>
        </w:rPr>
        <w:t xml:space="preserve"> התמלא בפיח. אשת התובע העירה את התובע ובעזרת צינור השקיה כיבו את האש (להלן: "</w:t>
      </w:r>
      <w:r w:rsidRPr="009D3257">
        <w:rPr>
          <w:rFonts w:hint="cs" w:ascii="Arial" w:hAnsi="Arial"/>
          <w:b/>
          <w:bCs/>
          <w:noProof w:val="0"/>
          <w:rtl/>
        </w:rPr>
        <w:t>השריפה</w:t>
      </w:r>
      <w:r>
        <w:rPr>
          <w:rFonts w:hint="cs" w:ascii="Arial" w:hAnsi="Arial"/>
          <w:noProof w:val="0"/>
          <w:rtl/>
        </w:rPr>
        <w:t xml:space="preserve">"). </w:t>
      </w:r>
    </w:p>
    <w:p w:rsidR="00011FF3" w:rsidP="00011FF3" w:rsidRDefault="00011FF3">
      <w:pPr>
        <w:spacing w:line="360" w:lineRule="auto"/>
        <w:ind w:left="720" w:hanging="720"/>
        <w:jc w:val="both"/>
        <w:rPr>
          <w:rFonts w:ascii="Arial" w:hAnsi="Arial"/>
          <w:noProof w:val="0"/>
          <w:rtl/>
        </w:rPr>
      </w:pPr>
    </w:p>
    <w:p w:rsidR="009D3257" w:rsidP="00747D21" w:rsidRDefault="00011FF3">
      <w:pPr>
        <w:spacing w:line="360" w:lineRule="auto"/>
        <w:ind w:left="720" w:hanging="720"/>
        <w:jc w:val="both"/>
        <w:rPr>
          <w:rFonts w:ascii="Arial" w:hAnsi="Arial"/>
          <w:noProof w:val="0"/>
          <w:rtl/>
        </w:rPr>
      </w:pPr>
      <w:r>
        <w:rPr>
          <w:rFonts w:hint="cs" w:ascii="Arial" w:hAnsi="Arial"/>
          <w:noProof w:val="0"/>
          <w:rtl/>
        </w:rPr>
        <w:t>4.</w:t>
      </w:r>
      <w:r>
        <w:rPr>
          <w:rFonts w:hint="cs" w:ascii="Arial" w:hAnsi="Arial"/>
          <w:noProof w:val="0"/>
          <w:rtl/>
        </w:rPr>
        <w:tab/>
      </w:r>
      <w:r w:rsidR="009D3257">
        <w:rPr>
          <w:rFonts w:hint="cs" w:ascii="Arial" w:hAnsi="Arial"/>
          <w:noProof w:val="0"/>
          <w:rtl/>
        </w:rPr>
        <w:t xml:space="preserve">התובע הוסיף וטען </w:t>
      </w:r>
      <w:r w:rsidR="00747D21">
        <w:rPr>
          <w:rFonts w:hint="cs" w:ascii="Arial" w:hAnsi="Arial"/>
          <w:noProof w:val="0"/>
          <w:rtl/>
        </w:rPr>
        <w:t>ש</w:t>
      </w:r>
      <w:r w:rsidR="009D3257">
        <w:rPr>
          <w:rFonts w:hint="cs" w:ascii="Arial" w:hAnsi="Arial"/>
          <w:noProof w:val="0"/>
          <w:rtl/>
        </w:rPr>
        <w:t>הודיע לנתבעת ולסוכן הביטוח וזו שלחה שמאי על מנת לבחון את הנזקים</w:t>
      </w:r>
      <w:r w:rsidR="00AD4482">
        <w:rPr>
          <w:rFonts w:hint="cs" w:ascii="Arial" w:hAnsi="Arial"/>
          <w:noProof w:val="0"/>
          <w:rtl/>
        </w:rPr>
        <w:t xml:space="preserve">. </w:t>
      </w:r>
      <w:r w:rsidR="009D3257">
        <w:rPr>
          <w:rFonts w:hint="cs" w:ascii="Arial" w:hAnsi="Arial"/>
          <w:noProof w:val="0"/>
          <w:rtl/>
        </w:rPr>
        <w:t>בהתאם לבדיקות</w:t>
      </w:r>
      <w:r w:rsidR="00AD4482">
        <w:rPr>
          <w:rFonts w:hint="cs" w:ascii="Arial" w:hAnsi="Arial"/>
          <w:noProof w:val="0"/>
          <w:rtl/>
        </w:rPr>
        <w:t xml:space="preserve"> - </w:t>
      </w:r>
      <w:r w:rsidR="009D3257">
        <w:rPr>
          <w:rFonts w:hint="cs" w:ascii="Arial" w:hAnsi="Arial"/>
          <w:noProof w:val="0"/>
          <w:rtl/>
        </w:rPr>
        <w:t>מוקד האש, ככל הנראה, היה בתוך אחד מפחי ה</w:t>
      </w:r>
      <w:r w:rsidR="00AD4482">
        <w:rPr>
          <w:rFonts w:hint="cs" w:ascii="Arial" w:hAnsi="Arial"/>
          <w:noProof w:val="0"/>
          <w:rtl/>
        </w:rPr>
        <w:t xml:space="preserve">מחזור. השמאי הגיע למחרת האירוע וכך גם עפ"י עדותו </w:t>
      </w:r>
      <w:r w:rsidR="00747D21">
        <w:rPr>
          <w:rFonts w:hint="cs" w:ascii="Arial" w:hAnsi="Arial"/>
          <w:noProof w:val="0"/>
          <w:rtl/>
        </w:rPr>
        <w:t xml:space="preserve">שלו </w:t>
      </w:r>
      <w:r w:rsidR="00AD4482">
        <w:rPr>
          <w:rFonts w:hint="cs" w:ascii="Arial" w:hAnsi="Arial"/>
          <w:noProof w:val="0"/>
          <w:rtl/>
        </w:rPr>
        <w:t xml:space="preserve">הגיע </w:t>
      </w:r>
      <w:r w:rsidR="00686618">
        <w:rPr>
          <w:rFonts w:hint="cs" w:ascii="Arial" w:hAnsi="Arial"/>
          <w:noProof w:val="0"/>
          <w:rtl/>
        </w:rPr>
        <w:t xml:space="preserve">לנכס </w:t>
      </w:r>
      <w:r w:rsidR="00AD4482">
        <w:rPr>
          <w:rFonts w:hint="cs" w:ascii="Arial" w:hAnsi="Arial"/>
          <w:noProof w:val="0"/>
          <w:rtl/>
        </w:rPr>
        <w:t xml:space="preserve">סוכן הביטוח. </w:t>
      </w:r>
    </w:p>
    <w:p w:rsidR="00AD4482" w:rsidP="00AD4482" w:rsidRDefault="00AD4482">
      <w:pPr>
        <w:spacing w:line="360" w:lineRule="auto"/>
        <w:ind w:left="720" w:hanging="720"/>
        <w:jc w:val="both"/>
        <w:rPr>
          <w:rFonts w:ascii="Arial" w:hAnsi="Arial"/>
          <w:noProof w:val="0"/>
          <w:rtl/>
        </w:rPr>
      </w:pPr>
    </w:p>
    <w:p w:rsidR="009D3257" w:rsidP="009D3257" w:rsidRDefault="009D3257">
      <w:pPr>
        <w:spacing w:line="360" w:lineRule="auto"/>
        <w:ind w:left="720" w:hanging="720"/>
        <w:jc w:val="both"/>
        <w:rPr>
          <w:rFonts w:ascii="Arial" w:hAnsi="Arial"/>
          <w:noProof w:val="0"/>
          <w:rtl/>
        </w:rPr>
      </w:pPr>
      <w:r>
        <w:rPr>
          <w:rFonts w:hint="cs" w:ascii="Arial" w:hAnsi="Arial"/>
          <w:noProof w:val="0"/>
          <w:rtl/>
        </w:rPr>
        <w:t>5.</w:t>
      </w:r>
      <w:r>
        <w:rPr>
          <w:rFonts w:hint="cs" w:ascii="Arial" w:hAnsi="Arial"/>
          <w:noProof w:val="0"/>
          <w:rtl/>
        </w:rPr>
        <w:tab/>
      </w:r>
      <w:r w:rsidR="00E21937">
        <w:rPr>
          <w:rFonts w:hint="cs" w:ascii="Arial" w:hAnsi="Arial"/>
          <w:noProof w:val="0"/>
          <w:rtl/>
        </w:rPr>
        <w:t xml:space="preserve">אין </w:t>
      </w:r>
      <w:r>
        <w:rPr>
          <w:rFonts w:hint="cs" w:ascii="Arial" w:hAnsi="Arial"/>
          <w:noProof w:val="0"/>
          <w:rtl/>
        </w:rPr>
        <w:t>מחלוקת שהנתבעת פיצתה את התובע בגין הנזק שנגרם למבנה</w:t>
      </w:r>
      <w:r w:rsidR="00AD4482">
        <w:rPr>
          <w:rFonts w:hint="cs" w:ascii="Arial" w:hAnsi="Arial"/>
          <w:noProof w:val="0"/>
          <w:rtl/>
        </w:rPr>
        <w:t xml:space="preserve"> של בית המגורים</w:t>
      </w:r>
      <w:r>
        <w:rPr>
          <w:rFonts w:hint="cs" w:ascii="Arial" w:hAnsi="Arial"/>
          <w:noProof w:val="0"/>
          <w:rtl/>
        </w:rPr>
        <w:t xml:space="preserve">. </w:t>
      </w:r>
    </w:p>
    <w:p w:rsidR="009D3257" w:rsidP="009D3257" w:rsidRDefault="009D3257">
      <w:pPr>
        <w:spacing w:line="360" w:lineRule="auto"/>
        <w:ind w:left="720" w:hanging="720"/>
        <w:jc w:val="both"/>
        <w:rPr>
          <w:rFonts w:ascii="Arial" w:hAnsi="Arial"/>
          <w:noProof w:val="0"/>
          <w:rtl/>
        </w:rPr>
      </w:pPr>
    </w:p>
    <w:p w:rsidR="009D3257" w:rsidP="00747D21" w:rsidRDefault="009D3257">
      <w:pPr>
        <w:spacing w:line="360" w:lineRule="auto"/>
        <w:ind w:left="720" w:hanging="720"/>
        <w:jc w:val="both"/>
        <w:rPr>
          <w:rFonts w:ascii="Arial" w:hAnsi="Arial"/>
          <w:noProof w:val="0"/>
          <w:rtl/>
        </w:rPr>
      </w:pPr>
      <w:r>
        <w:rPr>
          <w:rFonts w:hint="cs" w:ascii="Arial" w:hAnsi="Arial"/>
          <w:noProof w:val="0"/>
          <w:rtl/>
        </w:rPr>
        <w:t>6.</w:t>
      </w:r>
      <w:r>
        <w:rPr>
          <w:rFonts w:hint="cs" w:ascii="Arial" w:hAnsi="Arial"/>
          <w:noProof w:val="0"/>
          <w:rtl/>
        </w:rPr>
        <w:tab/>
        <w:t>משכך, התובע עמד בנטל שמוט</w:t>
      </w:r>
      <w:r w:rsidR="00AD4482">
        <w:rPr>
          <w:rFonts w:hint="cs" w:ascii="Arial" w:hAnsi="Arial"/>
          <w:noProof w:val="0"/>
          <w:rtl/>
        </w:rPr>
        <w:t xml:space="preserve">ל לפתחו להוכיח את אירוע השריפה. </w:t>
      </w:r>
    </w:p>
    <w:p w:rsidR="009D3257" w:rsidP="009D3257" w:rsidRDefault="009D3257">
      <w:pPr>
        <w:spacing w:line="360" w:lineRule="auto"/>
        <w:ind w:left="720" w:hanging="720"/>
        <w:jc w:val="both"/>
        <w:rPr>
          <w:rFonts w:ascii="Arial" w:hAnsi="Arial"/>
          <w:noProof w:val="0"/>
          <w:rtl/>
        </w:rPr>
      </w:pPr>
    </w:p>
    <w:p w:rsidR="009D3257" w:rsidP="009D3257" w:rsidRDefault="009D3257">
      <w:pPr>
        <w:spacing w:line="360" w:lineRule="auto"/>
        <w:ind w:left="720" w:hanging="720"/>
        <w:jc w:val="both"/>
        <w:rPr>
          <w:rFonts w:ascii="Arial" w:hAnsi="Arial"/>
          <w:b/>
          <w:bCs/>
          <w:noProof w:val="0"/>
          <w:u w:val="single"/>
          <w:rtl/>
        </w:rPr>
      </w:pPr>
      <w:r>
        <w:rPr>
          <w:rFonts w:hint="cs" w:ascii="Arial" w:hAnsi="Arial"/>
          <w:b/>
          <w:bCs/>
          <w:noProof w:val="0"/>
          <w:u w:val="single"/>
          <w:rtl/>
        </w:rPr>
        <w:t>הפוליסה:</w:t>
      </w:r>
    </w:p>
    <w:p w:rsidR="009D3257" w:rsidP="009D3257" w:rsidRDefault="009D3257">
      <w:pPr>
        <w:spacing w:line="360" w:lineRule="auto"/>
        <w:ind w:left="720" w:hanging="720"/>
        <w:jc w:val="both"/>
        <w:rPr>
          <w:rFonts w:ascii="Arial" w:hAnsi="Arial"/>
          <w:b/>
          <w:bCs/>
          <w:noProof w:val="0"/>
          <w:u w:val="single"/>
          <w:rtl/>
        </w:rPr>
      </w:pPr>
    </w:p>
    <w:p w:rsidRPr="005203FE" w:rsidR="009D3257" w:rsidP="005203FE" w:rsidRDefault="009D3257">
      <w:pPr>
        <w:spacing w:line="360" w:lineRule="auto"/>
        <w:ind w:left="720" w:hanging="720"/>
        <w:jc w:val="both"/>
        <w:rPr>
          <w:rFonts w:ascii="Arial" w:hAnsi="Arial"/>
          <w:noProof w:val="0"/>
          <w:rtl/>
        </w:rPr>
      </w:pPr>
      <w:r>
        <w:rPr>
          <w:rFonts w:hint="cs" w:ascii="Arial" w:hAnsi="Arial"/>
          <w:noProof w:val="0"/>
          <w:rtl/>
        </w:rPr>
        <w:t>7.</w:t>
      </w:r>
      <w:r>
        <w:rPr>
          <w:rFonts w:hint="cs" w:ascii="Arial" w:hAnsi="Arial"/>
          <w:noProof w:val="0"/>
          <w:rtl/>
        </w:rPr>
        <w:tab/>
        <w:t>הנתבעת הנפיקה לתובע פוליסת ביטוח בונוס לדירה שמספרה 7202009563-11</w:t>
      </w:r>
      <w:r w:rsidR="005203FE">
        <w:rPr>
          <w:rFonts w:hint="cs" w:ascii="Arial" w:hAnsi="Arial"/>
          <w:noProof w:val="0"/>
          <w:rtl/>
        </w:rPr>
        <w:t xml:space="preserve"> מיום 25.7.11 ועד ליום 31.7.12 (להלן: "</w:t>
      </w:r>
      <w:r w:rsidR="005203FE">
        <w:rPr>
          <w:rFonts w:hint="cs" w:ascii="Arial" w:hAnsi="Arial"/>
          <w:b/>
          <w:bCs/>
          <w:noProof w:val="0"/>
          <w:rtl/>
        </w:rPr>
        <w:t>הפוליסה</w:t>
      </w:r>
      <w:r w:rsidR="005203FE">
        <w:rPr>
          <w:rFonts w:hint="cs" w:ascii="Arial" w:hAnsi="Arial"/>
          <w:noProof w:val="0"/>
          <w:rtl/>
        </w:rPr>
        <w:t xml:space="preserve">"). </w:t>
      </w:r>
    </w:p>
    <w:p w:rsidR="009D3257" w:rsidP="009D3257" w:rsidRDefault="009D3257">
      <w:pPr>
        <w:spacing w:line="360" w:lineRule="auto"/>
        <w:ind w:left="720" w:hanging="720"/>
        <w:jc w:val="both"/>
        <w:rPr>
          <w:rFonts w:ascii="Arial" w:hAnsi="Arial"/>
          <w:noProof w:val="0"/>
          <w:rtl/>
        </w:rPr>
      </w:pPr>
    </w:p>
    <w:p w:rsidR="009D3257" w:rsidP="005203FE" w:rsidRDefault="005203FE">
      <w:pPr>
        <w:spacing w:line="360" w:lineRule="auto"/>
        <w:ind w:left="720" w:hanging="720"/>
        <w:jc w:val="both"/>
        <w:rPr>
          <w:rFonts w:ascii="Arial" w:hAnsi="Arial"/>
          <w:noProof w:val="0"/>
          <w:rtl/>
        </w:rPr>
      </w:pPr>
      <w:r>
        <w:rPr>
          <w:rFonts w:hint="cs" w:ascii="Arial" w:hAnsi="Arial"/>
          <w:noProof w:val="0"/>
          <w:rtl/>
        </w:rPr>
        <w:t>8.</w:t>
      </w:r>
      <w:r>
        <w:rPr>
          <w:rFonts w:hint="cs" w:ascii="Arial" w:hAnsi="Arial"/>
          <w:noProof w:val="0"/>
          <w:rtl/>
        </w:rPr>
        <w:tab/>
        <w:t>במסגרת פוליסה זו, נערך ביטוח למבנה וכן ביטוח ת</w:t>
      </w:r>
      <w:r w:rsidR="00F30515">
        <w:rPr>
          <w:rFonts w:hint="cs" w:ascii="Arial" w:hAnsi="Arial"/>
          <w:noProof w:val="0"/>
          <w:rtl/>
        </w:rPr>
        <w:t>כולה בערך כינון על סך של 199,400</w:t>
      </w:r>
      <w:r>
        <w:rPr>
          <w:rFonts w:hint="cs" w:ascii="Arial" w:hAnsi="Arial"/>
          <w:noProof w:val="0"/>
          <w:rtl/>
        </w:rPr>
        <w:t xml:space="preserve"> ₪. </w:t>
      </w:r>
    </w:p>
    <w:p w:rsidR="005203FE" w:rsidP="00747D21" w:rsidRDefault="005203FE">
      <w:pPr>
        <w:spacing w:line="360" w:lineRule="auto"/>
        <w:ind w:left="720" w:hanging="720"/>
        <w:jc w:val="both"/>
        <w:rPr>
          <w:rFonts w:ascii="Arial" w:hAnsi="Arial"/>
          <w:noProof w:val="0"/>
          <w:rtl/>
        </w:rPr>
      </w:pPr>
      <w:r>
        <w:rPr>
          <w:rFonts w:ascii="Arial" w:hAnsi="Arial"/>
          <w:noProof w:val="0"/>
          <w:rtl/>
        </w:rPr>
        <w:tab/>
      </w:r>
      <w:r w:rsidR="00747D21">
        <w:rPr>
          <w:rFonts w:hint="cs" w:ascii="Arial" w:hAnsi="Arial"/>
          <w:noProof w:val="0"/>
          <w:rtl/>
        </w:rPr>
        <w:t xml:space="preserve">כך </w:t>
      </w:r>
      <w:r>
        <w:rPr>
          <w:rFonts w:hint="cs" w:ascii="Arial" w:hAnsi="Arial"/>
          <w:noProof w:val="0"/>
          <w:rtl/>
        </w:rPr>
        <w:t xml:space="preserve">נרשם ברשימה שצורפה לכתב התביעה, כי קיים כיסוי לתכולה מסוימת במבנה עזר הסמוך לדירה (מיועד לבתים פרטיים בלבד </w:t>
      </w:r>
      <w:r>
        <w:rPr>
          <w:rFonts w:ascii="Arial" w:hAnsi="Arial"/>
          <w:noProof w:val="0"/>
          <w:rtl/>
        </w:rPr>
        <w:t>–</w:t>
      </w:r>
      <w:r>
        <w:rPr>
          <w:rFonts w:hint="cs" w:ascii="Arial" w:hAnsi="Arial"/>
          <w:noProof w:val="0"/>
          <w:rtl/>
        </w:rPr>
        <w:t xml:space="preserve"> הכיסוי במסגרת פרק ג', סעיף 17). </w:t>
      </w:r>
    </w:p>
    <w:p w:rsidR="005203FE" w:rsidP="002A1377" w:rsidRDefault="005203FE">
      <w:pPr>
        <w:spacing w:line="360" w:lineRule="auto"/>
        <w:ind w:left="720" w:hanging="720"/>
        <w:jc w:val="both"/>
        <w:rPr>
          <w:rFonts w:ascii="Arial" w:hAnsi="Arial"/>
          <w:noProof w:val="0"/>
          <w:rtl/>
        </w:rPr>
      </w:pPr>
      <w:r>
        <w:rPr>
          <w:rFonts w:hint="cs" w:ascii="Arial" w:hAnsi="Arial"/>
          <w:noProof w:val="0"/>
          <w:rtl/>
        </w:rPr>
        <w:t xml:space="preserve"> </w:t>
      </w:r>
      <w:r>
        <w:rPr>
          <w:rFonts w:ascii="Arial" w:hAnsi="Arial"/>
          <w:noProof w:val="0"/>
          <w:rtl/>
        </w:rPr>
        <w:tab/>
      </w:r>
      <w:r>
        <w:rPr>
          <w:rFonts w:hint="cs" w:ascii="Arial" w:hAnsi="Arial"/>
          <w:noProof w:val="0"/>
          <w:rtl/>
        </w:rPr>
        <w:t xml:space="preserve">התובע לא צירף את  הפוליסה </w:t>
      </w:r>
      <w:r w:rsidR="002A1377">
        <w:rPr>
          <w:rFonts w:hint="cs" w:ascii="Arial" w:hAnsi="Arial"/>
          <w:noProof w:val="0"/>
          <w:rtl/>
        </w:rPr>
        <w:t xml:space="preserve">לכתב התביעה. </w:t>
      </w:r>
      <w:r>
        <w:rPr>
          <w:rFonts w:hint="cs" w:ascii="Arial" w:hAnsi="Arial"/>
          <w:noProof w:val="0"/>
          <w:rtl/>
        </w:rPr>
        <w:t xml:space="preserve"> </w:t>
      </w:r>
    </w:p>
    <w:p w:rsidR="005203FE" w:rsidP="005203FE" w:rsidRDefault="005203FE">
      <w:pPr>
        <w:spacing w:line="360" w:lineRule="auto"/>
        <w:ind w:left="720" w:hanging="720"/>
        <w:jc w:val="both"/>
        <w:rPr>
          <w:rFonts w:ascii="Arial" w:hAnsi="Arial"/>
          <w:noProof w:val="0"/>
          <w:rtl/>
        </w:rPr>
      </w:pPr>
    </w:p>
    <w:p w:rsidR="005203FE" w:rsidP="005203FE" w:rsidRDefault="005203FE">
      <w:pPr>
        <w:spacing w:line="360" w:lineRule="auto"/>
        <w:ind w:left="720" w:hanging="720"/>
        <w:jc w:val="both"/>
        <w:rPr>
          <w:rFonts w:ascii="Arial" w:hAnsi="Arial"/>
          <w:noProof w:val="0"/>
          <w:rtl/>
        </w:rPr>
      </w:pPr>
      <w:r>
        <w:rPr>
          <w:rFonts w:hint="cs" w:ascii="Arial" w:hAnsi="Arial"/>
          <w:noProof w:val="0"/>
          <w:rtl/>
        </w:rPr>
        <w:t>9.</w:t>
      </w:r>
      <w:r>
        <w:rPr>
          <w:rFonts w:hint="cs" w:ascii="Arial" w:hAnsi="Arial"/>
          <w:noProof w:val="0"/>
          <w:rtl/>
        </w:rPr>
        <w:tab/>
      </w:r>
      <w:r w:rsidR="004A2B95">
        <w:rPr>
          <w:rFonts w:hint="cs" w:ascii="Arial" w:hAnsi="Arial"/>
          <w:noProof w:val="0"/>
          <w:rtl/>
        </w:rPr>
        <w:t xml:space="preserve">הפוליסה צורפה לכתב הגנה. </w:t>
      </w:r>
    </w:p>
    <w:p w:rsidR="004A2B95" w:rsidP="005203FE" w:rsidRDefault="004A2B95">
      <w:pPr>
        <w:spacing w:line="360" w:lineRule="auto"/>
        <w:ind w:left="720" w:hanging="720"/>
        <w:jc w:val="both"/>
        <w:rPr>
          <w:rFonts w:ascii="Arial" w:hAnsi="Arial"/>
          <w:noProof w:val="0"/>
          <w:rtl/>
        </w:rPr>
      </w:pPr>
      <w:r>
        <w:rPr>
          <w:rFonts w:ascii="Arial" w:hAnsi="Arial"/>
          <w:noProof w:val="0"/>
          <w:rtl/>
        </w:rPr>
        <w:tab/>
      </w:r>
      <w:r>
        <w:rPr>
          <w:rFonts w:hint="cs" w:ascii="Arial" w:hAnsi="Arial"/>
          <w:noProof w:val="0"/>
          <w:rtl/>
        </w:rPr>
        <w:t xml:space="preserve">במסגרת פרק ב' </w:t>
      </w:r>
      <w:r w:rsidR="002A1377">
        <w:rPr>
          <w:rFonts w:hint="cs" w:ascii="Arial" w:hAnsi="Arial"/>
          <w:noProof w:val="0"/>
          <w:rtl/>
        </w:rPr>
        <w:t>שכותרתו "</w:t>
      </w:r>
      <w:r>
        <w:rPr>
          <w:rFonts w:hint="cs" w:ascii="Arial" w:hAnsi="Arial"/>
          <w:noProof w:val="0"/>
          <w:rtl/>
        </w:rPr>
        <w:t>ביטוח התכולה</w:t>
      </w:r>
      <w:r w:rsidR="002A1377">
        <w:rPr>
          <w:rFonts w:hint="cs" w:ascii="Arial" w:hAnsi="Arial"/>
          <w:noProof w:val="0"/>
          <w:rtl/>
        </w:rPr>
        <w:t>"</w:t>
      </w:r>
      <w:r>
        <w:rPr>
          <w:rFonts w:hint="cs" w:ascii="Arial" w:hAnsi="Arial"/>
          <w:noProof w:val="0"/>
          <w:rtl/>
        </w:rPr>
        <w:t xml:space="preserve">, הוגדרה התכולה בסעיף 5 כדלהלן: </w:t>
      </w:r>
    </w:p>
    <w:p w:rsidR="002A1377" w:rsidP="005203FE" w:rsidRDefault="002A1377">
      <w:pPr>
        <w:spacing w:line="360" w:lineRule="auto"/>
        <w:ind w:left="720" w:hanging="720"/>
        <w:jc w:val="both"/>
        <w:rPr>
          <w:rFonts w:ascii="Arial" w:hAnsi="Arial"/>
          <w:noProof w:val="0"/>
          <w:rtl/>
        </w:rPr>
      </w:pPr>
    </w:p>
    <w:p w:rsidR="004A2B95" w:rsidP="002A1377" w:rsidRDefault="004A2B95">
      <w:pPr>
        <w:spacing w:line="360" w:lineRule="auto"/>
        <w:ind w:left="720" w:hanging="720"/>
        <w:jc w:val="both"/>
        <w:rPr>
          <w:rFonts w:ascii="Arial" w:hAnsi="Arial"/>
          <w:noProof w:val="0"/>
          <w:rtl/>
        </w:rPr>
      </w:pPr>
      <w:r>
        <w:rPr>
          <w:rFonts w:ascii="Arial" w:hAnsi="Arial"/>
          <w:noProof w:val="0"/>
          <w:rtl/>
        </w:rPr>
        <w:tab/>
      </w:r>
      <w:r>
        <w:rPr>
          <w:rFonts w:hint="cs" w:ascii="Arial" w:hAnsi="Arial"/>
          <w:noProof w:val="0"/>
          <w:rtl/>
        </w:rPr>
        <w:t xml:space="preserve">"לעניין פוליסה זו "תכולה" משמעה </w:t>
      </w:r>
      <w:r>
        <w:rPr>
          <w:rFonts w:ascii="Arial" w:hAnsi="Arial"/>
          <w:noProof w:val="0"/>
          <w:rtl/>
        </w:rPr>
        <w:t>–</w:t>
      </w:r>
      <w:r>
        <w:rPr>
          <w:rFonts w:hint="cs" w:ascii="Arial" w:hAnsi="Arial"/>
          <w:noProof w:val="0"/>
          <w:rtl/>
        </w:rPr>
        <w:t xml:space="preserve"> כל דבר וחפץ הנמצא בדיקה </w:t>
      </w:r>
      <w:r w:rsidRPr="00EC6804" w:rsidR="00EC6804">
        <w:rPr>
          <w:rFonts w:hint="cs" w:ascii="Arial" w:hAnsi="Arial"/>
          <w:b/>
          <w:bCs/>
          <w:noProof w:val="0"/>
          <w:rtl/>
        </w:rPr>
        <w:t>(</w:t>
      </w:r>
      <w:r w:rsidR="00747D21">
        <w:rPr>
          <w:rFonts w:hint="cs" w:ascii="Arial" w:hAnsi="Arial"/>
          <w:b/>
          <w:bCs/>
          <w:noProof w:val="0"/>
          <w:rtl/>
        </w:rPr>
        <w:t>למעט</w:t>
      </w:r>
      <w:r w:rsidR="00EC6804">
        <w:rPr>
          <w:rFonts w:hint="cs" w:ascii="Arial" w:hAnsi="Arial"/>
          <w:b/>
          <w:bCs/>
          <w:noProof w:val="0"/>
          <w:rtl/>
        </w:rPr>
        <w:t xml:space="preserve"> הנמצאים בדירה, בחדר מדרגות, על גדרות או על דרכים מרוצפות שאינם חלק מהדירה</w:t>
      </w:r>
      <w:r w:rsidRPr="00EC6804" w:rsidR="00EC6804">
        <w:rPr>
          <w:rFonts w:hint="cs" w:ascii="Arial" w:hAnsi="Arial"/>
          <w:b/>
          <w:bCs/>
          <w:noProof w:val="0"/>
          <w:rtl/>
        </w:rPr>
        <w:t>)</w:t>
      </w:r>
      <w:r w:rsidR="00EC6804">
        <w:rPr>
          <w:rFonts w:hint="cs" w:ascii="Arial" w:hAnsi="Arial"/>
          <w:noProof w:val="0"/>
          <w:rtl/>
        </w:rPr>
        <w:t>, והינם בבעלותם בחזקתם או בא</w:t>
      </w:r>
      <w:r w:rsidR="00747D21">
        <w:rPr>
          <w:rFonts w:hint="cs" w:ascii="Arial" w:hAnsi="Arial"/>
          <w:noProof w:val="0"/>
          <w:rtl/>
        </w:rPr>
        <w:t>חריותם של המבוטח או בני משפחתו."</w:t>
      </w:r>
    </w:p>
    <w:p w:rsidR="00747D21" w:rsidP="002A1377" w:rsidRDefault="00747D21">
      <w:pPr>
        <w:spacing w:line="360" w:lineRule="auto"/>
        <w:ind w:left="720" w:hanging="720"/>
        <w:jc w:val="both"/>
        <w:rPr>
          <w:rFonts w:ascii="Arial" w:hAnsi="Arial"/>
          <w:noProof w:val="0"/>
          <w:rtl/>
        </w:rPr>
      </w:pPr>
    </w:p>
    <w:p w:rsidR="00EC6804" w:rsidP="00EC6804" w:rsidRDefault="00EC6804">
      <w:pPr>
        <w:spacing w:line="360" w:lineRule="auto"/>
        <w:ind w:left="720" w:hanging="720"/>
        <w:jc w:val="both"/>
        <w:rPr>
          <w:rFonts w:ascii="Arial" w:hAnsi="Arial"/>
          <w:noProof w:val="0"/>
          <w:rtl/>
        </w:rPr>
      </w:pPr>
      <w:r>
        <w:rPr>
          <w:rFonts w:ascii="Arial" w:hAnsi="Arial"/>
          <w:noProof w:val="0"/>
          <w:rtl/>
        </w:rPr>
        <w:tab/>
      </w:r>
      <w:r>
        <w:rPr>
          <w:rFonts w:hint="cs" w:ascii="Arial" w:hAnsi="Arial"/>
          <w:noProof w:val="0"/>
          <w:rtl/>
        </w:rPr>
        <w:t xml:space="preserve">סעיף 17 בפרק שכותרתו "פרק ג' </w:t>
      </w:r>
      <w:r>
        <w:rPr>
          <w:rFonts w:ascii="Arial" w:hAnsi="Arial"/>
          <w:noProof w:val="0"/>
          <w:rtl/>
        </w:rPr>
        <w:t>–</w:t>
      </w:r>
      <w:r>
        <w:rPr>
          <w:rFonts w:hint="cs" w:ascii="Arial" w:hAnsi="Arial"/>
          <w:noProof w:val="0"/>
          <w:rtl/>
        </w:rPr>
        <w:t xml:space="preserve"> הרחבות" קובע: </w:t>
      </w:r>
    </w:p>
    <w:p w:rsidR="00747D21" w:rsidP="00EC6804" w:rsidRDefault="00747D21">
      <w:pPr>
        <w:spacing w:line="360" w:lineRule="auto"/>
        <w:ind w:left="720" w:hanging="720"/>
        <w:jc w:val="both"/>
        <w:rPr>
          <w:rFonts w:ascii="Arial" w:hAnsi="Arial"/>
          <w:noProof w:val="0"/>
          <w:rtl/>
        </w:rPr>
      </w:pPr>
    </w:p>
    <w:p w:rsidRPr="00EC6804" w:rsidR="00EC6804" w:rsidP="00EC6804" w:rsidRDefault="00EC6804">
      <w:pPr>
        <w:spacing w:line="360" w:lineRule="auto"/>
        <w:ind w:left="720"/>
        <w:jc w:val="both"/>
        <w:rPr>
          <w:rFonts w:ascii="Arial" w:hAnsi="Arial"/>
          <w:b/>
          <w:bCs/>
          <w:noProof w:val="0"/>
          <w:rtl/>
        </w:rPr>
      </w:pPr>
      <w:r w:rsidRPr="00EC6804">
        <w:rPr>
          <w:rFonts w:hint="cs" w:ascii="Arial" w:hAnsi="Arial"/>
          <w:b/>
          <w:bCs/>
          <w:noProof w:val="0"/>
          <w:rtl/>
        </w:rPr>
        <w:t xml:space="preserve">"תכולה מסוימת במבנה עזר הסמוך לדירה (מיועד לבתים פרטיים בלבד). </w:t>
      </w:r>
    </w:p>
    <w:p w:rsidR="005203FE" w:rsidP="00DC3438" w:rsidRDefault="00EC6804">
      <w:pPr>
        <w:spacing w:line="360" w:lineRule="auto"/>
        <w:ind w:left="720"/>
        <w:jc w:val="both"/>
        <w:rPr>
          <w:rFonts w:ascii="Arial" w:hAnsi="Arial"/>
          <w:noProof w:val="0"/>
          <w:rtl/>
        </w:rPr>
      </w:pPr>
      <w:r>
        <w:rPr>
          <w:rFonts w:hint="cs" w:ascii="Arial" w:hAnsi="Arial"/>
          <w:noProof w:val="0"/>
          <w:rtl/>
        </w:rPr>
        <w:t>הכיסוי במסגרת פרק ב' (ביטוח</w:t>
      </w:r>
      <w:r w:rsidR="00DC3438">
        <w:rPr>
          <w:rFonts w:hint="cs" w:ascii="Arial" w:hAnsi="Arial"/>
          <w:noProof w:val="0"/>
          <w:rtl/>
        </w:rPr>
        <w:t xml:space="preserve"> </w:t>
      </w:r>
      <w:r>
        <w:rPr>
          <w:rFonts w:hint="cs" w:ascii="Arial" w:hAnsi="Arial"/>
          <w:noProof w:val="0"/>
          <w:rtl/>
        </w:rPr>
        <w:t>תכול</w:t>
      </w:r>
      <w:r w:rsidR="00747D21">
        <w:rPr>
          <w:rFonts w:hint="cs" w:ascii="Arial" w:hAnsi="Arial"/>
          <w:noProof w:val="0"/>
          <w:rtl/>
        </w:rPr>
        <w:t>ת</w:t>
      </w:r>
      <w:r>
        <w:rPr>
          <w:rFonts w:hint="cs" w:ascii="Arial" w:hAnsi="Arial"/>
          <w:noProof w:val="0"/>
          <w:rtl/>
        </w:rPr>
        <w:t xml:space="preserve"> הדיר</w:t>
      </w:r>
      <w:r w:rsidR="00747D21">
        <w:rPr>
          <w:rFonts w:hint="cs" w:ascii="Arial" w:hAnsi="Arial"/>
          <w:noProof w:val="0"/>
          <w:rtl/>
        </w:rPr>
        <w:t>ה</w:t>
      </w:r>
      <w:r>
        <w:rPr>
          <w:rFonts w:hint="cs" w:ascii="Arial" w:hAnsi="Arial"/>
          <w:noProof w:val="0"/>
          <w:rtl/>
        </w:rPr>
        <w:t xml:space="preserve">) מורחב לכלול גם שיפוי מורחב לכלול גם שיפוי של מבנה לתכולת מבנה העזר או מחסן הסמוך לדירה הנמצאים בחצרי המבוטח. הכיסוי הינו כנגד הסיכונים המבוטחים בפרק זה והמפורטים בסעיף 7 מקרה הביטוח למעט:  גניבה שאינה פריצה. </w:t>
      </w:r>
    </w:p>
    <w:p w:rsidR="00EC6804" w:rsidP="00EC6804" w:rsidRDefault="00EC6804">
      <w:pPr>
        <w:spacing w:line="360" w:lineRule="auto"/>
        <w:ind w:left="720"/>
        <w:jc w:val="both"/>
        <w:rPr>
          <w:rFonts w:ascii="Arial" w:hAnsi="Arial"/>
          <w:noProof w:val="0"/>
          <w:rtl/>
        </w:rPr>
      </w:pPr>
      <w:r>
        <w:rPr>
          <w:rFonts w:hint="cs" w:ascii="Arial" w:hAnsi="Arial"/>
          <w:noProof w:val="0"/>
          <w:rtl/>
        </w:rPr>
        <w:t xml:space="preserve">המבטח ישפה את המבוטח בערכי כינון עד לסך של 2% מסכום הביטוח הכללי של תכולת הדירה, אך לא יותר מ-1% לפריט ובכל מקרה לא יותר מ-2,500 ₪ למקרה. </w:t>
      </w:r>
    </w:p>
    <w:p w:rsidR="00EC6804" w:rsidP="00EC6804" w:rsidRDefault="00EC6804">
      <w:pPr>
        <w:spacing w:line="360" w:lineRule="auto"/>
        <w:ind w:left="720"/>
        <w:jc w:val="both"/>
        <w:rPr>
          <w:rFonts w:ascii="Arial" w:hAnsi="Arial"/>
          <w:noProof w:val="0"/>
          <w:rtl/>
        </w:rPr>
      </w:pPr>
      <w:r>
        <w:rPr>
          <w:rFonts w:hint="cs" w:ascii="Arial" w:hAnsi="Arial"/>
          <w:noProof w:val="0"/>
          <w:rtl/>
        </w:rPr>
        <w:t xml:space="preserve">הכיסוי אינו חל במפורש לגבי מכשירים אלקטרוניים, תכשיטים ודברי ערך". </w:t>
      </w:r>
    </w:p>
    <w:p w:rsidR="002A1377" w:rsidP="002A1377" w:rsidRDefault="002A1377">
      <w:pPr>
        <w:spacing w:line="360" w:lineRule="auto"/>
        <w:jc w:val="both"/>
        <w:rPr>
          <w:rFonts w:ascii="Arial" w:hAnsi="Arial"/>
          <w:noProof w:val="0"/>
          <w:rtl/>
        </w:rPr>
      </w:pPr>
    </w:p>
    <w:p w:rsidR="002A1377" w:rsidP="002A1377" w:rsidRDefault="002A1377">
      <w:pPr>
        <w:spacing w:line="360" w:lineRule="auto"/>
        <w:jc w:val="both"/>
        <w:rPr>
          <w:rFonts w:ascii="Arial" w:hAnsi="Arial"/>
          <w:noProof w:val="0"/>
          <w:rtl/>
        </w:rPr>
      </w:pPr>
      <w:r>
        <w:rPr>
          <w:rFonts w:hint="cs" w:ascii="Arial" w:hAnsi="Arial"/>
          <w:noProof w:val="0"/>
          <w:rtl/>
        </w:rPr>
        <w:t>10.</w:t>
      </w:r>
      <w:r>
        <w:rPr>
          <w:rFonts w:hint="cs" w:ascii="Arial" w:hAnsi="Arial"/>
          <w:noProof w:val="0"/>
          <w:rtl/>
        </w:rPr>
        <w:tab/>
        <w:t>לאור הגדרת הפוליסה, אתייחס להלן לבית המגורים כ"</w:t>
      </w:r>
      <w:r w:rsidRPr="002A1377">
        <w:rPr>
          <w:rFonts w:hint="cs" w:ascii="Arial" w:hAnsi="Arial"/>
          <w:b/>
          <w:bCs/>
          <w:noProof w:val="0"/>
          <w:rtl/>
        </w:rPr>
        <w:t>דירה</w:t>
      </w:r>
      <w:r>
        <w:rPr>
          <w:rFonts w:hint="cs" w:ascii="Arial" w:hAnsi="Arial"/>
          <w:noProof w:val="0"/>
          <w:rtl/>
        </w:rPr>
        <w:t xml:space="preserve">". </w:t>
      </w:r>
    </w:p>
    <w:p w:rsidR="00EC6804" w:rsidP="00EC6804" w:rsidRDefault="00EC6804">
      <w:pPr>
        <w:spacing w:line="360" w:lineRule="auto"/>
        <w:jc w:val="both"/>
        <w:rPr>
          <w:rFonts w:ascii="Arial" w:hAnsi="Arial"/>
          <w:noProof w:val="0"/>
          <w:rtl/>
        </w:rPr>
      </w:pPr>
    </w:p>
    <w:p w:rsidR="006505F0" w:rsidP="00EC6804" w:rsidRDefault="00EC6804">
      <w:pPr>
        <w:spacing w:line="360" w:lineRule="auto"/>
        <w:jc w:val="both"/>
        <w:rPr>
          <w:rFonts w:ascii="Arial" w:hAnsi="Arial"/>
          <w:b/>
          <w:bCs/>
          <w:noProof w:val="0"/>
          <w:u w:val="single"/>
          <w:rtl/>
        </w:rPr>
      </w:pPr>
      <w:r>
        <w:rPr>
          <w:rFonts w:hint="cs" w:ascii="Arial" w:hAnsi="Arial"/>
          <w:b/>
          <w:bCs/>
          <w:noProof w:val="0"/>
          <w:u w:val="single"/>
          <w:rtl/>
        </w:rPr>
        <w:t>האם קיים כיסוי ביטוחי לתכולה שמחוץ ל</w:t>
      </w:r>
      <w:r w:rsidR="006505F0">
        <w:rPr>
          <w:rFonts w:hint="cs" w:ascii="Arial" w:hAnsi="Arial"/>
          <w:b/>
          <w:bCs/>
          <w:noProof w:val="0"/>
          <w:u w:val="single"/>
          <w:rtl/>
        </w:rPr>
        <w:t xml:space="preserve">דירה. </w:t>
      </w:r>
    </w:p>
    <w:p w:rsidR="006505F0" w:rsidP="00EC6804" w:rsidRDefault="006505F0">
      <w:pPr>
        <w:spacing w:line="360" w:lineRule="auto"/>
        <w:jc w:val="both"/>
        <w:rPr>
          <w:rFonts w:ascii="Arial" w:hAnsi="Arial"/>
          <w:b/>
          <w:bCs/>
          <w:noProof w:val="0"/>
          <w:u w:val="single"/>
          <w:rtl/>
        </w:rPr>
      </w:pPr>
    </w:p>
    <w:p w:rsidR="00694556" w:rsidP="006505F0" w:rsidRDefault="002A1377">
      <w:pPr>
        <w:spacing w:line="360" w:lineRule="auto"/>
        <w:jc w:val="both"/>
        <w:rPr>
          <w:rFonts w:ascii="Arial" w:hAnsi="Arial"/>
          <w:noProof w:val="0"/>
          <w:rtl/>
        </w:rPr>
      </w:pPr>
      <w:r>
        <w:rPr>
          <w:rFonts w:hint="cs" w:ascii="Arial" w:hAnsi="Arial"/>
          <w:noProof w:val="0"/>
          <w:rtl/>
        </w:rPr>
        <w:t>11</w:t>
      </w:r>
      <w:r w:rsidR="00EC6804">
        <w:rPr>
          <w:rFonts w:hint="cs" w:ascii="Arial" w:hAnsi="Arial"/>
          <w:noProof w:val="0"/>
          <w:rtl/>
        </w:rPr>
        <w:t>.</w:t>
      </w:r>
      <w:r w:rsidR="00EC6804">
        <w:rPr>
          <w:rFonts w:hint="cs" w:ascii="Arial" w:hAnsi="Arial"/>
          <w:noProof w:val="0"/>
          <w:rtl/>
        </w:rPr>
        <w:tab/>
        <w:t xml:space="preserve">לטענת התובע </w:t>
      </w:r>
      <w:r w:rsidR="006505F0">
        <w:rPr>
          <w:rFonts w:hint="cs" w:ascii="Arial" w:hAnsi="Arial"/>
          <w:noProof w:val="0"/>
          <w:rtl/>
        </w:rPr>
        <w:t xml:space="preserve">כל התכולה שהיתה מחוץ לבית היתה מכוסה במסגרת הפוליסה. </w:t>
      </w:r>
    </w:p>
    <w:p w:rsidR="006505F0" w:rsidP="006505F0" w:rsidRDefault="006505F0">
      <w:pPr>
        <w:spacing w:line="360" w:lineRule="auto"/>
        <w:jc w:val="both"/>
        <w:rPr>
          <w:rFonts w:ascii="Arial" w:hAnsi="Arial"/>
          <w:noProof w:val="0"/>
          <w:rtl/>
        </w:rPr>
      </w:pPr>
    </w:p>
    <w:p w:rsidR="002A1377" w:rsidP="002A1377" w:rsidRDefault="002A1377">
      <w:pPr>
        <w:spacing w:line="360" w:lineRule="auto"/>
        <w:ind w:left="720" w:hanging="720"/>
        <w:jc w:val="both"/>
        <w:rPr>
          <w:rFonts w:ascii="Arial" w:hAnsi="Arial"/>
          <w:noProof w:val="0"/>
          <w:rtl/>
        </w:rPr>
      </w:pPr>
      <w:r>
        <w:rPr>
          <w:rFonts w:hint="cs" w:ascii="Arial" w:hAnsi="Arial"/>
          <w:noProof w:val="0"/>
          <w:rtl/>
        </w:rPr>
        <w:lastRenderedPageBreak/>
        <w:t>12</w:t>
      </w:r>
      <w:r w:rsidR="006505F0">
        <w:rPr>
          <w:rFonts w:hint="cs" w:ascii="Arial" w:hAnsi="Arial"/>
          <w:noProof w:val="0"/>
          <w:rtl/>
        </w:rPr>
        <w:t>.</w:t>
      </w:r>
      <w:r w:rsidR="006505F0">
        <w:rPr>
          <w:rFonts w:hint="cs" w:ascii="Arial" w:hAnsi="Arial"/>
          <w:noProof w:val="0"/>
          <w:rtl/>
        </w:rPr>
        <w:tab/>
      </w:r>
      <w:r>
        <w:rPr>
          <w:rFonts w:hint="cs" w:ascii="Arial" w:hAnsi="Arial"/>
          <w:noProof w:val="0"/>
          <w:rtl/>
        </w:rPr>
        <w:t>על פי הנטען בכתב התביעה, התובע ביקש לרכוש כיסוי לתכולה שנמצאת מחוץ למבנה ביתו ולראיה ש</w:t>
      </w:r>
      <w:r w:rsidR="00686618">
        <w:rPr>
          <w:rFonts w:hint="cs" w:ascii="Arial" w:hAnsi="Arial"/>
          <w:noProof w:val="0"/>
          <w:rtl/>
        </w:rPr>
        <w:t>ה</w:t>
      </w:r>
      <w:r>
        <w:rPr>
          <w:rFonts w:hint="cs" w:ascii="Arial" w:hAnsi="Arial"/>
          <w:noProof w:val="0"/>
          <w:rtl/>
        </w:rPr>
        <w:t xml:space="preserve">נתבעת השכילה לכלול בפוליסה כיסוי לתכולה מסוימת במבנה העזר הסמוך לדירה. </w:t>
      </w:r>
    </w:p>
    <w:p w:rsidR="006505F0" w:rsidP="006505F0" w:rsidRDefault="006505F0">
      <w:pPr>
        <w:spacing w:line="360" w:lineRule="auto"/>
        <w:jc w:val="both"/>
        <w:rPr>
          <w:rFonts w:ascii="Arial" w:hAnsi="Arial"/>
          <w:noProof w:val="0"/>
          <w:rtl/>
        </w:rPr>
      </w:pPr>
    </w:p>
    <w:p w:rsidR="00510068" w:rsidP="006505F0" w:rsidRDefault="002A1377">
      <w:pPr>
        <w:spacing w:line="360" w:lineRule="auto"/>
        <w:jc w:val="both"/>
        <w:rPr>
          <w:rFonts w:ascii="Arial" w:hAnsi="Arial"/>
          <w:noProof w:val="0"/>
          <w:rtl/>
        </w:rPr>
      </w:pPr>
      <w:r>
        <w:rPr>
          <w:rFonts w:hint="cs" w:ascii="Arial" w:hAnsi="Arial"/>
          <w:noProof w:val="0"/>
          <w:rtl/>
        </w:rPr>
        <w:t>13</w:t>
      </w:r>
      <w:r w:rsidR="006505F0">
        <w:rPr>
          <w:rFonts w:hint="cs" w:ascii="Arial" w:hAnsi="Arial"/>
          <w:noProof w:val="0"/>
          <w:rtl/>
        </w:rPr>
        <w:t>.</w:t>
      </w:r>
      <w:r w:rsidR="006505F0">
        <w:rPr>
          <w:rFonts w:hint="cs" w:ascii="Arial" w:hAnsi="Arial"/>
          <w:noProof w:val="0"/>
          <w:rtl/>
        </w:rPr>
        <w:tab/>
      </w:r>
      <w:r w:rsidR="00510068">
        <w:rPr>
          <w:rFonts w:hint="cs" w:ascii="Arial" w:hAnsi="Arial"/>
          <w:noProof w:val="0"/>
          <w:rtl/>
        </w:rPr>
        <w:t>התובע העיד בעניין הפגישה עם סוכן הביטוח טרם עריכת הסכם הביטוח, כדלהלן:</w:t>
      </w:r>
    </w:p>
    <w:p w:rsidR="00510068" w:rsidP="006505F0" w:rsidRDefault="00510068">
      <w:pPr>
        <w:spacing w:line="360" w:lineRule="auto"/>
        <w:jc w:val="both"/>
        <w:rPr>
          <w:rFonts w:ascii="Arial" w:hAnsi="Arial"/>
          <w:noProof w:val="0"/>
          <w:rtl/>
        </w:rPr>
      </w:pPr>
    </w:p>
    <w:p w:rsidRPr="00510068" w:rsidR="00510068" w:rsidP="00510068" w:rsidRDefault="00510068">
      <w:pPr>
        <w:spacing w:line="360" w:lineRule="auto"/>
        <w:jc w:val="both"/>
        <w:rPr>
          <w:rFonts w:asciiTheme="minorHAnsi" w:hAnsiTheme="minorHAnsi"/>
          <w:b/>
          <w:bCs/>
          <w:noProof w:val="0"/>
        </w:rPr>
      </w:pPr>
      <w:r>
        <w:rPr>
          <w:rFonts w:ascii="Arial" w:hAnsi="Arial"/>
          <w:noProof w:val="0"/>
          <w:rtl/>
        </w:rPr>
        <w:tab/>
      </w:r>
      <w:r w:rsidRPr="00510068">
        <w:rPr>
          <w:rFonts w:hint="cs" w:ascii="Arial" w:hAnsi="Arial"/>
          <w:b/>
          <w:bCs/>
          <w:noProof w:val="0"/>
          <w:rtl/>
        </w:rPr>
        <w:t>"</w:t>
      </w:r>
      <w:r w:rsidRPr="00510068">
        <w:rPr>
          <w:rFonts w:hint="cs" w:asciiTheme="minorHAnsi" w:hAnsiTheme="minorHAnsi"/>
          <w:b/>
          <w:bCs/>
          <w:rtl/>
        </w:rPr>
        <w:t xml:space="preserve">ש. כשסוכן הביטוח הגיע אליכם לבית לפני עריכת הביטוח, ישב איתך או עם אשתך. </w:t>
      </w:r>
    </w:p>
    <w:p w:rsidRPr="00510068" w:rsidR="00510068" w:rsidP="00510068" w:rsidRDefault="00510068">
      <w:pPr>
        <w:spacing w:line="360" w:lineRule="auto"/>
        <w:ind w:firstLine="720"/>
        <w:jc w:val="both"/>
        <w:rPr>
          <w:rFonts w:asciiTheme="minorHAnsi" w:hAnsiTheme="minorHAnsi"/>
          <w:b/>
          <w:bCs/>
          <w:rtl/>
        </w:rPr>
      </w:pPr>
      <w:r w:rsidRPr="00510068">
        <w:rPr>
          <w:rFonts w:hint="cs" w:asciiTheme="minorHAnsi" w:hAnsiTheme="minorHAnsi"/>
          <w:b/>
          <w:bCs/>
          <w:rtl/>
        </w:rPr>
        <w:t xml:space="preserve">ת. ישב עם אשתי. </w:t>
      </w:r>
    </w:p>
    <w:p w:rsidRPr="00510068" w:rsidR="00510068" w:rsidP="00510068" w:rsidRDefault="00510068">
      <w:pPr>
        <w:spacing w:line="360" w:lineRule="auto"/>
        <w:ind w:firstLine="720"/>
        <w:jc w:val="both"/>
        <w:rPr>
          <w:rFonts w:asciiTheme="minorHAnsi" w:hAnsiTheme="minorHAnsi"/>
          <w:b/>
          <w:bCs/>
          <w:rtl/>
        </w:rPr>
      </w:pPr>
      <w:r w:rsidRPr="00510068">
        <w:rPr>
          <w:rFonts w:hint="cs" w:asciiTheme="minorHAnsi" w:hAnsiTheme="minorHAnsi"/>
          <w:b/>
          <w:bCs/>
          <w:rtl/>
        </w:rPr>
        <w:t xml:space="preserve">אני גם הייתי בבית, משום מה אשתי עברה איתו על הכל והראתה לו. </w:t>
      </w:r>
    </w:p>
    <w:p w:rsidRPr="00510068" w:rsidR="00510068" w:rsidP="00510068" w:rsidRDefault="00510068">
      <w:pPr>
        <w:spacing w:line="360" w:lineRule="auto"/>
        <w:ind w:firstLine="720"/>
        <w:jc w:val="both"/>
        <w:rPr>
          <w:rFonts w:asciiTheme="minorHAnsi" w:hAnsiTheme="minorHAnsi"/>
          <w:b/>
          <w:bCs/>
          <w:rtl/>
        </w:rPr>
      </w:pPr>
      <w:r w:rsidRPr="00510068">
        <w:rPr>
          <w:rFonts w:hint="cs" w:asciiTheme="minorHAnsi" w:hAnsiTheme="minorHAnsi"/>
          <w:b/>
          <w:bCs/>
          <w:rtl/>
        </w:rPr>
        <w:t xml:space="preserve">ש. סיור עם סוכן הביטוח נעשה עם אשתך ולא אתך. </w:t>
      </w:r>
    </w:p>
    <w:p w:rsidR="00510068" w:rsidP="00686618" w:rsidRDefault="00510068">
      <w:pPr>
        <w:spacing w:line="360" w:lineRule="auto"/>
        <w:ind w:firstLine="720"/>
        <w:jc w:val="both"/>
        <w:rPr>
          <w:rFonts w:asciiTheme="minorHAnsi" w:hAnsiTheme="minorHAnsi"/>
          <w:rtl/>
        </w:rPr>
      </w:pPr>
      <w:r w:rsidRPr="00510068">
        <w:rPr>
          <w:rFonts w:hint="cs" w:asciiTheme="minorHAnsi" w:hAnsiTheme="minorHAnsi"/>
          <w:b/>
          <w:bCs/>
          <w:rtl/>
        </w:rPr>
        <w:t>ת. כן."</w:t>
      </w:r>
      <w:r>
        <w:rPr>
          <w:rFonts w:hint="cs" w:asciiTheme="minorHAnsi" w:hAnsiTheme="minorHAnsi"/>
          <w:rtl/>
        </w:rPr>
        <w:t xml:space="preserve"> (ר' עמ' 29 ש' 13-17 לפרוטוקול).  </w:t>
      </w:r>
    </w:p>
    <w:p w:rsidR="00510068" w:rsidP="006505F0" w:rsidRDefault="00510068">
      <w:pPr>
        <w:spacing w:line="360" w:lineRule="auto"/>
        <w:jc w:val="both"/>
        <w:rPr>
          <w:rFonts w:ascii="Arial" w:hAnsi="Arial"/>
          <w:noProof w:val="0"/>
          <w:rtl/>
        </w:rPr>
      </w:pPr>
    </w:p>
    <w:p w:rsidR="00510068" w:rsidP="00510068" w:rsidRDefault="00510068">
      <w:pPr>
        <w:spacing w:line="360" w:lineRule="auto"/>
        <w:jc w:val="both"/>
        <w:rPr>
          <w:rFonts w:ascii="Arial" w:hAnsi="Arial"/>
          <w:noProof w:val="0"/>
          <w:rtl/>
        </w:rPr>
      </w:pPr>
      <w:r>
        <w:rPr>
          <w:rFonts w:hint="cs" w:ascii="Arial" w:hAnsi="Arial"/>
          <w:noProof w:val="0"/>
          <w:rtl/>
        </w:rPr>
        <w:t>14</w:t>
      </w:r>
      <w:r w:rsidR="006505F0">
        <w:rPr>
          <w:rFonts w:hint="cs" w:ascii="Arial" w:hAnsi="Arial"/>
          <w:noProof w:val="0"/>
          <w:rtl/>
        </w:rPr>
        <w:t>.</w:t>
      </w:r>
      <w:r w:rsidR="006505F0">
        <w:rPr>
          <w:rFonts w:hint="cs" w:ascii="Arial" w:hAnsi="Arial"/>
          <w:noProof w:val="0"/>
          <w:rtl/>
        </w:rPr>
        <w:tab/>
      </w:r>
      <w:r>
        <w:rPr>
          <w:rFonts w:hint="cs" w:ascii="Arial" w:hAnsi="Arial"/>
          <w:noProof w:val="0"/>
          <w:rtl/>
        </w:rPr>
        <w:t>אשתו של התובע העידה בעניין זה:</w:t>
      </w:r>
    </w:p>
    <w:p w:rsidR="00510068" w:rsidP="00510068" w:rsidRDefault="00510068">
      <w:pPr>
        <w:spacing w:line="360" w:lineRule="auto"/>
        <w:jc w:val="both"/>
        <w:rPr>
          <w:rFonts w:asciiTheme="minorHAnsi" w:hAnsiTheme="minorHAnsi"/>
          <w:b/>
          <w:bCs/>
          <w:noProof w:val="0"/>
        </w:rPr>
      </w:pPr>
    </w:p>
    <w:p w:rsidRPr="00510068" w:rsidR="00510068" w:rsidP="00510068" w:rsidRDefault="00510068">
      <w:pPr>
        <w:spacing w:line="360" w:lineRule="auto"/>
        <w:ind w:firstLine="720"/>
        <w:jc w:val="both"/>
        <w:rPr>
          <w:rFonts w:asciiTheme="minorHAnsi" w:hAnsiTheme="minorHAnsi"/>
          <w:b/>
          <w:bCs/>
          <w:rtl/>
        </w:rPr>
      </w:pPr>
      <w:r>
        <w:rPr>
          <w:rFonts w:hint="cs" w:asciiTheme="minorHAnsi" w:hAnsiTheme="minorHAnsi"/>
          <w:b/>
          <w:bCs/>
          <w:rtl/>
        </w:rPr>
        <w:t>"</w:t>
      </w:r>
      <w:r w:rsidRPr="00510068">
        <w:rPr>
          <w:rFonts w:hint="cs" w:asciiTheme="minorHAnsi" w:hAnsiTheme="minorHAnsi"/>
          <w:b/>
          <w:bCs/>
          <w:rtl/>
        </w:rPr>
        <w:t xml:space="preserve">ש. ביום שהגיע סוכן עשית ביחד עם בעלך והסוכן בבית. </w:t>
      </w:r>
    </w:p>
    <w:p w:rsidRPr="00510068" w:rsidR="00510068" w:rsidP="00510068" w:rsidRDefault="00510068">
      <w:pPr>
        <w:spacing w:line="360" w:lineRule="auto"/>
        <w:ind w:firstLine="720"/>
        <w:jc w:val="both"/>
        <w:rPr>
          <w:rFonts w:asciiTheme="minorHAnsi" w:hAnsiTheme="minorHAnsi"/>
          <w:b/>
          <w:bCs/>
          <w:rtl/>
        </w:rPr>
      </w:pPr>
      <w:r w:rsidRPr="00510068">
        <w:rPr>
          <w:rFonts w:hint="cs" w:asciiTheme="minorHAnsi" w:hAnsiTheme="minorHAnsi"/>
          <w:b/>
          <w:bCs/>
          <w:rtl/>
        </w:rPr>
        <w:t xml:space="preserve">ת. כן. </w:t>
      </w:r>
    </w:p>
    <w:p w:rsidRPr="00510068" w:rsidR="00510068" w:rsidP="00510068" w:rsidRDefault="00510068">
      <w:pPr>
        <w:spacing w:line="360" w:lineRule="auto"/>
        <w:ind w:firstLine="720"/>
        <w:jc w:val="both"/>
        <w:rPr>
          <w:rFonts w:asciiTheme="minorHAnsi" w:hAnsiTheme="minorHAnsi"/>
          <w:b/>
          <w:bCs/>
          <w:rtl/>
        </w:rPr>
      </w:pPr>
      <w:r w:rsidRPr="00510068">
        <w:rPr>
          <w:rFonts w:hint="cs" w:asciiTheme="minorHAnsi" w:hAnsiTheme="minorHAnsi"/>
          <w:b/>
          <w:bCs/>
          <w:rtl/>
        </w:rPr>
        <w:t xml:space="preserve">ש. שלושתכם עברתם קומה ראשונה, שניה וגם לחצר. </w:t>
      </w:r>
    </w:p>
    <w:p w:rsidR="00510068" w:rsidP="00510068" w:rsidRDefault="00510068">
      <w:pPr>
        <w:spacing w:line="360" w:lineRule="auto"/>
        <w:ind w:firstLine="720"/>
        <w:jc w:val="both"/>
        <w:rPr>
          <w:rFonts w:asciiTheme="minorHAnsi" w:hAnsiTheme="minorHAnsi"/>
          <w:rtl/>
        </w:rPr>
      </w:pPr>
      <w:r w:rsidRPr="00510068">
        <w:rPr>
          <w:rFonts w:hint="cs" w:asciiTheme="minorHAnsi" w:hAnsiTheme="minorHAnsi"/>
          <w:b/>
          <w:bCs/>
          <w:rtl/>
        </w:rPr>
        <w:t>ת. כן, כל ס"מ</w:t>
      </w:r>
      <w:r>
        <w:rPr>
          <w:rFonts w:hint="cs" w:asciiTheme="minorHAnsi" w:hAnsiTheme="minorHAnsi"/>
          <w:rtl/>
        </w:rPr>
        <w:t xml:space="preserve">" (ר' עמ' 17 ש' 20-23 לפרוטוקול). </w:t>
      </w:r>
    </w:p>
    <w:p w:rsidR="00876BBB" w:rsidP="00876BBB" w:rsidRDefault="00876BBB">
      <w:pPr>
        <w:spacing w:line="360" w:lineRule="auto"/>
        <w:jc w:val="both"/>
        <w:rPr>
          <w:rFonts w:ascii="Arial" w:hAnsi="Arial"/>
          <w:noProof w:val="0"/>
          <w:rtl/>
        </w:rPr>
      </w:pPr>
    </w:p>
    <w:p w:rsidR="00876BBB" w:rsidP="00876BBB" w:rsidRDefault="00876BBB">
      <w:pPr>
        <w:spacing w:line="360" w:lineRule="auto"/>
        <w:ind w:left="720" w:hanging="720"/>
        <w:jc w:val="both"/>
        <w:rPr>
          <w:rFonts w:ascii="Arial" w:hAnsi="Arial"/>
          <w:noProof w:val="0"/>
          <w:rtl/>
        </w:rPr>
      </w:pPr>
      <w:r>
        <w:rPr>
          <w:rFonts w:hint="cs" w:ascii="Arial" w:hAnsi="Arial"/>
          <w:noProof w:val="0"/>
          <w:rtl/>
        </w:rPr>
        <w:t>15</w:t>
      </w:r>
      <w:r w:rsidR="006505F0">
        <w:rPr>
          <w:rFonts w:hint="cs" w:ascii="Arial" w:hAnsi="Arial"/>
          <w:noProof w:val="0"/>
          <w:rtl/>
        </w:rPr>
        <w:t>.</w:t>
      </w:r>
      <w:r w:rsidR="006505F0">
        <w:rPr>
          <w:rFonts w:hint="cs" w:ascii="Arial" w:hAnsi="Arial"/>
          <w:noProof w:val="0"/>
          <w:rtl/>
        </w:rPr>
        <w:tab/>
      </w:r>
      <w:r w:rsidR="00510068">
        <w:rPr>
          <w:rFonts w:hint="cs" w:ascii="Arial" w:hAnsi="Arial"/>
          <w:noProof w:val="0"/>
          <w:rtl/>
        </w:rPr>
        <w:t xml:space="preserve">לעומתם, סוכן הביטוח העיד </w:t>
      </w:r>
      <w:r>
        <w:rPr>
          <w:rFonts w:hint="cs" w:ascii="Arial" w:hAnsi="Arial"/>
          <w:noProof w:val="0"/>
          <w:rtl/>
        </w:rPr>
        <w:t xml:space="preserve">בתצהיר עדות ראשית מטעמו </w:t>
      </w:r>
      <w:r w:rsidR="00E23CE0">
        <w:rPr>
          <w:rFonts w:hint="cs" w:ascii="Arial" w:hAnsi="Arial"/>
          <w:noProof w:val="0"/>
          <w:rtl/>
        </w:rPr>
        <w:t>ה</w:t>
      </w:r>
      <w:r>
        <w:rPr>
          <w:rFonts w:hint="cs" w:ascii="Arial" w:hAnsi="Arial"/>
          <w:noProof w:val="0"/>
          <w:rtl/>
        </w:rPr>
        <w:t>דברים הבאים:</w:t>
      </w:r>
    </w:p>
    <w:p w:rsidR="00876BBB" w:rsidP="00876BBB" w:rsidRDefault="00876BBB">
      <w:pPr>
        <w:spacing w:line="360" w:lineRule="auto"/>
        <w:ind w:left="720" w:hanging="720"/>
        <w:jc w:val="both"/>
        <w:rPr>
          <w:rFonts w:ascii="Arial" w:hAnsi="Arial"/>
          <w:noProof w:val="0"/>
          <w:rtl/>
        </w:rPr>
      </w:pPr>
      <w:r>
        <w:rPr>
          <w:rFonts w:ascii="Arial" w:hAnsi="Arial"/>
          <w:noProof w:val="0"/>
          <w:rtl/>
        </w:rPr>
        <w:tab/>
      </w:r>
    </w:p>
    <w:p w:rsidR="00876BBB" w:rsidP="00876BBB" w:rsidRDefault="00876BBB">
      <w:pPr>
        <w:spacing w:line="360" w:lineRule="auto"/>
        <w:ind w:left="720" w:hanging="720"/>
        <w:jc w:val="both"/>
        <w:rPr>
          <w:rFonts w:ascii="Arial" w:hAnsi="Arial"/>
          <w:b/>
          <w:bCs/>
          <w:noProof w:val="0"/>
          <w:rtl/>
        </w:rPr>
      </w:pPr>
      <w:r w:rsidRPr="00E23CE0">
        <w:rPr>
          <w:rFonts w:ascii="Arial" w:hAnsi="Arial"/>
          <w:b/>
          <w:bCs/>
          <w:noProof w:val="0"/>
          <w:rtl/>
        </w:rPr>
        <w:tab/>
      </w:r>
      <w:r w:rsidRPr="00E23CE0">
        <w:rPr>
          <w:rFonts w:hint="cs" w:ascii="Arial" w:hAnsi="Arial"/>
          <w:b/>
          <w:bCs/>
          <w:noProof w:val="0"/>
          <w:rtl/>
        </w:rPr>
        <w:t>"ברצוני להדגיש, כי בניגוד לנטען בתצהירו של התובע, אני מעולם לא הבטחתי או יצרתי מצג כלפי התובע לפיו התכולה שאוחסנה תחת סככה מחוץ לשטח הבית מכוסה בפרק תכולה בפוליסה. בביקורי בביתו של התובע טרם עריכת הביטוח לא ראיתי את התכולה שהוצבה תחת הסככה ובטח שלא אישרתי בפני התובע כי תכולה זו שהינה מ</w:t>
      </w:r>
      <w:r w:rsidRPr="00E23CE0" w:rsidR="00E23CE0">
        <w:rPr>
          <w:rFonts w:hint="cs" w:ascii="Arial" w:hAnsi="Arial"/>
          <w:b/>
          <w:bCs/>
          <w:noProof w:val="0"/>
          <w:rtl/>
        </w:rPr>
        <w:t xml:space="preserve">חוץ לשטח הבית מכוסה בפוליסה". </w:t>
      </w:r>
    </w:p>
    <w:p w:rsidR="00E23CE0" w:rsidP="00876BBB" w:rsidRDefault="00E23CE0">
      <w:pPr>
        <w:spacing w:line="360" w:lineRule="auto"/>
        <w:ind w:left="720" w:hanging="720"/>
        <w:jc w:val="both"/>
        <w:rPr>
          <w:rFonts w:ascii="Arial" w:hAnsi="Arial"/>
          <w:b/>
          <w:bCs/>
          <w:noProof w:val="0"/>
          <w:rtl/>
        </w:rPr>
      </w:pPr>
    </w:p>
    <w:p w:rsidR="006505F0" w:rsidP="00E23CE0" w:rsidRDefault="00E23CE0">
      <w:pPr>
        <w:spacing w:line="360" w:lineRule="auto"/>
        <w:ind w:left="720" w:hanging="720"/>
        <w:jc w:val="both"/>
        <w:rPr>
          <w:rFonts w:ascii="Arial" w:hAnsi="Arial"/>
          <w:noProof w:val="0"/>
          <w:rtl/>
        </w:rPr>
      </w:pPr>
      <w:r w:rsidRPr="00E23CE0">
        <w:rPr>
          <w:rFonts w:hint="cs" w:ascii="Arial" w:hAnsi="Arial"/>
          <w:noProof w:val="0"/>
          <w:rtl/>
        </w:rPr>
        <w:t>16.</w:t>
      </w:r>
      <w:r w:rsidRPr="00E23CE0">
        <w:rPr>
          <w:rFonts w:hint="cs" w:ascii="Arial" w:hAnsi="Arial"/>
          <w:noProof w:val="0"/>
          <w:rtl/>
        </w:rPr>
        <w:tab/>
        <w:t>סוכן הביטוח נ</w:t>
      </w:r>
      <w:r>
        <w:rPr>
          <w:rFonts w:hint="cs" w:ascii="Arial" w:hAnsi="Arial"/>
          <w:noProof w:val="0"/>
          <w:rtl/>
        </w:rPr>
        <w:t xml:space="preserve">חקר </w:t>
      </w:r>
      <w:r w:rsidRPr="00E23CE0">
        <w:rPr>
          <w:rFonts w:hint="cs" w:ascii="Arial" w:hAnsi="Arial"/>
          <w:noProof w:val="0"/>
          <w:rtl/>
        </w:rPr>
        <w:t xml:space="preserve">בעניין זה </w:t>
      </w:r>
      <w:r>
        <w:rPr>
          <w:rFonts w:hint="cs" w:ascii="Arial" w:hAnsi="Arial"/>
          <w:noProof w:val="0"/>
          <w:rtl/>
        </w:rPr>
        <w:t xml:space="preserve">במסגרת חקירתו הנגדית ופעמיים השיב </w:t>
      </w:r>
      <w:r w:rsidR="00510068">
        <w:rPr>
          <w:rFonts w:hint="cs" w:ascii="Arial" w:hAnsi="Arial"/>
          <w:noProof w:val="0"/>
          <w:rtl/>
        </w:rPr>
        <w:t>כי כלל לא נכנס לבית</w:t>
      </w:r>
      <w:r>
        <w:rPr>
          <w:rFonts w:hint="cs" w:ascii="Arial" w:hAnsi="Arial"/>
          <w:noProof w:val="0"/>
          <w:rtl/>
        </w:rPr>
        <w:t>ו</w:t>
      </w:r>
      <w:r w:rsidR="00510068">
        <w:rPr>
          <w:rFonts w:hint="cs" w:ascii="Arial" w:hAnsi="Arial"/>
          <w:noProof w:val="0"/>
          <w:rtl/>
        </w:rPr>
        <w:t xml:space="preserve"> של התובע והפגישה נערכה במרפסת מחוץ ל</w:t>
      </w:r>
      <w:r w:rsidR="00876BBB">
        <w:rPr>
          <w:rFonts w:hint="cs" w:ascii="Arial" w:hAnsi="Arial"/>
          <w:noProof w:val="0"/>
          <w:rtl/>
        </w:rPr>
        <w:t xml:space="preserve">בית (ר' עמ' 42 ש' 1-3 לפרוטוקול ועמ' 47 ש' 1 לפרוטוקול). </w:t>
      </w:r>
    </w:p>
    <w:p w:rsidR="00E23CE0" w:rsidP="00E23CE0" w:rsidRDefault="00E23CE0">
      <w:pPr>
        <w:spacing w:line="360" w:lineRule="auto"/>
        <w:ind w:left="720" w:hanging="720"/>
        <w:jc w:val="both"/>
        <w:rPr>
          <w:rFonts w:ascii="Arial" w:hAnsi="Arial"/>
          <w:noProof w:val="0"/>
          <w:rtl/>
        </w:rPr>
      </w:pPr>
    </w:p>
    <w:p w:rsidR="00E23CE0" w:rsidP="00E23CE0" w:rsidRDefault="00E23CE0">
      <w:pPr>
        <w:spacing w:line="360" w:lineRule="auto"/>
        <w:ind w:left="720" w:hanging="720"/>
        <w:jc w:val="both"/>
        <w:rPr>
          <w:rFonts w:ascii="Arial" w:hAnsi="Arial"/>
          <w:noProof w:val="0"/>
          <w:rtl/>
        </w:rPr>
      </w:pPr>
      <w:r>
        <w:rPr>
          <w:rFonts w:hint="cs" w:ascii="Arial" w:hAnsi="Arial"/>
          <w:noProof w:val="0"/>
          <w:rtl/>
        </w:rPr>
        <w:t>17.</w:t>
      </w:r>
      <w:r>
        <w:rPr>
          <w:rFonts w:hint="cs" w:ascii="Arial" w:hAnsi="Arial"/>
          <w:noProof w:val="0"/>
          <w:rtl/>
        </w:rPr>
        <w:tab/>
        <w:t xml:space="preserve">לאור הסתירה בין עדותם של התובע ואשתו בעניין האופן בו נערכה הפגישה והסיור בביתו של התובע עם סוכן הביטוח (בשאלה מי היה נוכח בסיור) ועדותו הנחרצת והעקבית של סוכן הביטוח בעניין זה, עדיפה בעיני גרסתו של סוכן הביטוח כי לא נערך על ידו סיור בבית והפגישה נערכה אך במרפסת בחצר החיצונית. </w:t>
      </w:r>
    </w:p>
    <w:p w:rsidR="00E655E6" w:rsidP="00FE4E39" w:rsidRDefault="00DC3438">
      <w:pPr>
        <w:spacing w:line="360" w:lineRule="auto"/>
        <w:ind w:left="720" w:hanging="720"/>
        <w:jc w:val="both"/>
        <w:rPr>
          <w:rFonts w:ascii="Arial" w:hAnsi="Arial"/>
          <w:noProof w:val="0"/>
          <w:rtl/>
        </w:rPr>
      </w:pPr>
      <w:r>
        <w:rPr>
          <w:rFonts w:hint="cs" w:ascii="Arial" w:hAnsi="Arial"/>
          <w:noProof w:val="0"/>
          <w:rtl/>
        </w:rPr>
        <w:lastRenderedPageBreak/>
        <w:t>18.</w:t>
      </w:r>
      <w:r>
        <w:rPr>
          <w:rFonts w:hint="cs" w:ascii="Arial" w:hAnsi="Arial"/>
          <w:noProof w:val="0"/>
          <w:rtl/>
        </w:rPr>
        <w:tab/>
        <w:t>משקבלתי את גרסתו של סוכן הביטוח לכ</w:t>
      </w:r>
      <w:r w:rsidR="00E655E6">
        <w:rPr>
          <w:rFonts w:hint="cs" w:ascii="Arial" w:hAnsi="Arial"/>
          <w:noProof w:val="0"/>
          <w:rtl/>
        </w:rPr>
        <w:t xml:space="preserve">ך שלא נערך הסיור כפי שטענו התובע ואשתו ולא הוצגה בפניו התכולה בבית ובסככה, </w:t>
      </w:r>
      <w:r w:rsidR="0039450D">
        <w:rPr>
          <w:rFonts w:hint="cs" w:ascii="Arial" w:hAnsi="Arial"/>
          <w:noProof w:val="0"/>
          <w:rtl/>
        </w:rPr>
        <w:t xml:space="preserve">אזי </w:t>
      </w:r>
      <w:r w:rsidR="00B230C6">
        <w:rPr>
          <w:rFonts w:hint="cs" w:ascii="Arial" w:hAnsi="Arial"/>
          <w:noProof w:val="0"/>
          <w:rtl/>
        </w:rPr>
        <w:t xml:space="preserve">מקובלת עלי גם גרסת סוכן הביטוח כי לא </w:t>
      </w:r>
      <w:r w:rsidR="0039450D">
        <w:rPr>
          <w:rFonts w:hint="cs" w:ascii="Arial" w:hAnsi="Arial"/>
          <w:noProof w:val="0"/>
          <w:rtl/>
        </w:rPr>
        <w:t>ראה את התכולה שבסככה ו</w:t>
      </w:r>
      <w:r w:rsidR="00FE4E39">
        <w:rPr>
          <w:rFonts w:hint="cs" w:ascii="Arial" w:hAnsi="Arial"/>
          <w:noProof w:val="0"/>
          <w:rtl/>
        </w:rPr>
        <w:t xml:space="preserve">כפועל יוצא </w:t>
      </w:r>
      <w:r w:rsidR="0039450D">
        <w:rPr>
          <w:rFonts w:hint="cs" w:ascii="Arial" w:hAnsi="Arial"/>
          <w:noProof w:val="0"/>
          <w:rtl/>
        </w:rPr>
        <w:t xml:space="preserve">לא </w:t>
      </w:r>
      <w:r w:rsidR="00B230C6">
        <w:rPr>
          <w:rFonts w:hint="cs" w:ascii="Arial" w:hAnsi="Arial"/>
          <w:noProof w:val="0"/>
          <w:rtl/>
        </w:rPr>
        <w:t xml:space="preserve">הבטיח או יצר מצג </w:t>
      </w:r>
      <w:r w:rsidR="000E5061">
        <w:rPr>
          <w:rFonts w:hint="cs" w:ascii="Arial" w:hAnsi="Arial"/>
          <w:noProof w:val="0"/>
          <w:rtl/>
        </w:rPr>
        <w:t xml:space="preserve">שלתכולה </w:t>
      </w:r>
      <w:r w:rsidR="00FE4E39">
        <w:rPr>
          <w:rFonts w:hint="cs" w:ascii="Arial" w:hAnsi="Arial"/>
          <w:noProof w:val="0"/>
          <w:rtl/>
        </w:rPr>
        <w:t>זו</w:t>
      </w:r>
      <w:r w:rsidR="000E5061">
        <w:rPr>
          <w:rFonts w:hint="cs" w:ascii="Arial" w:hAnsi="Arial"/>
          <w:noProof w:val="0"/>
          <w:rtl/>
        </w:rPr>
        <w:t>, לגביה אתייחס בהמשך, כיסוי ביטוחי בפוליסה.</w:t>
      </w:r>
    </w:p>
    <w:p w:rsidR="00876BBB" w:rsidP="00876BBB" w:rsidRDefault="00876BBB">
      <w:pPr>
        <w:spacing w:line="360" w:lineRule="auto"/>
        <w:ind w:left="720" w:hanging="720"/>
        <w:jc w:val="both"/>
        <w:rPr>
          <w:rFonts w:ascii="Arial" w:hAnsi="Arial"/>
          <w:noProof w:val="0"/>
          <w:rtl/>
        </w:rPr>
      </w:pPr>
    </w:p>
    <w:p w:rsidR="006505F0" w:rsidP="00E23CE0" w:rsidRDefault="00FE4E39">
      <w:pPr>
        <w:spacing w:line="360" w:lineRule="auto"/>
        <w:jc w:val="both"/>
        <w:rPr>
          <w:rFonts w:ascii="Arial" w:hAnsi="Arial"/>
          <w:noProof w:val="0"/>
          <w:rtl/>
        </w:rPr>
      </w:pPr>
      <w:r>
        <w:rPr>
          <w:rFonts w:hint="cs" w:ascii="Arial" w:hAnsi="Arial"/>
          <w:noProof w:val="0"/>
          <w:rtl/>
        </w:rPr>
        <w:t>19</w:t>
      </w:r>
      <w:r w:rsidR="006505F0">
        <w:rPr>
          <w:rFonts w:hint="cs" w:ascii="Arial" w:hAnsi="Arial"/>
          <w:noProof w:val="0"/>
          <w:rtl/>
        </w:rPr>
        <w:t>.</w:t>
      </w:r>
      <w:r w:rsidR="006505F0">
        <w:rPr>
          <w:rFonts w:hint="cs" w:ascii="Arial" w:hAnsi="Arial"/>
          <w:noProof w:val="0"/>
          <w:rtl/>
        </w:rPr>
        <w:tab/>
        <w:t xml:space="preserve">הנתבעת ביקשה להציג בפני בימ"ש תמונות של הנכס והאזור שבו ארעה השריפה. </w:t>
      </w:r>
    </w:p>
    <w:p w:rsidR="006505F0" w:rsidP="006505F0" w:rsidRDefault="006505F0">
      <w:pPr>
        <w:spacing w:line="360" w:lineRule="auto"/>
        <w:ind w:firstLine="720"/>
        <w:jc w:val="both"/>
        <w:rPr>
          <w:rFonts w:ascii="Arial" w:hAnsi="Arial"/>
          <w:noProof w:val="0"/>
          <w:rtl/>
        </w:rPr>
      </w:pPr>
      <w:r>
        <w:rPr>
          <w:rFonts w:hint="cs" w:ascii="Arial" w:hAnsi="Arial"/>
          <w:noProof w:val="0"/>
          <w:rtl/>
        </w:rPr>
        <w:t xml:space="preserve">התובע התנגד ובצדק. </w:t>
      </w:r>
    </w:p>
    <w:p w:rsidR="006505F0" w:rsidP="006505F0" w:rsidRDefault="006505F0">
      <w:pPr>
        <w:spacing w:line="360" w:lineRule="auto"/>
        <w:ind w:left="720"/>
        <w:jc w:val="both"/>
        <w:rPr>
          <w:rFonts w:ascii="Arial" w:hAnsi="Arial"/>
          <w:noProof w:val="0"/>
          <w:rtl/>
        </w:rPr>
      </w:pPr>
      <w:r>
        <w:rPr>
          <w:rFonts w:hint="cs" w:ascii="Arial" w:hAnsi="Arial"/>
          <w:noProof w:val="0"/>
          <w:rtl/>
        </w:rPr>
        <w:t xml:space="preserve">בהתאם להחלטה שניתנה במעמד הדיון ומאחר והנתבעת ביקשה להציג את התמונות לראשונה במעמד דיון ההוכחות במסגרת החקירה הנגדית, בית המשפט לא אישר את הצגתן של תמונות אלו. </w:t>
      </w:r>
    </w:p>
    <w:p w:rsidR="006505F0" w:rsidP="006505F0" w:rsidRDefault="006505F0">
      <w:pPr>
        <w:spacing w:line="360" w:lineRule="auto"/>
        <w:jc w:val="both"/>
        <w:rPr>
          <w:rFonts w:ascii="Arial" w:hAnsi="Arial"/>
          <w:noProof w:val="0"/>
          <w:rtl/>
        </w:rPr>
      </w:pPr>
    </w:p>
    <w:p w:rsidR="006505F0" w:rsidP="006505F0" w:rsidRDefault="00B172E1">
      <w:pPr>
        <w:spacing w:line="360" w:lineRule="auto"/>
        <w:ind w:left="720" w:hanging="720"/>
        <w:jc w:val="both"/>
        <w:rPr>
          <w:rFonts w:ascii="Arial" w:hAnsi="Arial"/>
          <w:noProof w:val="0"/>
          <w:rtl/>
        </w:rPr>
      </w:pPr>
      <w:r>
        <w:rPr>
          <w:rFonts w:hint="cs" w:ascii="Arial" w:hAnsi="Arial"/>
          <w:noProof w:val="0"/>
          <w:rtl/>
        </w:rPr>
        <w:t>20</w:t>
      </w:r>
      <w:r w:rsidR="006505F0">
        <w:rPr>
          <w:rFonts w:hint="cs" w:ascii="Arial" w:hAnsi="Arial"/>
          <w:noProof w:val="0"/>
          <w:rtl/>
        </w:rPr>
        <w:t>.</w:t>
      </w:r>
      <w:r w:rsidR="006505F0">
        <w:rPr>
          <w:rFonts w:hint="cs" w:ascii="Arial" w:hAnsi="Arial"/>
          <w:noProof w:val="0"/>
          <w:rtl/>
        </w:rPr>
        <w:tab/>
        <w:t xml:space="preserve">במצב דברים זה נעזרה הנתבעת בשרטוטים של הנכס שנעשו במעמד הדיון על ידי התובע ואשתו (כל אחד בנפרד). </w:t>
      </w:r>
    </w:p>
    <w:p w:rsidRPr="00EF0710" w:rsidR="00E21937" w:rsidP="00B230C6" w:rsidRDefault="006505F0">
      <w:pPr>
        <w:spacing w:line="360" w:lineRule="auto"/>
        <w:ind w:left="720"/>
        <w:jc w:val="both"/>
        <w:rPr>
          <w:rFonts w:ascii="Arial" w:hAnsi="Arial"/>
          <w:noProof w:val="0"/>
          <w:rtl/>
        </w:rPr>
      </w:pPr>
      <w:r>
        <w:rPr>
          <w:rFonts w:hint="cs" w:ascii="Arial" w:hAnsi="Arial"/>
          <w:noProof w:val="0"/>
          <w:rtl/>
        </w:rPr>
        <w:t>בהתאם לשרטוטים אלו ועדותם של התובע ואשתו</w:t>
      </w:r>
      <w:r w:rsidR="00B230C6">
        <w:rPr>
          <w:rFonts w:hint="cs" w:ascii="Arial" w:hAnsi="Arial"/>
          <w:noProof w:val="0"/>
          <w:rtl/>
        </w:rPr>
        <w:t xml:space="preserve"> - </w:t>
      </w:r>
      <w:r>
        <w:rPr>
          <w:rFonts w:hint="cs" w:ascii="Arial" w:hAnsi="Arial"/>
          <w:noProof w:val="0"/>
          <w:rtl/>
        </w:rPr>
        <w:t xml:space="preserve"> בנכס מבנה מגורים ולצדו סככה נוספת שחלקה נחזה בעיני כשטח פתוח וחלקה הינו מחסן סגור </w:t>
      </w:r>
      <w:r w:rsidR="00E21937">
        <w:rPr>
          <w:rFonts w:hint="cs" w:ascii="Arial" w:hAnsi="Arial"/>
          <w:noProof w:val="0"/>
          <w:rtl/>
        </w:rPr>
        <w:t>עם 4 קירות,</w:t>
      </w:r>
      <w:r w:rsidR="00EF0710">
        <w:rPr>
          <w:rFonts w:hint="cs" w:ascii="Arial" w:hAnsi="Arial"/>
          <w:noProof w:val="0"/>
          <w:rtl/>
        </w:rPr>
        <w:t xml:space="preserve"> דלת ומנעול (להלן: "</w:t>
      </w:r>
      <w:r w:rsidR="00EF0710">
        <w:rPr>
          <w:rFonts w:hint="cs" w:ascii="Arial" w:hAnsi="Arial"/>
          <w:b/>
          <w:bCs/>
          <w:noProof w:val="0"/>
          <w:rtl/>
        </w:rPr>
        <w:t>מבנה העזר</w:t>
      </w:r>
      <w:r w:rsidR="00EF0710">
        <w:rPr>
          <w:rFonts w:hint="cs" w:ascii="Arial" w:hAnsi="Arial"/>
          <w:noProof w:val="0"/>
          <w:rtl/>
        </w:rPr>
        <w:t xml:space="preserve">"). </w:t>
      </w:r>
    </w:p>
    <w:p w:rsidR="00E21937" w:rsidP="00E21937" w:rsidRDefault="00E21937">
      <w:pPr>
        <w:spacing w:line="360" w:lineRule="auto"/>
        <w:jc w:val="both"/>
        <w:rPr>
          <w:rFonts w:ascii="Arial" w:hAnsi="Arial"/>
          <w:noProof w:val="0"/>
          <w:rtl/>
        </w:rPr>
      </w:pPr>
    </w:p>
    <w:p w:rsidR="00EF0710" w:rsidP="00FE4E39" w:rsidRDefault="00B172E1">
      <w:pPr>
        <w:spacing w:line="360" w:lineRule="auto"/>
        <w:ind w:left="720" w:hanging="720"/>
        <w:jc w:val="both"/>
        <w:rPr>
          <w:rFonts w:ascii="Arial" w:hAnsi="Arial"/>
          <w:noProof w:val="0"/>
          <w:rtl/>
        </w:rPr>
      </w:pPr>
      <w:r>
        <w:rPr>
          <w:rFonts w:hint="cs" w:ascii="Arial" w:hAnsi="Arial"/>
          <w:noProof w:val="0"/>
          <w:rtl/>
        </w:rPr>
        <w:t>21</w:t>
      </w:r>
      <w:r w:rsidR="00E21937">
        <w:rPr>
          <w:rFonts w:hint="cs" w:ascii="Arial" w:hAnsi="Arial"/>
          <w:noProof w:val="0"/>
          <w:rtl/>
        </w:rPr>
        <w:t>.</w:t>
      </w:r>
      <w:r w:rsidR="00E21937">
        <w:rPr>
          <w:rFonts w:hint="cs" w:ascii="Arial" w:hAnsi="Arial"/>
          <w:noProof w:val="0"/>
          <w:rtl/>
        </w:rPr>
        <w:tab/>
      </w:r>
      <w:r w:rsidR="00FE4E39">
        <w:rPr>
          <w:rFonts w:hint="cs" w:ascii="Arial" w:hAnsi="Arial"/>
          <w:noProof w:val="0"/>
          <w:rtl/>
        </w:rPr>
        <w:t xml:space="preserve">מהראיות שהובאו בפני </w:t>
      </w:r>
      <w:r w:rsidR="00E21937">
        <w:rPr>
          <w:rFonts w:hint="cs" w:ascii="Arial" w:hAnsi="Arial"/>
          <w:noProof w:val="0"/>
          <w:rtl/>
        </w:rPr>
        <w:t>התכולה שניזוקה</w:t>
      </w:r>
      <w:r w:rsidR="00EF0710">
        <w:rPr>
          <w:rFonts w:hint="cs" w:ascii="Arial" w:hAnsi="Arial"/>
          <w:noProof w:val="0"/>
          <w:rtl/>
        </w:rPr>
        <w:t xml:space="preserve"> נמצאה מתחת לסככה אך מחוץ למבנה העזר. </w:t>
      </w:r>
    </w:p>
    <w:p w:rsidR="00EF0710" w:rsidP="00EF0710" w:rsidRDefault="00EF0710">
      <w:pPr>
        <w:spacing w:line="360" w:lineRule="auto"/>
        <w:ind w:left="720" w:hanging="720"/>
        <w:jc w:val="both"/>
        <w:rPr>
          <w:rFonts w:ascii="Arial" w:hAnsi="Arial"/>
          <w:noProof w:val="0"/>
          <w:rtl/>
        </w:rPr>
      </w:pPr>
    </w:p>
    <w:p w:rsidR="006505F0" w:rsidP="00EF0710" w:rsidRDefault="00B172E1">
      <w:pPr>
        <w:spacing w:line="360" w:lineRule="auto"/>
        <w:ind w:left="720" w:hanging="720"/>
        <w:jc w:val="both"/>
        <w:rPr>
          <w:rFonts w:ascii="Arial" w:hAnsi="Arial"/>
          <w:noProof w:val="0"/>
          <w:rtl/>
        </w:rPr>
      </w:pPr>
      <w:r>
        <w:rPr>
          <w:rFonts w:hint="cs" w:ascii="Arial" w:hAnsi="Arial"/>
          <w:noProof w:val="0"/>
          <w:rtl/>
        </w:rPr>
        <w:t>22</w:t>
      </w:r>
      <w:r w:rsidR="00EF0710">
        <w:rPr>
          <w:rFonts w:hint="cs" w:ascii="Arial" w:hAnsi="Arial"/>
          <w:noProof w:val="0"/>
          <w:rtl/>
        </w:rPr>
        <w:t>.</w:t>
      </w:r>
      <w:r w:rsidR="00EF0710">
        <w:rPr>
          <w:rFonts w:hint="cs" w:ascii="Arial" w:hAnsi="Arial"/>
          <w:noProof w:val="0"/>
          <w:rtl/>
        </w:rPr>
        <w:tab/>
        <w:t xml:space="preserve">איני מקבל את טענת התובע לכך שהתכולה שניזוקה באירוע השריפה שהיתה מתחת לסככה דינה כדין תכולה שנמצאת בתוך מבנה עזר סמוך לדירה.  </w:t>
      </w:r>
    </w:p>
    <w:p w:rsidR="00EF0710" w:rsidP="00EF0710" w:rsidRDefault="00EF0710">
      <w:pPr>
        <w:spacing w:line="360" w:lineRule="auto"/>
        <w:ind w:left="720" w:hanging="720"/>
        <w:jc w:val="both"/>
        <w:rPr>
          <w:rFonts w:ascii="Arial" w:hAnsi="Arial"/>
          <w:noProof w:val="0"/>
          <w:rtl/>
        </w:rPr>
      </w:pPr>
    </w:p>
    <w:p w:rsidR="000E5061" w:rsidP="005B299D" w:rsidRDefault="00B172E1">
      <w:pPr>
        <w:spacing w:line="360" w:lineRule="auto"/>
        <w:ind w:left="720" w:hanging="720"/>
        <w:jc w:val="both"/>
        <w:rPr>
          <w:rFonts w:ascii="Arial" w:hAnsi="Arial"/>
          <w:noProof w:val="0"/>
          <w:rtl/>
        </w:rPr>
      </w:pPr>
      <w:r>
        <w:rPr>
          <w:rFonts w:hint="cs" w:ascii="Arial" w:hAnsi="Arial"/>
          <w:noProof w:val="0"/>
          <w:rtl/>
        </w:rPr>
        <w:t>23</w:t>
      </w:r>
      <w:r w:rsidR="00EF0710">
        <w:rPr>
          <w:rFonts w:hint="cs" w:ascii="Arial" w:hAnsi="Arial"/>
          <w:noProof w:val="0"/>
          <w:rtl/>
        </w:rPr>
        <w:t>.</w:t>
      </w:r>
      <w:r w:rsidR="00EF0710">
        <w:rPr>
          <w:rFonts w:hint="cs" w:ascii="Arial" w:hAnsi="Arial"/>
          <w:noProof w:val="0"/>
          <w:rtl/>
        </w:rPr>
        <w:tab/>
      </w:r>
      <w:r w:rsidR="000E5061">
        <w:rPr>
          <w:rFonts w:hint="cs" w:ascii="Arial" w:hAnsi="Arial"/>
          <w:noProof w:val="0"/>
          <w:rtl/>
        </w:rPr>
        <w:t xml:space="preserve">ובמה דברים אמורים, בהתאם לתקנות התכנון והבניה (בקשה להיתר תנאיו ואגרות), תש"ל </w:t>
      </w:r>
      <w:r w:rsidR="000E5061">
        <w:rPr>
          <w:rFonts w:ascii="Arial" w:hAnsi="Arial"/>
          <w:noProof w:val="0"/>
          <w:rtl/>
        </w:rPr>
        <w:t>–</w:t>
      </w:r>
      <w:r w:rsidR="000E5061">
        <w:rPr>
          <w:rFonts w:hint="cs" w:ascii="Arial" w:hAnsi="Arial"/>
          <w:noProof w:val="0"/>
          <w:rtl/>
        </w:rPr>
        <w:t xml:space="preserve"> 1970, בניין עזר מוגדר כבניין שנבנה ליד הבניין העיקרי בחצרו, כחלק ממנו, או על גג ומשטח של הבניין העיקרי. </w:t>
      </w:r>
    </w:p>
    <w:p w:rsidR="000E5061" w:rsidP="005B299D" w:rsidRDefault="000E5061">
      <w:pPr>
        <w:spacing w:line="360" w:lineRule="auto"/>
        <w:ind w:left="720" w:hanging="720"/>
        <w:jc w:val="both"/>
        <w:rPr>
          <w:rFonts w:ascii="Arial" w:hAnsi="Arial"/>
          <w:noProof w:val="0"/>
          <w:rtl/>
        </w:rPr>
      </w:pPr>
    </w:p>
    <w:p w:rsidR="00A21FF8" w:rsidP="00A21FF8" w:rsidRDefault="00B172E1">
      <w:pPr>
        <w:spacing w:line="360" w:lineRule="auto"/>
        <w:ind w:left="720" w:hanging="720"/>
        <w:jc w:val="both"/>
        <w:rPr>
          <w:rFonts w:ascii="Arial" w:hAnsi="Arial"/>
          <w:noProof w:val="0"/>
          <w:rtl/>
        </w:rPr>
      </w:pPr>
      <w:r>
        <w:rPr>
          <w:rFonts w:hint="cs" w:ascii="Arial" w:hAnsi="Arial"/>
          <w:noProof w:val="0"/>
          <w:rtl/>
        </w:rPr>
        <w:t>24</w:t>
      </w:r>
      <w:r w:rsidR="000E5061">
        <w:rPr>
          <w:rFonts w:hint="cs" w:ascii="Arial" w:hAnsi="Arial"/>
          <w:noProof w:val="0"/>
          <w:rtl/>
        </w:rPr>
        <w:t>.</w:t>
      </w:r>
      <w:r w:rsidR="000E5061">
        <w:rPr>
          <w:rFonts w:hint="cs" w:ascii="Arial" w:hAnsi="Arial"/>
          <w:noProof w:val="0"/>
          <w:rtl/>
        </w:rPr>
        <w:tab/>
      </w:r>
      <w:r w:rsidR="00EF0710">
        <w:rPr>
          <w:rFonts w:hint="cs" w:ascii="Arial" w:hAnsi="Arial"/>
          <w:noProof w:val="0"/>
          <w:rtl/>
        </w:rPr>
        <w:t xml:space="preserve">מהשרטוטים שהציגו בפני התובע ואשתו </w:t>
      </w:r>
      <w:r w:rsidR="000E5061">
        <w:rPr>
          <w:rFonts w:hint="cs" w:ascii="Arial" w:hAnsi="Arial"/>
          <w:noProof w:val="0"/>
          <w:rtl/>
        </w:rPr>
        <w:t xml:space="preserve">התרשמתי </w:t>
      </w:r>
      <w:r w:rsidR="00EF0710">
        <w:rPr>
          <w:rFonts w:hint="cs" w:ascii="Arial" w:hAnsi="Arial"/>
          <w:noProof w:val="0"/>
          <w:rtl/>
        </w:rPr>
        <w:t xml:space="preserve">כי </w:t>
      </w:r>
      <w:r w:rsidR="000E5061">
        <w:rPr>
          <w:rFonts w:hint="cs" w:ascii="Arial" w:hAnsi="Arial"/>
          <w:noProof w:val="0"/>
          <w:rtl/>
        </w:rPr>
        <w:t xml:space="preserve">התיאור של שניהם את הבית, הסככה והמחסן </w:t>
      </w:r>
      <w:r w:rsidR="00EF0710">
        <w:rPr>
          <w:rFonts w:hint="cs" w:ascii="Arial" w:hAnsi="Arial"/>
          <w:noProof w:val="0"/>
          <w:rtl/>
        </w:rPr>
        <w:t xml:space="preserve">היה זהה. </w:t>
      </w:r>
    </w:p>
    <w:p w:rsidR="00A21FF8" w:rsidP="00A21FF8" w:rsidRDefault="00A21FF8">
      <w:pPr>
        <w:spacing w:line="360" w:lineRule="auto"/>
        <w:ind w:left="720"/>
        <w:jc w:val="both"/>
        <w:rPr>
          <w:rFonts w:ascii="Arial" w:hAnsi="Arial"/>
          <w:noProof w:val="0"/>
          <w:rtl/>
        </w:rPr>
      </w:pPr>
      <w:r>
        <w:rPr>
          <w:rFonts w:hint="cs" w:ascii="Arial" w:hAnsi="Arial"/>
          <w:noProof w:val="0"/>
          <w:rtl/>
        </w:rPr>
        <w:t xml:space="preserve">עסקינן </w:t>
      </w:r>
      <w:r w:rsidR="00EF0710">
        <w:rPr>
          <w:rFonts w:hint="cs" w:ascii="Arial" w:hAnsi="Arial"/>
          <w:noProof w:val="0"/>
          <w:rtl/>
        </w:rPr>
        <w:t xml:space="preserve">בסככה אחת אשר </w:t>
      </w:r>
      <w:r w:rsidR="005B299D">
        <w:rPr>
          <w:rFonts w:hint="cs" w:ascii="Arial" w:hAnsi="Arial"/>
          <w:noProof w:val="0"/>
          <w:rtl/>
        </w:rPr>
        <w:t xml:space="preserve">מצידה הצפוני קיים בחלקו קיר של מבנה העזר ובחלקו קיים פרוזדור שפתוח לחצר. בצד הדרומי מדובר היה באזור שאינו סגור בקיר. </w:t>
      </w:r>
    </w:p>
    <w:p w:rsidR="00EF0710" w:rsidP="00A21FF8" w:rsidRDefault="005B299D">
      <w:pPr>
        <w:spacing w:line="360" w:lineRule="auto"/>
        <w:ind w:left="720"/>
        <w:jc w:val="both"/>
        <w:rPr>
          <w:rFonts w:ascii="Arial" w:hAnsi="Arial"/>
          <w:noProof w:val="0"/>
          <w:rtl/>
        </w:rPr>
      </w:pPr>
      <w:r>
        <w:rPr>
          <w:rFonts w:hint="cs" w:ascii="Arial" w:hAnsi="Arial"/>
          <w:noProof w:val="0"/>
          <w:rtl/>
        </w:rPr>
        <w:t xml:space="preserve">התובע טען כי סגר שטח זה באמצעות "ניילון חממה" (ראה עמ' </w:t>
      </w:r>
      <w:r w:rsidR="00A21FF8">
        <w:rPr>
          <w:rFonts w:hint="cs" w:ascii="Arial" w:hAnsi="Arial"/>
          <w:noProof w:val="0"/>
          <w:rtl/>
        </w:rPr>
        <w:t>29 ש' 3-7 לפ</w:t>
      </w:r>
      <w:r>
        <w:rPr>
          <w:rFonts w:hint="cs" w:ascii="Arial" w:hAnsi="Arial"/>
          <w:noProof w:val="0"/>
          <w:rtl/>
        </w:rPr>
        <w:t xml:space="preserve">רוטוקול). </w:t>
      </w:r>
    </w:p>
    <w:p w:rsidR="005B299D" w:rsidP="005B299D" w:rsidRDefault="005B299D">
      <w:pPr>
        <w:spacing w:line="360" w:lineRule="auto"/>
        <w:ind w:left="720" w:hanging="720"/>
        <w:jc w:val="both"/>
        <w:rPr>
          <w:rFonts w:ascii="Arial" w:hAnsi="Arial"/>
          <w:noProof w:val="0"/>
          <w:rtl/>
        </w:rPr>
      </w:pPr>
      <w:r>
        <w:rPr>
          <w:rFonts w:ascii="Arial" w:hAnsi="Arial"/>
          <w:noProof w:val="0"/>
          <w:rtl/>
        </w:rPr>
        <w:tab/>
      </w:r>
      <w:r>
        <w:rPr>
          <w:rFonts w:hint="cs" w:ascii="Arial" w:hAnsi="Arial"/>
          <w:noProof w:val="0"/>
          <w:rtl/>
        </w:rPr>
        <w:t xml:space="preserve">התובע לא המציא כל ראיה שיש בה כדי לתמוך בטענה זו. </w:t>
      </w:r>
    </w:p>
    <w:p w:rsidR="005B299D" w:rsidP="005B299D" w:rsidRDefault="005B299D">
      <w:pPr>
        <w:spacing w:line="360" w:lineRule="auto"/>
        <w:ind w:left="720" w:hanging="720"/>
        <w:jc w:val="both"/>
        <w:rPr>
          <w:rFonts w:ascii="Arial" w:hAnsi="Arial"/>
          <w:noProof w:val="0"/>
          <w:rtl/>
        </w:rPr>
      </w:pPr>
    </w:p>
    <w:p w:rsidR="00686618" w:rsidP="005B299D" w:rsidRDefault="00686618">
      <w:pPr>
        <w:spacing w:line="360" w:lineRule="auto"/>
        <w:ind w:left="720" w:hanging="720"/>
        <w:jc w:val="both"/>
        <w:rPr>
          <w:rFonts w:ascii="Arial" w:hAnsi="Arial"/>
          <w:noProof w:val="0"/>
          <w:rtl/>
        </w:rPr>
      </w:pPr>
    </w:p>
    <w:p w:rsidR="00686618" w:rsidP="005B299D" w:rsidRDefault="00686618">
      <w:pPr>
        <w:spacing w:line="360" w:lineRule="auto"/>
        <w:ind w:left="720" w:hanging="720"/>
        <w:jc w:val="both"/>
        <w:rPr>
          <w:rFonts w:ascii="Arial" w:hAnsi="Arial"/>
          <w:noProof w:val="0"/>
          <w:rtl/>
        </w:rPr>
      </w:pPr>
    </w:p>
    <w:p w:rsidR="005B299D" w:rsidP="00A21FF8" w:rsidRDefault="00B172E1">
      <w:pPr>
        <w:spacing w:line="360" w:lineRule="auto"/>
        <w:ind w:left="720" w:hanging="720"/>
        <w:jc w:val="both"/>
        <w:rPr>
          <w:rFonts w:ascii="Arial" w:hAnsi="Arial"/>
          <w:noProof w:val="0"/>
          <w:rtl/>
        </w:rPr>
      </w:pPr>
      <w:r>
        <w:rPr>
          <w:rFonts w:hint="cs" w:ascii="Arial" w:hAnsi="Arial"/>
          <w:noProof w:val="0"/>
          <w:rtl/>
        </w:rPr>
        <w:lastRenderedPageBreak/>
        <w:t>25</w:t>
      </w:r>
      <w:r w:rsidR="00A21FF8">
        <w:rPr>
          <w:rFonts w:hint="cs" w:ascii="Arial" w:hAnsi="Arial"/>
          <w:noProof w:val="0"/>
          <w:rtl/>
        </w:rPr>
        <w:t>.</w:t>
      </w:r>
      <w:r w:rsidR="00A21FF8">
        <w:rPr>
          <w:rFonts w:hint="cs" w:ascii="Arial" w:hAnsi="Arial"/>
          <w:noProof w:val="0"/>
          <w:rtl/>
        </w:rPr>
        <w:tab/>
      </w:r>
      <w:r w:rsidR="001F4615">
        <w:rPr>
          <w:rFonts w:hint="cs" w:ascii="Arial" w:hAnsi="Arial"/>
          <w:noProof w:val="0"/>
          <w:rtl/>
        </w:rPr>
        <w:t xml:space="preserve">גם אם ובמידה השטח תחת הסככה היה סגור בחלקו עם "ניילון חממה", </w:t>
      </w:r>
      <w:r w:rsidR="005B299D">
        <w:rPr>
          <w:rFonts w:hint="cs" w:ascii="Arial" w:hAnsi="Arial"/>
          <w:noProof w:val="0"/>
          <w:rtl/>
        </w:rPr>
        <w:t>איני סבור כי סגירת אזור מסוים ב"ניילון חממה"</w:t>
      </w:r>
      <w:r w:rsidR="00686618">
        <w:rPr>
          <w:rFonts w:hint="cs" w:ascii="Arial" w:hAnsi="Arial"/>
          <w:noProof w:val="0"/>
          <w:rtl/>
        </w:rPr>
        <w:t>,</w:t>
      </w:r>
      <w:r w:rsidR="005B299D">
        <w:rPr>
          <w:rFonts w:hint="cs" w:ascii="Arial" w:hAnsi="Arial"/>
          <w:noProof w:val="0"/>
          <w:rtl/>
        </w:rPr>
        <w:t xml:space="preserve"> </w:t>
      </w:r>
      <w:r w:rsidR="00A21FF8">
        <w:rPr>
          <w:rFonts w:hint="cs" w:ascii="Arial" w:hAnsi="Arial"/>
          <w:noProof w:val="0"/>
          <w:rtl/>
        </w:rPr>
        <w:t xml:space="preserve">אף אם הינו תחת סככה, </w:t>
      </w:r>
      <w:r w:rsidR="005B299D">
        <w:rPr>
          <w:rFonts w:hint="cs" w:ascii="Arial" w:hAnsi="Arial"/>
          <w:noProof w:val="0"/>
          <w:rtl/>
        </w:rPr>
        <w:t xml:space="preserve">יכול לעמוד </w:t>
      </w:r>
      <w:r w:rsidR="00C92BD9">
        <w:rPr>
          <w:rFonts w:hint="cs" w:ascii="Arial" w:hAnsi="Arial"/>
          <w:noProof w:val="0"/>
          <w:rtl/>
        </w:rPr>
        <w:t>במסגרת הגדרה של מבנה עזר כאמור בתקנות התכנון והבניה וה</w:t>
      </w:r>
      <w:r w:rsidR="005B299D">
        <w:rPr>
          <w:rFonts w:hint="cs" w:ascii="Arial" w:hAnsi="Arial"/>
          <w:noProof w:val="0"/>
          <w:rtl/>
        </w:rPr>
        <w:t xml:space="preserve">פוליסה,  וזאת במיוחד כאשר במקום מחסן בנוי סגור עם 4 קירות, דלת ומנעול. </w:t>
      </w:r>
    </w:p>
    <w:p w:rsidR="005B299D" w:rsidP="005B299D" w:rsidRDefault="005B299D">
      <w:pPr>
        <w:spacing w:line="360" w:lineRule="auto"/>
        <w:ind w:left="720" w:hanging="720"/>
        <w:jc w:val="both"/>
        <w:rPr>
          <w:rFonts w:ascii="Arial" w:hAnsi="Arial"/>
          <w:noProof w:val="0"/>
          <w:rtl/>
        </w:rPr>
      </w:pPr>
    </w:p>
    <w:p w:rsidR="001F4615" w:rsidP="001F4615" w:rsidRDefault="00B172E1">
      <w:pPr>
        <w:spacing w:line="360" w:lineRule="auto"/>
        <w:ind w:left="720" w:hanging="720"/>
        <w:jc w:val="both"/>
        <w:rPr>
          <w:rFonts w:ascii="Arial" w:hAnsi="Arial"/>
          <w:noProof w:val="0"/>
          <w:rtl/>
        </w:rPr>
      </w:pPr>
      <w:r>
        <w:rPr>
          <w:rFonts w:hint="cs" w:ascii="Arial" w:hAnsi="Arial"/>
          <w:noProof w:val="0"/>
          <w:rtl/>
        </w:rPr>
        <w:t>26</w:t>
      </w:r>
      <w:r w:rsidR="00A21FF8">
        <w:rPr>
          <w:rFonts w:hint="cs" w:ascii="Arial" w:hAnsi="Arial"/>
          <w:noProof w:val="0"/>
          <w:rtl/>
        </w:rPr>
        <w:t>.</w:t>
      </w:r>
      <w:r w:rsidR="00A21FF8">
        <w:rPr>
          <w:rFonts w:hint="cs" w:ascii="Arial" w:hAnsi="Arial"/>
          <w:noProof w:val="0"/>
          <w:rtl/>
        </w:rPr>
        <w:tab/>
        <w:t>ל</w:t>
      </w:r>
      <w:r w:rsidR="005B299D">
        <w:rPr>
          <w:rFonts w:hint="cs" w:ascii="Arial" w:hAnsi="Arial"/>
          <w:noProof w:val="0"/>
          <w:rtl/>
        </w:rPr>
        <w:t>פיכך</w:t>
      </w:r>
      <w:r w:rsidR="00A21FF8">
        <w:rPr>
          <w:rFonts w:hint="cs" w:ascii="Arial" w:hAnsi="Arial"/>
          <w:noProof w:val="0"/>
          <w:rtl/>
        </w:rPr>
        <w:t xml:space="preserve">, </w:t>
      </w:r>
      <w:r w:rsidR="005B299D">
        <w:rPr>
          <w:rFonts w:hint="cs" w:ascii="Arial" w:hAnsi="Arial"/>
          <w:noProof w:val="0"/>
          <w:rtl/>
        </w:rPr>
        <w:t>הנני מקבל את טענת הנתבעת כי בהתאם להוראות הפוליסה</w:t>
      </w:r>
      <w:r w:rsidR="00A21FF8">
        <w:rPr>
          <w:rFonts w:hint="cs" w:ascii="Arial" w:hAnsi="Arial"/>
          <w:noProof w:val="0"/>
          <w:rtl/>
        </w:rPr>
        <w:t xml:space="preserve"> ו</w:t>
      </w:r>
      <w:r w:rsidR="005B299D">
        <w:rPr>
          <w:rFonts w:hint="cs" w:ascii="Arial" w:hAnsi="Arial"/>
          <w:noProof w:val="0"/>
          <w:rtl/>
        </w:rPr>
        <w:t xml:space="preserve">תנאיה, </w:t>
      </w:r>
      <w:r w:rsidR="00A21FF8">
        <w:rPr>
          <w:rFonts w:hint="cs" w:ascii="Arial" w:hAnsi="Arial"/>
          <w:noProof w:val="0"/>
          <w:rtl/>
        </w:rPr>
        <w:t xml:space="preserve">התכולה שניזוקה שנמצאה מחוץ לבית המגורים ומחוץ למחסן אך תחת הסככה, אינה נכללת במסגרת ההגדרה של תכולה ואף לא </w:t>
      </w:r>
      <w:r w:rsidR="001F4615">
        <w:rPr>
          <w:rFonts w:hint="cs" w:ascii="Arial" w:hAnsi="Arial"/>
          <w:noProof w:val="0"/>
          <w:rtl/>
        </w:rPr>
        <w:t>כתכולה שבמבנה עזר שסמוך לבית המגורים.</w:t>
      </w:r>
    </w:p>
    <w:p w:rsidR="001F4615" w:rsidP="001F4615" w:rsidRDefault="001F4615">
      <w:pPr>
        <w:spacing w:line="360" w:lineRule="auto"/>
        <w:ind w:left="720" w:hanging="720"/>
        <w:jc w:val="both"/>
        <w:rPr>
          <w:rFonts w:ascii="Arial" w:hAnsi="Arial"/>
          <w:noProof w:val="0"/>
          <w:rtl/>
        </w:rPr>
      </w:pPr>
    </w:p>
    <w:p w:rsidR="00B172E1" w:rsidP="00B172E1" w:rsidRDefault="00B172E1">
      <w:pPr>
        <w:spacing w:line="360" w:lineRule="auto"/>
        <w:ind w:left="720" w:hanging="720"/>
        <w:jc w:val="both"/>
        <w:rPr>
          <w:rFonts w:ascii="Arial" w:hAnsi="Arial"/>
          <w:noProof w:val="0"/>
          <w:rtl/>
        </w:rPr>
      </w:pPr>
      <w:r>
        <w:rPr>
          <w:rFonts w:hint="cs" w:ascii="Arial" w:hAnsi="Arial"/>
          <w:noProof w:val="0"/>
          <w:rtl/>
        </w:rPr>
        <w:t>27</w:t>
      </w:r>
      <w:r w:rsidR="001F4615">
        <w:rPr>
          <w:rFonts w:hint="cs" w:ascii="Arial" w:hAnsi="Arial"/>
          <w:noProof w:val="0"/>
          <w:rtl/>
        </w:rPr>
        <w:t>.</w:t>
      </w:r>
      <w:r w:rsidR="001F4615">
        <w:rPr>
          <w:rFonts w:ascii="Arial" w:hAnsi="Arial"/>
          <w:noProof w:val="0"/>
          <w:rtl/>
        </w:rPr>
        <w:tab/>
      </w:r>
      <w:r>
        <w:rPr>
          <w:rFonts w:hint="cs" w:ascii="Arial" w:hAnsi="Arial"/>
          <w:noProof w:val="0"/>
          <w:rtl/>
        </w:rPr>
        <w:t xml:space="preserve">התובע לא עמד בנטל שמוטל לפתחו להוכיח כי </w:t>
      </w:r>
      <w:r w:rsidR="001F4615">
        <w:rPr>
          <w:rFonts w:hint="cs" w:ascii="Arial" w:hAnsi="Arial"/>
          <w:noProof w:val="0"/>
          <w:rtl/>
        </w:rPr>
        <w:t>הובטח ל</w:t>
      </w:r>
      <w:r>
        <w:rPr>
          <w:rFonts w:hint="cs" w:ascii="Arial" w:hAnsi="Arial"/>
          <w:noProof w:val="0"/>
          <w:rtl/>
        </w:rPr>
        <w:t xml:space="preserve">ו </w:t>
      </w:r>
      <w:r w:rsidR="001F4615">
        <w:rPr>
          <w:rFonts w:hint="cs" w:ascii="Arial" w:hAnsi="Arial"/>
          <w:noProof w:val="0"/>
          <w:rtl/>
        </w:rPr>
        <w:t xml:space="preserve">או לאשתו ע"י סוכן הביטוח כי כל התכולה שנמצאת תחת הסככה  תהייה מכוסה כתכולה במסגרת הפוליסה. </w:t>
      </w:r>
    </w:p>
    <w:p w:rsidR="001F4615" w:rsidP="00B172E1" w:rsidRDefault="00B172E1">
      <w:pPr>
        <w:spacing w:line="360" w:lineRule="auto"/>
        <w:ind w:left="720"/>
        <w:jc w:val="both"/>
        <w:rPr>
          <w:rFonts w:ascii="Arial" w:hAnsi="Arial"/>
          <w:noProof w:val="0"/>
          <w:rtl/>
        </w:rPr>
      </w:pPr>
      <w:r>
        <w:rPr>
          <w:rFonts w:hint="cs" w:ascii="Arial" w:hAnsi="Arial"/>
          <w:noProof w:val="0"/>
          <w:rtl/>
        </w:rPr>
        <w:t xml:space="preserve">כאמור, ישנן סתירות בין עדותו של התובע ועדותה של אשתו בעניין זה. </w:t>
      </w:r>
      <w:r w:rsidR="001F4615">
        <w:rPr>
          <w:rFonts w:hint="cs" w:ascii="Arial" w:hAnsi="Arial"/>
          <w:noProof w:val="0"/>
          <w:rtl/>
        </w:rPr>
        <w:t xml:space="preserve"> </w:t>
      </w:r>
    </w:p>
    <w:p w:rsidR="001F4615" w:rsidP="001F4615" w:rsidRDefault="001F4615">
      <w:pPr>
        <w:spacing w:line="360" w:lineRule="auto"/>
        <w:ind w:left="720" w:hanging="720"/>
        <w:jc w:val="both"/>
        <w:rPr>
          <w:rFonts w:ascii="Arial" w:hAnsi="Arial"/>
          <w:noProof w:val="0"/>
          <w:rtl/>
        </w:rPr>
      </w:pPr>
    </w:p>
    <w:p w:rsidR="005B299D" w:rsidP="00B172E1" w:rsidRDefault="00B172E1">
      <w:pPr>
        <w:spacing w:line="360" w:lineRule="auto"/>
        <w:ind w:left="720" w:hanging="720"/>
        <w:jc w:val="both"/>
        <w:rPr>
          <w:rFonts w:ascii="Arial" w:hAnsi="Arial"/>
          <w:noProof w:val="0"/>
          <w:rtl/>
        </w:rPr>
      </w:pPr>
      <w:r>
        <w:rPr>
          <w:rFonts w:hint="cs" w:ascii="Arial" w:hAnsi="Arial"/>
          <w:noProof w:val="0"/>
          <w:rtl/>
        </w:rPr>
        <w:t>28</w:t>
      </w:r>
      <w:r w:rsidR="001F4615">
        <w:rPr>
          <w:rFonts w:hint="cs" w:ascii="Arial" w:hAnsi="Arial"/>
          <w:noProof w:val="0"/>
          <w:rtl/>
        </w:rPr>
        <w:t>.</w:t>
      </w:r>
      <w:r w:rsidR="001F4615">
        <w:rPr>
          <w:rFonts w:hint="cs" w:ascii="Arial" w:hAnsi="Arial"/>
          <w:noProof w:val="0"/>
          <w:rtl/>
        </w:rPr>
        <w:tab/>
        <w:t xml:space="preserve">יתרה מכך, יש להבדיל בין תכולה שנמצאת בתוך מבנה עזר ומשכך הינה מוגנת יותר אף בגין שריפה (ולראיה שהיא לא ניזוקה בשריפה) לבין תכולה שנמצאת בחצר הפתוחה, גם אם היא תחת סככה, באופן שהסיכון לנזק </w:t>
      </w:r>
      <w:r w:rsidR="00686618">
        <w:rPr>
          <w:rFonts w:hint="cs" w:ascii="Arial" w:hAnsi="Arial"/>
          <w:noProof w:val="0"/>
          <w:rtl/>
        </w:rPr>
        <w:t xml:space="preserve">אפשרי </w:t>
      </w:r>
      <w:r w:rsidR="001F4615">
        <w:rPr>
          <w:rFonts w:hint="cs" w:ascii="Arial" w:hAnsi="Arial"/>
          <w:noProof w:val="0"/>
          <w:rtl/>
        </w:rPr>
        <w:t>שונה</w:t>
      </w:r>
      <w:r>
        <w:rPr>
          <w:rFonts w:hint="cs" w:ascii="Arial" w:hAnsi="Arial"/>
          <w:noProof w:val="0"/>
          <w:rtl/>
        </w:rPr>
        <w:t xml:space="preserve"> בין השניים</w:t>
      </w:r>
      <w:r w:rsidR="001F4615">
        <w:rPr>
          <w:rFonts w:hint="cs" w:ascii="Arial" w:hAnsi="Arial"/>
          <w:noProof w:val="0"/>
          <w:rtl/>
        </w:rPr>
        <w:t xml:space="preserve">. </w:t>
      </w:r>
      <w:r w:rsidR="005B299D">
        <w:rPr>
          <w:rFonts w:hint="cs" w:ascii="Arial" w:hAnsi="Arial"/>
          <w:noProof w:val="0"/>
          <w:rtl/>
        </w:rPr>
        <w:t xml:space="preserve"> </w:t>
      </w:r>
    </w:p>
    <w:p w:rsidR="005B299D" w:rsidP="005B299D" w:rsidRDefault="005B299D">
      <w:pPr>
        <w:spacing w:line="360" w:lineRule="auto"/>
        <w:ind w:left="720" w:hanging="720"/>
        <w:jc w:val="both"/>
        <w:rPr>
          <w:rFonts w:ascii="Arial" w:hAnsi="Arial"/>
          <w:noProof w:val="0"/>
          <w:rtl/>
        </w:rPr>
      </w:pPr>
    </w:p>
    <w:p w:rsidR="005B299D" w:rsidP="005B299D" w:rsidRDefault="005B299D">
      <w:pPr>
        <w:spacing w:line="360" w:lineRule="auto"/>
        <w:ind w:left="720" w:hanging="720"/>
        <w:jc w:val="both"/>
        <w:rPr>
          <w:rFonts w:ascii="Arial" w:hAnsi="Arial"/>
          <w:b/>
          <w:bCs/>
          <w:noProof w:val="0"/>
          <w:u w:val="single"/>
          <w:rtl/>
        </w:rPr>
      </w:pPr>
      <w:r>
        <w:rPr>
          <w:rFonts w:hint="cs" w:ascii="Arial" w:hAnsi="Arial"/>
          <w:b/>
          <w:bCs/>
          <w:noProof w:val="0"/>
          <w:u w:val="single"/>
          <w:rtl/>
        </w:rPr>
        <w:t xml:space="preserve">המצאת הפוליסה לתובע והפוליסה התקנית:  </w:t>
      </w:r>
    </w:p>
    <w:p w:rsidRPr="005B299D" w:rsidR="005B299D" w:rsidP="005B299D" w:rsidRDefault="005B299D">
      <w:pPr>
        <w:spacing w:line="360" w:lineRule="auto"/>
        <w:ind w:left="720" w:hanging="720"/>
        <w:jc w:val="both"/>
        <w:rPr>
          <w:rFonts w:ascii="Arial" w:hAnsi="Arial"/>
          <w:b/>
          <w:bCs/>
          <w:noProof w:val="0"/>
          <w:u w:val="single"/>
          <w:rtl/>
        </w:rPr>
      </w:pPr>
    </w:p>
    <w:p w:rsidRPr="005311DC" w:rsidR="005B299D" w:rsidP="00C92BD9" w:rsidRDefault="00B172E1">
      <w:pPr>
        <w:spacing w:line="360" w:lineRule="auto"/>
        <w:ind w:left="720" w:hanging="720"/>
        <w:jc w:val="both"/>
        <w:rPr>
          <w:rFonts w:ascii="Arial" w:hAnsi="Arial"/>
          <w:noProof w:val="0"/>
          <w:rtl/>
        </w:rPr>
      </w:pPr>
      <w:r>
        <w:rPr>
          <w:rFonts w:hint="cs" w:ascii="Arial" w:hAnsi="Arial"/>
          <w:noProof w:val="0"/>
          <w:rtl/>
        </w:rPr>
        <w:t>29</w:t>
      </w:r>
      <w:r w:rsidR="005B299D">
        <w:rPr>
          <w:rFonts w:hint="cs" w:ascii="Arial" w:hAnsi="Arial"/>
          <w:noProof w:val="0"/>
          <w:rtl/>
        </w:rPr>
        <w:t>.</w:t>
      </w:r>
      <w:r w:rsidR="005B299D">
        <w:rPr>
          <w:rFonts w:hint="cs" w:ascii="Arial" w:hAnsi="Arial"/>
          <w:noProof w:val="0"/>
          <w:rtl/>
        </w:rPr>
        <w:tab/>
        <w:t>לאחר ש</w:t>
      </w:r>
      <w:r w:rsidR="00C92BD9">
        <w:rPr>
          <w:rFonts w:hint="cs" w:ascii="Arial" w:hAnsi="Arial"/>
          <w:noProof w:val="0"/>
          <w:rtl/>
        </w:rPr>
        <w:t>קבעתי כי אין לראות בפריטים שניזוקו כחלק מהתכולה של הבית או מבנה העזר, י</w:t>
      </w:r>
      <w:r w:rsidR="005B299D">
        <w:rPr>
          <w:rFonts w:hint="cs" w:ascii="Arial" w:hAnsi="Arial"/>
          <w:noProof w:val="0"/>
          <w:rtl/>
        </w:rPr>
        <w:t xml:space="preserve">ש לבחון האם הפוליסה הומצאה לידי התובע </w:t>
      </w:r>
      <w:r w:rsidR="00C92BD9">
        <w:rPr>
          <w:rFonts w:hint="cs" w:ascii="Arial" w:hAnsi="Arial"/>
          <w:noProof w:val="0"/>
          <w:rtl/>
        </w:rPr>
        <w:t xml:space="preserve">כדין </w:t>
      </w:r>
      <w:r w:rsidR="005B299D">
        <w:rPr>
          <w:rFonts w:hint="cs" w:ascii="Arial" w:hAnsi="Arial"/>
          <w:noProof w:val="0"/>
          <w:rtl/>
        </w:rPr>
        <w:t xml:space="preserve">וכן יש לבחון האם הפוליסה עומדת בדרישות הפוליסה התקנית כאמור בתקנות הפיקוח על עסקי ביטוח (תנאי לביטוח חוזה דירות ותכולתן), התשמ"ו </w:t>
      </w:r>
      <w:r w:rsidR="005B299D">
        <w:rPr>
          <w:rFonts w:ascii="Arial" w:hAnsi="Arial"/>
          <w:noProof w:val="0"/>
          <w:rtl/>
        </w:rPr>
        <w:t>–</w:t>
      </w:r>
      <w:r w:rsidR="005B299D">
        <w:rPr>
          <w:rFonts w:hint="cs" w:ascii="Arial" w:hAnsi="Arial"/>
          <w:noProof w:val="0"/>
          <w:rtl/>
        </w:rPr>
        <w:t xml:space="preserve"> 1986</w:t>
      </w:r>
      <w:r w:rsidR="005311DC">
        <w:rPr>
          <w:rFonts w:hint="cs" w:ascii="Arial" w:hAnsi="Arial"/>
          <w:noProof w:val="0"/>
          <w:rtl/>
        </w:rPr>
        <w:t xml:space="preserve"> (להלן: "</w:t>
      </w:r>
      <w:r w:rsidR="005311DC">
        <w:rPr>
          <w:rFonts w:hint="cs" w:ascii="Arial" w:hAnsi="Arial"/>
          <w:b/>
          <w:bCs/>
          <w:noProof w:val="0"/>
          <w:rtl/>
        </w:rPr>
        <w:t>הפוליסה התקנית</w:t>
      </w:r>
      <w:r w:rsidR="005311DC">
        <w:rPr>
          <w:rFonts w:hint="cs" w:ascii="Arial" w:hAnsi="Arial"/>
          <w:noProof w:val="0"/>
          <w:rtl/>
        </w:rPr>
        <w:t xml:space="preserve">"). </w:t>
      </w:r>
    </w:p>
    <w:p w:rsidR="005B299D" w:rsidP="005B299D" w:rsidRDefault="005B299D">
      <w:pPr>
        <w:spacing w:line="360" w:lineRule="auto"/>
        <w:ind w:left="720" w:hanging="720"/>
        <w:jc w:val="both"/>
        <w:rPr>
          <w:rFonts w:ascii="Arial" w:hAnsi="Arial"/>
          <w:noProof w:val="0"/>
          <w:rtl/>
        </w:rPr>
      </w:pPr>
    </w:p>
    <w:p w:rsidR="005B299D" w:rsidP="005B299D" w:rsidRDefault="00B172E1">
      <w:pPr>
        <w:spacing w:line="360" w:lineRule="auto"/>
        <w:ind w:left="720" w:hanging="720"/>
        <w:jc w:val="both"/>
        <w:rPr>
          <w:rFonts w:ascii="Arial" w:hAnsi="Arial"/>
          <w:noProof w:val="0"/>
          <w:rtl/>
        </w:rPr>
      </w:pPr>
      <w:r>
        <w:rPr>
          <w:rFonts w:hint="cs" w:ascii="Arial" w:hAnsi="Arial"/>
          <w:noProof w:val="0"/>
          <w:rtl/>
        </w:rPr>
        <w:t>30</w:t>
      </w:r>
      <w:r w:rsidR="005B299D">
        <w:rPr>
          <w:rFonts w:hint="cs" w:ascii="Arial" w:hAnsi="Arial"/>
          <w:noProof w:val="0"/>
          <w:rtl/>
        </w:rPr>
        <w:t>.</w:t>
      </w:r>
      <w:r w:rsidR="005B299D">
        <w:rPr>
          <w:rFonts w:hint="cs" w:ascii="Arial" w:hAnsi="Arial"/>
          <w:noProof w:val="0"/>
          <w:rtl/>
        </w:rPr>
        <w:tab/>
      </w:r>
      <w:r w:rsidR="005311DC">
        <w:rPr>
          <w:rFonts w:hint="cs" w:ascii="Arial" w:hAnsi="Arial"/>
          <w:noProof w:val="0"/>
          <w:rtl/>
        </w:rPr>
        <w:t xml:space="preserve">לטענת התובע לא הומצאה לו פוליסת הביטוח ואף לא התוספות לפוליסה זו. </w:t>
      </w:r>
    </w:p>
    <w:p w:rsidR="005311DC" w:rsidP="005B299D" w:rsidRDefault="005311DC">
      <w:pPr>
        <w:spacing w:line="360" w:lineRule="auto"/>
        <w:ind w:left="720" w:hanging="720"/>
        <w:jc w:val="both"/>
        <w:rPr>
          <w:rFonts w:ascii="Arial" w:hAnsi="Arial"/>
          <w:noProof w:val="0"/>
          <w:rtl/>
        </w:rPr>
      </w:pPr>
    </w:p>
    <w:p w:rsidR="00C92BD9" w:rsidP="005B299D" w:rsidRDefault="00B172E1">
      <w:pPr>
        <w:spacing w:line="360" w:lineRule="auto"/>
        <w:ind w:left="720" w:hanging="720"/>
        <w:jc w:val="both"/>
        <w:rPr>
          <w:rFonts w:ascii="Arial" w:hAnsi="Arial"/>
          <w:noProof w:val="0"/>
          <w:rtl/>
        </w:rPr>
      </w:pPr>
      <w:r>
        <w:rPr>
          <w:rFonts w:hint="cs" w:ascii="Arial" w:hAnsi="Arial"/>
          <w:noProof w:val="0"/>
          <w:rtl/>
        </w:rPr>
        <w:t>31</w:t>
      </w:r>
      <w:r w:rsidR="00C92BD9">
        <w:rPr>
          <w:rFonts w:hint="cs" w:ascii="Arial" w:hAnsi="Arial"/>
          <w:noProof w:val="0"/>
          <w:rtl/>
        </w:rPr>
        <w:t>.</w:t>
      </w:r>
      <w:r w:rsidR="00C92BD9">
        <w:rPr>
          <w:rFonts w:hint="cs" w:ascii="Arial" w:hAnsi="Arial"/>
          <w:noProof w:val="0"/>
          <w:rtl/>
        </w:rPr>
        <w:tab/>
        <w:t xml:space="preserve">סוכן </w:t>
      </w:r>
      <w:r w:rsidR="00686618">
        <w:rPr>
          <w:rFonts w:hint="cs" w:ascii="Arial" w:hAnsi="Arial"/>
          <w:noProof w:val="0"/>
          <w:rtl/>
        </w:rPr>
        <w:t>ה</w:t>
      </w:r>
      <w:r w:rsidR="00C92BD9">
        <w:rPr>
          <w:rFonts w:hint="cs" w:ascii="Arial" w:hAnsi="Arial"/>
          <w:noProof w:val="0"/>
          <w:rtl/>
        </w:rPr>
        <w:t xml:space="preserve">ביטוח נחקר ארוכות בעניין זה והשיב: </w:t>
      </w:r>
    </w:p>
    <w:p w:rsidR="005311DC" w:rsidP="005B299D" w:rsidRDefault="005311DC">
      <w:pPr>
        <w:spacing w:line="360" w:lineRule="auto"/>
        <w:ind w:left="720" w:hanging="720"/>
        <w:jc w:val="both"/>
        <w:rPr>
          <w:rFonts w:ascii="Arial" w:hAnsi="Arial"/>
          <w:noProof w:val="0"/>
          <w:rtl/>
        </w:rPr>
      </w:pPr>
    </w:p>
    <w:p w:rsidR="00C92BD9" w:rsidP="00C92BD9" w:rsidRDefault="00C92BD9">
      <w:pPr>
        <w:spacing w:after="160" w:line="256" w:lineRule="auto"/>
        <w:ind w:left="720"/>
        <w:rPr>
          <w:rFonts w:asciiTheme="minorHAnsi" w:hAnsiTheme="minorHAnsi"/>
          <w:b/>
          <w:bCs/>
          <w:noProof w:val="0"/>
        </w:rPr>
      </w:pPr>
      <w:r>
        <w:rPr>
          <w:rFonts w:hint="cs" w:ascii="Arial" w:hAnsi="Arial"/>
          <w:noProof w:val="0"/>
          <w:rtl/>
        </w:rPr>
        <w:t>"</w:t>
      </w:r>
      <w:r>
        <w:rPr>
          <w:rFonts w:hint="cs" w:asciiTheme="minorHAnsi" w:hAnsiTheme="minorHAnsi"/>
          <w:b/>
          <w:bCs/>
          <w:rtl/>
        </w:rPr>
        <w:t xml:space="preserve">ש. חוזרת לסעיף 2. הצהרת בתחילת העדות שאתה מנהל של סוכנות ביטוח בשם יובלים ביטוח. </w:t>
      </w:r>
    </w:p>
    <w:p w:rsidR="00C92BD9" w:rsidP="00C92BD9" w:rsidRDefault="00C92BD9">
      <w:pPr>
        <w:spacing w:after="160" w:line="256" w:lineRule="auto"/>
        <w:ind w:left="720"/>
        <w:rPr>
          <w:rFonts w:asciiTheme="minorHAnsi" w:hAnsiTheme="minorHAnsi"/>
          <w:b/>
          <w:bCs/>
          <w:rtl/>
        </w:rPr>
      </w:pPr>
      <w:r>
        <w:rPr>
          <w:rFonts w:hint="cs" w:asciiTheme="minorHAnsi" w:hAnsiTheme="minorHAnsi"/>
          <w:b/>
          <w:bCs/>
          <w:rtl/>
        </w:rPr>
        <w:t xml:space="preserve">ויש לך פקידה וחצי.  אתה יכול להראות לי אינדיקציה ששלחת לתובע את הפוליסה לרבות התנאים הכלליים מידי שנה וכי הפוליסה נשלחה גם לאחר השינויים. יש לך אינדיקציה כלשהי, אישור או משהו. </w:t>
      </w:r>
    </w:p>
    <w:p w:rsidR="00C92BD9" w:rsidP="00C92BD9" w:rsidRDefault="00C92BD9">
      <w:pPr>
        <w:spacing w:after="160" w:line="256" w:lineRule="auto"/>
        <w:ind w:left="720"/>
        <w:rPr>
          <w:rFonts w:asciiTheme="minorHAnsi" w:hAnsiTheme="minorHAnsi"/>
          <w:b/>
          <w:bCs/>
          <w:rtl/>
        </w:rPr>
      </w:pPr>
      <w:r>
        <w:rPr>
          <w:rFonts w:hint="cs" w:asciiTheme="minorHAnsi" w:hAnsiTheme="minorHAnsi"/>
          <w:b/>
          <w:bCs/>
          <w:rtl/>
        </w:rPr>
        <w:t xml:space="preserve">ת. לא. ברגע שאני שולח במעטפה איזה אינדיקציה יש לי אם הגיע למקום או לא. מבוטח שלא מקבל את הפוליסה מתקשר ומבקש שאשלח לו, אני מוציא ושולח. אין לי דרך. </w:t>
      </w:r>
    </w:p>
    <w:p w:rsidR="00C92BD9" w:rsidP="00C92BD9" w:rsidRDefault="00C92BD9">
      <w:pPr>
        <w:spacing w:after="160" w:line="256" w:lineRule="auto"/>
        <w:ind w:firstLine="720"/>
        <w:rPr>
          <w:rFonts w:asciiTheme="minorHAnsi" w:hAnsiTheme="minorHAnsi"/>
          <w:b/>
          <w:bCs/>
          <w:rtl/>
        </w:rPr>
      </w:pPr>
      <w:r>
        <w:rPr>
          <w:rFonts w:hint="cs" w:asciiTheme="minorHAnsi" w:hAnsiTheme="minorHAnsi"/>
          <w:b/>
          <w:bCs/>
          <w:rtl/>
        </w:rPr>
        <w:t xml:space="preserve">ש. אתה לא יכול להראות לנו אינדיקציה. </w:t>
      </w:r>
    </w:p>
    <w:p w:rsidR="00C92BD9" w:rsidP="00C92BD9" w:rsidRDefault="00C92BD9">
      <w:pPr>
        <w:spacing w:after="160" w:line="256" w:lineRule="auto"/>
        <w:ind w:firstLine="720"/>
        <w:rPr>
          <w:rFonts w:asciiTheme="minorHAnsi" w:hAnsiTheme="minorHAnsi"/>
          <w:b/>
          <w:bCs/>
          <w:rtl/>
        </w:rPr>
      </w:pPr>
      <w:r>
        <w:rPr>
          <w:rFonts w:hint="cs" w:asciiTheme="minorHAnsi" w:hAnsiTheme="minorHAnsi"/>
          <w:b/>
          <w:bCs/>
          <w:rtl/>
        </w:rPr>
        <w:lastRenderedPageBreak/>
        <w:t xml:space="preserve">ת. לא. </w:t>
      </w:r>
    </w:p>
    <w:p w:rsidR="00C92BD9" w:rsidP="00C92BD9" w:rsidRDefault="00C92BD9">
      <w:pPr>
        <w:spacing w:after="160" w:line="256" w:lineRule="auto"/>
        <w:ind w:firstLine="720"/>
        <w:rPr>
          <w:rFonts w:asciiTheme="minorHAnsi" w:hAnsiTheme="minorHAnsi"/>
          <w:b/>
          <w:bCs/>
          <w:rtl/>
        </w:rPr>
      </w:pPr>
      <w:r>
        <w:rPr>
          <w:rFonts w:hint="cs" w:asciiTheme="minorHAnsi" w:hAnsiTheme="minorHAnsi"/>
          <w:b/>
          <w:bCs/>
          <w:rtl/>
        </w:rPr>
        <w:t xml:space="preserve">ש. אתה עושה פעולות של משלוח דואר בסוכנות או הפקידה. </w:t>
      </w:r>
    </w:p>
    <w:p w:rsidR="00C92BD9" w:rsidP="00C92BD9" w:rsidRDefault="00C92BD9">
      <w:pPr>
        <w:spacing w:after="160" w:line="256" w:lineRule="auto"/>
        <w:ind w:firstLine="720"/>
        <w:rPr>
          <w:rFonts w:asciiTheme="minorHAnsi" w:hAnsiTheme="minorHAnsi"/>
          <w:b/>
          <w:bCs/>
          <w:rtl/>
        </w:rPr>
      </w:pPr>
      <w:r>
        <w:rPr>
          <w:rFonts w:hint="cs" w:asciiTheme="minorHAnsi" w:hAnsiTheme="minorHAnsi"/>
          <w:b/>
          <w:bCs/>
          <w:rtl/>
        </w:rPr>
        <w:t xml:space="preserve">ת. הפקידה. </w:t>
      </w:r>
    </w:p>
    <w:p w:rsidR="00C92BD9" w:rsidP="00C92BD9" w:rsidRDefault="00C92BD9">
      <w:pPr>
        <w:spacing w:after="160" w:line="256" w:lineRule="auto"/>
        <w:ind w:left="720"/>
        <w:rPr>
          <w:rFonts w:asciiTheme="minorHAnsi" w:hAnsiTheme="minorHAnsi"/>
          <w:b/>
          <w:bCs/>
          <w:rtl/>
        </w:rPr>
      </w:pPr>
      <w:r>
        <w:rPr>
          <w:rFonts w:hint="cs" w:asciiTheme="minorHAnsi" w:hAnsiTheme="minorHAnsi"/>
          <w:b/>
          <w:bCs/>
          <w:rtl/>
        </w:rPr>
        <w:t xml:space="preserve">ש. מדוע הפקידה לא באה להעיד שהיא שולחת לאורך כל השנים את הפוליסות למבוטחים בתוך כמה זמן. </w:t>
      </w:r>
    </w:p>
    <w:p w:rsidR="00C92BD9" w:rsidP="00C92BD9" w:rsidRDefault="00C92BD9">
      <w:pPr>
        <w:spacing w:after="160" w:line="256" w:lineRule="auto"/>
        <w:ind w:firstLine="720"/>
        <w:rPr>
          <w:rFonts w:asciiTheme="minorHAnsi" w:hAnsiTheme="minorHAnsi"/>
          <w:b/>
          <w:bCs/>
          <w:rtl/>
        </w:rPr>
      </w:pPr>
      <w:r>
        <w:rPr>
          <w:rFonts w:hint="cs" w:asciiTheme="minorHAnsi" w:hAnsiTheme="minorHAnsi"/>
          <w:b/>
          <w:bCs/>
          <w:rtl/>
        </w:rPr>
        <w:t xml:space="preserve">ת. קודם כל לא זומנה ומאז החלפתי כמה פקידות, אפילו לא יודע איזה פקידה היתה אז. </w:t>
      </w:r>
    </w:p>
    <w:p w:rsidR="00C92BD9" w:rsidP="00C92BD9" w:rsidRDefault="00C92BD9">
      <w:pPr>
        <w:spacing w:after="160" w:line="256" w:lineRule="auto"/>
        <w:ind w:firstLine="720"/>
        <w:rPr>
          <w:rFonts w:asciiTheme="minorHAnsi" w:hAnsiTheme="minorHAnsi"/>
          <w:b/>
          <w:bCs/>
          <w:rtl/>
        </w:rPr>
      </w:pPr>
      <w:r>
        <w:rPr>
          <w:rFonts w:hint="cs" w:asciiTheme="minorHAnsi" w:hAnsiTheme="minorHAnsi"/>
          <w:b/>
          <w:bCs/>
          <w:rtl/>
        </w:rPr>
        <w:t xml:space="preserve">ש. עדיין הפקידה היא ששולחת את הדואר ולא אתה. </w:t>
      </w:r>
    </w:p>
    <w:p w:rsidR="00C92BD9" w:rsidP="00C92BD9" w:rsidRDefault="00C92BD9">
      <w:pPr>
        <w:spacing w:after="160" w:line="256" w:lineRule="auto"/>
        <w:ind w:firstLine="720"/>
        <w:rPr>
          <w:rFonts w:asciiTheme="minorHAnsi" w:hAnsiTheme="minorHAnsi"/>
          <w:b/>
          <w:bCs/>
          <w:rtl/>
        </w:rPr>
      </w:pPr>
      <w:r>
        <w:rPr>
          <w:rFonts w:hint="cs" w:asciiTheme="minorHAnsi" w:hAnsiTheme="minorHAnsi"/>
          <w:b/>
          <w:bCs/>
          <w:rtl/>
        </w:rPr>
        <w:t xml:space="preserve">ת. נכון. </w:t>
      </w:r>
    </w:p>
    <w:p w:rsidR="00C92BD9" w:rsidP="00C92BD9" w:rsidRDefault="00C92BD9">
      <w:pPr>
        <w:spacing w:after="160" w:line="256" w:lineRule="auto"/>
        <w:ind w:firstLine="720"/>
        <w:rPr>
          <w:rFonts w:asciiTheme="minorHAnsi" w:hAnsiTheme="minorHAnsi"/>
          <w:b/>
          <w:bCs/>
          <w:rtl/>
        </w:rPr>
      </w:pPr>
      <w:r>
        <w:rPr>
          <w:rFonts w:hint="cs" w:asciiTheme="minorHAnsi" w:hAnsiTheme="minorHAnsi"/>
          <w:b/>
          <w:bCs/>
          <w:rtl/>
        </w:rPr>
        <w:t>ש.  יש לך תיעוד במחשב שלך של דואר שמגיע או נשלח למבוטחים.</w:t>
      </w:r>
    </w:p>
    <w:p w:rsidR="00C92BD9" w:rsidP="00C92BD9" w:rsidRDefault="00C92BD9">
      <w:pPr>
        <w:spacing w:after="160" w:line="256" w:lineRule="auto"/>
        <w:ind w:left="720"/>
        <w:rPr>
          <w:rFonts w:asciiTheme="minorHAnsi" w:hAnsiTheme="minorHAnsi"/>
          <w:b/>
          <w:bCs/>
          <w:rtl/>
        </w:rPr>
      </w:pPr>
      <w:r>
        <w:rPr>
          <w:rFonts w:hint="cs" w:asciiTheme="minorHAnsi" w:hAnsiTheme="minorHAnsi"/>
          <w:b/>
          <w:bCs/>
          <w:rtl/>
        </w:rPr>
        <w:t xml:space="preserve">ת. יש לי בתכנה פרטית שליהפקידות בדרך כלל רושמות שמכניסה מעטפה ורושמת כתובת, כותבת ששלחה את הפוליסה. </w:t>
      </w:r>
    </w:p>
    <w:p w:rsidR="00C92BD9" w:rsidP="00C92BD9" w:rsidRDefault="00C92BD9">
      <w:pPr>
        <w:spacing w:after="160" w:line="256" w:lineRule="auto"/>
        <w:ind w:firstLine="720"/>
        <w:rPr>
          <w:rFonts w:asciiTheme="minorHAnsi" w:hAnsiTheme="minorHAnsi"/>
          <w:b/>
          <w:bCs/>
          <w:rtl/>
        </w:rPr>
      </w:pPr>
      <w:r>
        <w:rPr>
          <w:rFonts w:hint="cs" w:asciiTheme="minorHAnsi" w:hAnsiTheme="minorHAnsi"/>
          <w:b/>
          <w:bCs/>
          <w:rtl/>
        </w:rPr>
        <w:t xml:space="preserve">ת. מדוע לא צירפת זאת לתצהירך. </w:t>
      </w:r>
    </w:p>
    <w:p w:rsidR="00C92BD9" w:rsidP="00C92BD9" w:rsidRDefault="00C92BD9">
      <w:pPr>
        <w:spacing w:after="160" w:line="256" w:lineRule="auto"/>
        <w:ind w:firstLine="720"/>
        <w:rPr>
          <w:rFonts w:asciiTheme="minorHAnsi" w:hAnsiTheme="minorHAnsi"/>
          <w:b/>
          <w:bCs/>
          <w:rtl/>
        </w:rPr>
      </w:pPr>
      <w:r>
        <w:rPr>
          <w:rFonts w:hint="cs" w:asciiTheme="minorHAnsi" w:hAnsiTheme="minorHAnsi"/>
          <w:b/>
          <w:bCs/>
          <w:rtl/>
        </w:rPr>
        <w:t xml:space="preserve">ת. לא ביקשו ממני." </w:t>
      </w:r>
      <w:r w:rsidRPr="00C92BD9">
        <w:rPr>
          <w:rFonts w:hint="cs" w:asciiTheme="minorHAnsi" w:hAnsiTheme="minorHAnsi"/>
          <w:rtl/>
        </w:rPr>
        <w:t>(ר' עמ' 38 ש' 21 ואילך לפרוטוקול).</w:t>
      </w:r>
      <w:r>
        <w:rPr>
          <w:rFonts w:hint="cs" w:asciiTheme="minorHAnsi" w:hAnsiTheme="minorHAnsi"/>
          <w:b/>
          <w:bCs/>
          <w:rtl/>
        </w:rPr>
        <w:t xml:space="preserve">  </w:t>
      </w:r>
    </w:p>
    <w:p w:rsidR="005311DC" w:rsidP="005B299D" w:rsidRDefault="005311DC">
      <w:pPr>
        <w:spacing w:line="360" w:lineRule="auto"/>
        <w:ind w:left="720" w:hanging="720"/>
        <w:jc w:val="both"/>
        <w:rPr>
          <w:rFonts w:ascii="Arial" w:hAnsi="Arial"/>
          <w:noProof w:val="0"/>
          <w:rtl/>
        </w:rPr>
      </w:pPr>
    </w:p>
    <w:p w:rsidR="005311DC" w:rsidP="00F4456C" w:rsidRDefault="00B172E1">
      <w:pPr>
        <w:spacing w:line="360" w:lineRule="auto"/>
        <w:ind w:left="720" w:hanging="720"/>
        <w:jc w:val="both"/>
        <w:rPr>
          <w:rFonts w:ascii="Arial" w:hAnsi="Arial"/>
          <w:noProof w:val="0"/>
          <w:rtl/>
        </w:rPr>
      </w:pPr>
      <w:r>
        <w:rPr>
          <w:rFonts w:hint="cs" w:ascii="Arial" w:hAnsi="Arial"/>
          <w:noProof w:val="0"/>
          <w:rtl/>
        </w:rPr>
        <w:t>32</w:t>
      </w:r>
      <w:r w:rsidR="005311DC">
        <w:rPr>
          <w:rFonts w:hint="cs" w:ascii="Arial" w:hAnsi="Arial"/>
          <w:noProof w:val="0"/>
          <w:rtl/>
        </w:rPr>
        <w:t>.</w:t>
      </w:r>
      <w:r w:rsidR="005311DC">
        <w:rPr>
          <w:rFonts w:hint="cs" w:ascii="Arial" w:hAnsi="Arial"/>
          <w:noProof w:val="0"/>
          <w:rtl/>
        </w:rPr>
        <w:tab/>
        <w:t>סעיף 2 לחוק חוזה הביטוח</w:t>
      </w:r>
      <w:r w:rsidR="00F4456C">
        <w:rPr>
          <w:rFonts w:hint="cs" w:ascii="Arial" w:hAnsi="Arial"/>
          <w:noProof w:val="0"/>
          <w:rtl/>
        </w:rPr>
        <w:t xml:space="preserve">, התשמ"א </w:t>
      </w:r>
      <w:r w:rsidR="00F4456C">
        <w:rPr>
          <w:rFonts w:ascii="Arial" w:hAnsi="Arial"/>
          <w:noProof w:val="0"/>
          <w:rtl/>
        </w:rPr>
        <w:t>–</w:t>
      </w:r>
      <w:r w:rsidR="00F4456C">
        <w:rPr>
          <w:rFonts w:hint="cs" w:ascii="Arial" w:hAnsi="Arial"/>
          <w:noProof w:val="0"/>
          <w:rtl/>
        </w:rPr>
        <w:t xml:space="preserve"> 1981, </w:t>
      </w:r>
      <w:r w:rsidR="005311DC">
        <w:rPr>
          <w:rFonts w:hint="cs" w:ascii="Arial" w:hAnsi="Arial"/>
          <w:noProof w:val="0"/>
          <w:rtl/>
        </w:rPr>
        <w:t xml:space="preserve">קובע: </w:t>
      </w:r>
    </w:p>
    <w:p w:rsidR="006C3E19" w:rsidP="005311DC" w:rsidRDefault="006C3E19">
      <w:pPr>
        <w:spacing w:line="360" w:lineRule="auto"/>
        <w:ind w:left="720" w:hanging="720"/>
        <w:jc w:val="both"/>
        <w:rPr>
          <w:rFonts w:ascii="Arial" w:hAnsi="Arial"/>
          <w:noProof w:val="0"/>
          <w:rtl/>
        </w:rPr>
      </w:pPr>
    </w:p>
    <w:p w:rsidRPr="006C3E19" w:rsidR="006C3E19" w:rsidP="006C3E19" w:rsidRDefault="006C3E19">
      <w:pPr>
        <w:spacing w:line="360" w:lineRule="auto"/>
        <w:ind w:left="720"/>
        <w:jc w:val="both"/>
        <w:rPr>
          <w:rFonts w:asciiTheme="minorHAnsi" w:hAnsiTheme="minorHAnsi"/>
          <w:b/>
          <w:bCs/>
          <w:noProof w:val="0"/>
          <w:rtl/>
        </w:rPr>
      </w:pPr>
      <w:r w:rsidRPr="006C3E19">
        <w:rPr>
          <w:rFonts w:asciiTheme="minorHAnsi" w:hAnsiTheme="minorHAnsi"/>
          <w:b/>
          <w:bCs/>
          <w:noProof w:val="0"/>
          <w:rtl/>
        </w:rPr>
        <w:t>"(</w:t>
      </w:r>
      <w:r w:rsidRPr="006C3E19">
        <w:rPr>
          <w:rFonts w:hint="eastAsia" w:asciiTheme="minorHAnsi" w:hAnsiTheme="minorHAnsi"/>
          <w:b/>
          <w:bCs/>
          <w:noProof w:val="0"/>
          <w:rtl/>
        </w:rPr>
        <w:t>א</w:t>
      </w:r>
      <w:r w:rsidRPr="006C3E19">
        <w:rPr>
          <w:rFonts w:asciiTheme="minorHAnsi" w:hAnsiTheme="minorHAnsi"/>
          <w:b/>
          <w:bCs/>
          <w:noProof w:val="0"/>
          <w:rtl/>
        </w:rPr>
        <w:t>)</w:t>
      </w:r>
      <w:r w:rsidRPr="006C3E19">
        <w:rPr>
          <w:rFonts w:asciiTheme="minorHAnsi" w:hAnsiTheme="minorHAnsi"/>
          <w:b/>
          <w:bCs/>
          <w:noProof w:val="0"/>
          <w:rtl/>
        </w:rPr>
        <w:tab/>
      </w:r>
      <w:r w:rsidRPr="006C3E19">
        <w:rPr>
          <w:rFonts w:hint="eastAsia" w:asciiTheme="minorHAnsi" w:hAnsiTheme="minorHAnsi"/>
          <w:b/>
          <w:bCs/>
          <w:noProof w:val="0"/>
          <w:rtl/>
        </w:rPr>
        <w:t>נכרת</w:t>
      </w:r>
      <w:r w:rsidRPr="006C3E19">
        <w:rPr>
          <w:rFonts w:asciiTheme="minorHAnsi" w:hAnsiTheme="minorHAnsi"/>
          <w:b/>
          <w:bCs/>
          <w:noProof w:val="0"/>
          <w:rtl/>
        </w:rPr>
        <w:t xml:space="preserve"> </w:t>
      </w:r>
      <w:r w:rsidRPr="006C3E19">
        <w:rPr>
          <w:rFonts w:hint="eastAsia" w:asciiTheme="minorHAnsi" w:hAnsiTheme="minorHAnsi"/>
          <w:b/>
          <w:bCs/>
          <w:noProof w:val="0"/>
          <w:rtl/>
        </w:rPr>
        <w:t>חוזה</w:t>
      </w:r>
      <w:r w:rsidRPr="006C3E19">
        <w:rPr>
          <w:rFonts w:asciiTheme="minorHAnsi" w:hAnsiTheme="minorHAnsi"/>
          <w:b/>
          <w:bCs/>
          <w:noProof w:val="0"/>
          <w:rtl/>
        </w:rPr>
        <w:t xml:space="preserve"> </w:t>
      </w:r>
      <w:r w:rsidRPr="006C3E19">
        <w:rPr>
          <w:rFonts w:hint="eastAsia" w:asciiTheme="minorHAnsi" w:hAnsiTheme="minorHAnsi"/>
          <w:b/>
          <w:bCs/>
          <w:noProof w:val="0"/>
          <w:rtl/>
        </w:rPr>
        <w:t>ביטוח</w:t>
      </w:r>
      <w:r w:rsidRPr="006C3E19">
        <w:rPr>
          <w:rFonts w:asciiTheme="minorHAnsi" w:hAnsiTheme="minorHAnsi"/>
          <w:b/>
          <w:bCs/>
          <w:noProof w:val="0"/>
          <w:rtl/>
        </w:rPr>
        <w:t xml:space="preserve">, </w:t>
      </w:r>
      <w:r w:rsidRPr="006C3E19">
        <w:rPr>
          <w:rFonts w:hint="eastAsia" w:asciiTheme="minorHAnsi" w:hAnsiTheme="minorHAnsi"/>
          <w:b/>
          <w:bCs/>
          <w:noProof w:val="0"/>
          <w:rtl/>
        </w:rPr>
        <w:t>על</w:t>
      </w:r>
      <w:r w:rsidRPr="006C3E19">
        <w:rPr>
          <w:rFonts w:asciiTheme="minorHAnsi" w:hAnsiTheme="minorHAnsi"/>
          <w:b/>
          <w:bCs/>
          <w:noProof w:val="0"/>
          <w:rtl/>
        </w:rPr>
        <w:t xml:space="preserve"> </w:t>
      </w:r>
      <w:r w:rsidRPr="006C3E19">
        <w:rPr>
          <w:rFonts w:hint="eastAsia" w:asciiTheme="minorHAnsi" w:hAnsiTheme="minorHAnsi"/>
          <w:b/>
          <w:bCs/>
          <w:noProof w:val="0"/>
          <w:rtl/>
        </w:rPr>
        <w:t>המבטח</w:t>
      </w:r>
      <w:r w:rsidRPr="006C3E19">
        <w:rPr>
          <w:rFonts w:asciiTheme="minorHAnsi" w:hAnsiTheme="minorHAnsi"/>
          <w:b/>
          <w:bCs/>
          <w:noProof w:val="0"/>
          <w:rtl/>
        </w:rPr>
        <w:t xml:space="preserve"> </w:t>
      </w:r>
      <w:r w:rsidRPr="006C3E19">
        <w:rPr>
          <w:rFonts w:hint="eastAsia" w:asciiTheme="minorHAnsi" w:hAnsiTheme="minorHAnsi"/>
          <w:b/>
          <w:bCs/>
          <w:noProof w:val="0"/>
          <w:rtl/>
        </w:rPr>
        <w:t>למסור</w:t>
      </w:r>
      <w:r w:rsidRPr="006C3E19">
        <w:rPr>
          <w:rFonts w:asciiTheme="minorHAnsi" w:hAnsiTheme="minorHAnsi"/>
          <w:b/>
          <w:bCs/>
          <w:noProof w:val="0"/>
          <w:rtl/>
        </w:rPr>
        <w:t xml:space="preserve"> </w:t>
      </w:r>
      <w:r w:rsidRPr="006C3E19">
        <w:rPr>
          <w:rFonts w:hint="eastAsia" w:asciiTheme="minorHAnsi" w:hAnsiTheme="minorHAnsi"/>
          <w:b/>
          <w:bCs/>
          <w:noProof w:val="0"/>
          <w:rtl/>
        </w:rPr>
        <w:t>למבוטח</w:t>
      </w:r>
      <w:r w:rsidRPr="006C3E19">
        <w:rPr>
          <w:rFonts w:asciiTheme="minorHAnsi" w:hAnsiTheme="minorHAnsi"/>
          <w:b/>
          <w:bCs/>
          <w:noProof w:val="0"/>
          <w:rtl/>
        </w:rPr>
        <w:t xml:space="preserve"> </w:t>
      </w:r>
      <w:r w:rsidRPr="006C3E19">
        <w:rPr>
          <w:rFonts w:hint="eastAsia" w:asciiTheme="minorHAnsi" w:hAnsiTheme="minorHAnsi"/>
          <w:b/>
          <w:bCs/>
          <w:noProof w:val="0"/>
          <w:rtl/>
        </w:rPr>
        <w:t>מסמך</w:t>
      </w:r>
      <w:r w:rsidRPr="006C3E19">
        <w:rPr>
          <w:rFonts w:asciiTheme="minorHAnsi" w:hAnsiTheme="minorHAnsi"/>
          <w:b/>
          <w:bCs/>
          <w:noProof w:val="0"/>
          <w:rtl/>
        </w:rPr>
        <w:t xml:space="preserve"> </w:t>
      </w:r>
      <w:r w:rsidRPr="006C3E19">
        <w:rPr>
          <w:rFonts w:hint="eastAsia" w:asciiTheme="minorHAnsi" w:hAnsiTheme="minorHAnsi"/>
          <w:b/>
          <w:bCs/>
          <w:noProof w:val="0"/>
          <w:rtl/>
        </w:rPr>
        <w:t>חתום</w:t>
      </w:r>
      <w:r w:rsidRPr="006C3E19">
        <w:rPr>
          <w:rFonts w:asciiTheme="minorHAnsi" w:hAnsiTheme="minorHAnsi"/>
          <w:b/>
          <w:bCs/>
          <w:noProof w:val="0"/>
          <w:rtl/>
        </w:rPr>
        <w:t xml:space="preserve"> </w:t>
      </w:r>
      <w:r w:rsidRPr="006C3E19">
        <w:rPr>
          <w:rFonts w:hint="eastAsia" w:asciiTheme="minorHAnsi" w:hAnsiTheme="minorHAnsi"/>
          <w:b/>
          <w:bCs/>
          <w:noProof w:val="0"/>
          <w:rtl/>
        </w:rPr>
        <w:t>בידי</w:t>
      </w:r>
      <w:r w:rsidRPr="006C3E19">
        <w:rPr>
          <w:rFonts w:asciiTheme="minorHAnsi" w:hAnsiTheme="minorHAnsi"/>
          <w:b/>
          <w:bCs/>
          <w:noProof w:val="0"/>
          <w:rtl/>
        </w:rPr>
        <w:t xml:space="preserve"> </w:t>
      </w:r>
      <w:r w:rsidRPr="006C3E19">
        <w:rPr>
          <w:rFonts w:hint="eastAsia" w:asciiTheme="minorHAnsi" w:hAnsiTheme="minorHAnsi"/>
          <w:b/>
          <w:bCs/>
          <w:noProof w:val="0"/>
          <w:rtl/>
        </w:rPr>
        <w:t>המבטח</w:t>
      </w:r>
      <w:r w:rsidRPr="006C3E19">
        <w:rPr>
          <w:rFonts w:asciiTheme="minorHAnsi" w:hAnsiTheme="minorHAnsi"/>
          <w:b/>
          <w:bCs/>
          <w:noProof w:val="0"/>
          <w:rtl/>
        </w:rPr>
        <w:t xml:space="preserve"> </w:t>
      </w:r>
      <w:r w:rsidRPr="006C3E19">
        <w:rPr>
          <w:rFonts w:hint="eastAsia" w:asciiTheme="minorHAnsi" w:hAnsiTheme="minorHAnsi"/>
          <w:b/>
          <w:bCs/>
          <w:noProof w:val="0"/>
          <w:rtl/>
        </w:rPr>
        <w:t>המפרט</w:t>
      </w:r>
      <w:r w:rsidRPr="006C3E19">
        <w:rPr>
          <w:rFonts w:asciiTheme="minorHAnsi" w:hAnsiTheme="minorHAnsi"/>
          <w:b/>
          <w:bCs/>
          <w:noProof w:val="0"/>
          <w:rtl/>
        </w:rPr>
        <w:t xml:space="preserve"> </w:t>
      </w:r>
      <w:r w:rsidRPr="006C3E19">
        <w:rPr>
          <w:rFonts w:hint="eastAsia" w:asciiTheme="minorHAnsi" w:hAnsiTheme="minorHAnsi"/>
          <w:b/>
          <w:bCs/>
          <w:noProof w:val="0"/>
          <w:rtl/>
        </w:rPr>
        <w:t>את</w:t>
      </w:r>
      <w:r w:rsidRPr="006C3E19">
        <w:rPr>
          <w:rFonts w:asciiTheme="minorHAnsi" w:hAnsiTheme="minorHAnsi"/>
          <w:b/>
          <w:bCs/>
          <w:noProof w:val="0"/>
          <w:rtl/>
        </w:rPr>
        <w:t xml:space="preserve"> </w:t>
      </w:r>
      <w:r w:rsidRPr="006C3E19">
        <w:rPr>
          <w:rFonts w:hint="eastAsia" w:asciiTheme="minorHAnsi" w:hAnsiTheme="minorHAnsi"/>
          <w:b/>
          <w:bCs/>
          <w:noProof w:val="0"/>
          <w:rtl/>
        </w:rPr>
        <w:t>זכויות</w:t>
      </w:r>
      <w:r w:rsidRPr="006C3E19">
        <w:rPr>
          <w:rFonts w:asciiTheme="minorHAnsi" w:hAnsiTheme="minorHAnsi"/>
          <w:b/>
          <w:bCs/>
          <w:noProof w:val="0"/>
          <w:rtl/>
        </w:rPr>
        <w:t xml:space="preserve"> </w:t>
      </w:r>
      <w:r w:rsidRPr="006C3E19">
        <w:rPr>
          <w:rFonts w:hint="eastAsia" w:asciiTheme="minorHAnsi" w:hAnsiTheme="minorHAnsi"/>
          <w:b/>
          <w:bCs/>
          <w:noProof w:val="0"/>
          <w:rtl/>
        </w:rPr>
        <w:t>הצדדים</w:t>
      </w:r>
      <w:r w:rsidRPr="006C3E19">
        <w:rPr>
          <w:rFonts w:asciiTheme="minorHAnsi" w:hAnsiTheme="minorHAnsi"/>
          <w:b/>
          <w:bCs/>
          <w:noProof w:val="0"/>
          <w:rtl/>
        </w:rPr>
        <w:t xml:space="preserve"> </w:t>
      </w:r>
      <w:r w:rsidRPr="006C3E19">
        <w:rPr>
          <w:rFonts w:hint="eastAsia" w:asciiTheme="minorHAnsi" w:hAnsiTheme="minorHAnsi"/>
          <w:b/>
          <w:bCs/>
          <w:noProof w:val="0"/>
          <w:rtl/>
        </w:rPr>
        <w:t>וחיוביהם</w:t>
      </w:r>
      <w:r w:rsidRPr="006C3E19">
        <w:rPr>
          <w:rFonts w:asciiTheme="minorHAnsi" w:hAnsiTheme="minorHAnsi"/>
          <w:b/>
          <w:bCs/>
          <w:noProof w:val="0"/>
          <w:rtl/>
        </w:rPr>
        <w:t xml:space="preserve"> (</w:t>
      </w:r>
      <w:r w:rsidRPr="006C3E19">
        <w:rPr>
          <w:rFonts w:hint="eastAsia" w:asciiTheme="minorHAnsi" w:hAnsiTheme="minorHAnsi"/>
          <w:b/>
          <w:bCs/>
          <w:noProof w:val="0"/>
          <w:rtl/>
        </w:rPr>
        <w:t>להלן</w:t>
      </w:r>
      <w:r w:rsidRPr="006C3E19">
        <w:rPr>
          <w:rFonts w:asciiTheme="minorHAnsi" w:hAnsiTheme="minorHAnsi"/>
          <w:b/>
          <w:bCs/>
          <w:noProof w:val="0"/>
          <w:rtl/>
        </w:rPr>
        <w:t xml:space="preserve"> – </w:t>
      </w:r>
      <w:r w:rsidRPr="006C3E19">
        <w:rPr>
          <w:rFonts w:hint="eastAsia" w:asciiTheme="minorHAnsi" w:hAnsiTheme="minorHAnsi"/>
          <w:b/>
          <w:bCs/>
          <w:noProof w:val="0"/>
          <w:rtl/>
        </w:rPr>
        <w:t>פוליסה</w:t>
      </w:r>
      <w:r w:rsidRPr="006C3E19">
        <w:rPr>
          <w:rFonts w:asciiTheme="minorHAnsi" w:hAnsiTheme="minorHAnsi"/>
          <w:b/>
          <w:bCs/>
          <w:noProof w:val="0"/>
          <w:rtl/>
        </w:rPr>
        <w:t xml:space="preserve">), </w:t>
      </w:r>
      <w:r w:rsidRPr="006C3E19">
        <w:rPr>
          <w:rFonts w:hint="eastAsia" w:asciiTheme="minorHAnsi" w:hAnsiTheme="minorHAnsi"/>
          <w:b/>
          <w:bCs/>
          <w:noProof w:val="0"/>
          <w:rtl/>
        </w:rPr>
        <w:t>זולת</w:t>
      </w:r>
      <w:r w:rsidRPr="006C3E19">
        <w:rPr>
          <w:rFonts w:asciiTheme="minorHAnsi" w:hAnsiTheme="minorHAnsi"/>
          <w:b/>
          <w:bCs/>
          <w:noProof w:val="0"/>
          <w:rtl/>
        </w:rPr>
        <w:t xml:space="preserve"> </w:t>
      </w:r>
      <w:r w:rsidRPr="006C3E19">
        <w:rPr>
          <w:rFonts w:hint="eastAsia" w:asciiTheme="minorHAnsi" w:hAnsiTheme="minorHAnsi"/>
          <w:b/>
          <w:bCs/>
          <w:noProof w:val="0"/>
          <w:rtl/>
        </w:rPr>
        <w:t>אם</w:t>
      </w:r>
      <w:r w:rsidRPr="006C3E19">
        <w:rPr>
          <w:rFonts w:asciiTheme="minorHAnsi" w:hAnsiTheme="minorHAnsi"/>
          <w:b/>
          <w:bCs/>
          <w:noProof w:val="0"/>
          <w:rtl/>
        </w:rPr>
        <w:t xml:space="preserve"> </w:t>
      </w:r>
      <w:r w:rsidRPr="006C3E19">
        <w:rPr>
          <w:rFonts w:hint="eastAsia" w:asciiTheme="minorHAnsi" w:hAnsiTheme="minorHAnsi"/>
          <w:b/>
          <w:bCs/>
          <w:noProof w:val="0"/>
          <w:rtl/>
        </w:rPr>
        <w:t>נהוג</w:t>
      </w:r>
      <w:r w:rsidRPr="006C3E19">
        <w:rPr>
          <w:rFonts w:asciiTheme="minorHAnsi" w:hAnsiTheme="minorHAnsi"/>
          <w:b/>
          <w:bCs/>
          <w:noProof w:val="0"/>
          <w:rtl/>
        </w:rPr>
        <w:t xml:space="preserve"> </w:t>
      </w:r>
      <w:r w:rsidRPr="006C3E19">
        <w:rPr>
          <w:rFonts w:hint="eastAsia" w:asciiTheme="minorHAnsi" w:hAnsiTheme="minorHAnsi"/>
          <w:b/>
          <w:bCs/>
          <w:noProof w:val="0"/>
          <w:rtl/>
        </w:rPr>
        <w:t>באותו</w:t>
      </w:r>
      <w:r w:rsidRPr="006C3E19">
        <w:rPr>
          <w:rFonts w:asciiTheme="minorHAnsi" w:hAnsiTheme="minorHAnsi"/>
          <w:b/>
          <w:bCs/>
          <w:noProof w:val="0"/>
          <w:rtl/>
        </w:rPr>
        <w:t xml:space="preserve"> </w:t>
      </w:r>
      <w:r w:rsidRPr="006C3E19">
        <w:rPr>
          <w:rFonts w:hint="eastAsia" w:asciiTheme="minorHAnsi" w:hAnsiTheme="minorHAnsi"/>
          <w:b/>
          <w:bCs/>
          <w:noProof w:val="0"/>
          <w:rtl/>
        </w:rPr>
        <w:t>סוג</w:t>
      </w:r>
      <w:r w:rsidRPr="006C3E19">
        <w:rPr>
          <w:rFonts w:asciiTheme="minorHAnsi" w:hAnsiTheme="minorHAnsi"/>
          <w:b/>
          <w:bCs/>
          <w:noProof w:val="0"/>
          <w:rtl/>
        </w:rPr>
        <w:t xml:space="preserve"> </w:t>
      </w:r>
      <w:r w:rsidRPr="006C3E19">
        <w:rPr>
          <w:rFonts w:hint="eastAsia" w:asciiTheme="minorHAnsi" w:hAnsiTheme="minorHAnsi"/>
          <w:b/>
          <w:bCs/>
          <w:noProof w:val="0"/>
          <w:rtl/>
        </w:rPr>
        <w:t>ביטוח</w:t>
      </w:r>
      <w:r w:rsidRPr="006C3E19">
        <w:rPr>
          <w:rFonts w:asciiTheme="minorHAnsi" w:hAnsiTheme="minorHAnsi"/>
          <w:b/>
          <w:bCs/>
          <w:noProof w:val="0"/>
          <w:rtl/>
        </w:rPr>
        <w:t xml:space="preserve"> </w:t>
      </w:r>
      <w:r w:rsidRPr="006C3E19">
        <w:rPr>
          <w:rFonts w:hint="eastAsia" w:asciiTheme="minorHAnsi" w:hAnsiTheme="minorHAnsi"/>
          <w:b/>
          <w:bCs/>
          <w:noProof w:val="0"/>
          <w:rtl/>
        </w:rPr>
        <w:t>שלא</w:t>
      </w:r>
      <w:r w:rsidRPr="006C3E19">
        <w:rPr>
          <w:rFonts w:asciiTheme="minorHAnsi" w:hAnsiTheme="minorHAnsi"/>
          <w:b/>
          <w:bCs/>
          <w:noProof w:val="0"/>
          <w:rtl/>
        </w:rPr>
        <w:t xml:space="preserve"> </w:t>
      </w:r>
      <w:r w:rsidRPr="006C3E19">
        <w:rPr>
          <w:rFonts w:hint="eastAsia" w:asciiTheme="minorHAnsi" w:hAnsiTheme="minorHAnsi"/>
          <w:b/>
          <w:bCs/>
          <w:noProof w:val="0"/>
          <w:rtl/>
        </w:rPr>
        <w:t>להוציא</w:t>
      </w:r>
      <w:r w:rsidRPr="006C3E19">
        <w:rPr>
          <w:rFonts w:asciiTheme="minorHAnsi" w:hAnsiTheme="minorHAnsi"/>
          <w:b/>
          <w:bCs/>
          <w:noProof w:val="0"/>
          <w:rtl/>
        </w:rPr>
        <w:t xml:space="preserve"> </w:t>
      </w:r>
      <w:r w:rsidRPr="006C3E19">
        <w:rPr>
          <w:rFonts w:hint="eastAsia" w:asciiTheme="minorHAnsi" w:hAnsiTheme="minorHAnsi"/>
          <w:b/>
          <w:bCs/>
          <w:noProof w:val="0"/>
          <w:rtl/>
        </w:rPr>
        <w:t>פוליסה</w:t>
      </w:r>
      <w:r w:rsidRPr="006C3E19">
        <w:rPr>
          <w:rFonts w:asciiTheme="minorHAnsi" w:hAnsiTheme="minorHAnsi"/>
          <w:b/>
          <w:bCs/>
          <w:noProof w:val="0"/>
          <w:rtl/>
        </w:rPr>
        <w:t>.</w:t>
      </w:r>
    </w:p>
    <w:p w:rsidRPr="006C3E19" w:rsidR="006C3E19" w:rsidP="006C3E19" w:rsidRDefault="006C3E19">
      <w:pPr>
        <w:spacing w:line="360" w:lineRule="auto"/>
        <w:ind w:left="720"/>
        <w:jc w:val="both"/>
        <w:rPr>
          <w:rFonts w:asciiTheme="minorHAnsi" w:hAnsiTheme="minorHAnsi"/>
          <w:b/>
          <w:bCs/>
          <w:noProof w:val="0"/>
          <w:rtl/>
        </w:rPr>
      </w:pPr>
    </w:p>
    <w:p w:rsidRPr="006C3E19" w:rsidR="006C3E19" w:rsidP="006C3E19" w:rsidRDefault="006C3E19">
      <w:pPr>
        <w:spacing w:line="360" w:lineRule="auto"/>
        <w:ind w:left="720"/>
        <w:jc w:val="both"/>
        <w:rPr>
          <w:rFonts w:asciiTheme="minorHAnsi" w:hAnsiTheme="minorHAnsi"/>
          <w:b/>
          <w:bCs/>
          <w:noProof w:val="0"/>
          <w:rtl/>
        </w:rPr>
      </w:pPr>
      <w:r w:rsidRPr="006C3E19">
        <w:rPr>
          <w:rFonts w:asciiTheme="minorHAnsi" w:hAnsiTheme="minorHAnsi"/>
          <w:b/>
          <w:bCs/>
          <w:noProof w:val="0"/>
          <w:rtl/>
        </w:rPr>
        <w:t>(</w:t>
      </w:r>
      <w:r w:rsidRPr="006C3E19">
        <w:rPr>
          <w:rFonts w:hint="eastAsia" w:asciiTheme="minorHAnsi" w:hAnsiTheme="minorHAnsi"/>
          <w:b/>
          <w:bCs/>
          <w:noProof w:val="0"/>
          <w:rtl/>
        </w:rPr>
        <w:t>ב</w:t>
      </w:r>
      <w:r w:rsidRPr="006C3E19">
        <w:rPr>
          <w:rFonts w:asciiTheme="minorHAnsi" w:hAnsiTheme="minorHAnsi"/>
          <w:b/>
          <w:bCs/>
          <w:noProof w:val="0"/>
          <w:rtl/>
        </w:rPr>
        <w:t>)</w:t>
      </w:r>
      <w:r w:rsidRPr="006C3E19">
        <w:rPr>
          <w:rFonts w:asciiTheme="minorHAnsi" w:hAnsiTheme="minorHAnsi"/>
          <w:b/>
          <w:bCs/>
          <w:noProof w:val="0"/>
          <w:rtl/>
        </w:rPr>
        <w:tab/>
      </w:r>
      <w:r w:rsidRPr="006C3E19">
        <w:rPr>
          <w:rFonts w:hint="eastAsia" w:asciiTheme="minorHAnsi" w:hAnsiTheme="minorHAnsi"/>
          <w:b/>
          <w:bCs/>
          <w:noProof w:val="0"/>
          <w:rtl/>
        </w:rPr>
        <w:t>כל</w:t>
      </w:r>
      <w:r w:rsidRPr="006C3E19">
        <w:rPr>
          <w:rFonts w:asciiTheme="minorHAnsi" w:hAnsiTheme="minorHAnsi"/>
          <w:b/>
          <w:bCs/>
          <w:noProof w:val="0"/>
          <w:rtl/>
        </w:rPr>
        <w:t xml:space="preserve"> </w:t>
      </w:r>
      <w:r w:rsidRPr="006C3E19">
        <w:rPr>
          <w:rFonts w:hint="eastAsia" w:asciiTheme="minorHAnsi" w:hAnsiTheme="minorHAnsi"/>
          <w:b/>
          <w:bCs/>
          <w:noProof w:val="0"/>
          <w:rtl/>
        </w:rPr>
        <w:t>עוד</w:t>
      </w:r>
      <w:r w:rsidRPr="006C3E19">
        <w:rPr>
          <w:rFonts w:asciiTheme="minorHAnsi" w:hAnsiTheme="minorHAnsi"/>
          <w:b/>
          <w:bCs/>
          <w:noProof w:val="0"/>
          <w:rtl/>
        </w:rPr>
        <w:t xml:space="preserve"> </w:t>
      </w:r>
      <w:r w:rsidRPr="006C3E19">
        <w:rPr>
          <w:rFonts w:hint="eastAsia" w:asciiTheme="minorHAnsi" w:hAnsiTheme="minorHAnsi"/>
          <w:b/>
          <w:bCs/>
          <w:noProof w:val="0"/>
          <w:rtl/>
        </w:rPr>
        <w:t>לא</w:t>
      </w:r>
      <w:r w:rsidRPr="006C3E19">
        <w:rPr>
          <w:rFonts w:asciiTheme="minorHAnsi" w:hAnsiTheme="minorHAnsi"/>
          <w:b/>
          <w:bCs/>
          <w:noProof w:val="0"/>
          <w:rtl/>
        </w:rPr>
        <w:t xml:space="preserve"> </w:t>
      </w:r>
      <w:r w:rsidRPr="006C3E19">
        <w:rPr>
          <w:rFonts w:hint="eastAsia" w:asciiTheme="minorHAnsi" w:hAnsiTheme="minorHAnsi"/>
          <w:b/>
          <w:bCs/>
          <w:noProof w:val="0"/>
          <w:rtl/>
        </w:rPr>
        <w:t>נמסרה</w:t>
      </w:r>
      <w:r w:rsidRPr="006C3E19">
        <w:rPr>
          <w:rFonts w:asciiTheme="minorHAnsi" w:hAnsiTheme="minorHAnsi"/>
          <w:b/>
          <w:bCs/>
          <w:noProof w:val="0"/>
          <w:rtl/>
        </w:rPr>
        <w:t xml:space="preserve"> </w:t>
      </w:r>
      <w:r w:rsidRPr="006C3E19">
        <w:rPr>
          <w:rFonts w:hint="eastAsia" w:asciiTheme="minorHAnsi" w:hAnsiTheme="minorHAnsi"/>
          <w:b/>
          <w:bCs/>
          <w:noProof w:val="0"/>
          <w:rtl/>
        </w:rPr>
        <w:t>הפוליסה</w:t>
      </w:r>
      <w:r w:rsidRPr="006C3E19">
        <w:rPr>
          <w:rFonts w:asciiTheme="minorHAnsi" w:hAnsiTheme="minorHAnsi"/>
          <w:b/>
          <w:bCs/>
          <w:noProof w:val="0"/>
          <w:rtl/>
        </w:rPr>
        <w:t xml:space="preserve"> </w:t>
      </w:r>
      <w:r w:rsidRPr="006C3E19">
        <w:rPr>
          <w:rFonts w:hint="eastAsia" w:asciiTheme="minorHAnsi" w:hAnsiTheme="minorHAnsi"/>
          <w:b/>
          <w:bCs/>
          <w:noProof w:val="0"/>
          <w:rtl/>
        </w:rPr>
        <w:t>לידי</w:t>
      </w:r>
      <w:r w:rsidRPr="006C3E19">
        <w:rPr>
          <w:rFonts w:asciiTheme="minorHAnsi" w:hAnsiTheme="minorHAnsi"/>
          <w:b/>
          <w:bCs/>
          <w:noProof w:val="0"/>
          <w:rtl/>
        </w:rPr>
        <w:t xml:space="preserve"> </w:t>
      </w:r>
      <w:r w:rsidRPr="006C3E19">
        <w:rPr>
          <w:rFonts w:hint="eastAsia" w:asciiTheme="minorHAnsi" w:hAnsiTheme="minorHAnsi"/>
          <w:b/>
          <w:bCs/>
          <w:noProof w:val="0"/>
          <w:rtl/>
        </w:rPr>
        <w:t>המבוטח</w:t>
      </w:r>
      <w:r w:rsidRPr="006C3E19">
        <w:rPr>
          <w:rFonts w:asciiTheme="minorHAnsi" w:hAnsiTheme="minorHAnsi"/>
          <w:b/>
          <w:bCs/>
          <w:noProof w:val="0"/>
          <w:rtl/>
        </w:rPr>
        <w:t xml:space="preserve"> </w:t>
      </w:r>
      <w:r w:rsidRPr="006C3E19">
        <w:rPr>
          <w:rFonts w:hint="eastAsia" w:asciiTheme="minorHAnsi" w:hAnsiTheme="minorHAnsi"/>
          <w:b/>
          <w:bCs/>
          <w:noProof w:val="0"/>
          <w:rtl/>
        </w:rPr>
        <w:t>יראו</w:t>
      </w:r>
      <w:r w:rsidRPr="006C3E19">
        <w:rPr>
          <w:rFonts w:asciiTheme="minorHAnsi" w:hAnsiTheme="minorHAnsi"/>
          <w:b/>
          <w:bCs/>
          <w:noProof w:val="0"/>
          <w:rtl/>
        </w:rPr>
        <w:t xml:space="preserve"> </w:t>
      </w:r>
      <w:r w:rsidRPr="006C3E19">
        <w:rPr>
          <w:rFonts w:hint="eastAsia" w:asciiTheme="minorHAnsi" w:hAnsiTheme="minorHAnsi"/>
          <w:b/>
          <w:bCs/>
          <w:noProof w:val="0"/>
          <w:rtl/>
        </w:rPr>
        <w:t>כמוסכמים</w:t>
      </w:r>
      <w:r w:rsidRPr="006C3E19">
        <w:rPr>
          <w:rFonts w:asciiTheme="minorHAnsi" w:hAnsiTheme="minorHAnsi"/>
          <w:b/>
          <w:bCs/>
          <w:noProof w:val="0"/>
          <w:rtl/>
        </w:rPr>
        <w:t xml:space="preserve"> </w:t>
      </w:r>
      <w:r w:rsidRPr="006C3E19">
        <w:rPr>
          <w:rFonts w:hint="eastAsia" w:asciiTheme="minorHAnsi" w:hAnsiTheme="minorHAnsi"/>
          <w:b/>
          <w:bCs/>
          <w:noProof w:val="0"/>
          <w:rtl/>
        </w:rPr>
        <w:t>בין</w:t>
      </w:r>
      <w:r w:rsidRPr="006C3E19">
        <w:rPr>
          <w:rFonts w:asciiTheme="minorHAnsi" w:hAnsiTheme="minorHAnsi"/>
          <w:b/>
          <w:bCs/>
          <w:noProof w:val="0"/>
          <w:rtl/>
        </w:rPr>
        <w:t xml:space="preserve"> </w:t>
      </w:r>
      <w:r w:rsidRPr="006C3E19">
        <w:rPr>
          <w:rFonts w:hint="eastAsia" w:asciiTheme="minorHAnsi" w:hAnsiTheme="minorHAnsi"/>
          <w:b/>
          <w:bCs/>
          <w:noProof w:val="0"/>
          <w:rtl/>
        </w:rPr>
        <w:t>הצדדים</w:t>
      </w:r>
      <w:r w:rsidRPr="006C3E19">
        <w:rPr>
          <w:rFonts w:asciiTheme="minorHAnsi" w:hAnsiTheme="minorHAnsi"/>
          <w:b/>
          <w:bCs/>
          <w:noProof w:val="0"/>
          <w:rtl/>
        </w:rPr>
        <w:t xml:space="preserve"> </w:t>
      </w:r>
      <w:r w:rsidRPr="006C3E19">
        <w:rPr>
          <w:rFonts w:hint="eastAsia" w:asciiTheme="minorHAnsi" w:hAnsiTheme="minorHAnsi"/>
          <w:b/>
          <w:bCs/>
          <w:noProof w:val="0"/>
          <w:rtl/>
        </w:rPr>
        <w:t>את</w:t>
      </w:r>
      <w:r w:rsidRPr="006C3E19">
        <w:rPr>
          <w:rFonts w:asciiTheme="minorHAnsi" w:hAnsiTheme="minorHAnsi"/>
          <w:b/>
          <w:bCs/>
          <w:noProof w:val="0"/>
          <w:rtl/>
        </w:rPr>
        <w:t xml:space="preserve"> </w:t>
      </w:r>
      <w:r w:rsidRPr="006C3E19">
        <w:rPr>
          <w:rFonts w:hint="eastAsia" w:asciiTheme="minorHAnsi" w:hAnsiTheme="minorHAnsi"/>
          <w:b/>
          <w:bCs/>
          <w:noProof w:val="0"/>
          <w:rtl/>
        </w:rPr>
        <w:t>התנאים</w:t>
      </w:r>
      <w:r w:rsidRPr="006C3E19">
        <w:rPr>
          <w:rFonts w:asciiTheme="minorHAnsi" w:hAnsiTheme="minorHAnsi"/>
          <w:b/>
          <w:bCs/>
          <w:noProof w:val="0"/>
          <w:rtl/>
        </w:rPr>
        <w:t xml:space="preserve"> </w:t>
      </w:r>
      <w:r w:rsidRPr="006C3E19">
        <w:rPr>
          <w:rFonts w:hint="eastAsia" w:asciiTheme="minorHAnsi" w:hAnsiTheme="minorHAnsi"/>
          <w:b/>
          <w:bCs/>
          <w:noProof w:val="0"/>
          <w:rtl/>
        </w:rPr>
        <w:t>הנהוגים</w:t>
      </w:r>
      <w:r w:rsidRPr="006C3E19">
        <w:rPr>
          <w:rFonts w:asciiTheme="minorHAnsi" w:hAnsiTheme="minorHAnsi"/>
          <w:b/>
          <w:bCs/>
          <w:noProof w:val="0"/>
          <w:rtl/>
        </w:rPr>
        <w:t xml:space="preserve"> </w:t>
      </w:r>
      <w:r w:rsidRPr="006C3E19">
        <w:rPr>
          <w:rFonts w:hint="eastAsia" w:asciiTheme="minorHAnsi" w:hAnsiTheme="minorHAnsi"/>
          <w:b/>
          <w:bCs/>
          <w:noProof w:val="0"/>
          <w:rtl/>
        </w:rPr>
        <w:t>באותו</w:t>
      </w:r>
      <w:r w:rsidRPr="006C3E19">
        <w:rPr>
          <w:rFonts w:asciiTheme="minorHAnsi" w:hAnsiTheme="minorHAnsi"/>
          <w:b/>
          <w:bCs/>
          <w:noProof w:val="0"/>
          <w:rtl/>
        </w:rPr>
        <w:t xml:space="preserve"> </w:t>
      </w:r>
      <w:r w:rsidRPr="006C3E19">
        <w:rPr>
          <w:rFonts w:hint="eastAsia" w:asciiTheme="minorHAnsi" w:hAnsiTheme="minorHAnsi"/>
          <w:b/>
          <w:bCs/>
          <w:noProof w:val="0"/>
          <w:rtl/>
        </w:rPr>
        <w:t>סוג</w:t>
      </w:r>
      <w:r w:rsidRPr="006C3E19">
        <w:rPr>
          <w:rFonts w:asciiTheme="minorHAnsi" w:hAnsiTheme="minorHAnsi"/>
          <w:b/>
          <w:bCs/>
          <w:noProof w:val="0"/>
          <w:rtl/>
        </w:rPr>
        <w:t xml:space="preserve"> </w:t>
      </w:r>
      <w:r w:rsidRPr="006C3E19">
        <w:rPr>
          <w:rFonts w:hint="eastAsia" w:asciiTheme="minorHAnsi" w:hAnsiTheme="minorHAnsi"/>
          <w:b/>
          <w:bCs/>
          <w:noProof w:val="0"/>
          <w:rtl/>
        </w:rPr>
        <w:t>ביטוח</w:t>
      </w:r>
      <w:r w:rsidRPr="006C3E19">
        <w:rPr>
          <w:rFonts w:asciiTheme="minorHAnsi" w:hAnsiTheme="minorHAnsi"/>
          <w:b/>
          <w:bCs/>
          <w:noProof w:val="0"/>
          <w:rtl/>
        </w:rPr>
        <w:t xml:space="preserve"> </w:t>
      </w:r>
      <w:r w:rsidRPr="006C3E19">
        <w:rPr>
          <w:rFonts w:hint="eastAsia" w:asciiTheme="minorHAnsi" w:hAnsiTheme="minorHAnsi"/>
          <w:b/>
          <w:bCs/>
          <w:noProof w:val="0"/>
          <w:rtl/>
        </w:rPr>
        <w:t>אצל</w:t>
      </w:r>
      <w:r w:rsidRPr="006C3E19">
        <w:rPr>
          <w:rFonts w:asciiTheme="minorHAnsi" w:hAnsiTheme="minorHAnsi"/>
          <w:b/>
          <w:bCs/>
          <w:noProof w:val="0"/>
          <w:rtl/>
        </w:rPr>
        <w:t xml:space="preserve"> </w:t>
      </w:r>
      <w:r w:rsidRPr="006C3E19">
        <w:rPr>
          <w:rFonts w:hint="eastAsia" w:asciiTheme="minorHAnsi" w:hAnsiTheme="minorHAnsi"/>
          <w:b/>
          <w:bCs/>
          <w:noProof w:val="0"/>
          <w:rtl/>
        </w:rPr>
        <w:t>אותו</w:t>
      </w:r>
      <w:r w:rsidRPr="006C3E19">
        <w:rPr>
          <w:rFonts w:asciiTheme="minorHAnsi" w:hAnsiTheme="minorHAnsi"/>
          <w:b/>
          <w:bCs/>
          <w:noProof w:val="0"/>
          <w:rtl/>
        </w:rPr>
        <w:t xml:space="preserve"> </w:t>
      </w:r>
      <w:r w:rsidRPr="006C3E19">
        <w:rPr>
          <w:rFonts w:hint="eastAsia" w:asciiTheme="minorHAnsi" w:hAnsiTheme="minorHAnsi"/>
          <w:b/>
          <w:bCs/>
          <w:noProof w:val="0"/>
          <w:rtl/>
        </w:rPr>
        <w:t>מבטח</w:t>
      </w:r>
      <w:r w:rsidRPr="006C3E19">
        <w:rPr>
          <w:rFonts w:asciiTheme="minorHAnsi" w:hAnsiTheme="minorHAnsi"/>
          <w:b/>
          <w:bCs/>
          <w:noProof w:val="0"/>
          <w:rtl/>
        </w:rPr>
        <w:t xml:space="preserve">, </w:t>
      </w:r>
      <w:r w:rsidRPr="006C3E19">
        <w:rPr>
          <w:rFonts w:hint="eastAsia" w:asciiTheme="minorHAnsi" w:hAnsiTheme="minorHAnsi"/>
          <w:b/>
          <w:bCs/>
          <w:noProof w:val="0"/>
          <w:rtl/>
        </w:rPr>
        <w:t>כפי</w:t>
      </w:r>
      <w:r w:rsidRPr="006C3E19">
        <w:rPr>
          <w:rFonts w:asciiTheme="minorHAnsi" w:hAnsiTheme="minorHAnsi"/>
          <w:b/>
          <w:bCs/>
          <w:noProof w:val="0"/>
          <w:rtl/>
        </w:rPr>
        <w:t xml:space="preserve"> </w:t>
      </w:r>
      <w:r w:rsidRPr="006C3E19">
        <w:rPr>
          <w:rFonts w:hint="eastAsia" w:asciiTheme="minorHAnsi" w:hAnsiTheme="minorHAnsi"/>
          <w:b/>
          <w:bCs/>
          <w:noProof w:val="0"/>
          <w:rtl/>
        </w:rPr>
        <w:t>שהוגשו</w:t>
      </w:r>
      <w:r w:rsidRPr="006C3E19">
        <w:rPr>
          <w:rFonts w:asciiTheme="minorHAnsi" w:hAnsiTheme="minorHAnsi"/>
          <w:b/>
          <w:bCs/>
          <w:noProof w:val="0"/>
          <w:rtl/>
        </w:rPr>
        <w:t xml:space="preserve"> </w:t>
      </w:r>
      <w:r w:rsidRPr="006C3E19">
        <w:rPr>
          <w:rFonts w:hint="eastAsia" w:asciiTheme="minorHAnsi" w:hAnsiTheme="minorHAnsi"/>
          <w:b/>
          <w:bCs/>
          <w:noProof w:val="0"/>
          <w:rtl/>
        </w:rPr>
        <w:t>למפקח</w:t>
      </w:r>
      <w:r w:rsidRPr="006C3E19">
        <w:rPr>
          <w:rFonts w:asciiTheme="minorHAnsi" w:hAnsiTheme="minorHAnsi"/>
          <w:b/>
          <w:bCs/>
          <w:noProof w:val="0"/>
          <w:rtl/>
        </w:rPr>
        <w:t xml:space="preserve"> </w:t>
      </w:r>
      <w:r w:rsidRPr="006C3E19">
        <w:rPr>
          <w:rFonts w:hint="eastAsia" w:asciiTheme="minorHAnsi" w:hAnsiTheme="minorHAnsi"/>
          <w:b/>
          <w:bCs/>
          <w:noProof w:val="0"/>
          <w:rtl/>
        </w:rPr>
        <w:t>על</w:t>
      </w:r>
      <w:r w:rsidRPr="006C3E19">
        <w:rPr>
          <w:rFonts w:asciiTheme="minorHAnsi" w:hAnsiTheme="minorHAnsi"/>
          <w:b/>
          <w:bCs/>
          <w:noProof w:val="0"/>
          <w:rtl/>
        </w:rPr>
        <w:t xml:space="preserve"> </w:t>
      </w:r>
      <w:r w:rsidRPr="006C3E19">
        <w:rPr>
          <w:rFonts w:hint="eastAsia" w:asciiTheme="minorHAnsi" w:hAnsiTheme="minorHAnsi"/>
          <w:b/>
          <w:bCs/>
          <w:noProof w:val="0"/>
          <w:rtl/>
        </w:rPr>
        <w:t>הביטוח</w:t>
      </w:r>
      <w:r w:rsidRPr="006C3E19">
        <w:rPr>
          <w:rFonts w:asciiTheme="minorHAnsi" w:hAnsiTheme="minorHAnsi"/>
          <w:b/>
          <w:bCs/>
          <w:noProof w:val="0"/>
          <w:rtl/>
        </w:rPr>
        <w:t xml:space="preserve"> </w:t>
      </w:r>
      <w:r w:rsidRPr="006C3E19">
        <w:rPr>
          <w:rFonts w:hint="eastAsia" w:asciiTheme="minorHAnsi" w:hAnsiTheme="minorHAnsi"/>
          <w:b/>
          <w:bCs/>
          <w:noProof w:val="0"/>
          <w:rtl/>
        </w:rPr>
        <w:t>לפי</w:t>
      </w:r>
      <w:r w:rsidRPr="006C3E19">
        <w:rPr>
          <w:rFonts w:asciiTheme="minorHAnsi" w:hAnsiTheme="minorHAnsi"/>
          <w:b/>
          <w:bCs/>
          <w:noProof w:val="0"/>
          <w:rtl/>
        </w:rPr>
        <w:t xml:space="preserve"> </w:t>
      </w:r>
      <w:r w:rsidRPr="006C3E19">
        <w:rPr>
          <w:rFonts w:hint="eastAsia" w:asciiTheme="minorHAnsi" w:hAnsiTheme="minorHAnsi"/>
          <w:b/>
          <w:bCs/>
          <w:noProof w:val="0"/>
          <w:rtl/>
        </w:rPr>
        <w:t>סעיף</w:t>
      </w:r>
      <w:r w:rsidRPr="006C3E19">
        <w:rPr>
          <w:rFonts w:asciiTheme="minorHAnsi" w:hAnsiTheme="minorHAnsi"/>
          <w:b/>
          <w:bCs/>
          <w:noProof w:val="0"/>
          <w:rtl/>
        </w:rPr>
        <w:t xml:space="preserve"> 16 </w:t>
      </w:r>
      <w:r w:rsidRPr="006C3E19">
        <w:rPr>
          <w:rFonts w:hint="eastAsia" w:asciiTheme="minorHAnsi" w:hAnsiTheme="minorHAnsi"/>
          <w:b/>
          <w:bCs/>
          <w:noProof w:val="0"/>
          <w:rtl/>
        </w:rPr>
        <w:t>לחוק</w:t>
      </w:r>
      <w:r w:rsidRPr="006C3E19">
        <w:rPr>
          <w:rFonts w:asciiTheme="minorHAnsi" w:hAnsiTheme="minorHAnsi"/>
          <w:b/>
          <w:bCs/>
          <w:noProof w:val="0"/>
          <w:rtl/>
        </w:rPr>
        <w:t xml:space="preserve"> </w:t>
      </w:r>
      <w:r w:rsidRPr="006C3E19">
        <w:rPr>
          <w:rFonts w:hint="eastAsia" w:asciiTheme="minorHAnsi" w:hAnsiTheme="minorHAnsi"/>
          <w:b/>
          <w:bCs/>
          <w:noProof w:val="0"/>
          <w:rtl/>
        </w:rPr>
        <w:t>הפיקוח</w:t>
      </w:r>
      <w:r w:rsidRPr="006C3E19">
        <w:rPr>
          <w:rFonts w:asciiTheme="minorHAnsi" w:hAnsiTheme="minorHAnsi"/>
          <w:b/>
          <w:bCs/>
          <w:noProof w:val="0"/>
          <w:rtl/>
        </w:rPr>
        <w:t xml:space="preserve"> </w:t>
      </w:r>
      <w:r w:rsidRPr="006C3E19">
        <w:rPr>
          <w:rFonts w:hint="eastAsia" w:asciiTheme="minorHAnsi" w:hAnsiTheme="minorHAnsi"/>
          <w:b/>
          <w:bCs/>
          <w:noProof w:val="0"/>
          <w:rtl/>
        </w:rPr>
        <w:t>על</w:t>
      </w:r>
      <w:r w:rsidRPr="006C3E19">
        <w:rPr>
          <w:rFonts w:asciiTheme="minorHAnsi" w:hAnsiTheme="minorHAnsi"/>
          <w:b/>
          <w:bCs/>
          <w:noProof w:val="0"/>
          <w:rtl/>
        </w:rPr>
        <w:t xml:space="preserve"> </w:t>
      </w:r>
      <w:r w:rsidRPr="006C3E19">
        <w:rPr>
          <w:rFonts w:hint="eastAsia" w:asciiTheme="minorHAnsi" w:hAnsiTheme="minorHAnsi"/>
          <w:b/>
          <w:bCs/>
          <w:noProof w:val="0"/>
          <w:rtl/>
        </w:rPr>
        <w:t>עסקי</w:t>
      </w:r>
      <w:r w:rsidRPr="006C3E19">
        <w:rPr>
          <w:rFonts w:asciiTheme="minorHAnsi" w:hAnsiTheme="minorHAnsi"/>
          <w:b/>
          <w:bCs/>
          <w:noProof w:val="0"/>
          <w:rtl/>
        </w:rPr>
        <w:t xml:space="preserve"> </w:t>
      </w:r>
      <w:r w:rsidRPr="006C3E19">
        <w:rPr>
          <w:rFonts w:hint="eastAsia" w:asciiTheme="minorHAnsi" w:hAnsiTheme="minorHAnsi"/>
          <w:b/>
          <w:bCs/>
          <w:noProof w:val="0"/>
          <w:rtl/>
        </w:rPr>
        <w:t>ביטוח</w:t>
      </w:r>
      <w:r w:rsidRPr="006C3E19">
        <w:rPr>
          <w:rFonts w:asciiTheme="minorHAnsi" w:hAnsiTheme="minorHAnsi"/>
          <w:b/>
          <w:bCs/>
          <w:noProof w:val="0"/>
          <w:rtl/>
        </w:rPr>
        <w:t xml:space="preserve">, </w:t>
      </w:r>
      <w:r w:rsidRPr="006C3E19">
        <w:rPr>
          <w:rFonts w:hint="eastAsia" w:asciiTheme="minorHAnsi" w:hAnsiTheme="minorHAnsi"/>
          <w:b/>
          <w:bCs/>
          <w:noProof w:val="0"/>
          <w:rtl/>
        </w:rPr>
        <w:t>תשמ</w:t>
      </w:r>
      <w:r w:rsidRPr="006C3E19">
        <w:rPr>
          <w:rFonts w:asciiTheme="minorHAnsi" w:hAnsiTheme="minorHAnsi"/>
          <w:b/>
          <w:bCs/>
          <w:noProof w:val="0"/>
          <w:rtl/>
        </w:rPr>
        <w:t>"</w:t>
      </w:r>
      <w:r w:rsidRPr="006C3E19">
        <w:rPr>
          <w:rFonts w:hint="eastAsia" w:asciiTheme="minorHAnsi" w:hAnsiTheme="minorHAnsi"/>
          <w:b/>
          <w:bCs/>
          <w:noProof w:val="0"/>
          <w:rtl/>
        </w:rPr>
        <w:t>א</w:t>
      </w:r>
      <w:r w:rsidRPr="006C3E19">
        <w:rPr>
          <w:rFonts w:asciiTheme="minorHAnsi" w:hAnsiTheme="minorHAnsi"/>
          <w:b/>
          <w:bCs/>
          <w:noProof w:val="0"/>
          <w:rtl/>
        </w:rPr>
        <w:t xml:space="preserve">-1981, </w:t>
      </w:r>
      <w:r w:rsidRPr="006C3E19">
        <w:rPr>
          <w:rFonts w:hint="eastAsia" w:asciiTheme="minorHAnsi" w:hAnsiTheme="minorHAnsi"/>
          <w:b/>
          <w:bCs/>
          <w:noProof w:val="0"/>
          <w:rtl/>
        </w:rPr>
        <w:t>או</w:t>
      </w:r>
      <w:r w:rsidRPr="006C3E19">
        <w:rPr>
          <w:rFonts w:asciiTheme="minorHAnsi" w:hAnsiTheme="minorHAnsi"/>
          <w:b/>
          <w:bCs/>
          <w:noProof w:val="0"/>
          <w:rtl/>
        </w:rPr>
        <w:t xml:space="preserve"> </w:t>
      </w:r>
      <w:r w:rsidRPr="006C3E19">
        <w:rPr>
          <w:rFonts w:hint="eastAsia" w:asciiTheme="minorHAnsi" w:hAnsiTheme="minorHAnsi"/>
          <w:b/>
          <w:bCs/>
          <w:noProof w:val="0"/>
          <w:rtl/>
        </w:rPr>
        <w:t>כפי</w:t>
      </w:r>
      <w:r w:rsidRPr="006C3E19">
        <w:rPr>
          <w:rFonts w:asciiTheme="minorHAnsi" w:hAnsiTheme="minorHAnsi"/>
          <w:b/>
          <w:bCs/>
          <w:noProof w:val="0"/>
          <w:rtl/>
        </w:rPr>
        <w:t xml:space="preserve"> </w:t>
      </w:r>
      <w:r w:rsidRPr="006C3E19">
        <w:rPr>
          <w:rFonts w:hint="eastAsia" w:asciiTheme="minorHAnsi" w:hAnsiTheme="minorHAnsi"/>
          <w:b/>
          <w:bCs/>
          <w:noProof w:val="0"/>
          <w:rtl/>
        </w:rPr>
        <w:t>שהוגשו</w:t>
      </w:r>
      <w:r w:rsidRPr="006C3E19">
        <w:rPr>
          <w:rFonts w:asciiTheme="minorHAnsi" w:hAnsiTheme="minorHAnsi"/>
          <w:b/>
          <w:bCs/>
          <w:noProof w:val="0"/>
          <w:rtl/>
        </w:rPr>
        <w:t xml:space="preserve"> </w:t>
      </w:r>
      <w:r w:rsidRPr="006C3E19">
        <w:rPr>
          <w:rFonts w:hint="eastAsia" w:asciiTheme="minorHAnsi" w:hAnsiTheme="minorHAnsi"/>
          <w:b/>
          <w:bCs/>
          <w:noProof w:val="0"/>
          <w:rtl/>
        </w:rPr>
        <w:t>או</w:t>
      </w:r>
      <w:r w:rsidRPr="006C3E19">
        <w:rPr>
          <w:rFonts w:asciiTheme="minorHAnsi" w:hAnsiTheme="minorHAnsi"/>
          <w:b/>
          <w:bCs/>
          <w:noProof w:val="0"/>
          <w:rtl/>
        </w:rPr>
        <w:t xml:space="preserve"> </w:t>
      </w:r>
      <w:r w:rsidRPr="006C3E19">
        <w:rPr>
          <w:rFonts w:hint="eastAsia" w:asciiTheme="minorHAnsi" w:hAnsiTheme="minorHAnsi"/>
          <w:b/>
          <w:bCs/>
          <w:noProof w:val="0"/>
          <w:rtl/>
        </w:rPr>
        <w:t>שהותרו</w:t>
      </w:r>
      <w:r w:rsidRPr="006C3E19">
        <w:rPr>
          <w:rFonts w:asciiTheme="minorHAnsi" w:hAnsiTheme="minorHAnsi"/>
          <w:b/>
          <w:bCs/>
          <w:noProof w:val="0"/>
          <w:rtl/>
        </w:rPr>
        <w:t xml:space="preserve">, </w:t>
      </w:r>
      <w:r w:rsidRPr="006C3E19">
        <w:rPr>
          <w:rFonts w:hint="eastAsia" w:asciiTheme="minorHAnsi" w:hAnsiTheme="minorHAnsi"/>
          <w:b/>
          <w:bCs/>
          <w:noProof w:val="0"/>
          <w:rtl/>
        </w:rPr>
        <w:t>לפי</w:t>
      </w:r>
      <w:r w:rsidRPr="006C3E19">
        <w:rPr>
          <w:rFonts w:asciiTheme="minorHAnsi" w:hAnsiTheme="minorHAnsi"/>
          <w:b/>
          <w:bCs/>
          <w:noProof w:val="0"/>
          <w:rtl/>
        </w:rPr>
        <w:t xml:space="preserve"> </w:t>
      </w:r>
      <w:r w:rsidRPr="006C3E19">
        <w:rPr>
          <w:rFonts w:hint="eastAsia" w:asciiTheme="minorHAnsi" w:hAnsiTheme="minorHAnsi"/>
          <w:b/>
          <w:bCs/>
          <w:noProof w:val="0"/>
          <w:rtl/>
        </w:rPr>
        <w:t>העניין</w:t>
      </w:r>
      <w:r w:rsidRPr="006C3E19">
        <w:rPr>
          <w:rFonts w:asciiTheme="minorHAnsi" w:hAnsiTheme="minorHAnsi"/>
          <w:b/>
          <w:bCs/>
          <w:noProof w:val="0"/>
          <w:rtl/>
        </w:rPr>
        <w:t xml:space="preserve">, </w:t>
      </w:r>
      <w:r w:rsidRPr="006C3E19">
        <w:rPr>
          <w:rFonts w:hint="eastAsia" w:asciiTheme="minorHAnsi" w:hAnsiTheme="minorHAnsi"/>
          <w:b/>
          <w:bCs/>
          <w:noProof w:val="0"/>
          <w:rtl/>
        </w:rPr>
        <w:t>לפי</w:t>
      </w:r>
      <w:r w:rsidRPr="006C3E19">
        <w:rPr>
          <w:rFonts w:asciiTheme="minorHAnsi" w:hAnsiTheme="minorHAnsi"/>
          <w:b/>
          <w:bCs/>
          <w:noProof w:val="0"/>
          <w:rtl/>
        </w:rPr>
        <w:t xml:space="preserve"> </w:t>
      </w:r>
      <w:r w:rsidRPr="006C3E19">
        <w:rPr>
          <w:rFonts w:hint="eastAsia" w:asciiTheme="minorHAnsi" w:hAnsiTheme="minorHAnsi"/>
          <w:b/>
          <w:bCs/>
          <w:noProof w:val="0"/>
          <w:rtl/>
        </w:rPr>
        <w:t>סעיף</w:t>
      </w:r>
      <w:r w:rsidRPr="006C3E19">
        <w:rPr>
          <w:rFonts w:asciiTheme="minorHAnsi" w:hAnsiTheme="minorHAnsi"/>
          <w:b/>
          <w:bCs/>
          <w:noProof w:val="0"/>
          <w:rtl/>
        </w:rPr>
        <w:t xml:space="preserve"> 40 </w:t>
      </w:r>
      <w:r w:rsidRPr="006C3E19">
        <w:rPr>
          <w:rFonts w:hint="eastAsia" w:asciiTheme="minorHAnsi" w:hAnsiTheme="minorHAnsi"/>
          <w:b/>
          <w:bCs/>
          <w:noProof w:val="0"/>
          <w:rtl/>
        </w:rPr>
        <w:t>לחוק</w:t>
      </w:r>
      <w:r w:rsidRPr="006C3E19">
        <w:rPr>
          <w:rFonts w:asciiTheme="minorHAnsi" w:hAnsiTheme="minorHAnsi"/>
          <w:b/>
          <w:bCs/>
          <w:noProof w:val="0"/>
          <w:rtl/>
        </w:rPr>
        <w:t xml:space="preserve"> </w:t>
      </w:r>
      <w:r w:rsidRPr="006C3E19">
        <w:rPr>
          <w:rFonts w:hint="eastAsia" w:asciiTheme="minorHAnsi" w:hAnsiTheme="minorHAnsi"/>
          <w:b/>
          <w:bCs/>
          <w:noProof w:val="0"/>
          <w:rtl/>
        </w:rPr>
        <w:t>האמור</w:t>
      </w:r>
      <w:r w:rsidRPr="006C3E19">
        <w:rPr>
          <w:rFonts w:asciiTheme="minorHAnsi" w:hAnsiTheme="minorHAnsi"/>
          <w:b/>
          <w:bCs/>
          <w:noProof w:val="0"/>
          <w:rtl/>
        </w:rPr>
        <w:t xml:space="preserve">, </w:t>
      </w:r>
      <w:r w:rsidRPr="006C3E19">
        <w:rPr>
          <w:rFonts w:hint="eastAsia" w:asciiTheme="minorHAnsi" w:hAnsiTheme="minorHAnsi"/>
          <w:b/>
          <w:bCs/>
          <w:noProof w:val="0"/>
          <w:rtl/>
        </w:rPr>
        <w:t>זולת</w:t>
      </w:r>
      <w:r w:rsidRPr="006C3E19">
        <w:rPr>
          <w:rFonts w:asciiTheme="minorHAnsi" w:hAnsiTheme="minorHAnsi"/>
          <w:b/>
          <w:bCs/>
          <w:noProof w:val="0"/>
          <w:rtl/>
        </w:rPr>
        <w:t xml:space="preserve"> </w:t>
      </w:r>
      <w:r w:rsidRPr="006C3E19">
        <w:rPr>
          <w:rFonts w:hint="eastAsia" w:asciiTheme="minorHAnsi" w:hAnsiTheme="minorHAnsi"/>
          <w:b/>
          <w:bCs/>
          <w:noProof w:val="0"/>
          <w:rtl/>
        </w:rPr>
        <w:t>אם</w:t>
      </w:r>
      <w:r w:rsidRPr="006C3E19">
        <w:rPr>
          <w:rFonts w:asciiTheme="minorHAnsi" w:hAnsiTheme="minorHAnsi"/>
          <w:b/>
          <w:bCs/>
          <w:noProof w:val="0"/>
          <w:rtl/>
        </w:rPr>
        <w:t xml:space="preserve"> </w:t>
      </w:r>
      <w:r w:rsidRPr="006C3E19">
        <w:rPr>
          <w:rFonts w:hint="eastAsia" w:asciiTheme="minorHAnsi" w:hAnsiTheme="minorHAnsi"/>
          <w:b/>
          <w:bCs/>
          <w:noProof w:val="0"/>
          <w:rtl/>
        </w:rPr>
        <w:t>הוסכם</w:t>
      </w:r>
      <w:r w:rsidRPr="006C3E19">
        <w:rPr>
          <w:rFonts w:asciiTheme="minorHAnsi" w:hAnsiTheme="minorHAnsi"/>
          <w:b/>
          <w:bCs/>
          <w:noProof w:val="0"/>
          <w:rtl/>
        </w:rPr>
        <w:t xml:space="preserve"> </w:t>
      </w:r>
      <w:r w:rsidRPr="006C3E19">
        <w:rPr>
          <w:rFonts w:hint="eastAsia" w:asciiTheme="minorHAnsi" w:hAnsiTheme="minorHAnsi"/>
          <w:b/>
          <w:bCs/>
          <w:noProof w:val="0"/>
          <w:rtl/>
        </w:rPr>
        <w:t>בין</w:t>
      </w:r>
      <w:r w:rsidRPr="006C3E19">
        <w:rPr>
          <w:rFonts w:asciiTheme="minorHAnsi" w:hAnsiTheme="minorHAnsi"/>
          <w:b/>
          <w:bCs/>
          <w:noProof w:val="0"/>
          <w:rtl/>
        </w:rPr>
        <w:t xml:space="preserve"> </w:t>
      </w:r>
      <w:r w:rsidRPr="006C3E19">
        <w:rPr>
          <w:rFonts w:hint="eastAsia" w:asciiTheme="minorHAnsi" w:hAnsiTheme="minorHAnsi"/>
          <w:b/>
          <w:bCs/>
          <w:noProof w:val="0"/>
          <w:rtl/>
        </w:rPr>
        <w:t>הצדדים</w:t>
      </w:r>
      <w:r w:rsidRPr="006C3E19">
        <w:rPr>
          <w:rFonts w:asciiTheme="minorHAnsi" w:hAnsiTheme="minorHAnsi"/>
          <w:b/>
          <w:bCs/>
          <w:noProof w:val="0"/>
          <w:rtl/>
        </w:rPr>
        <w:t xml:space="preserve"> </w:t>
      </w:r>
      <w:r w:rsidRPr="006C3E19">
        <w:rPr>
          <w:rFonts w:hint="eastAsia" w:asciiTheme="minorHAnsi" w:hAnsiTheme="minorHAnsi"/>
          <w:b/>
          <w:bCs/>
          <w:noProof w:val="0"/>
          <w:rtl/>
        </w:rPr>
        <w:t>על</w:t>
      </w:r>
      <w:r w:rsidRPr="006C3E19">
        <w:rPr>
          <w:rFonts w:asciiTheme="minorHAnsi" w:hAnsiTheme="minorHAnsi"/>
          <w:b/>
          <w:bCs/>
          <w:noProof w:val="0"/>
          <w:rtl/>
        </w:rPr>
        <w:t xml:space="preserve"> </w:t>
      </w:r>
      <w:r w:rsidRPr="006C3E19">
        <w:rPr>
          <w:rFonts w:hint="eastAsia" w:asciiTheme="minorHAnsi" w:hAnsiTheme="minorHAnsi"/>
          <w:b/>
          <w:bCs/>
          <w:noProof w:val="0"/>
          <w:rtl/>
        </w:rPr>
        <w:t>סטייה</w:t>
      </w:r>
      <w:r w:rsidRPr="006C3E19">
        <w:rPr>
          <w:rFonts w:asciiTheme="minorHAnsi" w:hAnsiTheme="minorHAnsi"/>
          <w:b/>
          <w:bCs/>
          <w:noProof w:val="0"/>
          <w:rtl/>
        </w:rPr>
        <w:t xml:space="preserve"> </w:t>
      </w:r>
      <w:r w:rsidRPr="006C3E19">
        <w:rPr>
          <w:rFonts w:hint="eastAsia" w:asciiTheme="minorHAnsi" w:hAnsiTheme="minorHAnsi"/>
          <w:b/>
          <w:bCs/>
          <w:noProof w:val="0"/>
          <w:rtl/>
        </w:rPr>
        <w:t>מאותם</w:t>
      </w:r>
      <w:r w:rsidRPr="006C3E19">
        <w:rPr>
          <w:rFonts w:asciiTheme="minorHAnsi" w:hAnsiTheme="minorHAnsi"/>
          <w:b/>
          <w:bCs/>
          <w:noProof w:val="0"/>
          <w:rtl/>
        </w:rPr>
        <w:t xml:space="preserve"> </w:t>
      </w:r>
      <w:r w:rsidRPr="006C3E19">
        <w:rPr>
          <w:rFonts w:hint="eastAsia" w:asciiTheme="minorHAnsi" w:hAnsiTheme="minorHAnsi"/>
          <w:b/>
          <w:bCs/>
          <w:noProof w:val="0"/>
          <w:rtl/>
        </w:rPr>
        <w:t>תנאים</w:t>
      </w:r>
      <w:r w:rsidRPr="006C3E19">
        <w:rPr>
          <w:rFonts w:asciiTheme="minorHAnsi" w:hAnsiTheme="minorHAnsi"/>
          <w:b/>
          <w:bCs/>
          <w:noProof w:val="0"/>
          <w:rtl/>
        </w:rPr>
        <w:t>"."</w:t>
      </w:r>
    </w:p>
    <w:p w:rsidR="005311DC" w:rsidP="005311DC" w:rsidRDefault="005311DC">
      <w:pPr>
        <w:spacing w:line="360" w:lineRule="auto"/>
        <w:ind w:left="720" w:hanging="720"/>
        <w:jc w:val="both"/>
        <w:rPr>
          <w:rFonts w:ascii="Arial" w:hAnsi="Arial"/>
          <w:noProof w:val="0"/>
          <w:rtl/>
        </w:rPr>
      </w:pPr>
    </w:p>
    <w:p w:rsidRPr="00AD38D4" w:rsidR="00AD38D4" w:rsidP="00AD38D4" w:rsidRDefault="00B172E1">
      <w:pPr>
        <w:spacing w:line="360" w:lineRule="auto"/>
        <w:ind w:left="720" w:hanging="720"/>
        <w:jc w:val="both"/>
        <w:rPr>
          <w:rFonts w:asciiTheme="minorHAnsi" w:hAnsiTheme="minorHAnsi"/>
          <w:noProof w:val="0"/>
          <w:rtl/>
        </w:rPr>
      </w:pPr>
      <w:r>
        <w:rPr>
          <w:rFonts w:hint="cs" w:ascii="Arial" w:hAnsi="Arial"/>
          <w:noProof w:val="0"/>
          <w:rtl/>
        </w:rPr>
        <w:t>33</w:t>
      </w:r>
      <w:r w:rsidR="005311DC">
        <w:rPr>
          <w:rFonts w:hint="cs" w:ascii="Arial" w:hAnsi="Arial"/>
          <w:noProof w:val="0"/>
          <w:rtl/>
        </w:rPr>
        <w:t>.</w:t>
      </w:r>
      <w:r w:rsidR="005311DC">
        <w:rPr>
          <w:rFonts w:hint="cs" w:ascii="Arial" w:hAnsi="Arial"/>
          <w:noProof w:val="0"/>
          <w:rtl/>
        </w:rPr>
        <w:tab/>
      </w:r>
      <w:r w:rsidRPr="00AD38D4" w:rsidR="00AD38D4">
        <w:rPr>
          <w:rFonts w:hint="eastAsia" w:asciiTheme="minorHAnsi" w:hAnsiTheme="minorHAnsi"/>
          <w:noProof w:val="0"/>
          <w:rtl/>
        </w:rPr>
        <w:t>בת</w:t>
      </w:r>
      <w:r w:rsidRPr="00AD38D4" w:rsidR="00AD38D4">
        <w:rPr>
          <w:rFonts w:asciiTheme="minorHAnsi" w:hAnsiTheme="minorHAnsi"/>
          <w:noProof w:val="0"/>
          <w:rtl/>
        </w:rPr>
        <w:t>"</w:t>
      </w:r>
      <w:r w:rsidRPr="00AD38D4" w:rsidR="00AD38D4">
        <w:rPr>
          <w:rFonts w:hint="eastAsia" w:asciiTheme="minorHAnsi" w:hAnsiTheme="minorHAnsi"/>
          <w:noProof w:val="0"/>
          <w:rtl/>
        </w:rPr>
        <w:t>א</w:t>
      </w:r>
      <w:r w:rsidRPr="00AD38D4" w:rsidR="00AD38D4">
        <w:rPr>
          <w:rFonts w:asciiTheme="minorHAnsi" w:hAnsiTheme="minorHAnsi"/>
          <w:noProof w:val="0"/>
          <w:rtl/>
        </w:rPr>
        <w:t xml:space="preserve"> 24559-08-11 </w:t>
      </w:r>
      <w:r w:rsidRPr="00AD38D4" w:rsidR="00AD38D4">
        <w:rPr>
          <w:rFonts w:hint="eastAsia" w:asciiTheme="minorHAnsi" w:hAnsiTheme="minorHAnsi"/>
          <w:b/>
          <w:bCs/>
          <w:noProof w:val="0"/>
          <w:rtl/>
        </w:rPr>
        <w:t>אחים</w:t>
      </w:r>
      <w:r w:rsidRPr="00AD38D4" w:rsidR="00AD38D4">
        <w:rPr>
          <w:rFonts w:asciiTheme="minorHAnsi" w:hAnsiTheme="minorHAnsi"/>
          <w:b/>
          <w:bCs/>
          <w:noProof w:val="0"/>
          <w:rtl/>
        </w:rPr>
        <w:t xml:space="preserve"> </w:t>
      </w:r>
      <w:r w:rsidRPr="00AD38D4" w:rsidR="00AD38D4">
        <w:rPr>
          <w:rFonts w:hint="eastAsia" w:asciiTheme="minorHAnsi" w:hAnsiTheme="minorHAnsi"/>
          <w:b/>
          <w:bCs/>
          <w:noProof w:val="0"/>
          <w:rtl/>
        </w:rPr>
        <w:t>בלדב</w:t>
      </w:r>
      <w:r w:rsidRPr="00AD38D4" w:rsidR="00AD38D4">
        <w:rPr>
          <w:rFonts w:asciiTheme="minorHAnsi" w:hAnsiTheme="minorHAnsi"/>
          <w:b/>
          <w:bCs/>
          <w:noProof w:val="0"/>
          <w:rtl/>
        </w:rPr>
        <w:t xml:space="preserve"> </w:t>
      </w:r>
      <w:r w:rsidRPr="00AD38D4" w:rsidR="00AD38D4">
        <w:rPr>
          <w:rFonts w:hint="eastAsia" w:asciiTheme="minorHAnsi" w:hAnsiTheme="minorHAnsi"/>
          <w:b/>
          <w:bCs/>
          <w:noProof w:val="0"/>
          <w:rtl/>
        </w:rPr>
        <w:t>שינוע</w:t>
      </w:r>
      <w:r w:rsidRPr="00AD38D4" w:rsidR="00AD38D4">
        <w:rPr>
          <w:rFonts w:asciiTheme="minorHAnsi" w:hAnsiTheme="minorHAnsi"/>
          <w:b/>
          <w:bCs/>
          <w:noProof w:val="0"/>
          <w:rtl/>
        </w:rPr>
        <w:t xml:space="preserve"> </w:t>
      </w:r>
      <w:r w:rsidRPr="00AD38D4" w:rsidR="00AD38D4">
        <w:rPr>
          <w:rFonts w:hint="eastAsia" w:asciiTheme="minorHAnsi" w:hAnsiTheme="minorHAnsi"/>
          <w:b/>
          <w:bCs/>
          <w:noProof w:val="0"/>
          <w:rtl/>
        </w:rPr>
        <w:t>בע</w:t>
      </w:r>
      <w:r w:rsidRPr="00AD38D4" w:rsidR="00AD38D4">
        <w:rPr>
          <w:rFonts w:asciiTheme="minorHAnsi" w:hAnsiTheme="minorHAnsi"/>
          <w:b/>
          <w:bCs/>
          <w:noProof w:val="0"/>
          <w:rtl/>
        </w:rPr>
        <w:t>"</w:t>
      </w:r>
      <w:r w:rsidRPr="00AD38D4" w:rsidR="00AD38D4">
        <w:rPr>
          <w:rFonts w:hint="eastAsia" w:asciiTheme="minorHAnsi" w:hAnsiTheme="minorHAnsi"/>
          <w:b/>
          <w:bCs/>
          <w:noProof w:val="0"/>
          <w:rtl/>
        </w:rPr>
        <w:t>מ</w:t>
      </w:r>
      <w:r w:rsidRPr="00AD38D4" w:rsidR="00AD38D4">
        <w:rPr>
          <w:rFonts w:asciiTheme="minorHAnsi" w:hAnsiTheme="minorHAnsi"/>
          <w:b/>
          <w:bCs/>
          <w:noProof w:val="0"/>
          <w:rtl/>
        </w:rPr>
        <w:t xml:space="preserve"> </w:t>
      </w:r>
      <w:r w:rsidRPr="00AD38D4" w:rsidR="00AD38D4">
        <w:rPr>
          <w:rFonts w:hint="eastAsia" w:asciiTheme="minorHAnsi" w:hAnsiTheme="minorHAnsi"/>
          <w:b/>
          <w:bCs/>
          <w:noProof w:val="0"/>
          <w:rtl/>
        </w:rPr>
        <w:t>ואח</w:t>
      </w:r>
      <w:r w:rsidRPr="00AD38D4" w:rsidR="00AD38D4">
        <w:rPr>
          <w:rFonts w:asciiTheme="minorHAnsi" w:hAnsiTheme="minorHAnsi"/>
          <w:b/>
          <w:bCs/>
          <w:noProof w:val="0"/>
          <w:rtl/>
        </w:rPr>
        <w:t xml:space="preserve">' </w:t>
      </w:r>
      <w:r w:rsidRPr="00AD38D4" w:rsidR="00AD38D4">
        <w:rPr>
          <w:rFonts w:hint="eastAsia" w:asciiTheme="minorHAnsi" w:hAnsiTheme="minorHAnsi"/>
          <w:b/>
          <w:bCs/>
          <w:noProof w:val="0"/>
          <w:rtl/>
        </w:rPr>
        <w:t>נ</w:t>
      </w:r>
      <w:r w:rsidRPr="00AD38D4" w:rsidR="00AD38D4">
        <w:rPr>
          <w:rFonts w:asciiTheme="minorHAnsi" w:hAnsiTheme="minorHAnsi"/>
          <w:b/>
          <w:bCs/>
          <w:noProof w:val="0"/>
          <w:rtl/>
        </w:rPr>
        <w:t xml:space="preserve">' </w:t>
      </w:r>
      <w:r w:rsidRPr="00AD38D4" w:rsidR="00AD38D4">
        <w:rPr>
          <w:rFonts w:hint="eastAsia" w:asciiTheme="minorHAnsi" w:hAnsiTheme="minorHAnsi"/>
          <w:b/>
          <w:bCs/>
          <w:noProof w:val="0"/>
          <w:rtl/>
        </w:rPr>
        <w:t>הפניקס</w:t>
      </w:r>
      <w:r w:rsidRPr="00AD38D4" w:rsidR="00AD38D4">
        <w:rPr>
          <w:rFonts w:asciiTheme="minorHAnsi" w:hAnsiTheme="minorHAnsi"/>
          <w:b/>
          <w:bCs/>
          <w:noProof w:val="0"/>
          <w:rtl/>
        </w:rPr>
        <w:t xml:space="preserve"> </w:t>
      </w:r>
      <w:r w:rsidRPr="00AD38D4" w:rsidR="00AD38D4">
        <w:rPr>
          <w:rFonts w:hint="eastAsia" w:asciiTheme="minorHAnsi" w:hAnsiTheme="minorHAnsi"/>
          <w:b/>
          <w:bCs/>
          <w:noProof w:val="0"/>
          <w:rtl/>
        </w:rPr>
        <w:t>חברה</w:t>
      </w:r>
      <w:r w:rsidRPr="00AD38D4" w:rsidR="00AD38D4">
        <w:rPr>
          <w:rFonts w:asciiTheme="minorHAnsi" w:hAnsiTheme="minorHAnsi"/>
          <w:b/>
          <w:bCs/>
          <w:noProof w:val="0"/>
          <w:rtl/>
        </w:rPr>
        <w:t xml:space="preserve"> </w:t>
      </w:r>
      <w:r w:rsidRPr="00AD38D4" w:rsidR="00AD38D4">
        <w:rPr>
          <w:rFonts w:hint="eastAsia" w:asciiTheme="minorHAnsi" w:hAnsiTheme="minorHAnsi"/>
          <w:b/>
          <w:bCs/>
          <w:noProof w:val="0"/>
          <w:rtl/>
        </w:rPr>
        <w:t>לביטוח</w:t>
      </w:r>
      <w:r w:rsidRPr="00AD38D4" w:rsidR="00AD38D4">
        <w:rPr>
          <w:rFonts w:asciiTheme="minorHAnsi" w:hAnsiTheme="minorHAnsi"/>
          <w:b/>
          <w:bCs/>
          <w:noProof w:val="0"/>
          <w:rtl/>
        </w:rPr>
        <w:t xml:space="preserve"> </w:t>
      </w:r>
      <w:r w:rsidRPr="00AD38D4" w:rsidR="00AD38D4">
        <w:rPr>
          <w:rFonts w:hint="eastAsia" w:asciiTheme="minorHAnsi" w:hAnsiTheme="minorHAnsi"/>
          <w:b/>
          <w:bCs/>
          <w:noProof w:val="0"/>
          <w:rtl/>
        </w:rPr>
        <w:t>בע</w:t>
      </w:r>
      <w:r w:rsidRPr="00AD38D4" w:rsidR="00AD38D4">
        <w:rPr>
          <w:rFonts w:asciiTheme="minorHAnsi" w:hAnsiTheme="minorHAnsi"/>
          <w:b/>
          <w:bCs/>
          <w:noProof w:val="0"/>
          <w:rtl/>
        </w:rPr>
        <w:t>"</w:t>
      </w:r>
      <w:r w:rsidRPr="00AD38D4" w:rsidR="00AD38D4">
        <w:rPr>
          <w:rFonts w:hint="eastAsia" w:asciiTheme="minorHAnsi" w:hAnsiTheme="minorHAnsi"/>
          <w:b/>
          <w:bCs/>
          <w:noProof w:val="0"/>
          <w:rtl/>
        </w:rPr>
        <w:t>מ</w:t>
      </w:r>
      <w:r w:rsidRPr="00AD38D4" w:rsidR="00AD38D4">
        <w:rPr>
          <w:rFonts w:asciiTheme="minorHAnsi" w:hAnsiTheme="minorHAnsi"/>
          <w:b/>
          <w:bCs/>
          <w:noProof w:val="0"/>
          <w:rtl/>
        </w:rPr>
        <w:t xml:space="preserve"> </w:t>
      </w:r>
      <w:r w:rsidRPr="00AD38D4" w:rsidR="00AD38D4">
        <w:rPr>
          <w:rFonts w:hint="eastAsia" w:asciiTheme="minorHAnsi" w:hAnsiTheme="minorHAnsi"/>
          <w:b/>
          <w:bCs/>
          <w:noProof w:val="0"/>
          <w:rtl/>
        </w:rPr>
        <w:t>ואח</w:t>
      </w:r>
      <w:r w:rsidRPr="00AD38D4" w:rsidR="00AD38D4">
        <w:rPr>
          <w:rFonts w:asciiTheme="minorHAnsi" w:hAnsiTheme="minorHAnsi"/>
          <w:b/>
          <w:bCs/>
          <w:noProof w:val="0"/>
          <w:rtl/>
        </w:rPr>
        <w:t>'</w:t>
      </w:r>
      <w:r w:rsidRPr="00AD38D4" w:rsidR="00AD38D4">
        <w:rPr>
          <w:rFonts w:asciiTheme="minorHAnsi" w:hAnsiTheme="minorHAnsi"/>
          <w:noProof w:val="0"/>
          <w:rtl/>
        </w:rPr>
        <w:t xml:space="preserve"> (</w:t>
      </w:r>
      <w:r w:rsidRPr="00AD38D4" w:rsidR="00AD38D4">
        <w:rPr>
          <w:rFonts w:hint="eastAsia" w:asciiTheme="minorHAnsi" w:hAnsiTheme="minorHAnsi"/>
          <w:noProof w:val="0"/>
          <w:rtl/>
        </w:rPr>
        <w:t>פורסם</w:t>
      </w:r>
      <w:r w:rsidRPr="00AD38D4" w:rsidR="00AD38D4">
        <w:rPr>
          <w:rFonts w:asciiTheme="minorHAnsi" w:hAnsiTheme="minorHAnsi"/>
          <w:noProof w:val="0"/>
          <w:rtl/>
        </w:rPr>
        <w:t xml:space="preserve"> </w:t>
      </w:r>
      <w:r w:rsidRPr="00AD38D4" w:rsidR="00AD38D4">
        <w:rPr>
          <w:rFonts w:hint="eastAsia" w:asciiTheme="minorHAnsi" w:hAnsiTheme="minorHAnsi"/>
          <w:noProof w:val="0"/>
          <w:rtl/>
        </w:rPr>
        <w:t>בנבו</w:t>
      </w:r>
      <w:r w:rsidRPr="00AD38D4" w:rsidR="00AD38D4">
        <w:rPr>
          <w:rFonts w:asciiTheme="minorHAnsi" w:hAnsiTheme="minorHAnsi"/>
          <w:noProof w:val="0"/>
          <w:rtl/>
        </w:rPr>
        <w:t xml:space="preserve">, 29.9.2015) </w:t>
      </w:r>
      <w:r w:rsidRPr="00AD38D4" w:rsidR="00AD38D4">
        <w:rPr>
          <w:rFonts w:hint="eastAsia" w:asciiTheme="minorHAnsi" w:hAnsiTheme="minorHAnsi"/>
          <w:noProof w:val="0"/>
          <w:rtl/>
        </w:rPr>
        <w:t>נקבע</w:t>
      </w:r>
      <w:r w:rsidRPr="00AD38D4" w:rsidR="00AD38D4">
        <w:rPr>
          <w:rFonts w:asciiTheme="minorHAnsi" w:hAnsiTheme="minorHAnsi"/>
          <w:noProof w:val="0"/>
          <w:rtl/>
        </w:rPr>
        <w:t>:</w:t>
      </w:r>
    </w:p>
    <w:p w:rsidRPr="00AD38D4" w:rsidR="00AD38D4" w:rsidP="00AD38D4" w:rsidRDefault="00AD38D4">
      <w:pPr>
        <w:spacing w:line="360" w:lineRule="auto"/>
        <w:jc w:val="both"/>
        <w:rPr>
          <w:rFonts w:asciiTheme="minorHAnsi" w:hAnsiTheme="minorHAnsi"/>
          <w:b/>
          <w:bCs/>
          <w:noProof w:val="0"/>
          <w:rtl/>
        </w:rPr>
      </w:pPr>
    </w:p>
    <w:p w:rsidRPr="00AD38D4" w:rsidR="00AD38D4" w:rsidP="00AD38D4" w:rsidRDefault="00102AA7">
      <w:pPr>
        <w:spacing w:line="360" w:lineRule="auto"/>
        <w:ind w:left="720"/>
        <w:jc w:val="both"/>
        <w:rPr>
          <w:rFonts w:asciiTheme="minorHAnsi" w:hAnsiTheme="minorHAnsi"/>
          <w:b/>
          <w:bCs/>
          <w:noProof w:val="0"/>
          <w:rtl/>
        </w:rPr>
      </w:pPr>
      <w:r>
        <w:rPr>
          <w:rFonts w:hint="cs" w:asciiTheme="minorHAnsi" w:hAnsiTheme="minorHAnsi"/>
          <w:b/>
          <w:bCs/>
          <w:noProof w:val="0"/>
          <w:rtl/>
        </w:rPr>
        <w:t>"</w:t>
      </w:r>
      <w:r w:rsidRPr="00AD38D4" w:rsidR="00AD38D4">
        <w:rPr>
          <w:rFonts w:hint="eastAsia" w:asciiTheme="minorHAnsi" w:hAnsiTheme="minorHAnsi"/>
          <w:b/>
          <w:bCs/>
          <w:noProof w:val="0"/>
          <w:rtl/>
        </w:rPr>
        <w:t>אין</w:t>
      </w:r>
      <w:r w:rsidRPr="00AD38D4" w:rsidR="00AD38D4">
        <w:rPr>
          <w:rFonts w:asciiTheme="minorHAnsi" w:hAnsiTheme="minorHAnsi"/>
          <w:b/>
          <w:bCs/>
          <w:noProof w:val="0"/>
          <w:rtl/>
        </w:rPr>
        <w:t xml:space="preserve"> </w:t>
      </w:r>
      <w:r w:rsidRPr="00AD38D4" w:rsidR="00AD38D4">
        <w:rPr>
          <w:rFonts w:hint="eastAsia" w:asciiTheme="minorHAnsi" w:hAnsiTheme="minorHAnsi"/>
          <w:b/>
          <w:bCs/>
          <w:noProof w:val="0"/>
          <w:rtl/>
        </w:rPr>
        <w:t>צורך</w:t>
      </w:r>
      <w:r w:rsidRPr="00AD38D4" w:rsidR="00AD38D4">
        <w:rPr>
          <w:rFonts w:asciiTheme="minorHAnsi" w:hAnsiTheme="minorHAnsi"/>
          <w:b/>
          <w:bCs/>
          <w:noProof w:val="0"/>
          <w:rtl/>
        </w:rPr>
        <w:t xml:space="preserve"> </w:t>
      </w:r>
      <w:r w:rsidRPr="00AD38D4" w:rsidR="00AD38D4">
        <w:rPr>
          <w:rFonts w:hint="eastAsia" w:asciiTheme="minorHAnsi" w:hAnsiTheme="minorHAnsi"/>
          <w:b/>
          <w:bCs/>
          <w:noProof w:val="0"/>
          <w:rtl/>
        </w:rPr>
        <w:t>להרבות</w:t>
      </w:r>
      <w:r w:rsidRPr="00AD38D4" w:rsidR="00AD38D4">
        <w:rPr>
          <w:rFonts w:asciiTheme="minorHAnsi" w:hAnsiTheme="minorHAnsi"/>
          <w:b/>
          <w:bCs/>
          <w:noProof w:val="0"/>
          <w:rtl/>
        </w:rPr>
        <w:t xml:space="preserve"> </w:t>
      </w:r>
      <w:r w:rsidRPr="00AD38D4" w:rsidR="00AD38D4">
        <w:rPr>
          <w:rFonts w:hint="eastAsia" w:asciiTheme="minorHAnsi" w:hAnsiTheme="minorHAnsi"/>
          <w:b/>
          <w:bCs/>
          <w:noProof w:val="0"/>
          <w:rtl/>
        </w:rPr>
        <w:t>במילים</w:t>
      </w:r>
      <w:r w:rsidRPr="00AD38D4" w:rsidR="00AD38D4">
        <w:rPr>
          <w:rFonts w:asciiTheme="minorHAnsi" w:hAnsiTheme="minorHAnsi"/>
          <w:b/>
          <w:bCs/>
          <w:noProof w:val="0"/>
          <w:rtl/>
        </w:rPr>
        <w:t xml:space="preserve"> </w:t>
      </w:r>
      <w:r w:rsidRPr="00AD38D4" w:rsidR="00AD38D4">
        <w:rPr>
          <w:rFonts w:hint="eastAsia" w:asciiTheme="minorHAnsi" w:hAnsiTheme="minorHAnsi"/>
          <w:b/>
          <w:bCs/>
          <w:noProof w:val="0"/>
          <w:rtl/>
        </w:rPr>
        <w:t>והדבר</w:t>
      </w:r>
      <w:r w:rsidRPr="00AD38D4" w:rsidR="00AD38D4">
        <w:rPr>
          <w:rFonts w:asciiTheme="minorHAnsi" w:hAnsiTheme="minorHAnsi"/>
          <w:b/>
          <w:bCs/>
          <w:noProof w:val="0"/>
          <w:rtl/>
        </w:rPr>
        <w:t xml:space="preserve"> </w:t>
      </w:r>
      <w:r w:rsidRPr="00AD38D4" w:rsidR="00AD38D4">
        <w:rPr>
          <w:rFonts w:hint="eastAsia" w:asciiTheme="minorHAnsi" w:hAnsiTheme="minorHAnsi"/>
          <w:b/>
          <w:bCs/>
          <w:noProof w:val="0"/>
          <w:rtl/>
        </w:rPr>
        <w:t>מובן</w:t>
      </w:r>
      <w:r w:rsidRPr="00AD38D4" w:rsidR="00AD38D4">
        <w:rPr>
          <w:rFonts w:asciiTheme="minorHAnsi" w:hAnsiTheme="minorHAnsi"/>
          <w:b/>
          <w:bCs/>
          <w:noProof w:val="0"/>
          <w:rtl/>
        </w:rPr>
        <w:t xml:space="preserve"> </w:t>
      </w:r>
      <w:r w:rsidRPr="00AD38D4" w:rsidR="00AD38D4">
        <w:rPr>
          <w:rFonts w:hint="eastAsia" w:asciiTheme="minorHAnsi" w:hAnsiTheme="minorHAnsi"/>
          <w:b/>
          <w:bCs/>
          <w:noProof w:val="0"/>
          <w:rtl/>
        </w:rPr>
        <w:t>וברור</w:t>
      </w:r>
      <w:r w:rsidRPr="00AD38D4" w:rsidR="00AD38D4">
        <w:rPr>
          <w:rFonts w:asciiTheme="minorHAnsi" w:hAnsiTheme="minorHAnsi"/>
          <w:b/>
          <w:bCs/>
          <w:noProof w:val="0"/>
          <w:rtl/>
        </w:rPr>
        <w:t xml:space="preserve"> </w:t>
      </w:r>
      <w:r w:rsidRPr="00AD38D4" w:rsidR="00AD38D4">
        <w:rPr>
          <w:rFonts w:hint="eastAsia" w:asciiTheme="minorHAnsi" w:hAnsiTheme="minorHAnsi"/>
          <w:b/>
          <w:bCs/>
          <w:noProof w:val="0"/>
          <w:rtl/>
        </w:rPr>
        <w:t>כי</w:t>
      </w:r>
      <w:r w:rsidRPr="00AD38D4" w:rsidR="00AD38D4">
        <w:rPr>
          <w:rFonts w:asciiTheme="minorHAnsi" w:hAnsiTheme="minorHAnsi"/>
          <w:b/>
          <w:bCs/>
          <w:noProof w:val="0"/>
          <w:rtl/>
        </w:rPr>
        <w:t xml:space="preserve"> </w:t>
      </w:r>
      <w:r w:rsidRPr="00AD38D4" w:rsidR="00AD38D4">
        <w:rPr>
          <w:rFonts w:hint="eastAsia" w:asciiTheme="minorHAnsi" w:hAnsiTheme="minorHAnsi"/>
          <w:b/>
          <w:bCs/>
          <w:noProof w:val="0"/>
          <w:rtl/>
        </w:rPr>
        <w:t>סעיף</w:t>
      </w:r>
      <w:r w:rsidRPr="00AD38D4" w:rsidR="00AD38D4">
        <w:rPr>
          <w:rFonts w:asciiTheme="minorHAnsi" w:hAnsiTheme="minorHAnsi"/>
          <w:b/>
          <w:bCs/>
          <w:noProof w:val="0"/>
          <w:rtl/>
        </w:rPr>
        <w:t xml:space="preserve"> 2 </w:t>
      </w:r>
      <w:r w:rsidRPr="00AD38D4" w:rsidR="00AD38D4">
        <w:rPr>
          <w:rFonts w:hint="eastAsia" w:asciiTheme="minorHAnsi" w:hAnsiTheme="minorHAnsi"/>
          <w:b/>
          <w:bCs/>
          <w:noProof w:val="0"/>
          <w:rtl/>
        </w:rPr>
        <w:t>לחוק</w:t>
      </w:r>
      <w:r w:rsidRPr="00AD38D4" w:rsidR="00AD38D4">
        <w:rPr>
          <w:rFonts w:asciiTheme="minorHAnsi" w:hAnsiTheme="minorHAnsi"/>
          <w:b/>
          <w:bCs/>
          <w:noProof w:val="0"/>
          <w:rtl/>
        </w:rPr>
        <w:t xml:space="preserve"> </w:t>
      </w:r>
      <w:r w:rsidRPr="00AD38D4" w:rsidR="00AD38D4">
        <w:rPr>
          <w:rFonts w:hint="eastAsia" w:asciiTheme="minorHAnsi" w:hAnsiTheme="minorHAnsi"/>
          <w:b/>
          <w:bCs/>
          <w:noProof w:val="0"/>
          <w:rtl/>
        </w:rPr>
        <w:t>חוזה</w:t>
      </w:r>
      <w:r w:rsidRPr="00AD38D4" w:rsidR="00AD38D4">
        <w:rPr>
          <w:rFonts w:asciiTheme="minorHAnsi" w:hAnsiTheme="minorHAnsi"/>
          <w:b/>
          <w:bCs/>
          <w:noProof w:val="0"/>
          <w:rtl/>
        </w:rPr>
        <w:t xml:space="preserve"> </w:t>
      </w:r>
      <w:r w:rsidRPr="00AD38D4" w:rsidR="00AD38D4">
        <w:rPr>
          <w:rFonts w:hint="eastAsia" w:asciiTheme="minorHAnsi" w:hAnsiTheme="minorHAnsi"/>
          <w:b/>
          <w:bCs/>
          <w:noProof w:val="0"/>
          <w:rtl/>
        </w:rPr>
        <w:t>הביטוח</w:t>
      </w:r>
      <w:r w:rsidRPr="00AD38D4" w:rsidR="00AD38D4">
        <w:rPr>
          <w:rFonts w:asciiTheme="minorHAnsi" w:hAnsiTheme="minorHAnsi"/>
          <w:b/>
          <w:bCs/>
          <w:noProof w:val="0"/>
          <w:rtl/>
        </w:rPr>
        <w:t xml:space="preserve"> </w:t>
      </w:r>
      <w:r w:rsidRPr="00AD38D4" w:rsidR="00AD38D4">
        <w:rPr>
          <w:rFonts w:hint="eastAsia" w:asciiTheme="minorHAnsi" w:hAnsiTheme="minorHAnsi"/>
          <w:b/>
          <w:bCs/>
          <w:noProof w:val="0"/>
          <w:rtl/>
        </w:rPr>
        <w:t>קובע</w:t>
      </w:r>
      <w:r w:rsidRPr="00AD38D4" w:rsidR="00AD38D4">
        <w:rPr>
          <w:rFonts w:asciiTheme="minorHAnsi" w:hAnsiTheme="minorHAnsi"/>
          <w:b/>
          <w:bCs/>
          <w:noProof w:val="0"/>
          <w:rtl/>
        </w:rPr>
        <w:t xml:space="preserve">, </w:t>
      </w:r>
      <w:r w:rsidRPr="00AD38D4" w:rsidR="00AD38D4">
        <w:rPr>
          <w:rFonts w:hint="eastAsia" w:asciiTheme="minorHAnsi" w:hAnsiTheme="minorHAnsi"/>
          <w:b/>
          <w:bCs/>
          <w:noProof w:val="0"/>
          <w:rtl/>
        </w:rPr>
        <w:t>כי</w:t>
      </w:r>
      <w:r w:rsidRPr="00AD38D4" w:rsidR="00AD38D4">
        <w:rPr>
          <w:rFonts w:asciiTheme="minorHAnsi" w:hAnsiTheme="minorHAnsi"/>
          <w:b/>
          <w:bCs/>
          <w:noProof w:val="0"/>
          <w:rtl/>
        </w:rPr>
        <w:t xml:space="preserve"> </w:t>
      </w:r>
      <w:r w:rsidRPr="00AD38D4" w:rsidR="00AD38D4">
        <w:rPr>
          <w:rFonts w:hint="eastAsia" w:asciiTheme="minorHAnsi" w:hAnsiTheme="minorHAnsi"/>
          <w:b/>
          <w:bCs/>
          <w:noProof w:val="0"/>
          <w:rtl/>
        </w:rPr>
        <w:t>כאשר</w:t>
      </w:r>
      <w:r w:rsidRPr="00AD38D4" w:rsidR="00AD38D4">
        <w:rPr>
          <w:rFonts w:asciiTheme="minorHAnsi" w:hAnsiTheme="minorHAnsi"/>
          <w:b/>
          <w:bCs/>
          <w:noProof w:val="0"/>
          <w:rtl/>
        </w:rPr>
        <w:t xml:space="preserve"> </w:t>
      </w:r>
      <w:r w:rsidRPr="00AD38D4" w:rsidR="00AD38D4">
        <w:rPr>
          <w:rFonts w:hint="eastAsia" w:asciiTheme="minorHAnsi" w:hAnsiTheme="minorHAnsi"/>
          <w:b/>
          <w:bCs/>
          <w:noProof w:val="0"/>
          <w:rtl/>
        </w:rPr>
        <w:t>נכרת</w:t>
      </w:r>
      <w:r w:rsidRPr="00AD38D4" w:rsidR="00AD38D4">
        <w:rPr>
          <w:rFonts w:asciiTheme="minorHAnsi" w:hAnsiTheme="minorHAnsi"/>
          <w:b/>
          <w:bCs/>
          <w:noProof w:val="0"/>
          <w:rtl/>
        </w:rPr>
        <w:t xml:space="preserve"> </w:t>
      </w:r>
      <w:r w:rsidRPr="00AD38D4" w:rsidR="00AD38D4">
        <w:rPr>
          <w:rFonts w:hint="eastAsia" w:asciiTheme="minorHAnsi" w:hAnsiTheme="minorHAnsi"/>
          <w:b/>
          <w:bCs/>
          <w:noProof w:val="0"/>
          <w:rtl/>
        </w:rPr>
        <w:t>חוזה</w:t>
      </w:r>
      <w:r w:rsidRPr="00AD38D4" w:rsidR="00AD38D4">
        <w:rPr>
          <w:rFonts w:asciiTheme="minorHAnsi" w:hAnsiTheme="minorHAnsi"/>
          <w:b/>
          <w:bCs/>
          <w:noProof w:val="0"/>
          <w:rtl/>
        </w:rPr>
        <w:t xml:space="preserve"> </w:t>
      </w:r>
      <w:r w:rsidRPr="00AD38D4" w:rsidR="00AD38D4">
        <w:rPr>
          <w:rFonts w:hint="eastAsia" w:asciiTheme="minorHAnsi" w:hAnsiTheme="minorHAnsi"/>
          <w:b/>
          <w:bCs/>
          <w:noProof w:val="0"/>
          <w:rtl/>
        </w:rPr>
        <w:t>הביטוח</w:t>
      </w:r>
      <w:r w:rsidRPr="00AD38D4" w:rsidR="00AD38D4">
        <w:rPr>
          <w:rFonts w:asciiTheme="minorHAnsi" w:hAnsiTheme="minorHAnsi"/>
          <w:b/>
          <w:bCs/>
          <w:noProof w:val="0"/>
          <w:rtl/>
        </w:rPr>
        <w:t xml:space="preserve">, </w:t>
      </w:r>
      <w:r w:rsidRPr="00AD38D4" w:rsidR="00AD38D4">
        <w:rPr>
          <w:rFonts w:hint="eastAsia" w:asciiTheme="minorHAnsi" w:hAnsiTheme="minorHAnsi"/>
          <w:b/>
          <w:bCs/>
          <w:noProof w:val="0"/>
          <w:rtl/>
        </w:rPr>
        <w:t>על</w:t>
      </w:r>
      <w:r w:rsidRPr="00AD38D4" w:rsidR="00AD38D4">
        <w:rPr>
          <w:rFonts w:asciiTheme="minorHAnsi" w:hAnsiTheme="minorHAnsi"/>
          <w:b/>
          <w:bCs/>
          <w:noProof w:val="0"/>
          <w:rtl/>
        </w:rPr>
        <w:t xml:space="preserve"> </w:t>
      </w:r>
      <w:r w:rsidRPr="00AD38D4" w:rsidR="00AD38D4">
        <w:rPr>
          <w:rFonts w:hint="eastAsia" w:asciiTheme="minorHAnsi" w:hAnsiTheme="minorHAnsi"/>
          <w:b/>
          <w:bCs/>
          <w:noProof w:val="0"/>
          <w:rtl/>
        </w:rPr>
        <w:t>המבטח</w:t>
      </w:r>
      <w:r w:rsidRPr="00AD38D4" w:rsidR="00AD38D4">
        <w:rPr>
          <w:rFonts w:asciiTheme="minorHAnsi" w:hAnsiTheme="minorHAnsi"/>
          <w:b/>
          <w:bCs/>
          <w:noProof w:val="0"/>
          <w:rtl/>
        </w:rPr>
        <w:t xml:space="preserve"> </w:t>
      </w:r>
      <w:r w:rsidRPr="00AD38D4" w:rsidR="00AD38D4">
        <w:rPr>
          <w:rFonts w:hint="eastAsia" w:asciiTheme="minorHAnsi" w:hAnsiTheme="minorHAnsi"/>
          <w:b/>
          <w:bCs/>
          <w:noProof w:val="0"/>
          <w:rtl/>
        </w:rPr>
        <w:t>למסור</w:t>
      </w:r>
      <w:r w:rsidRPr="00AD38D4" w:rsidR="00AD38D4">
        <w:rPr>
          <w:rFonts w:asciiTheme="minorHAnsi" w:hAnsiTheme="minorHAnsi"/>
          <w:b/>
          <w:bCs/>
          <w:noProof w:val="0"/>
          <w:rtl/>
        </w:rPr>
        <w:t xml:space="preserve"> </w:t>
      </w:r>
      <w:r w:rsidRPr="00AD38D4" w:rsidR="00AD38D4">
        <w:rPr>
          <w:rFonts w:hint="eastAsia" w:asciiTheme="minorHAnsi" w:hAnsiTheme="minorHAnsi"/>
          <w:b/>
          <w:bCs/>
          <w:noProof w:val="0"/>
          <w:rtl/>
        </w:rPr>
        <w:t>למבוטח</w:t>
      </w:r>
      <w:r w:rsidRPr="00AD38D4" w:rsidR="00AD38D4">
        <w:rPr>
          <w:rFonts w:asciiTheme="minorHAnsi" w:hAnsiTheme="minorHAnsi"/>
          <w:b/>
          <w:bCs/>
          <w:noProof w:val="0"/>
          <w:rtl/>
        </w:rPr>
        <w:t xml:space="preserve"> </w:t>
      </w:r>
      <w:r w:rsidRPr="00AD38D4" w:rsidR="00AD38D4">
        <w:rPr>
          <w:rFonts w:hint="eastAsia" w:asciiTheme="minorHAnsi" w:hAnsiTheme="minorHAnsi"/>
          <w:b/>
          <w:bCs/>
          <w:noProof w:val="0"/>
          <w:rtl/>
        </w:rPr>
        <w:t>מסמך</w:t>
      </w:r>
      <w:r w:rsidRPr="00AD38D4" w:rsidR="00AD38D4">
        <w:rPr>
          <w:rFonts w:asciiTheme="minorHAnsi" w:hAnsiTheme="minorHAnsi"/>
          <w:b/>
          <w:bCs/>
          <w:noProof w:val="0"/>
          <w:rtl/>
        </w:rPr>
        <w:t xml:space="preserve"> </w:t>
      </w:r>
      <w:r w:rsidRPr="00AD38D4" w:rsidR="00AD38D4">
        <w:rPr>
          <w:rFonts w:hint="eastAsia" w:asciiTheme="minorHAnsi" w:hAnsiTheme="minorHAnsi"/>
          <w:b/>
          <w:bCs/>
          <w:noProof w:val="0"/>
          <w:rtl/>
        </w:rPr>
        <w:t>חתום</w:t>
      </w:r>
      <w:r w:rsidRPr="00AD38D4" w:rsidR="00AD38D4">
        <w:rPr>
          <w:rFonts w:asciiTheme="minorHAnsi" w:hAnsiTheme="minorHAnsi"/>
          <w:b/>
          <w:bCs/>
          <w:noProof w:val="0"/>
          <w:rtl/>
        </w:rPr>
        <w:t xml:space="preserve"> </w:t>
      </w:r>
      <w:r w:rsidRPr="00AD38D4" w:rsidR="00AD38D4">
        <w:rPr>
          <w:rFonts w:hint="eastAsia" w:asciiTheme="minorHAnsi" w:hAnsiTheme="minorHAnsi"/>
          <w:b/>
          <w:bCs/>
          <w:noProof w:val="0"/>
          <w:rtl/>
        </w:rPr>
        <w:t>בידי</w:t>
      </w:r>
      <w:r w:rsidRPr="00AD38D4" w:rsidR="00AD38D4">
        <w:rPr>
          <w:rFonts w:asciiTheme="minorHAnsi" w:hAnsiTheme="minorHAnsi"/>
          <w:b/>
          <w:bCs/>
          <w:noProof w:val="0"/>
          <w:rtl/>
        </w:rPr>
        <w:t xml:space="preserve"> </w:t>
      </w:r>
      <w:r w:rsidRPr="00AD38D4" w:rsidR="00AD38D4">
        <w:rPr>
          <w:rFonts w:hint="eastAsia" w:asciiTheme="minorHAnsi" w:hAnsiTheme="minorHAnsi"/>
          <w:b/>
          <w:bCs/>
          <w:noProof w:val="0"/>
          <w:rtl/>
        </w:rPr>
        <w:t>המבטח</w:t>
      </w:r>
      <w:r w:rsidRPr="00AD38D4" w:rsidR="00AD38D4">
        <w:rPr>
          <w:rFonts w:asciiTheme="minorHAnsi" w:hAnsiTheme="minorHAnsi"/>
          <w:b/>
          <w:bCs/>
          <w:noProof w:val="0"/>
          <w:rtl/>
        </w:rPr>
        <w:t xml:space="preserve"> (</w:t>
      </w:r>
      <w:r w:rsidRPr="00AD38D4" w:rsidR="00AD38D4">
        <w:rPr>
          <w:rFonts w:hint="eastAsia" w:asciiTheme="minorHAnsi" w:hAnsiTheme="minorHAnsi"/>
          <w:b/>
          <w:bCs/>
          <w:noProof w:val="0"/>
          <w:rtl/>
        </w:rPr>
        <w:t>פוליסה</w:t>
      </w:r>
      <w:r w:rsidRPr="00AD38D4" w:rsidR="00AD38D4">
        <w:rPr>
          <w:rFonts w:asciiTheme="minorHAnsi" w:hAnsiTheme="minorHAnsi"/>
          <w:b/>
          <w:bCs/>
          <w:noProof w:val="0"/>
          <w:rtl/>
        </w:rPr>
        <w:t xml:space="preserve">) </w:t>
      </w:r>
      <w:r w:rsidRPr="00AD38D4" w:rsidR="00AD38D4">
        <w:rPr>
          <w:rFonts w:hint="eastAsia" w:asciiTheme="minorHAnsi" w:hAnsiTheme="minorHAnsi"/>
          <w:b/>
          <w:bCs/>
          <w:noProof w:val="0"/>
          <w:rtl/>
        </w:rPr>
        <w:t>המפרט</w:t>
      </w:r>
      <w:r w:rsidRPr="00AD38D4" w:rsidR="00AD38D4">
        <w:rPr>
          <w:rFonts w:asciiTheme="minorHAnsi" w:hAnsiTheme="minorHAnsi"/>
          <w:b/>
          <w:bCs/>
          <w:noProof w:val="0"/>
          <w:rtl/>
        </w:rPr>
        <w:t xml:space="preserve"> </w:t>
      </w:r>
      <w:r w:rsidRPr="00AD38D4" w:rsidR="00AD38D4">
        <w:rPr>
          <w:rFonts w:hint="eastAsia" w:asciiTheme="minorHAnsi" w:hAnsiTheme="minorHAnsi"/>
          <w:b/>
          <w:bCs/>
          <w:noProof w:val="0"/>
          <w:rtl/>
        </w:rPr>
        <w:t>את</w:t>
      </w:r>
      <w:r w:rsidRPr="00AD38D4" w:rsidR="00AD38D4">
        <w:rPr>
          <w:rFonts w:asciiTheme="minorHAnsi" w:hAnsiTheme="minorHAnsi"/>
          <w:b/>
          <w:bCs/>
          <w:noProof w:val="0"/>
          <w:rtl/>
        </w:rPr>
        <w:t xml:space="preserve"> </w:t>
      </w:r>
      <w:r w:rsidRPr="00AD38D4" w:rsidR="00AD38D4">
        <w:rPr>
          <w:rFonts w:hint="eastAsia" w:asciiTheme="minorHAnsi" w:hAnsiTheme="minorHAnsi"/>
          <w:b/>
          <w:bCs/>
          <w:noProof w:val="0"/>
          <w:rtl/>
        </w:rPr>
        <w:t>זכויות</w:t>
      </w:r>
      <w:r w:rsidRPr="00AD38D4" w:rsidR="00AD38D4">
        <w:rPr>
          <w:rFonts w:asciiTheme="minorHAnsi" w:hAnsiTheme="minorHAnsi"/>
          <w:b/>
          <w:bCs/>
          <w:noProof w:val="0"/>
          <w:rtl/>
        </w:rPr>
        <w:t xml:space="preserve"> </w:t>
      </w:r>
      <w:r w:rsidRPr="00AD38D4" w:rsidR="00AD38D4">
        <w:rPr>
          <w:rFonts w:hint="eastAsia" w:asciiTheme="minorHAnsi" w:hAnsiTheme="minorHAnsi"/>
          <w:b/>
          <w:bCs/>
          <w:noProof w:val="0"/>
          <w:rtl/>
        </w:rPr>
        <w:t>הצדדים</w:t>
      </w:r>
      <w:r w:rsidRPr="00AD38D4" w:rsidR="00AD38D4">
        <w:rPr>
          <w:rFonts w:asciiTheme="minorHAnsi" w:hAnsiTheme="minorHAnsi"/>
          <w:b/>
          <w:bCs/>
          <w:noProof w:val="0"/>
          <w:rtl/>
        </w:rPr>
        <w:t xml:space="preserve"> </w:t>
      </w:r>
      <w:r w:rsidRPr="00AD38D4" w:rsidR="00AD38D4">
        <w:rPr>
          <w:rFonts w:hint="eastAsia" w:asciiTheme="minorHAnsi" w:hAnsiTheme="minorHAnsi"/>
          <w:b/>
          <w:bCs/>
          <w:noProof w:val="0"/>
          <w:rtl/>
        </w:rPr>
        <w:t>וחיוביהם</w:t>
      </w:r>
      <w:r w:rsidRPr="00AD38D4" w:rsidR="00AD38D4">
        <w:rPr>
          <w:rFonts w:asciiTheme="minorHAnsi" w:hAnsiTheme="minorHAnsi"/>
          <w:b/>
          <w:bCs/>
          <w:noProof w:val="0"/>
          <w:rtl/>
        </w:rPr>
        <w:t>. (</w:t>
      </w:r>
      <w:r w:rsidRPr="00AD38D4" w:rsidR="00AD38D4">
        <w:rPr>
          <w:rFonts w:hint="eastAsia" w:asciiTheme="minorHAnsi" w:hAnsiTheme="minorHAnsi"/>
          <w:b/>
          <w:bCs/>
          <w:noProof w:val="0"/>
          <w:rtl/>
        </w:rPr>
        <w:t>ראה</w:t>
      </w:r>
      <w:r w:rsidRPr="00AD38D4" w:rsidR="00AD38D4">
        <w:rPr>
          <w:rFonts w:asciiTheme="minorHAnsi" w:hAnsiTheme="minorHAnsi"/>
          <w:b/>
          <w:bCs/>
          <w:noProof w:val="0"/>
          <w:rtl/>
        </w:rPr>
        <w:t xml:space="preserve">: </w:t>
      </w:r>
      <w:r w:rsidRPr="00AD38D4" w:rsidR="00AD38D4">
        <w:rPr>
          <w:rFonts w:hint="eastAsia" w:asciiTheme="minorHAnsi" w:hAnsiTheme="minorHAnsi"/>
          <w:b/>
          <w:bCs/>
          <w:noProof w:val="0"/>
          <w:rtl/>
        </w:rPr>
        <w:t>ירון</w:t>
      </w:r>
      <w:r w:rsidRPr="00AD38D4" w:rsidR="00AD38D4">
        <w:rPr>
          <w:rFonts w:asciiTheme="minorHAnsi" w:hAnsiTheme="minorHAnsi"/>
          <w:b/>
          <w:bCs/>
          <w:noProof w:val="0"/>
          <w:rtl/>
        </w:rPr>
        <w:t xml:space="preserve"> </w:t>
      </w:r>
      <w:r w:rsidRPr="00AD38D4" w:rsidR="00AD38D4">
        <w:rPr>
          <w:rFonts w:hint="eastAsia" w:asciiTheme="minorHAnsi" w:hAnsiTheme="minorHAnsi"/>
          <w:b/>
          <w:bCs/>
          <w:noProof w:val="0"/>
          <w:rtl/>
        </w:rPr>
        <w:t>אליאס</w:t>
      </w:r>
      <w:r w:rsidRPr="00AD38D4" w:rsidR="00AD38D4">
        <w:rPr>
          <w:rFonts w:asciiTheme="minorHAnsi" w:hAnsiTheme="minorHAnsi"/>
          <w:b/>
          <w:bCs/>
          <w:noProof w:val="0"/>
          <w:rtl/>
        </w:rPr>
        <w:t xml:space="preserve">, </w:t>
      </w:r>
      <w:r w:rsidRPr="00AD38D4" w:rsidR="00AD38D4">
        <w:rPr>
          <w:rFonts w:hint="eastAsia" w:asciiTheme="minorHAnsi" w:hAnsiTheme="minorHAnsi"/>
          <w:b/>
          <w:bCs/>
          <w:noProof w:val="0"/>
          <w:rtl/>
        </w:rPr>
        <w:t>דיני</w:t>
      </w:r>
      <w:r w:rsidRPr="00AD38D4" w:rsidR="00AD38D4">
        <w:rPr>
          <w:rFonts w:asciiTheme="minorHAnsi" w:hAnsiTheme="minorHAnsi"/>
          <w:b/>
          <w:bCs/>
          <w:noProof w:val="0"/>
          <w:rtl/>
        </w:rPr>
        <w:t xml:space="preserve"> </w:t>
      </w:r>
      <w:r w:rsidRPr="00AD38D4" w:rsidR="00AD38D4">
        <w:rPr>
          <w:rFonts w:hint="eastAsia" w:asciiTheme="minorHAnsi" w:hAnsiTheme="minorHAnsi"/>
          <w:b/>
          <w:bCs/>
          <w:noProof w:val="0"/>
          <w:rtl/>
        </w:rPr>
        <w:t>ביטוח</w:t>
      </w:r>
      <w:r w:rsidRPr="00AD38D4" w:rsidR="00AD38D4">
        <w:rPr>
          <w:rFonts w:asciiTheme="minorHAnsi" w:hAnsiTheme="minorHAnsi"/>
          <w:b/>
          <w:bCs/>
          <w:noProof w:val="0"/>
          <w:rtl/>
        </w:rPr>
        <w:t>, (</w:t>
      </w:r>
      <w:r w:rsidRPr="00AD38D4" w:rsidR="00AD38D4">
        <w:rPr>
          <w:rFonts w:hint="eastAsia" w:asciiTheme="minorHAnsi" w:hAnsiTheme="minorHAnsi"/>
          <w:b/>
          <w:bCs/>
          <w:noProof w:val="0"/>
          <w:rtl/>
        </w:rPr>
        <w:t>מהדורה</w:t>
      </w:r>
      <w:r w:rsidRPr="00AD38D4" w:rsidR="00AD38D4">
        <w:rPr>
          <w:rFonts w:asciiTheme="minorHAnsi" w:hAnsiTheme="minorHAnsi"/>
          <w:b/>
          <w:bCs/>
          <w:noProof w:val="0"/>
          <w:rtl/>
        </w:rPr>
        <w:t xml:space="preserve"> </w:t>
      </w:r>
      <w:r w:rsidRPr="00AD38D4" w:rsidR="00AD38D4">
        <w:rPr>
          <w:rFonts w:hint="eastAsia" w:asciiTheme="minorHAnsi" w:hAnsiTheme="minorHAnsi"/>
          <w:b/>
          <w:bCs/>
          <w:noProof w:val="0"/>
          <w:rtl/>
        </w:rPr>
        <w:t>שנייה</w:t>
      </w:r>
      <w:r w:rsidRPr="00AD38D4" w:rsidR="00AD38D4">
        <w:rPr>
          <w:rFonts w:asciiTheme="minorHAnsi" w:hAnsiTheme="minorHAnsi"/>
          <w:b/>
          <w:bCs/>
          <w:noProof w:val="0"/>
          <w:rtl/>
        </w:rPr>
        <w:t xml:space="preserve">, </w:t>
      </w:r>
      <w:r w:rsidRPr="00AD38D4" w:rsidR="00AD38D4">
        <w:rPr>
          <w:rFonts w:hint="eastAsia" w:asciiTheme="minorHAnsi" w:hAnsiTheme="minorHAnsi"/>
          <w:b/>
          <w:bCs/>
          <w:noProof w:val="0"/>
          <w:rtl/>
        </w:rPr>
        <w:t>תשס</w:t>
      </w:r>
      <w:r w:rsidRPr="00AD38D4" w:rsidR="00AD38D4">
        <w:rPr>
          <w:rFonts w:asciiTheme="minorHAnsi" w:hAnsiTheme="minorHAnsi"/>
          <w:b/>
          <w:bCs/>
          <w:noProof w:val="0"/>
          <w:rtl/>
        </w:rPr>
        <w:t>"</w:t>
      </w:r>
      <w:r w:rsidRPr="00AD38D4" w:rsidR="00AD38D4">
        <w:rPr>
          <w:rFonts w:hint="eastAsia" w:asciiTheme="minorHAnsi" w:hAnsiTheme="minorHAnsi"/>
          <w:b/>
          <w:bCs/>
          <w:noProof w:val="0"/>
          <w:rtl/>
        </w:rPr>
        <w:t>ט</w:t>
      </w:r>
      <w:r w:rsidRPr="00AD38D4" w:rsidR="00AD38D4">
        <w:rPr>
          <w:rFonts w:asciiTheme="minorHAnsi" w:hAnsiTheme="minorHAnsi"/>
          <w:b/>
          <w:bCs/>
          <w:noProof w:val="0"/>
          <w:rtl/>
        </w:rPr>
        <w:t xml:space="preserve">-2009) </w:t>
      </w:r>
      <w:r w:rsidRPr="00AD38D4" w:rsidR="00AD38D4">
        <w:rPr>
          <w:rFonts w:hint="eastAsia" w:asciiTheme="minorHAnsi" w:hAnsiTheme="minorHAnsi"/>
          <w:b/>
          <w:bCs/>
          <w:noProof w:val="0"/>
          <w:rtl/>
        </w:rPr>
        <w:t>כרך</w:t>
      </w:r>
      <w:r w:rsidRPr="00AD38D4" w:rsidR="00AD38D4">
        <w:rPr>
          <w:rFonts w:asciiTheme="minorHAnsi" w:hAnsiTheme="minorHAnsi"/>
          <w:b/>
          <w:bCs/>
          <w:noProof w:val="0"/>
          <w:rtl/>
        </w:rPr>
        <w:t xml:space="preserve"> </w:t>
      </w:r>
      <w:r w:rsidRPr="00AD38D4" w:rsidR="00AD38D4">
        <w:rPr>
          <w:rFonts w:hint="eastAsia" w:asciiTheme="minorHAnsi" w:hAnsiTheme="minorHAnsi"/>
          <w:b/>
          <w:bCs/>
          <w:noProof w:val="0"/>
          <w:rtl/>
        </w:rPr>
        <w:t>א</w:t>
      </w:r>
      <w:r w:rsidRPr="00AD38D4" w:rsidR="00AD38D4">
        <w:rPr>
          <w:rFonts w:asciiTheme="minorHAnsi" w:hAnsiTheme="minorHAnsi"/>
          <w:b/>
          <w:bCs/>
          <w:noProof w:val="0"/>
          <w:rtl/>
        </w:rPr>
        <w:t xml:space="preserve">' </w:t>
      </w:r>
      <w:r w:rsidRPr="00AD38D4" w:rsidR="00AD38D4">
        <w:rPr>
          <w:rFonts w:hint="eastAsia" w:asciiTheme="minorHAnsi" w:hAnsiTheme="minorHAnsi"/>
          <w:b/>
          <w:bCs/>
          <w:noProof w:val="0"/>
          <w:rtl/>
        </w:rPr>
        <w:t>בעמודים</w:t>
      </w:r>
      <w:r w:rsidRPr="00AD38D4" w:rsidR="00AD38D4">
        <w:rPr>
          <w:rFonts w:asciiTheme="minorHAnsi" w:hAnsiTheme="minorHAnsi"/>
          <w:b/>
          <w:bCs/>
          <w:noProof w:val="0"/>
          <w:rtl/>
        </w:rPr>
        <w:t xml:space="preserve"> 130 </w:t>
      </w:r>
      <w:r w:rsidRPr="00AD38D4" w:rsidR="00AD38D4">
        <w:rPr>
          <w:rFonts w:hint="eastAsia" w:asciiTheme="minorHAnsi" w:hAnsiTheme="minorHAnsi"/>
          <w:b/>
          <w:bCs/>
          <w:noProof w:val="0"/>
          <w:rtl/>
        </w:rPr>
        <w:t>ו</w:t>
      </w:r>
      <w:r w:rsidRPr="00AD38D4" w:rsidR="00AD38D4">
        <w:rPr>
          <w:rFonts w:asciiTheme="minorHAnsi" w:hAnsiTheme="minorHAnsi"/>
          <w:b/>
          <w:bCs/>
          <w:noProof w:val="0"/>
          <w:rtl/>
        </w:rPr>
        <w:t>- 139-140 (</w:t>
      </w:r>
      <w:r w:rsidRPr="00AD38D4" w:rsidR="00AD38D4">
        <w:rPr>
          <w:rFonts w:hint="eastAsia" w:asciiTheme="minorHAnsi" w:hAnsiTheme="minorHAnsi"/>
          <w:b/>
          <w:bCs/>
          <w:noProof w:val="0"/>
          <w:rtl/>
        </w:rPr>
        <w:t>להלן</w:t>
      </w:r>
      <w:r w:rsidRPr="00AD38D4" w:rsidR="00AD38D4">
        <w:rPr>
          <w:rFonts w:asciiTheme="minorHAnsi" w:hAnsiTheme="minorHAnsi"/>
          <w:b/>
          <w:bCs/>
          <w:noProof w:val="0"/>
          <w:rtl/>
        </w:rPr>
        <w:t>: "</w:t>
      </w:r>
      <w:r w:rsidRPr="00AD38D4" w:rsidR="00AD38D4">
        <w:rPr>
          <w:rFonts w:hint="eastAsia" w:asciiTheme="minorHAnsi" w:hAnsiTheme="minorHAnsi"/>
          <w:b/>
          <w:bCs/>
          <w:noProof w:val="0"/>
          <w:rtl/>
        </w:rPr>
        <w:t>אליאס</w:t>
      </w:r>
      <w:r w:rsidRPr="00AD38D4" w:rsidR="00AD38D4">
        <w:rPr>
          <w:rFonts w:asciiTheme="minorHAnsi" w:hAnsiTheme="minorHAnsi"/>
          <w:b/>
          <w:bCs/>
          <w:noProof w:val="0"/>
          <w:rtl/>
        </w:rPr>
        <w:t xml:space="preserve">")). </w:t>
      </w:r>
      <w:r w:rsidRPr="00AD38D4" w:rsidR="00AD38D4">
        <w:rPr>
          <w:rFonts w:hint="eastAsia" w:asciiTheme="minorHAnsi" w:hAnsiTheme="minorHAnsi"/>
          <w:b/>
          <w:bCs/>
          <w:noProof w:val="0"/>
          <w:rtl/>
        </w:rPr>
        <w:t>החובה</w:t>
      </w:r>
      <w:r w:rsidRPr="00AD38D4" w:rsidR="00AD38D4">
        <w:rPr>
          <w:rFonts w:asciiTheme="minorHAnsi" w:hAnsiTheme="minorHAnsi"/>
          <w:b/>
          <w:bCs/>
          <w:noProof w:val="0"/>
          <w:rtl/>
        </w:rPr>
        <w:t xml:space="preserve"> </w:t>
      </w:r>
      <w:r w:rsidRPr="00AD38D4" w:rsidR="00AD38D4">
        <w:rPr>
          <w:rFonts w:hint="eastAsia" w:asciiTheme="minorHAnsi" w:hAnsiTheme="minorHAnsi"/>
          <w:b/>
          <w:bCs/>
          <w:noProof w:val="0"/>
          <w:rtl/>
        </w:rPr>
        <w:t>המוטלת</w:t>
      </w:r>
      <w:r w:rsidRPr="00AD38D4" w:rsidR="00AD38D4">
        <w:rPr>
          <w:rFonts w:asciiTheme="minorHAnsi" w:hAnsiTheme="minorHAnsi"/>
          <w:b/>
          <w:bCs/>
          <w:noProof w:val="0"/>
          <w:rtl/>
        </w:rPr>
        <w:t xml:space="preserve"> </w:t>
      </w:r>
      <w:r w:rsidRPr="00AD38D4" w:rsidR="00AD38D4">
        <w:rPr>
          <w:rFonts w:hint="eastAsia" w:asciiTheme="minorHAnsi" w:hAnsiTheme="minorHAnsi"/>
          <w:b/>
          <w:bCs/>
          <w:noProof w:val="0"/>
          <w:rtl/>
        </w:rPr>
        <w:t>על</w:t>
      </w:r>
      <w:r w:rsidRPr="00AD38D4" w:rsidR="00AD38D4">
        <w:rPr>
          <w:rFonts w:asciiTheme="minorHAnsi" w:hAnsiTheme="minorHAnsi"/>
          <w:b/>
          <w:bCs/>
          <w:noProof w:val="0"/>
          <w:rtl/>
        </w:rPr>
        <w:t xml:space="preserve"> </w:t>
      </w:r>
      <w:r w:rsidRPr="00AD38D4" w:rsidR="00AD38D4">
        <w:rPr>
          <w:rFonts w:hint="eastAsia" w:asciiTheme="minorHAnsi" w:hAnsiTheme="minorHAnsi"/>
          <w:b/>
          <w:bCs/>
          <w:noProof w:val="0"/>
          <w:rtl/>
        </w:rPr>
        <w:t>מבטח</w:t>
      </w:r>
      <w:r w:rsidRPr="00AD38D4" w:rsidR="00AD38D4">
        <w:rPr>
          <w:rFonts w:asciiTheme="minorHAnsi" w:hAnsiTheme="minorHAnsi"/>
          <w:b/>
          <w:bCs/>
          <w:noProof w:val="0"/>
          <w:rtl/>
        </w:rPr>
        <w:t xml:space="preserve">, </w:t>
      </w:r>
      <w:r w:rsidRPr="00AD38D4" w:rsidR="00AD38D4">
        <w:rPr>
          <w:rFonts w:hint="eastAsia" w:asciiTheme="minorHAnsi" w:hAnsiTheme="minorHAnsi"/>
          <w:b/>
          <w:bCs/>
          <w:noProof w:val="0"/>
          <w:rtl/>
        </w:rPr>
        <w:t>כאמור</w:t>
      </w:r>
      <w:r w:rsidRPr="00AD38D4" w:rsidR="00AD38D4">
        <w:rPr>
          <w:rFonts w:asciiTheme="minorHAnsi" w:hAnsiTheme="minorHAnsi"/>
          <w:b/>
          <w:bCs/>
          <w:noProof w:val="0"/>
          <w:rtl/>
        </w:rPr>
        <w:t xml:space="preserve"> </w:t>
      </w:r>
      <w:r w:rsidRPr="00AD38D4" w:rsidR="00AD38D4">
        <w:rPr>
          <w:rFonts w:hint="eastAsia" w:asciiTheme="minorHAnsi" w:hAnsiTheme="minorHAnsi"/>
          <w:b/>
          <w:bCs/>
          <w:noProof w:val="0"/>
          <w:rtl/>
        </w:rPr>
        <w:t>בסעיף</w:t>
      </w:r>
      <w:r w:rsidRPr="00AD38D4" w:rsidR="00AD38D4">
        <w:rPr>
          <w:rFonts w:asciiTheme="minorHAnsi" w:hAnsiTheme="minorHAnsi"/>
          <w:b/>
          <w:bCs/>
          <w:noProof w:val="0"/>
          <w:rtl/>
        </w:rPr>
        <w:t xml:space="preserve"> 2(</w:t>
      </w:r>
      <w:r w:rsidRPr="00AD38D4" w:rsidR="00AD38D4">
        <w:rPr>
          <w:rFonts w:hint="eastAsia" w:asciiTheme="minorHAnsi" w:hAnsiTheme="minorHAnsi"/>
          <w:b/>
          <w:bCs/>
          <w:noProof w:val="0"/>
          <w:rtl/>
        </w:rPr>
        <w:t>א</w:t>
      </w:r>
      <w:r w:rsidRPr="00AD38D4" w:rsidR="00AD38D4">
        <w:rPr>
          <w:rFonts w:asciiTheme="minorHAnsi" w:hAnsiTheme="minorHAnsi"/>
          <w:b/>
          <w:bCs/>
          <w:noProof w:val="0"/>
          <w:rtl/>
        </w:rPr>
        <w:t xml:space="preserve">), </w:t>
      </w:r>
      <w:r w:rsidRPr="00AD38D4" w:rsidR="00AD38D4">
        <w:rPr>
          <w:rFonts w:hint="eastAsia" w:asciiTheme="minorHAnsi" w:hAnsiTheme="minorHAnsi"/>
          <w:b/>
          <w:bCs/>
          <w:noProof w:val="0"/>
          <w:rtl/>
        </w:rPr>
        <w:t>לחוק</w:t>
      </w:r>
      <w:r w:rsidRPr="00AD38D4" w:rsidR="00AD38D4">
        <w:rPr>
          <w:rFonts w:asciiTheme="minorHAnsi" w:hAnsiTheme="minorHAnsi"/>
          <w:b/>
          <w:bCs/>
          <w:noProof w:val="0"/>
          <w:rtl/>
        </w:rPr>
        <w:t xml:space="preserve"> </w:t>
      </w:r>
      <w:r w:rsidRPr="00AD38D4" w:rsidR="00AD38D4">
        <w:rPr>
          <w:rFonts w:hint="eastAsia" w:asciiTheme="minorHAnsi" w:hAnsiTheme="minorHAnsi"/>
          <w:b/>
          <w:bCs/>
          <w:noProof w:val="0"/>
          <w:rtl/>
        </w:rPr>
        <w:t>חוזה</w:t>
      </w:r>
      <w:r w:rsidRPr="00AD38D4" w:rsidR="00AD38D4">
        <w:rPr>
          <w:rFonts w:asciiTheme="minorHAnsi" w:hAnsiTheme="minorHAnsi"/>
          <w:b/>
          <w:bCs/>
          <w:noProof w:val="0"/>
          <w:rtl/>
        </w:rPr>
        <w:t xml:space="preserve"> </w:t>
      </w:r>
      <w:r w:rsidRPr="00AD38D4" w:rsidR="00AD38D4">
        <w:rPr>
          <w:rFonts w:hint="eastAsia" w:asciiTheme="minorHAnsi" w:hAnsiTheme="minorHAnsi"/>
          <w:b/>
          <w:bCs/>
          <w:noProof w:val="0"/>
          <w:rtl/>
        </w:rPr>
        <w:t>הביטוח</w:t>
      </w:r>
      <w:r w:rsidRPr="00AD38D4" w:rsidR="00AD38D4">
        <w:rPr>
          <w:rFonts w:asciiTheme="minorHAnsi" w:hAnsiTheme="minorHAnsi"/>
          <w:b/>
          <w:bCs/>
          <w:noProof w:val="0"/>
          <w:rtl/>
        </w:rPr>
        <w:t xml:space="preserve">, </w:t>
      </w:r>
      <w:r w:rsidRPr="00AD38D4" w:rsidR="00AD38D4">
        <w:rPr>
          <w:rFonts w:hint="eastAsia" w:asciiTheme="minorHAnsi" w:hAnsiTheme="minorHAnsi"/>
          <w:b/>
          <w:bCs/>
          <w:noProof w:val="0"/>
          <w:rtl/>
        </w:rPr>
        <w:t>למסור</w:t>
      </w:r>
      <w:r w:rsidRPr="00AD38D4" w:rsidR="00AD38D4">
        <w:rPr>
          <w:rFonts w:asciiTheme="minorHAnsi" w:hAnsiTheme="minorHAnsi"/>
          <w:b/>
          <w:bCs/>
          <w:noProof w:val="0"/>
          <w:rtl/>
        </w:rPr>
        <w:t xml:space="preserve"> </w:t>
      </w:r>
      <w:r w:rsidRPr="00AD38D4" w:rsidR="00AD38D4">
        <w:rPr>
          <w:rFonts w:hint="eastAsia" w:asciiTheme="minorHAnsi" w:hAnsiTheme="minorHAnsi"/>
          <w:b/>
          <w:bCs/>
          <w:noProof w:val="0"/>
          <w:rtl/>
        </w:rPr>
        <w:t>למבוטח</w:t>
      </w:r>
      <w:r w:rsidRPr="00AD38D4" w:rsidR="00AD38D4">
        <w:rPr>
          <w:rFonts w:asciiTheme="minorHAnsi" w:hAnsiTheme="minorHAnsi"/>
          <w:b/>
          <w:bCs/>
          <w:noProof w:val="0"/>
          <w:rtl/>
        </w:rPr>
        <w:t xml:space="preserve"> </w:t>
      </w:r>
      <w:r w:rsidRPr="00AD38D4" w:rsidR="00AD38D4">
        <w:rPr>
          <w:rFonts w:hint="eastAsia" w:asciiTheme="minorHAnsi" w:hAnsiTheme="minorHAnsi"/>
          <w:b/>
          <w:bCs/>
          <w:noProof w:val="0"/>
          <w:rtl/>
        </w:rPr>
        <w:t>את</w:t>
      </w:r>
      <w:r w:rsidRPr="00AD38D4" w:rsidR="00AD38D4">
        <w:rPr>
          <w:rFonts w:asciiTheme="minorHAnsi" w:hAnsiTheme="minorHAnsi"/>
          <w:b/>
          <w:bCs/>
          <w:noProof w:val="0"/>
          <w:rtl/>
        </w:rPr>
        <w:t xml:space="preserve"> </w:t>
      </w:r>
      <w:r w:rsidRPr="00AD38D4" w:rsidR="00AD38D4">
        <w:rPr>
          <w:rFonts w:hint="eastAsia" w:asciiTheme="minorHAnsi" w:hAnsiTheme="minorHAnsi"/>
          <w:b/>
          <w:bCs/>
          <w:noProof w:val="0"/>
          <w:rtl/>
        </w:rPr>
        <w:t>הפוליסה</w:t>
      </w:r>
      <w:r w:rsidRPr="00AD38D4" w:rsidR="00AD38D4">
        <w:rPr>
          <w:rFonts w:asciiTheme="minorHAnsi" w:hAnsiTheme="minorHAnsi"/>
          <w:b/>
          <w:bCs/>
          <w:noProof w:val="0"/>
          <w:rtl/>
        </w:rPr>
        <w:t xml:space="preserve"> </w:t>
      </w:r>
      <w:r w:rsidRPr="00AD38D4" w:rsidR="00AD38D4">
        <w:rPr>
          <w:rFonts w:hint="eastAsia" w:asciiTheme="minorHAnsi" w:hAnsiTheme="minorHAnsi"/>
          <w:b/>
          <w:bCs/>
          <w:noProof w:val="0"/>
          <w:rtl/>
        </w:rPr>
        <w:t>הינה</w:t>
      </w:r>
      <w:r w:rsidRPr="00AD38D4" w:rsidR="00AD38D4">
        <w:rPr>
          <w:rFonts w:asciiTheme="minorHAnsi" w:hAnsiTheme="minorHAnsi"/>
          <w:b/>
          <w:bCs/>
          <w:noProof w:val="0"/>
          <w:rtl/>
        </w:rPr>
        <w:t xml:space="preserve"> </w:t>
      </w:r>
      <w:r w:rsidRPr="00AD38D4" w:rsidR="00AD38D4">
        <w:rPr>
          <w:rFonts w:hint="eastAsia" w:asciiTheme="minorHAnsi" w:hAnsiTheme="minorHAnsi"/>
          <w:b/>
          <w:bCs/>
          <w:noProof w:val="0"/>
          <w:rtl/>
        </w:rPr>
        <w:t>אחד</w:t>
      </w:r>
      <w:r w:rsidRPr="00AD38D4" w:rsidR="00AD38D4">
        <w:rPr>
          <w:rFonts w:asciiTheme="minorHAnsi" w:hAnsiTheme="minorHAnsi"/>
          <w:b/>
          <w:bCs/>
          <w:noProof w:val="0"/>
          <w:rtl/>
        </w:rPr>
        <w:t xml:space="preserve"> </w:t>
      </w:r>
      <w:r w:rsidRPr="00AD38D4" w:rsidR="00AD38D4">
        <w:rPr>
          <w:rFonts w:hint="eastAsia" w:asciiTheme="minorHAnsi" w:hAnsiTheme="minorHAnsi"/>
          <w:b/>
          <w:bCs/>
          <w:noProof w:val="0"/>
          <w:rtl/>
        </w:rPr>
        <w:t>העקרונות</w:t>
      </w:r>
      <w:r w:rsidRPr="00AD38D4" w:rsidR="00AD38D4">
        <w:rPr>
          <w:rFonts w:asciiTheme="minorHAnsi" w:hAnsiTheme="minorHAnsi"/>
          <w:b/>
          <w:bCs/>
          <w:noProof w:val="0"/>
          <w:rtl/>
        </w:rPr>
        <w:t xml:space="preserve"> </w:t>
      </w:r>
      <w:r w:rsidRPr="00AD38D4" w:rsidR="00AD38D4">
        <w:rPr>
          <w:rFonts w:hint="eastAsia" w:asciiTheme="minorHAnsi" w:hAnsiTheme="minorHAnsi"/>
          <w:b/>
          <w:bCs/>
          <w:noProof w:val="0"/>
          <w:rtl/>
        </w:rPr>
        <w:t>החשובים</w:t>
      </w:r>
      <w:r w:rsidRPr="00AD38D4" w:rsidR="00AD38D4">
        <w:rPr>
          <w:rFonts w:asciiTheme="minorHAnsi" w:hAnsiTheme="minorHAnsi"/>
          <w:b/>
          <w:bCs/>
          <w:noProof w:val="0"/>
          <w:rtl/>
        </w:rPr>
        <w:t xml:space="preserve"> </w:t>
      </w:r>
      <w:r w:rsidRPr="00AD38D4" w:rsidR="00AD38D4">
        <w:rPr>
          <w:rFonts w:hint="eastAsia" w:asciiTheme="minorHAnsi" w:hAnsiTheme="minorHAnsi"/>
          <w:b/>
          <w:bCs/>
          <w:noProof w:val="0"/>
          <w:rtl/>
        </w:rPr>
        <w:t>בדני</w:t>
      </w:r>
      <w:r w:rsidRPr="00AD38D4" w:rsidR="00AD38D4">
        <w:rPr>
          <w:rFonts w:asciiTheme="minorHAnsi" w:hAnsiTheme="minorHAnsi"/>
          <w:b/>
          <w:bCs/>
          <w:noProof w:val="0"/>
          <w:rtl/>
        </w:rPr>
        <w:t xml:space="preserve"> </w:t>
      </w:r>
      <w:r w:rsidRPr="00AD38D4" w:rsidR="00AD38D4">
        <w:rPr>
          <w:rFonts w:hint="eastAsia" w:asciiTheme="minorHAnsi" w:hAnsiTheme="minorHAnsi"/>
          <w:b/>
          <w:bCs/>
          <w:noProof w:val="0"/>
          <w:rtl/>
        </w:rPr>
        <w:t>הביטוח</w:t>
      </w:r>
      <w:r w:rsidRPr="00AD38D4" w:rsidR="00AD38D4">
        <w:rPr>
          <w:rFonts w:asciiTheme="minorHAnsi" w:hAnsiTheme="minorHAnsi"/>
          <w:b/>
          <w:bCs/>
          <w:noProof w:val="0"/>
          <w:rtl/>
        </w:rPr>
        <w:t xml:space="preserve">. </w:t>
      </w:r>
      <w:r w:rsidRPr="00AD38D4" w:rsidR="00AD38D4">
        <w:rPr>
          <w:rFonts w:hint="eastAsia" w:asciiTheme="minorHAnsi" w:hAnsiTheme="minorHAnsi"/>
          <w:b/>
          <w:bCs/>
          <w:noProof w:val="0"/>
          <w:rtl/>
        </w:rPr>
        <w:t>חובת</w:t>
      </w:r>
      <w:r w:rsidRPr="00AD38D4" w:rsidR="00AD38D4">
        <w:rPr>
          <w:rFonts w:asciiTheme="minorHAnsi" w:hAnsiTheme="minorHAnsi"/>
          <w:b/>
          <w:bCs/>
          <w:noProof w:val="0"/>
          <w:rtl/>
        </w:rPr>
        <w:t xml:space="preserve"> </w:t>
      </w:r>
      <w:r w:rsidRPr="00AD38D4" w:rsidR="00AD38D4">
        <w:rPr>
          <w:rFonts w:hint="eastAsia" w:asciiTheme="minorHAnsi" w:hAnsiTheme="minorHAnsi"/>
          <w:b/>
          <w:bCs/>
          <w:noProof w:val="0"/>
          <w:rtl/>
        </w:rPr>
        <w:t>המבטח</w:t>
      </w:r>
      <w:r w:rsidRPr="00AD38D4" w:rsidR="00AD38D4">
        <w:rPr>
          <w:rFonts w:asciiTheme="minorHAnsi" w:hAnsiTheme="minorHAnsi"/>
          <w:b/>
          <w:bCs/>
          <w:noProof w:val="0"/>
          <w:rtl/>
        </w:rPr>
        <w:t xml:space="preserve"> </w:t>
      </w:r>
      <w:r w:rsidRPr="00AD38D4" w:rsidR="00AD38D4">
        <w:rPr>
          <w:rFonts w:hint="eastAsia" w:asciiTheme="minorHAnsi" w:hAnsiTheme="minorHAnsi"/>
          <w:b/>
          <w:bCs/>
          <w:noProof w:val="0"/>
          <w:rtl/>
        </w:rPr>
        <w:t>למסור</w:t>
      </w:r>
      <w:r w:rsidRPr="00AD38D4" w:rsidR="00AD38D4">
        <w:rPr>
          <w:rFonts w:asciiTheme="minorHAnsi" w:hAnsiTheme="minorHAnsi"/>
          <w:b/>
          <w:bCs/>
          <w:noProof w:val="0"/>
          <w:rtl/>
        </w:rPr>
        <w:t xml:space="preserve"> </w:t>
      </w:r>
      <w:r w:rsidRPr="00AD38D4" w:rsidR="00AD38D4">
        <w:rPr>
          <w:rFonts w:hint="eastAsia" w:asciiTheme="minorHAnsi" w:hAnsiTheme="minorHAnsi"/>
          <w:b/>
          <w:bCs/>
          <w:noProof w:val="0"/>
          <w:rtl/>
        </w:rPr>
        <w:t>למבוטח</w:t>
      </w:r>
      <w:r w:rsidRPr="00AD38D4" w:rsidR="00AD38D4">
        <w:rPr>
          <w:rFonts w:asciiTheme="minorHAnsi" w:hAnsiTheme="minorHAnsi"/>
          <w:b/>
          <w:bCs/>
          <w:noProof w:val="0"/>
          <w:rtl/>
        </w:rPr>
        <w:t xml:space="preserve"> </w:t>
      </w:r>
      <w:r w:rsidRPr="00AD38D4" w:rsidR="00AD38D4">
        <w:rPr>
          <w:rFonts w:hint="eastAsia" w:asciiTheme="minorHAnsi" w:hAnsiTheme="minorHAnsi"/>
          <w:b/>
          <w:bCs/>
          <w:noProof w:val="0"/>
          <w:rtl/>
        </w:rPr>
        <w:t>העתק</w:t>
      </w:r>
      <w:r w:rsidRPr="00AD38D4" w:rsidR="00AD38D4">
        <w:rPr>
          <w:rFonts w:asciiTheme="minorHAnsi" w:hAnsiTheme="minorHAnsi"/>
          <w:b/>
          <w:bCs/>
          <w:noProof w:val="0"/>
          <w:rtl/>
        </w:rPr>
        <w:t xml:space="preserve"> </w:t>
      </w:r>
      <w:r w:rsidRPr="00AD38D4" w:rsidR="00AD38D4">
        <w:rPr>
          <w:rFonts w:hint="eastAsia" w:asciiTheme="minorHAnsi" w:hAnsiTheme="minorHAnsi"/>
          <w:b/>
          <w:bCs/>
          <w:noProof w:val="0"/>
          <w:rtl/>
        </w:rPr>
        <w:t>מן</w:t>
      </w:r>
      <w:r w:rsidRPr="00AD38D4" w:rsidR="00AD38D4">
        <w:rPr>
          <w:rFonts w:asciiTheme="minorHAnsi" w:hAnsiTheme="minorHAnsi"/>
          <w:b/>
          <w:bCs/>
          <w:noProof w:val="0"/>
          <w:rtl/>
        </w:rPr>
        <w:t xml:space="preserve"> </w:t>
      </w:r>
      <w:r w:rsidRPr="00AD38D4" w:rsidR="00AD38D4">
        <w:rPr>
          <w:rFonts w:hint="eastAsia" w:asciiTheme="minorHAnsi" w:hAnsiTheme="minorHAnsi"/>
          <w:b/>
          <w:bCs/>
          <w:noProof w:val="0"/>
          <w:rtl/>
        </w:rPr>
        <w:t>הפוליסה</w:t>
      </w:r>
      <w:r w:rsidRPr="00AD38D4" w:rsidR="00AD38D4">
        <w:rPr>
          <w:rFonts w:asciiTheme="minorHAnsi" w:hAnsiTheme="minorHAnsi"/>
          <w:b/>
          <w:bCs/>
          <w:noProof w:val="0"/>
          <w:rtl/>
        </w:rPr>
        <w:t xml:space="preserve"> </w:t>
      </w:r>
      <w:r w:rsidRPr="00AD38D4" w:rsidR="00AD38D4">
        <w:rPr>
          <w:rFonts w:hint="eastAsia" w:asciiTheme="minorHAnsi" w:hAnsiTheme="minorHAnsi"/>
          <w:b/>
          <w:bCs/>
          <w:noProof w:val="0"/>
          <w:rtl/>
        </w:rPr>
        <w:t>היא</w:t>
      </w:r>
      <w:r w:rsidRPr="00AD38D4" w:rsidR="00AD38D4">
        <w:rPr>
          <w:rFonts w:asciiTheme="minorHAnsi" w:hAnsiTheme="minorHAnsi"/>
          <w:b/>
          <w:bCs/>
          <w:noProof w:val="0"/>
          <w:rtl/>
        </w:rPr>
        <w:t xml:space="preserve"> </w:t>
      </w:r>
      <w:r w:rsidRPr="00AD38D4" w:rsidR="00AD38D4">
        <w:rPr>
          <w:rFonts w:hint="eastAsia" w:asciiTheme="minorHAnsi" w:hAnsiTheme="minorHAnsi"/>
          <w:b/>
          <w:bCs/>
          <w:noProof w:val="0"/>
          <w:rtl/>
        </w:rPr>
        <w:lastRenderedPageBreak/>
        <w:t>חובה</w:t>
      </w:r>
      <w:r w:rsidRPr="00AD38D4" w:rsidR="00AD38D4">
        <w:rPr>
          <w:rFonts w:asciiTheme="minorHAnsi" w:hAnsiTheme="minorHAnsi"/>
          <w:b/>
          <w:bCs/>
          <w:noProof w:val="0"/>
          <w:rtl/>
        </w:rPr>
        <w:t xml:space="preserve"> </w:t>
      </w:r>
      <w:r w:rsidRPr="00AD38D4" w:rsidR="00AD38D4">
        <w:rPr>
          <w:rFonts w:hint="eastAsia" w:asciiTheme="minorHAnsi" w:hAnsiTheme="minorHAnsi"/>
          <w:b/>
          <w:bCs/>
          <w:noProof w:val="0"/>
          <w:rtl/>
        </w:rPr>
        <w:t>מהותית</w:t>
      </w:r>
      <w:r w:rsidRPr="00AD38D4" w:rsidR="00AD38D4">
        <w:rPr>
          <w:rFonts w:asciiTheme="minorHAnsi" w:hAnsiTheme="minorHAnsi"/>
          <w:b/>
          <w:bCs/>
          <w:noProof w:val="0"/>
          <w:rtl/>
        </w:rPr>
        <w:t xml:space="preserve">. </w:t>
      </w:r>
      <w:r w:rsidRPr="00AD38D4" w:rsidR="00AD38D4">
        <w:rPr>
          <w:rFonts w:hint="eastAsia" w:asciiTheme="minorHAnsi" w:hAnsiTheme="minorHAnsi"/>
          <w:b/>
          <w:bCs/>
          <w:noProof w:val="0"/>
          <w:rtl/>
        </w:rPr>
        <w:t>אי</w:t>
      </w:r>
      <w:r w:rsidRPr="00AD38D4" w:rsidR="00AD38D4">
        <w:rPr>
          <w:rFonts w:asciiTheme="minorHAnsi" w:hAnsiTheme="minorHAnsi"/>
          <w:b/>
          <w:bCs/>
          <w:noProof w:val="0"/>
          <w:rtl/>
        </w:rPr>
        <w:t xml:space="preserve"> </w:t>
      </w:r>
      <w:r w:rsidRPr="00AD38D4" w:rsidR="00AD38D4">
        <w:rPr>
          <w:rFonts w:hint="eastAsia" w:asciiTheme="minorHAnsi" w:hAnsiTheme="minorHAnsi"/>
          <w:b/>
          <w:bCs/>
          <w:noProof w:val="0"/>
          <w:rtl/>
        </w:rPr>
        <w:t>מסירת</w:t>
      </w:r>
      <w:r w:rsidRPr="00AD38D4" w:rsidR="00AD38D4">
        <w:rPr>
          <w:rFonts w:asciiTheme="minorHAnsi" w:hAnsiTheme="minorHAnsi"/>
          <w:b/>
          <w:bCs/>
          <w:noProof w:val="0"/>
          <w:rtl/>
        </w:rPr>
        <w:t xml:space="preserve"> </w:t>
      </w:r>
      <w:r w:rsidRPr="00AD38D4" w:rsidR="00AD38D4">
        <w:rPr>
          <w:rFonts w:hint="eastAsia" w:asciiTheme="minorHAnsi" w:hAnsiTheme="minorHAnsi"/>
          <w:b/>
          <w:bCs/>
          <w:noProof w:val="0"/>
          <w:rtl/>
        </w:rPr>
        <w:t>הפוליסה</w:t>
      </w:r>
      <w:r w:rsidRPr="00AD38D4" w:rsidR="00AD38D4">
        <w:rPr>
          <w:rFonts w:asciiTheme="minorHAnsi" w:hAnsiTheme="minorHAnsi"/>
          <w:b/>
          <w:bCs/>
          <w:noProof w:val="0"/>
          <w:rtl/>
        </w:rPr>
        <w:t xml:space="preserve"> </w:t>
      </w:r>
      <w:r w:rsidRPr="00AD38D4" w:rsidR="00AD38D4">
        <w:rPr>
          <w:rFonts w:hint="eastAsia" w:asciiTheme="minorHAnsi" w:hAnsiTheme="minorHAnsi"/>
          <w:b/>
          <w:bCs/>
          <w:noProof w:val="0"/>
          <w:rtl/>
        </w:rPr>
        <w:t>עלולה</w:t>
      </w:r>
      <w:r w:rsidRPr="00AD38D4" w:rsidR="00AD38D4">
        <w:rPr>
          <w:rFonts w:asciiTheme="minorHAnsi" w:hAnsiTheme="minorHAnsi"/>
          <w:b/>
          <w:bCs/>
          <w:noProof w:val="0"/>
          <w:rtl/>
        </w:rPr>
        <w:t xml:space="preserve"> </w:t>
      </w:r>
      <w:r w:rsidRPr="00AD38D4" w:rsidR="00AD38D4">
        <w:rPr>
          <w:rFonts w:hint="eastAsia" w:asciiTheme="minorHAnsi" w:hAnsiTheme="minorHAnsi"/>
          <w:b/>
          <w:bCs/>
          <w:noProof w:val="0"/>
          <w:rtl/>
        </w:rPr>
        <w:t>לפגוע</w:t>
      </w:r>
      <w:r w:rsidRPr="00AD38D4" w:rsidR="00AD38D4">
        <w:rPr>
          <w:rFonts w:asciiTheme="minorHAnsi" w:hAnsiTheme="minorHAnsi"/>
          <w:b/>
          <w:bCs/>
          <w:noProof w:val="0"/>
          <w:rtl/>
        </w:rPr>
        <w:t xml:space="preserve"> </w:t>
      </w:r>
      <w:r w:rsidRPr="00AD38D4" w:rsidR="00AD38D4">
        <w:rPr>
          <w:rFonts w:hint="eastAsia" w:asciiTheme="minorHAnsi" w:hAnsiTheme="minorHAnsi"/>
          <w:b/>
          <w:bCs/>
          <w:noProof w:val="0"/>
          <w:rtl/>
        </w:rPr>
        <w:t>ביכולתו</w:t>
      </w:r>
      <w:r w:rsidRPr="00AD38D4" w:rsidR="00AD38D4">
        <w:rPr>
          <w:rFonts w:asciiTheme="minorHAnsi" w:hAnsiTheme="minorHAnsi"/>
          <w:b/>
          <w:bCs/>
          <w:noProof w:val="0"/>
          <w:rtl/>
        </w:rPr>
        <w:t xml:space="preserve"> </w:t>
      </w:r>
      <w:r w:rsidRPr="00AD38D4" w:rsidR="00AD38D4">
        <w:rPr>
          <w:rFonts w:hint="eastAsia" w:asciiTheme="minorHAnsi" w:hAnsiTheme="minorHAnsi"/>
          <w:b/>
          <w:bCs/>
          <w:noProof w:val="0"/>
          <w:rtl/>
        </w:rPr>
        <w:t>של</w:t>
      </w:r>
      <w:r w:rsidRPr="00AD38D4" w:rsidR="00AD38D4">
        <w:rPr>
          <w:rFonts w:asciiTheme="minorHAnsi" w:hAnsiTheme="minorHAnsi"/>
          <w:b/>
          <w:bCs/>
          <w:noProof w:val="0"/>
          <w:rtl/>
        </w:rPr>
        <w:t xml:space="preserve"> </w:t>
      </w:r>
      <w:r w:rsidRPr="00AD38D4" w:rsidR="00AD38D4">
        <w:rPr>
          <w:rFonts w:hint="eastAsia" w:asciiTheme="minorHAnsi" w:hAnsiTheme="minorHAnsi"/>
          <w:b/>
          <w:bCs/>
          <w:noProof w:val="0"/>
          <w:rtl/>
        </w:rPr>
        <w:t>המבוטח</w:t>
      </w:r>
      <w:r w:rsidRPr="00AD38D4" w:rsidR="00AD38D4">
        <w:rPr>
          <w:rFonts w:asciiTheme="minorHAnsi" w:hAnsiTheme="minorHAnsi"/>
          <w:b/>
          <w:bCs/>
          <w:noProof w:val="0"/>
          <w:rtl/>
        </w:rPr>
        <w:t xml:space="preserve"> </w:t>
      </w:r>
      <w:r w:rsidRPr="00AD38D4" w:rsidR="00AD38D4">
        <w:rPr>
          <w:rFonts w:hint="eastAsia" w:asciiTheme="minorHAnsi" w:hAnsiTheme="minorHAnsi"/>
          <w:b/>
          <w:bCs/>
          <w:noProof w:val="0"/>
          <w:rtl/>
        </w:rPr>
        <w:t>ללמוד</w:t>
      </w:r>
      <w:r w:rsidRPr="00AD38D4" w:rsidR="00AD38D4">
        <w:rPr>
          <w:rFonts w:asciiTheme="minorHAnsi" w:hAnsiTheme="minorHAnsi"/>
          <w:b/>
          <w:bCs/>
          <w:noProof w:val="0"/>
          <w:rtl/>
        </w:rPr>
        <w:t xml:space="preserve"> </w:t>
      </w:r>
      <w:r w:rsidRPr="00AD38D4" w:rsidR="00AD38D4">
        <w:rPr>
          <w:rFonts w:hint="eastAsia" w:asciiTheme="minorHAnsi" w:hAnsiTheme="minorHAnsi"/>
          <w:b/>
          <w:bCs/>
          <w:noProof w:val="0"/>
          <w:rtl/>
        </w:rPr>
        <w:t>על</w:t>
      </w:r>
      <w:r w:rsidRPr="00AD38D4" w:rsidR="00AD38D4">
        <w:rPr>
          <w:rFonts w:asciiTheme="minorHAnsi" w:hAnsiTheme="minorHAnsi"/>
          <w:b/>
          <w:bCs/>
          <w:noProof w:val="0"/>
          <w:rtl/>
        </w:rPr>
        <w:t xml:space="preserve"> </w:t>
      </w:r>
      <w:r w:rsidRPr="00AD38D4" w:rsidR="00AD38D4">
        <w:rPr>
          <w:rFonts w:hint="eastAsia" w:asciiTheme="minorHAnsi" w:hAnsiTheme="minorHAnsi"/>
          <w:b/>
          <w:bCs/>
          <w:noProof w:val="0"/>
          <w:rtl/>
        </w:rPr>
        <w:t>זכויותיו</w:t>
      </w:r>
      <w:r w:rsidRPr="00AD38D4" w:rsidR="00AD38D4">
        <w:rPr>
          <w:rFonts w:asciiTheme="minorHAnsi" w:hAnsiTheme="minorHAnsi"/>
          <w:b/>
          <w:bCs/>
          <w:noProof w:val="0"/>
          <w:rtl/>
        </w:rPr>
        <w:t xml:space="preserve"> </w:t>
      </w:r>
      <w:r w:rsidRPr="00AD38D4" w:rsidR="00AD38D4">
        <w:rPr>
          <w:rFonts w:hint="eastAsia" w:asciiTheme="minorHAnsi" w:hAnsiTheme="minorHAnsi"/>
          <w:b/>
          <w:bCs/>
          <w:noProof w:val="0"/>
          <w:rtl/>
        </w:rPr>
        <w:t>ואף</w:t>
      </w:r>
      <w:r w:rsidRPr="00AD38D4" w:rsidR="00AD38D4">
        <w:rPr>
          <w:rFonts w:asciiTheme="minorHAnsi" w:hAnsiTheme="minorHAnsi"/>
          <w:b/>
          <w:bCs/>
          <w:noProof w:val="0"/>
          <w:rtl/>
        </w:rPr>
        <w:t xml:space="preserve"> </w:t>
      </w:r>
      <w:r w:rsidRPr="00AD38D4" w:rsidR="00AD38D4">
        <w:rPr>
          <w:rFonts w:hint="eastAsia" w:asciiTheme="minorHAnsi" w:hAnsiTheme="minorHAnsi"/>
          <w:b/>
          <w:bCs/>
          <w:noProof w:val="0"/>
          <w:rtl/>
        </w:rPr>
        <w:t>למנוע</w:t>
      </w:r>
      <w:r w:rsidRPr="00AD38D4" w:rsidR="00AD38D4">
        <w:rPr>
          <w:rFonts w:asciiTheme="minorHAnsi" w:hAnsiTheme="minorHAnsi"/>
          <w:b/>
          <w:bCs/>
          <w:noProof w:val="0"/>
          <w:rtl/>
        </w:rPr>
        <w:t xml:space="preserve"> </w:t>
      </w:r>
      <w:r w:rsidRPr="00AD38D4" w:rsidR="00AD38D4">
        <w:rPr>
          <w:rFonts w:hint="eastAsia" w:asciiTheme="minorHAnsi" w:hAnsiTheme="minorHAnsi"/>
          <w:b/>
          <w:bCs/>
          <w:noProof w:val="0"/>
          <w:rtl/>
        </w:rPr>
        <w:t>ממנו</w:t>
      </w:r>
      <w:r w:rsidRPr="00AD38D4" w:rsidR="00AD38D4">
        <w:rPr>
          <w:rFonts w:asciiTheme="minorHAnsi" w:hAnsiTheme="minorHAnsi"/>
          <w:b/>
          <w:bCs/>
          <w:noProof w:val="0"/>
          <w:rtl/>
        </w:rPr>
        <w:t xml:space="preserve"> </w:t>
      </w:r>
      <w:r w:rsidRPr="00AD38D4" w:rsidR="00AD38D4">
        <w:rPr>
          <w:rFonts w:hint="eastAsia" w:asciiTheme="minorHAnsi" w:hAnsiTheme="minorHAnsi"/>
          <w:b/>
          <w:bCs/>
          <w:noProof w:val="0"/>
          <w:rtl/>
        </w:rPr>
        <w:t>את</w:t>
      </w:r>
      <w:r w:rsidRPr="00AD38D4" w:rsidR="00AD38D4">
        <w:rPr>
          <w:rFonts w:asciiTheme="minorHAnsi" w:hAnsiTheme="minorHAnsi"/>
          <w:b/>
          <w:bCs/>
          <w:noProof w:val="0"/>
          <w:rtl/>
        </w:rPr>
        <w:t xml:space="preserve"> </w:t>
      </w:r>
      <w:r w:rsidRPr="00AD38D4" w:rsidR="00AD38D4">
        <w:rPr>
          <w:rFonts w:hint="eastAsia" w:asciiTheme="minorHAnsi" w:hAnsiTheme="minorHAnsi"/>
          <w:b/>
          <w:bCs/>
          <w:noProof w:val="0"/>
          <w:rtl/>
        </w:rPr>
        <w:t>האפשרות</w:t>
      </w:r>
      <w:r w:rsidRPr="00AD38D4" w:rsidR="00AD38D4">
        <w:rPr>
          <w:rFonts w:asciiTheme="minorHAnsi" w:hAnsiTheme="minorHAnsi"/>
          <w:b/>
          <w:bCs/>
          <w:noProof w:val="0"/>
          <w:rtl/>
        </w:rPr>
        <w:t xml:space="preserve"> </w:t>
      </w:r>
      <w:r w:rsidRPr="00AD38D4" w:rsidR="00AD38D4">
        <w:rPr>
          <w:rFonts w:hint="eastAsia" w:asciiTheme="minorHAnsi" w:hAnsiTheme="minorHAnsi"/>
          <w:b/>
          <w:bCs/>
          <w:noProof w:val="0"/>
          <w:rtl/>
        </w:rPr>
        <w:t>לממשן</w:t>
      </w:r>
      <w:r w:rsidRPr="00AD38D4" w:rsidR="00AD38D4">
        <w:rPr>
          <w:rFonts w:asciiTheme="minorHAnsi" w:hAnsiTheme="minorHAnsi"/>
          <w:b/>
          <w:bCs/>
          <w:noProof w:val="0"/>
          <w:rtl/>
        </w:rPr>
        <w:t xml:space="preserve">. </w:t>
      </w:r>
      <w:r w:rsidRPr="00AD38D4" w:rsidR="00AD38D4">
        <w:rPr>
          <w:rFonts w:hint="eastAsia" w:asciiTheme="minorHAnsi" w:hAnsiTheme="minorHAnsi"/>
          <w:b/>
          <w:bCs/>
          <w:noProof w:val="0"/>
          <w:rtl/>
        </w:rPr>
        <w:t>פוליסת</w:t>
      </w:r>
      <w:r w:rsidRPr="00AD38D4" w:rsidR="00AD38D4">
        <w:rPr>
          <w:rFonts w:asciiTheme="minorHAnsi" w:hAnsiTheme="minorHAnsi"/>
          <w:b/>
          <w:bCs/>
          <w:noProof w:val="0"/>
          <w:rtl/>
        </w:rPr>
        <w:t xml:space="preserve"> </w:t>
      </w:r>
      <w:r w:rsidRPr="00AD38D4" w:rsidR="00AD38D4">
        <w:rPr>
          <w:rFonts w:hint="eastAsia" w:asciiTheme="minorHAnsi" w:hAnsiTheme="minorHAnsi"/>
          <w:b/>
          <w:bCs/>
          <w:noProof w:val="0"/>
          <w:rtl/>
        </w:rPr>
        <w:t>הביטוח</w:t>
      </w:r>
      <w:r w:rsidRPr="00AD38D4" w:rsidR="00AD38D4">
        <w:rPr>
          <w:rFonts w:asciiTheme="minorHAnsi" w:hAnsiTheme="minorHAnsi"/>
          <w:b/>
          <w:bCs/>
          <w:noProof w:val="0"/>
          <w:rtl/>
        </w:rPr>
        <w:t xml:space="preserve"> </w:t>
      </w:r>
      <w:r w:rsidRPr="00AD38D4" w:rsidR="00AD38D4">
        <w:rPr>
          <w:rFonts w:hint="eastAsia" w:asciiTheme="minorHAnsi" w:hAnsiTheme="minorHAnsi"/>
          <w:b/>
          <w:bCs/>
          <w:noProof w:val="0"/>
          <w:rtl/>
        </w:rPr>
        <w:t>אינה</w:t>
      </w:r>
      <w:r w:rsidRPr="00AD38D4" w:rsidR="00AD38D4">
        <w:rPr>
          <w:rFonts w:asciiTheme="minorHAnsi" w:hAnsiTheme="minorHAnsi"/>
          <w:b/>
          <w:bCs/>
          <w:noProof w:val="0"/>
          <w:rtl/>
        </w:rPr>
        <w:t xml:space="preserve"> </w:t>
      </w:r>
      <w:r w:rsidRPr="00AD38D4" w:rsidR="00AD38D4">
        <w:rPr>
          <w:rFonts w:hint="eastAsia" w:asciiTheme="minorHAnsi" w:hAnsiTheme="minorHAnsi"/>
          <w:b/>
          <w:bCs/>
          <w:noProof w:val="0"/>
          <w:rtl/>
        </w:rPr>
        <w:t>מהווה</w:t>
      </w:r>
      <w:r w:rsidRPr="00AD38D4" w:rsidR="00AD38D4">
        <w:rPr>
          <w:rFonts w:asciiTheme="minorHAnsi" w:hAnsiTheme="minorHAnsi"/>
          <w:b/>
          <w:bCs/>
          <w:noProof w:val="0"/>
          <w:rtl/>
        </w:rPr>
        <w:t xml:space="preserve"> </w:t>
      </w:r>
      <w:r w:rsidRPr="00AD38D4" w:rsidR="00AD38D4">
        <w:rPr>
          <w:rFonts w:hint="eastAsia" w:asciiTheme="minorHAnsi" w:hAnsiTheme="minorHAnsi"/>
          <w:b/>
          <w:bCs/>
          <w:noProof w:val="0"/>
          <w:rtl/>
        </w:rPr>
        <w:t>יסוד</w:t>
      </w:r>
      <w:r w:rsidRPr="00AD38D4" w:rsidR="00AD38D4">
        <w:rPr>
          <w:rFonts w:asciiTheme="minorHAnsi" w:hAnsiTheme="minorHAnsi"/>
          <w:b/>
          <w:bCs/>
          <w:noProof w:val="0"/>
          <w:rtl/>
        </w:rPr>
        <w:t xml:space="preserve"> </w:t>
      </w:r>
      <w:r w:rsidRPr="00AD38D4" w:rsidR="00AD38D4">
        <w:rPr>
          <w:rFonts w:hint="eastAsia" w:asciiTheme="minorHAnsi" w:hAnsiTheme="minorHAnsi"/>
          <w:b/>
          <w:bCs/>
          <w:noProof w:val="0"/>
          <w:rtl/>
        </w:rPr>
        <w:t>קונסטיטוטיבי</w:t>
      </w:r>
      <w:r w:rsidRPr="00AD38D4" w:rsidR="00AD38D4">
        <w:rPr>
          <w:rFonts w:asciiTheme="minorHAnsi" w:hAnsiTheme="minorHAnsi"/>
          <w:b/>
          <w:bCs/>
          <w:noProof w:val="0"/>
          <w:rtl/>
        </w:rPr>
        <w:t xml:space="preserve"> </w:t>
      </w:r>
      <w:r w:rsidRPr="00AD38D4" w:rsidR="00AD38D4">
        <w:rPr>
          <w:rFonts w:hint="eastAsia" w:asciiTheme="minorHAnsi" w:hAnsiTheme="minorHAnsi"/>
          <w:b/>
          <w:bCs/>
          <w:noProof w:val="0"/>
          <w:rtl/>
        </w:rPr>
        <w:t>בכריתת</w:t>
      </w:r>
      <w:r w:rsidRPr="00AD38D4" w:rsidR="00AD38D4">
        <w:rPr>
          <w:rFonts w:asciiTheme="minorHAnsi" w:hAnsiTheme="minorHAnsi"/>
          <w:b/>
          <w:bCs/>
          <w:noProof w:val="0"/>
          <w:rtl/>
        </w:rPr>
        <w:t xml:space="preserve"> </w:t>
      </w:r>
      <w:r w:rsidRPr="00AD38D4" w:rsidR="00AD38D4">
        <w:rPr>
          <w:rFonts w:hint="eastAsia" w:asciiTheme="minorHAnsi" w:hAnsiTheme="minorHAnsi"/>
          <w:b/>
          <w:bCs/>
          <w:noProof w:val="0"/>
          <w:rtl/>
        </w:rPr>
        <w:t>חוזה</w:t>
      </w:r>
      <w:r w:rsidRPr="00AD38D4" w:rsidR="00AD38D4">
        <w:rPr>
          <w:rFonts w:asciiTheme="minorHAnsi" w:hAnsiTheme="minorHAnsi"/>
          <w:b/>
          <w:bCs/>
          <w:noProof w:val="0"/>
          <w:rtl/>
        </w:rPr>
        <w:t xml:space="preserve"> </w:t>
      </w:r>
      <w:r w:rsidRPr="00AD38D4" w:rsidR="00AD38D4">
        <w:rPr>
          <w:rFonts w:hint="eastAsia" w:asciiTheme="minorHAnsi" w:hAnsiTheme="minorHAnsi"/>
          <w:b/>
          <w:bCs/>
          <w:noProof w:val="0"/>
          <w:rtl/>
        </w:rPr>
        <w:t>הביטוח</w:t>
      </w:r>
      <w:r w:rsidRPr="00AD38D4" w:rsidR="00AD38D4">
        <w:rPr>
          <w:rFonts w:asciiTheme="minorHAnsi" w:hAnsiTheme="minorHAnsi"/>
          <w:b/>
          <w:bCs/>
          <w:noProof w:val="0"/>
          <w:rtl/>
        </w:rPr>
        <w:t xml:space="preserve"> </w:t>
      </w:r>
      <w:r w:rsidRPr="00AD38D4" w:rsidR="00AD38D4">
        <w:rPr>
          <w:rFonts w:hint="eastAsia" w:asciiTheme="minorHAnsi" w:hAnsiTheme="minorHAnsi"/>
          <w:b/>
          <w:bCs/>
          <w:noProof w:val="0"/>
          <w:rtl/>
        </w:rPr>
        <w:t>אך</w:t>
      </w:r>
      <w:r w:rsidRPr="00AD38D4" w:rsidR="00AD38D4">
        <w:rPr>
          <w:rFonts w:asciiTheme="minorHAnsi" w:hAnsiTheme="minorHAnsi"/>
          <w:b/>
          <w:bCs/>
          <w:noProof w:val="0"/>
          <w:rtl/>
        </w:rPr>
        <w:t xml:space="preserve"> </w:t>
      </w:r>
      <w:r w:rsidRPr="00AD38D4" w:rsidR="00AD38D4">
        <w:rPr>
          <w:rFonts w:hint="eastAsia" w:asciiTheme="minorHAnsi" w:hAnsiTheme="minorHAnsi"/>
          <w:b/>
          <w:bCs/>
          <w:noProof w:val="0"/>
          <w:rtl/>
        </w:rPr>
        <w:t>כל</w:t>
      </w:r>
      <w:r w:rsidRPr="00AD38D4" w:rsidR="00AD38D4">
        <w:rPr>
          <w:rFonts w:asciiTheme="minorHAnsi" w:hAnsiTheme="minorHAnsi"/>
          <w:b/>
          <w:bCs/>
          <w:noProof w:val="0"/>
          <w:rtl/>
        </w:rPr>
        <w:t xml:space="preserve"> </w:t>
      </w:r>
      <w:r w:rsidRPr="00AD38D4" w:rsidR="00AD38D4">
        <w:rPr>
          <w:rFonts w:hint="eastAsia" w:asciiTheme="minorHAnsi" w:hAnsiTheme="minorHAnsi"/>
          <w:b/>
          <w:bCs/>
          <w:noProof w:val="0"/>
          <w:rtl/>
        </w:rPr>
        <w:t>עוד</w:t>
      </w:r>
      <w:r w:rsidRPr="00AD38D4" w:rsidR="00AD38D4">
        <w:rPr>
          <w:rFonts w:asciiTheme="minorHAnsi" w:hAnsiTheme="minorHAnsi"/>
          <w:b/>
          <w:bCs/>
          <w:noProof w:val="0"/>
          <w:rtl/>
        </w:rPr>
        <w:t xml:space="preserve"> </w:t>
      </w:r>
      <w:r w:rsidRPr="00AD38D4" w:rsidR="00AD38D4">
        <w:rPr>
          <w:rFonts w:hint="eastAsia" w:asciiTheme="minorHAnsi" w:hAnsiTheme="minorHAnsi"/>
          <w:b/>
          <w:bCs/>
          <w:noProof w:val="0"/>
          <w:rtl/>
        </w:rPr>
        <w:t>לא</w:t>
      </w:r>
      <w:r w:rsidRPr="00AD38D4" w:rsidR="00AD38D4">
        <w:rPr>
          <w:rFonts w:asciiTheme="minorHAnsi" w:hAnsiTheme="minorHAnsi"/>
          <w:b/>
          <w:bCs/>
          <w:noProof w:val="0"/>
          <w:rtl/>
        </w:rPr>
        <w:t xml:space="preserve"> </w:t>
      </w:r>
      <w:r w:rsidRPr="00AD38D4" w:rsidR="00AD38D4">
        <w:rPr>
          <w:rFonts w:hint="eastAsia" w:asciiTheme="minorHAnsi" w:hAnsiTheme="minorHAnsi"/>
          <w:b/>
          <w:bCs/>
          <w:noProof w:val="0"/>
          <w:rtl/>
        </w:rPr>
        <w:t>נמסרה</w:t>
      </w:r>
      <w:r w:rsidRPr="00AD38D4" w:rsidR="00AD38D4">
        <w:rPr>
          <w:rFonts w:asciiTheme="minorHAnsi" w:hAnsiTheme="minorHAnsi"/>
          <w:b/>
          <w:bCs/>
          <w:noProof w:val="0"/>
          <w:rtl/>
        </w:rPr>
        <w:t xml:space="preserve"> </w:t>
      </w:r>
      <w:r w:rsidRPr="00AD38D4" w:rsidR="00AD38D4">
        <w:rPr>
          <w:rFonts w:hint="eastAsia" w:asciiTheme="minorHAnsi" w:hAnsiTheme="minorHAnsi"/>
          <w:b/>
          <w:bCs/>
          <w:noProof w:val="0"/>
          <w:rtl/>
        </w:rPr>
        <w:t>לידי</w:t>
      </w:r>
      <w:r w:rsidRPr="00AD38D4" w:rsidR="00AD38D4">
        <w:rPr>
          <w:rFonts w:asciiTheme="minorHAnsi" w:hAnsiTheme="minorHAnsi"/>
          <w:b/>
          <w:bCs/>
          <w:noProof w:val="0"/>
          <w:rtl/>
        </w:rPr>
        <w:t xml:space="preserve"> </w:t>
      </w:r>
      <w:r w:rsidRPr="00AD38D4" w:rsidR="00AD38D4">
        <w:rPr>
          <w:rFonts w:hint="eastAsia" w:asciiTheme="minorHAnsi" w:hAnsiTheme="minorHAnsi"/>
          <w:b/>
          <w:bCs/>
          <w:noProof w:val="0"/>
          <w:rtl/>
        </w:rPr>
        <w:t>המבוטח</w:t>
      </w:r>
      <w:r w:rsidRPr="00AD38D4" w:rsidR="00AD38D4">
        <w:rPr>
          <w:rFonts w:asciiTheme="minorHAnsi" w:hAnsiTheme="minorHAnsi"/>
          <w:b/>
          <w:bCs/>
          <w:noProof w:val="0"/>
          <w:rtl/>
        </w:rPr>
        <w:t xml:space="preserve"> </w:t>
      </w:r>
      <w:r w:rsidRPr="00AD38D4" w:rsidR="00AD38D4">
        <w:rPr>
          <w:rFonts w:hint="eastAsia" w:asciiTheme="minorHAnsi" w:hAnsiTheme="minorHAnsi"/>
          <w:b/>
          <w:bCs/>
          <w:noProof w:val="0"/>
          <w:rtl/>
        </w:rPr>
        <w:t>הפוליסה</w:t>
      </w:r>
      <w:r w:rsidRPr="00AD38D4" w:rsidR="00AD38D4">
        <w:rPr>
          <w:rFonts w:asciiTheme="minorHAnsi" w:hAnsiTheme="minorHAnsi"/>
          <w:b/>
          <w:bCs/>
          <w:noProof w:val="0"/>
          <w:rtl/>
        </w:rPr>
        <w:t xml:space="preserve">, </w:t>
      </w:r>
      <w:r w:rsidRPr="00AD38D4" w:rsidR="00AD38D4">
        <w:rPr>
          <w:rFonts w:hint="eastAsia" w:asciiTheme="minorHAnsi" w:hAnsiTheme="minorHAnsi"/>
          <w:b/>
          <w:bCs/>
          <w:noProof w:val="0"/>
          <w:rtl/>
        </w:rPr>
        <w:t>תחול</w:t>
      </w:r>
      <w:r w:rsidRPr="00AD38D4" w:rsidR="00AD38D4">
        <w:rPr>
          <w:rFonts w:asciiTheme="minorHAnsi" w:hAnsiTheme="minorHAnsi"/>
          <w:b/>
          <w:bCs/>
          <w:noProof w:val="0"/>
          <w:rtl/>
        </w:rPr>
        <w:t xml:space="preserve"> </w:t>
      </w:r>
      <w:r w:rsidRPr="00AD38D4" w:rsidR="00AD38D4">
        <w:rPr>
          <w:rFonts w:hint="eastAsia" w:asciiTheme="minorHAnsi" w:hAnsiTheme="minorHAnsi"/>
          <w:b/>
          <w:bCs/>
          <w:noProof w:val="0"/>
          <w:rtl/>
        </w:rPr>
        <w:t>הפוליסה</w:t>
      </w:r>
      <w:r w:rsidRPr="00AD38D4" w:rsidR="00AD38D4">
        <w:rPr>
          <w:rFonts w:asciiTheme="minorHAnsi" w:hAnsiTheme="minorHAnsi"/>
          <w:b/>
          <w:bCs/>
          <w:noProof w:val="0"/>
          <w:rtl/>
        </w:rPr>
        <w:t xml:space="preserve"> </w:t>
      </w:r>
      <w:r w:rsidRPr="00AD38D4" w:rsidR="00AD38D4">
        <w:rPr>
          <w:rFonts w:hint="eastAsia" w:asciiTheme="minorHAnsi" w:hAnsiTheme="minorHAnsi"/>
          <w:b/>
          <w:bCs/>
          <w:noProof w:val="0"/>
          <w:rtl/>
        </w:rPr>
        <w:t>הכללית</w:t>
      </w:r>
      <w:r w:rsidRPr="00AD38D4" w:rsidR="00AD38D4">
        <w:rPr>
          <w:rFonts w:asciiTheme="minorHAnsi" w:hAnsiTheme="minorHAnsi"/>
          <w:b/>
          <w:bCs/>
          <w:noProof w:val="0"/>
          <w:rtl/>
        </w:rPr>
        <w:t xml:space="preserve"> </w:t>
      </w:r>
      <w:r w:rsidRPr="00AD38D4" w:rsidR="00AD38D4">
        <w:rPr>
          <w:rFonts w:hint="eastAsia" w:asciiTheme="minorHAnsi" w:hAnsiTheme="minorHAnsi"/>
          <w:b/>
          <w:bCs/>
          <w:noProof w:val="0"/>
          <w:rtl/>
        </w:rPr>
        <w:t>שהוגשה</w:t>
      </w:r>
      <w:r w:rsidRPr="00AD38D4" w:rsidR="00AD38D4">
        <w:rPr>
          <w:rFonts w:asciiTheme="minorHAnsi" w:hAnsiTheme="minorHAnsi"/>
          <w:b/>
          <w:bCs/>
          <w:noProof w:val="0"/>
          <w:rtl/>
        </w:rPr>
        <w:t xml:space="preserve"> </w:t>
      </w:r>
      <w:r w:rsidRPr="00AD38D4" w:rsidR="00AD38D4">
        <w:rPr>
          <w:rFonts w:hint="eastAsia" w:asciiTheme="minorHAnsi" w:hAnsiTheme="minorHAnsi"/>
          <w:b/>
          <w:bCs/>
          <w:noProof w:val="0"/>
          <w:rtl/>
        </w:rPr>
        <w:t>למפקח</w:t>
      </w:r>
      <w:r w:rsidRPr="00AD38D4" w:rsidR="00AD38D4">
        <w:rPr>
          <w:rFonts w:asciiTheme="minorHAnsi" w:hAnsiTheme="minorHAnsi"/>
          <w:b/>
          <w:bCs/>
          <w:noProof w:val="0"/>
          <w:rtl/>
        </w:rPr>
        <w:t xml:space="preserve"> </w:t>
      </w:r>
      <w:r w:rsidRPr="00AD38D4" w:rsidR="00AD38D4">
        <w:rPr>
          <w:rFonts w:hint="eastAsia" w:asciiTheme="minorHAnsi" w:hAnsiTheme="minorHAnsi"/>
          <w:b/>
          <w:bCs/>
          <w:noProof w:val="0"/>
          <w:rtl/>
        </w:rPr>
        <w:t>על</w:t>
      </w:r>
      <w:r w:rsidRPr="00AD38D4" w:rsidR="00AD38D4">
        <w:rPr>
          <w:rFonts w:asciiTheme="minorHAnsi" w:hAnsiTheme="minorHAnsi"/>
          <w:b/>
          <w:bCs/>
          <w:noProof w:val="0"/>
          <w:rtl/>
        </w:rPr>
        <w:t xml:space="preserve"> </w:t>
      </w:r>
      <w:r w:rsidRPr="00AD38D4" w:rsidR="00AD38D4">
        <w:rPr>
          <w:rFonts w:hint="eastAsia" w:asciiTheme="minorHAnsi" w:hAnsiTheme="minorHAnsi"/>
          <w:b/>
          <w:bCs/>
          <w:noProof w:val="0"/>
          <w:rtl/>
        </w:rPr>
        <w:t>הביטוח</w:t>
      </w:r>
      <w:r w:rsidRPr="00AD38D4" w:rsidR="00AD38D4">
        <w:rPr>
          <w:rFonts w:asciiTheme="minorHAnsi" w:hAnsiTheme="minorHAnsi"/>
          <w:b/>
          <w:bCs/>
          <w:noProof w:val="0"/>
          <w:rtl/>
        </w:rPr>
        <w:t xml:space="preserve">. </w:t>
      </w:r>
      <w:r w:rsidRPr="00AD38D4" w:rsidR="00AD38D4">
        <w:rPr>
          <w:rFonts w:hint="eastAsia" w:asciiTheme="minorHAnsi" w:hAnsiTheme="minorHAnsi"/>
          <w:b/>
          <w:bCs/>
          <w:noProof w:val="0"/>
          <w:rtl/>
        </w:rPr>
        <w:t>מבטח</w:t>
      </w:r>
      <w:r w:rsidRPr="00AD38D4" w:rsidR="00AD38D4">
        <w:rPr>
          <w:rFonts w:asciiTheme="minorHAnsi" w:hAnsiTheme="minorHAnsi"/>
          <w:b/>
          <w:bCs/>
          <w:noProof w:val="0"/>
          <w:rtl/>
        </w:rPr>
        <w:t xml:space="preserve"> </w:t>
      </w:r>
      <w:r w:rsidRPr="00AD38D4" w:rsidR="00AD38D4">
        <w:rPr>
          <w:rFonts w:hint="eastAsia" w:asciiTheme="minorHAnsi" w:hAnsiTheme="minorHAnsi"/>
          <w:b/>
          <w:bCs/>
          <w:noProof w:val="0"/>
          <w:rtl/>
        </w:rPr>
        <w:t>שלא</w:t>
      </w:r>
      <w:r w:rsidRPr="00AD38D4" w:rsidR="00AD38D4">
        <w:rPr>
          <w:rFonts w:asciiTheme="minorHAnsi" w:hAnsiTheme="minorHAnsi"/>
          <w:b/>
          <w:bCs/>
          <w:noProof w:val="0"/>
          <w:rtl/>
        </w:rPr>
        <w:t xml:space="preserve"> </w:t>
      </w:r>
      <w:r w:rsidRPr="00AD38D4" w:rsidR="00AD38D4">
        <w:rPr>
          <w:rFonts w:hint="eastAsia" w:asciiTheme="minorHAnsi" w:hAnsiTheme="minorHAnsi"/>
          <w:b/>
          <w:bCs/>
          <w:noProof w:val="0"/>
          <w:rtl/>
        </w:rPr>
        <w:t>המציא</w:t>
      </w:r>
      <w:r w:rsidRPr="00AD38D4" w:rsidR="00AD38D4">
        <w:rPr>
          <w:rFonts w:asciiTheme="minorHAnsi" w:hAnsiTheme="minorHAnsi"/>
          <w:b/>
          <w:bCs/>
          <w:noProof w:val="0"/>
          <w:rtl/>
        </w:rPr>
        <w:t xml:space="preserve"> </w:t>
      </w:r>
      <w:r w:rsidRPr="00AD38D4" w:rsidR="00AD38D4">
        <w:rPr>
          <w:rFonts w:hint="eastAsia" w:asciiTheme="minorHAnsi" w:hAnsiTheme="minorHAnsi"/>
          <w:b/>
          <w:bCs/>
          <w:noProof w:val="0"/>
          <w:rtl/>
        </w:rPr>
        <w:t>למבוטח</w:t>
      </w:r>
      <w:r w:rsidRPr="00AD38D4" w:rsidR="00AD38D4">
        <w:rPr>
          <w:rFonts w:asciiTheme="minorHAnsi" w:hAnsiTheme="minorHAnsi"/>
          <w:b/>
          <w:bCs/>
          <w:noProof w:val="0"/>
          <w:rtl/>
        </w:rPr>
        <w:t xml:space="preserve"> </w:t>
      </w:r>
      <w:r w:rsidRPr="00AD38D4" w:rsidR="00AD38D4">
        <w:rPr>
          <w:rFonts w:hint="eastAsia" w:asciiTheme="minorHAnsi" w:hAnsiTheme="minorHAnsi"/>
          <w:b/>
          <w:bCs/>
          <w:noProof w:val="0"/>
          <w:rtl/>
        </w:rPr>
        <w:t>את</w:t>
      </w:r>
      <w:r w:rsidRPr="00AD38D4" w:rsidR="00AD38D4">
        <w:rPr>
          <w:rFonts w:asciiTheme="minorHAnsi" w:hAnsiTheme="minorHAnsi"/>
          <w:b/>
          <w:bCs/>
          <w:noProof w:val="0"/>
          <w:rtl/>
        </w:rPr>
        <w:t xml:space="preserve"> </w:t>
      </w:r>
      <w:r w:rsidRPr="00AD38D4" w:rsidR="00AD38D4">
        <w:rPr>
          <w:rFonts w:hint="eastAsia" w:asciiTheme="minorHAnsi" w:hAnsiTheme="minorHAnsi"/>
          <w:b/>
          <w:bCs/>
          <w:noProof w:val="0"/>
          <w:rtl/>
        </w:rPr>
        <w:t>הפוליסה</w:t>
      </w:r>
      <w:r w:rsidRPr="00AD38D4" w:rsidR="00AD38D4">
        <w:rPr>
          <w:rFonts w:asciiTheme="minorHAnsi" w:hAnsiTheme="minorHAnsi"/>
          <w:b/>
          <w:bCs/>
          <w:noProof w:val="0"/>
          <w:rtl/>
        </w:rPr>
        <w:t xml:space="preserve"> </w:t>
      </w:r>
      <w:r w:rsidRPr="00AD38D4" w:rsidR="00AD38D4">
        <w:rPr>
          <w:rFonts w:hint="eastAsia" w:asciiTheme="minorHAnsi" w:hAnsiTheme="minorHAnsi"/>
          <w:b/>
          <w:bCs/>
          <w:noProof w:val="0"/>
          <w:rtl/>
        </w:rPr>
        <w:t>אינו</w:t>
      </w:r>
      <w:r w:rsidRPr="00AD38D4" w:rsidR="00AD38D4">
        <w:rPr>
          <w:rFonts w:asciiTheme="minorHAnsi" w:hAnsiTheme="minorHAnsi"/>
          <w:b/>
          <w:bCs/>
          <w:noProof w:val="0"/>
          <w:rtl/>
        </w:rPr>
        <w:t xml:space="preserve"> </w:t>
      </w:r>
      <w:r w:rsidRPr="00AD38D4" w:rsidR="00AD38D4">
        <w:rPr>
          <w:rFonts w:hint="eastAsia" w:asciiTheme="minorHAnsi" w:hAnsiTheme="minorHAnsi"/>
          <w:b/>
          <w:bCs/>
          <w:noProof w:val="0"/>
          <w:rtl/>
        </w:rPr>
        <w:t>ראשי</w:t>
      </w:r>
      <w:r w:rsidRPr="00AD38D4" w:rsidR="00AD38D4">
        <w:rPr>
          <w:rFonts w:asciiTheme="minorHAnsi" w:hAnsiTheme="minorHAnsi"/>
          <w:b/>
          <w:bCs/>
          <w:noProof w:val="0"/>
          <w:rtl/>
        </w:rPr>
        <w:t xml:space="preserve"> </w:t>
      </w:r>
      <w:r w:rsidRPr="00AD38D4" w:rsidR="00AD38D4">
        <w:rPr>
          <w:rFonts w:hint="eastAsia" w:asciiTheme="minorHAnsi" w:hAnsiTheme="minorHAnsi"/>
          <w:b/>
          <w:bCs/>
          <w:noProof w:val="0"/>
          <w:rtl/>
        </w:rPr>
        <w:t>להסתמך</w:t>
      </w:r>
      <w:r w:rsidRPr="00AD38D4" w:rsidR="00AD38D4">
        <w:rPr>
          <w:rFonts w:asciiTheme="minorHAnsi" w:hAnsiTheme="minorHAnsi"/>
          <w:b/>
          <w:bCs/>
          <w:noProof w:val="0"/>
          <w:rtl/>
        </w:rPr>
        <w:t xml:space="preserve"> </w:t>
      </w:r>
      <w:r w:rsidRPr="00AD38D4" w:rsidR="00AD38D4">
        <w:rPr>
          <w:rFonts w:hint="eastAsia" w:asciiTheme="minorHAnsi" w:hAnsiTheme="minorHAnsi"/>
          <w:b/>
          <w:bCs/>
          <w:noProof w:val="0"/>
          <w:rtl/>
        </w:rPr>
        <w:t>על</w:t>
      </w:r>
      <w:r w:rsidRPr="00AD38D4" w:rsidR="00AD38D4">
        <w:rPr>
          <w:rFonts w:asciiTheme="minorHAnsi" w:hAnsiTheme="minorHAnsi"/>
          <w:b/>
          <w:bCs/>
          <w:noProof w:val="0"/>
          <w:rtl/>
        </w:rPr>
        <w:t xml:space="preserve"> </w:t>
      </w:r>
      <w:r w:rsidRPr="00AD38D4" w:rsidR="00AD38D4">
        <w:rPr>
          <w:rFonts w:hint="eastAsia" w:asciiTheme="minorHAnsi" w:hAnsiTheme="minorHAnsi"/>
          <w:b/>
          <w:bCs/>
          <w:noProof w:val="0"/>
          <w:rtl/>
        </w:rPr>
        <w:t>סייגים</w:t>
      </w:r>
      <w:r w:rsidRPr="00AD38D4" w:rsidR="00AD38D4">
        <w:rPr>
          <w:rFonts w:asciiTheme="minorHAnsi" w:hAnsiTheme="minorHAnsi"/>
          <w:b/>
          <w:bCs/>
          <w:noProof w:val="0"/>
          <w:rtl/>
        </w:rPr>
        <w:t xml:space="preserve"> </w:t>
      </w:r>
      <w:r w:rsidRPr="00AD38D4" w:rsidR="00AD38D4">
        <w:rPr>
          <w:rFonts w:hint="eastAsia" w:asciiTheme="minorHAnsi" w:hAnsiTheme="minorHAnsi"/>
          <w:b/>
          <w:bCs/>
          <w:noProof w:val="0"/>
          <w:rtl/>
        </w:rPr>
        <w:t>הקבועים</w:t>
      </w:r>
      <w:r w:rsidRPr="00AD38D4" w:rsidR="00AD38D4">
        <w:rPr>
          <w:rFonts w:asciiTheme="minorHAnsi" w:hAnsiTheme="minorHAnsi"/>
          <w:b/>
          <w:bCs/>
          <w:noProof w:val="0"/>
          <w:rtl/>
        </w:rPr>
        <w:t xml:space="preserve"> </w:t>
      </w:r>
      <w:r w:rsidRPr="00AD38D4" w:rsidR="00AD38D4">
        <w:rPr>
          <w:rFonts w:hint="eastAsia" w:asciiTheme="minorHAnsi" w:hAnsiTheme="minorHAnsi"/>
          <w:b/>
          <w:bCs/>
          <w:noProof w:val="0"/>
          <w:rtl/>
        </w:rPr>
        <w:t>בפוליסה</w:t>
      </w:r>
      <w:r w:rsidRPr="00AD38D4" w:rsidR="00AD38D4">
        <w:rPr>
          <w:rFonts w:asciiTheme="minorHAnsi" w:hAnsiTheme="minorHAnsi"/>
          <w:b/>
          <w:bCs/>
          <w:noProof w:val="0"/>
          <w:rtl/>
        </w:rPr>
        <w:t xml:space="preserve"> </w:t>
      </w:r>
      <w:r w:rsidRPr="00AD38D4" w:rsidR="00AD38D4">
        <w:rPr>
          <w:rFonts w:hint="eastAsia" w:asciiTheme="minorHAnsi" w:hAnsiTheme="minorHAnsi"/>
          <w:b/>
          <w:bCs/>
          <w:noProof w:val="0"/>
          <w:rtl/>
        </w:rPr>
        <w:t>שהופקדה</w:t>
      </w:r>
      <w:r w:rsidRPr="00AD38D4" w:rsidR="00AD38D4">
        <w:rPr>
          <w:rFonts w:asciiTheme="minorHAnsi" w:hAnsiTheme="minorHAnsi"/>
          <w:b/>
          <w:bCs/>
          <w:noProof w:val="0"/>
          <w:rtl/>
        </w:rPr>
        <w:t xml:space="preserve"> </w:t>
      </w:r>
      <w:r w:rsidRPr="00AD38D4" w:rsidR="00AD38D4">
        <w:rPr>
          <w:rFonts w:hint="eastAsia" w:asciiTheme="minorHAnsi" w:hAnsiTheme="minorHAnsi"/>
          <w:b/>
          <w:bCs/>
          <w:noProof w:val="0"/>
          <w:rtl/>
        </w:rPr>
        <w:t>אצל</w:t>
      </w:r>
      <w:r w:rsidRPr="00AD38D4" w:rsidR="00AD38D4">
        <w:rPr>
          <w:rFonts w:asciiTheme="minorHAnsi" w:hAnsiTheme="minorHAnsi"/>
          <w:b/>
          <w:bCs/>
          <w:noProof w:val="0"/>
          <w:rtl/>
        </w:rPr>
        <w:t xml:space="preserve"> </w:t>
      </w:r>
      <w:r w:rsidRPr="00AD38D4" w:rsidR="00AD38D4">
        <w:rPr>
          <w:rFonts w:hint="eastAsia" w:asciiTheme="minorHAnsi" w:hAnsiTheme="minorHAnsi"/>
          <w:b/>
          <w:bCs/>
          <w:noProof w:val="0"/>
          <w:rtl/>
        </w:rPr>
        <w:t>המפקח</w:t>
      </w:r>
      <w:r w:rsidRPr="00AD38D4" w:rsidR="00AD38D4">
        <w:rPr>
          <w:rFonts w:asciiTheme="minorHAnsi" w:hAnsiTheme="minorHAnsi"/>
          <w:b/>
          <w:bCs/>
          <w:noProof w:val="0"/>
          <w:rtl/>
        </w:rPr>
        <w:t xml:space="preserve"> (</w:t>
      </w:r>
      <w:r w:rsidRPr="00AD38D4" w:rsidR="00AD38D4">
        <w:rPr>
          <w:rFonts w:hint="eastAsia" w:asciiTheme="minorHAnsi" w:hAnsiTheme="minorHAnsi"/>
          <w:b/>
          <w:bCs/>
          <w:noProof w:val="0"/>
          <w:rtl/>
        </w:rPr>
        <w:t>ראה</w:t>
      </w:r>
      <w:r w:rsidRPr="00AD38D4" w:rsidR="00AD38D4">
        <w:rPr>
          <w:rFonts w:asciiTheme="minorHAnsi" w:hAnsiTheme="minorHAnsi"/>
          <w:b/>
          <w:bCs/>
          <w:noProof w:val="0"/>
          <w:rtl/>
        </w:rPr>
        <w:t xml:space="preserve">: </w:t>
      </w:r>
      <w:r w:rsidRPr="00AD38D4" w:rsidR="00AD38D4">
        <w:rPr>
          <w:rFonts w:hint="eastAsia" w:asciiTheme="minorHAnsi" w:hAnsiTheme="minorHAnsi"/>
          <w:b/>
          <w:bCs/>
          <w:noProof w:val="0"/>
          <w:rtl/>
        </w:rPr>
        <w:t>אליאס</w:t>
      </w:r>
      <w:r w:rsidRPr="00AD38D4" w:rsidR="00AD38D4">
        <w:rPr>
          <w:rFonts w:asciiTheme="minorHAnsi" w:hAnsiTheme="minorHAnsi"/>
          <w:b/>
          <w:bCs/>
          <w:noProof w:val="0"/>
          <w:rtl/>
        </w:rPr>
        <w:t xml:space="preserve">, </w:t>
      </w:r>
      <w:r w:rsidRPr="00AD38D4" w:rsidR="00AD38D4">
        <w:rPr>
          <w:rFonts w:hint="eastAsia" w:asciiTheme="minorHAnsi" w:hAnsiTheme="minorHAnsi"/>
          <w:b/>
          <w:bCs/>
          <w:noProof w:val="0"/>
          <w:rtl/>
        </w:rPr>
        <w:t>עמ</w:t>
      </w:r>
      <w:r w:rsidRPr="00AD38D4" w:rsidR="00AD38D4">
        <w:rPr>
          <w:rFonts w:asciiTheme="minorHAnsi" w:hAnsiTheme="minorHAnsi"/>
          <w:b/>
          <w:bCs/>
          <w:noProof w:val="0"/>
          <w:rtl/>
        </w:rPr>
        <w:t>' 319 – 320)."</w:t>
      </w:r>
    </w:p>
    <w:p w:rsidR="005311DC" w:rsidP="00AD38D4" w:rsidRDefault="005311DC">
      <w:pPr>
        <w:spacing w:line="360" w:lineRule="auto"/>
        <w:ind w:left="720" w:hanging="720"/>
        <w:jc w:val="both"/>
        <w:rPr>
          <w:rFonts w:ascii="Arial" w:hAnsi="Arial"/>
          <w:noProof w:val="0"/>
          <w:rtl/>
        </w:rPr>
      </w:pPr>
    </w:p>
    <w:p w:rsidRPr="00AD38D4" w:rsidR="00AD38D4" w:rsidP="00AD38D4" w:rsidRDefault="00B172E1">
      <w:pPr>
        <w:spacing w:line="360" w:lineRule="auto"/>
        <w:ind w:left="720" w:hanging="720"/>
        <w:jc w:val="both"/>
        <w:rPr>
          <w:rFonts w:asciiTheme="minorHAnsi" w:hAnsiTheme="minorHAnsi"/>
          <w:noProof w:val="0"/>
          <w:rtl/>
        </w:rPr>
      </w:pPr>
      <w:r>
        <w:rPr>
          <w:rFonts w:hint="cs" w:ascii="Arial" w:hAnsi="Arial"/>
          <w:noProof w:val="0"/>
          <w:rtl/>
        </w:rPr>
        <w:t>34</w:t>
      </w:r>
      <w:r w:rsidR="005311DC">
        <w:rPr>
          <w:rFonts w:hint="cs" w:ascii="Arial" w:hAnsi="Arial"/>
          <w:noProof w:val="0"/>
          <w:rtl/>
        </w:rPr>
        <w:t>.</w:t>
      </w:r>
      <w:r w:rsidR="005311DC">
        <w:rPr>
          <w:rFonts w:hint="cs" w:ascii="Arial" w:hAnsi="Arial"/>
          <w:noProof w:val="0"/>
          <w:rtl/>
        </w:rPr>
        <w:tab/>
      </w:r>
      <w:r w:rsidRPr="00AD38D4" w:rsidR="00AD38D4">
        <w:rPr>
          <w:rFonts w:hint="eastAsia" w:asciiTheme="minorHAnsi" w:hAnsiTheme="minorHAnsi"/>
          <w:noProof w:val="0"/>
          <w:rtl/>
        </w:rPr>
        <w:t>בת</w:t>
      </w:r>
      <w:r w:rsidRPr="00AD38D4" w:rsidR="00AD38D4">
        <w:rPr>
          <w:rFonts w:asciiTheme="minorHAnsi" w:hAnsiTheme="minorHAnsi"/>
          <w:noProof w:val="0"/>
          <w:rtl/>
        </w:rPr>
        <w:t>"</w:t>
      </w:r>
      <w:r w:rsidRPr="00AD38D4" w:rsidR="00AD38D4">
        <w:rPr>
          <w:rFonts w:hint="eastAsia" w:asciiTheme="minorHAnsi" w:hAnsiTheme="minorHAnsi"/>
          <w:noProof w:val="0"/>
          <w:rtl/>
        </w:rPr>
        <w:t>א</w:t>
      </w:r>
      <w:r w:rsidRPr="00AD38D4" w:rsidR="00AD38D4">
        <w:rPr>
          <w:rFonts w:asciiTheme="minorHAnsi" w:hAnsiTheme="minorHAnsi"/>
          <w:noProof w:val="0"/>
          <w:rtl/>
        </w:rPr>
        <w:t xml:space="preserve"> 1098-07 </w:t>
      </w:r>
      <w:r w:rsidRPr="00AD38D4" w:rsidR="00AD38D4">
        <w:rPr>
          <w:rFonts w:hint="eastAsia" w:asciiTheme="minorHAnsi" w:hAnsiTheme="minorHAnsi"/>
          <w:b/>
          <w:bCs/>
          <w:noProof w:val="0"/>
          <w:rtl/>
        </w:rPr>
        <w:t>ביקוב</w:t>
      </w:r>
      <w:r w:rsidRPr="00AD38D4" w:rsidR="00AD38D4">
        <w:rPr>
          <w:rFonts w:asciiTheme="minorHAnsi" w:hAnsiTheme="minorHAnsi"/>
          <w:b/>
          <w:bCs/>
          <w:noProof w:val="0"/>
          <w:rtl/>
        </w:rPr>
        <w:t xml:space="preserve"> </w:t>
      </w:r>
      <w:r w:rsidRPr="00AD38D4" w:rsidR="00AD38D4">
        <w:rPr>
          <w:rFonts w:hint="eastAsia" w:asciiTheme="minorHAnsi" w:hAnsiTheme="minorHAnsi"/>
          <w:b/>
          <w:bCs/>
          <w:noProof w:val="0"/>
          <w:rtl/>
        </w:rPr>
        <w:t>נ</w:t>
      </w:r>
      <w:r w:rsidRPr="00AD38D4" w:rsidR="00AD38D4">
        <w:rPr>
          <w:rFonts w:asciiTheme="minorHAnsi" w:hAnsiTheme="minorHAnsi"/>
          <w:b/>
          <w:bCs/>
          <w:noProof w:val="0"/>
          <w:rtl/>
        </w:rPr>
        <w:t xml:space="preserve">' </w:t>
      </w:r>
      <w:r w:rsidRPr="00AD38D4" w:rsidR="00AD38D4">
        <w:rPr>
          <w:rFonts w:hint="eastAsia" w:asciiTheme="minorHAnsi" w:hAnsiTheme="minorHAnsi"/>
          <w:b/>
          <w:bCs/>
          <w:noProof w:val="0"/>
          <w:rtl/>
        </w:rPr>
        <w:t>חברת</w:t>
      </w:r>
      <w:r w:rsidRPr="00AD38D4" w:rsidR="00AD38D4">
        <w:rPr>
          <w:rFonts w:asciiTheme="minorHAnsi" w:hAnsiTheme="minorHAnsi"/>
          <w:b/>
          <w:bCs/>
          <w:noProof w:val="0"/>
          <w:rtl/>
        </w:rPr>
        <w:t xml:space="preserve"> </w:t>
      </w:r>
      <w:r w:rsidRPr="00AD38D4" w:rsidR="00AD38D4">
        <w:rPr>
          <w:rFonts w:hint="eastAsia" w:asciiTheme="minorHAnsi" w:hAnsiTheme="minorHAnsi"/>
          <w:b/>
          <w:bCs/>
          <w:noProof w:val="0"/>
          <w:rtl/>
        </w:rPr>
        <w:t>בטוח</w:t>
      </w:r>
      <w:r w:rsidRPr="00AD38D4" w:rsidR="00AD38D4">
        <w:rPr>
          <w:rFonts w:asciiTheme="minorHAnsi" w:hAnsiTheme="minorHAnsi"/>
          <w:b/>
          <w:bCs/>
          <w:noProof w:val="0"/>
          <w:rtl/>
        </w:rPr>
        <w:t xml:space="preserve"> </w:t>
      </w:r>
      <w:r w:rsidRPr="00AD38D4" w:rsidR="00AD38D4">
        <w:rPr>
          <w:rFonts w:hint="eastAsia" w:asciiTheme="minorHAnsi" w:hAnsiTheme="minorHAnsi"/>
          <w:b/>
          <w:bCs/>
          <w:noProof w:val="0"/>
          <w:rtl/>
        </w:rPr>
        <w:t>שירביט</w:t>
      </w:r>
      <w:r w:rsidRPr="00AD38D4" w:rsidR="00AD38D4">
        <w:rPr>
          <w:rFonts w:asciiTheme="minorHAnsi" w:hAnsiTheme="minorHAnsi"/>
          <w:noProof w:val="0"/>
          <w:rtl/>
        </w:rPr>
        <w:t xml:space="preserve"> (</w:t>
      </w:r>
      <w:r w:rsidRPr="00AD38D4" w:rsidR="00AD38D4">
        <w:rPr>
          <w:rFonts w:hint="eastAsia" w:asciiTheme="minorHAnsi" w:hAnsiTheme="minorHAnsi"/>
          <w:noProof w:val="0"/>
          <w:rtl/>
        </w:rPr>
        <w:t>פורסם</w:t>
      </w:r>
      <w:r w:rsidRPr="00AD38D4" w:rsidR="00AD38D4">
        <w:rPr>
          <w:rFonts w:asciiTheme="minorHAnsi" w:hAnsiTheme="minorHAnsi"/>
          <w:noProof w:val="0"/>
          <w:rtl/>
        </w:rPr>
        <w:t xml:space="preserve"> </w:t>
      </w:r>
      <w:r w:rsidRPr="00AD38D4" w:rsidR="00AD38D4">
        <w:rPr>
          <w:rFonts w:hint="eastAsia" w:asciiTheme="minorHAnsi" w:hAnsiTheme="minorHAnsi"/>
          <w:noProof w:val="0"/>
          <w:rtl/>
        </w:rPr>
        <w:t>בנבו</w:t>
      </w:r>
      <w:r w:rsidRPr="00AD38D4" w:rsidR="00AD38D4">
        <w:rPr>
          <w:rFonts w:asciiTheme="minorHAnsi" w:hAnsiTheme="minorHAnsi"/>
          <w:noProof w:val="0"/>
          <w:rtl/>
        </w:rPr>
        <w:t xml:space="preserve">, 25.8.2010) </w:t>
      </w:r>
      <w:r w:rsidRPr="00AD38D4" w:rsidR="00AD38D4">
        <w:rPr>
          <w:rFonts w:hint="eastAsia" w:asciiTheme="minorHAnsi" w:hAnsiTheme="minorHAnsi"/>
          <w:noProof w:val="0"/>
          <w:rtl/>
        </w:rPr>
        <w:t>בית</w:t>
      </w:r>
      <w:r w:rsidRPr="00AD38D4" w:rsidR="00AD38D4">
        <w:rPr>
          <w:rFonts w:asciiTheme="minorHAnsi" w:hAnsiTheme="minorHAnsi"/>
          <w:noProof w:val="0"/>
          <w:rtl/>
        </w:rPr>
        <w:t xml:space="preserve"> </w:t>
      </w:r>
      <w:r w:rsidRPr="00AD38D4" w:rsidR="00AD38D4">
        <w:rPr>
          <w:rFonts w:hint="eastAsia" w:asciiTheme="minorHAnsi" w:hAnsiTheme="minorHAnsi"/>
          <w:noProof w:val="0"/>
          <w:rtl/>
        </w:rPr>
        <w:t>המשפט</w:t>
      </w:r>
      <w:r w:rsidRPr="00AD38D4" w:rsidR="00AD38D4">
        <w:rPr>
          <w:rFonts w:asciiTheme="minorHAnsi" w:hAnsiTheme="minorHAnsi"/>
          <w:noProof w:val="0"/>
          <w:rtl/>
        </w:rPr>
        <w:t xml:space="preserve"> </w:t>
      </w:r>
      <w:r w:rsidRPr="00AD38D4" w:rsidR="00AD38D4">
        <w:rPr>
          <w:rFonts w:hint="eastAsia" w:asciiTheme="minorHAnsi" w:hAnsiTheme="minorHAnsi"/>
          <w:noProof w:val="0"/>
          <w:rtl/>
        </w:rPr>
        <w:t>ציטט</w:t>
      </w:r>
      <w:r w:rsidRPr="00AD38D4" w:rsidR="00AD38D4">
        <w:rPr>
          <w:rFonts w:asciiTheme="minorHAnsi" w:hAnsiTheme="minorHAnsi"/>
          <w:noProof w:val="0"/>
          <w:rtl/>
        </w:rPr>
        <w:t xml:space="preserve"> </w:t>
      </w:r>
      <w:r w:rsidRPr="00AD38D4" w:rsidR="00AD38D4">
        <w:rPr>
          <w:rFonts w:hint="eastAsia" w:asciiTheme="minorHAnsi" w:hAnsiTheme="minorHAnsi"/>
          <w:noProof w:val="0"/>
          <w:rtl/>
        </w:rPr>
        <w:t>מהספר</w:t>
      </w:r>
      <w:r w:rsidRPr="00AD38D4" w:rsidR="00AD38D4">
        <w:rPr>
          <w:rFonts w:asciiTheme="minorHAnsi" w:hAnsiTheme="minorHAnsi"/>
          <w:noProof w:val="0"/>
          <w:rtl/>
        </w:rPr>
        <w:t xml:space="preserve"> </w:t>
      </w:r>
      <w:r w:rsidRPr="00AD38D4" w:rsidR="00AD38D4">
        <w:rPr>
          <w:rFonts w:hint="eastAsia" w:asciiTheme="minorHAnsi" w:hAnsiTheme="minorHAnsi"/>
          <w:b/>
          <w:bCs/>
          <w:noProof w:val="0"/>
          <w:rtl/>
        </w:rPr>
        <w:t>דיני</w:t>
      </w:r>
      <w:r w:rsidRPr="00AD38D4" w:rsidR="00AD38D4">
        <w:rPr>
          <w:rFonts w:asciiTheme="minorHAnsi" w:hAnsiTheme="minorHAnsi"/>
          <w:b/>
          <w:bCs/>
          <w:noProof w:val="0"/>
          <w:rtl/>
        </w:rPr>
        <w:t xml:space="preserve"> </w:t>
      </w:r>
      <w:r w:rsidRPr="00AD38D4" w:rsidR="00AD38D4">
        <w:rPr>
          <w:rFonts w:hint="eastAsia" w:asciiTheme="minorHAnsi" w:hAnsiTheme="minorHAnsi"/>
          <w:b/>
          <w:bCs/>
          <w:noProof w:val="0"/>
          <w:rtl/>
        </w:rPr>
        <w:t>ביטוח</w:t>
      </w:r>
      <w:r w:rsidRPr="00AD38D4" w:rsidR="00AD38D4">
        <w:rPr>
          <w:rFonts w:asciiTheme="minorHAnsi" w:hAnsiTheme="minorHAnsi"/>
          <w:noProof w:val="0"/>
          <w:rtl/>
        </w:rPr>
        <w:t xml:space="preserve"> </w:t>
      </w:r>
      <w:r w:rsidRPr="00AD38D4" w:rsidR="00AD38D4">
        <w:rPr>
          <w:rFonts w:hint="eastAsia" w:asciiTheme="minorHAnsi" w:hAnsiTheme="minorHAnsi"/>
          <w:noProof w:val="0"/>
          <w:rtl/>
        </w:rPr>
        <w:t>שכתב</w:t>
      </w:r>
      <w:r w:rsidRPr="00AD38D4" w:rsidR="00AD38D4">
        <w:rPr>
          <w:rFonts w:asciiTheme="minorHAnsi" w:hAnsiTheme="minorHAnsi"/>
          <w:noProof w:val="0"/>
          <w:rtl/>
        </w:rPr>
        <w:t xml:space="preserve"> </w:t>
      </w:r>
      <w:r w:rsidRPr="00AD38D4" w:rsidR="00AD38D4">
        <w:rPr>
          <w:rFonts w:hint="eastAsia" w:asciiTheme="minorHAnsi" w:hAnsiTheme="minorHAnsi"/>
          <w:noProof w:val="0"/>
          <w:rtl/>
        </w:rPr>
        <w:t>המלומד</w:t>
      </w:r>
      <w:r w:rsidRPr="00AD38D4" w:rsidR="00AD38D4">
        <w:rPr>
          <w:rFonts w:asciiTheme="minorHAnsi" w:hAnsiTheme="minorHAnsi"/>
          <w:noProof w:val="0"/>
          <w:rtl/>
        </w:rPr>
        <w:t xml:space="preserve"> </w:t>
      </w:r>
      <w:r w:rsidRPr="00AD38D4" w:rsidR="00AD38D4">
        <w:rPr>
          <w:rFonts w:hint="eastAsia" w:asciiTheme="minorHAnsi" w:hAnsiTheme="minorHAnsi"/>
          <w:noProof w:val="0"/>
          <w:rtl/>
        </w:rPr>
        <w:t>ירון</w:t>
      </w:r>
      <w:r w:rsidRPr="00AD38D4" w:rsidR="00AD38D4">
        <w:rPr>
          <w:rFonts w:asciiTheme="minorHAnsi" w:hAnsiTheme="minorHAnsi"/>
          <w:noProof w:val="0"/>
          <w:rtl/>
        </w:rPr>
        <w:t xml:space="preserve"> </w:t>
      </w:r>
      <w:r w:rsidRPr="00AD38D4" w:rsidR="00AD38D4">
        <w:rPr>
          <w:rFonts w:hint="eastAsia" w:asciiTheme="minorHAnsi" w:hAnsiTheme="minorHAnsi"/>
          <w:noProof w:val="0"/>
          <w:rtl/>
        </w:rPr>
        <w:t>אליאס</w:t>
      </w:r>
      <w:r w:rsidRPr="00AD38D4" w:rsidR="00AD38D4">
        <w:rPr>
          <w:rFonts w:asciiTheme="minorHAnsi" w:hAnsiTheme="minorHAnsi"/>
          <w:noProof w:val="0"/>
          <w:rtl/>
        </w:rPr>
        <w:t xml:space="preserve"> </w:t>
      </w:r>
      <w:r w:rsidRPr="00AD38D4" w:rsidR="00AD38D4">
        <w:rPr>
          <w:rFonts w:hint="eastAsia" w:asciiTheme="minorHAnsi" w:hAnsiTheme="minorHAnsi"/>
          <w:noProof w:val="0"/>
          <w:rtl/>
        </w:rPr>
        <w:t>בקובעו</w:t>
      </w:r>
      <w:r w:rsidRPr="00AD38D4" w:rsidR="00AD38D4">
        <w:rPr>
          <w:rFonts w:asciiTheme="minorHAnsi" w:hAnsiTheme="minorHAnsi"/>
          <w:noProof w:val="0"/>
          <w:rtl/>
        </w:rPr>
        <w:t>:</w:t>
      </w:r>
    </w:p>
    <w:p w:rsidRPr="00AD38D4" w:rsidR="00AD38D4" w:rsidP="00AD38D4" w:rsidRDefault="00AD38D4">
      <w:pPr>
        <w:spacing w:line="360" w:lineRule="auto"/>
        <w:jc w:val="both"/>
        <w:rPr>
          <w:rFonts w:asciiTheme="minorHAnsi" w:hAnsiTheme="minorHAnsi"/>
          <w:noProof w:val="0"/>
          <w:rtl/>
        </w:rPr>
      </w:pPr>
    </w:p>
    <w:p w:rsidRPr="00AD38D4" w:rsidR="00AD38D4" w:rsidP="00AD38D4" w:rsidRDefault="00AD38D4">
      <w:pPr>
        <w:spacing w:line="360" w:lineRule="auto"/>
        <w:ind w:left="720"/>
        <w:jc w:val="both"/>
        <w:rPr>
          <w:rFonts w:asciiTheme="minorHAnsi" w:hAnsiTheme="minorHAnsi"/>
          <w:b/>
          <w:bCs/>
          <w:noProof w:val="0"/>
          <w:rtl/>
        </w:rPr>
      </w:pPr>
      <w:r w:rsidRPr="00AD38D4">
        <w:rPr>
          <w:rFonts w:asciiTheme="minorHAnsi" w:hAnsiTheme="minorHAnsi"/>
          <w:b/>
          <w:bCs/>
          <w:noProof w:val="0"/>
          <w:rtl/>
        </w:rPr>
        <w:t>""</w:t>
      </w:r>
      <w:r w:rsidRPr="00AD38D4">
        <w:rPr>
          <w:rFonts w:hint="eastAsia" w:asciiTheme="minorHAnsi" w:hAnsiTheme="minorHAnsi"/>
          <w:b/>
          <w:bCs/>
          <w:noProof w:val="0"/>
          <w:rtl/>
        </w:rPr>
        <w:t>נטל</w:t>
      </w:r>
      <w:r w:rsidRPr="00AD38D4">
        <w:rPr>
          <w:rFonts w:asciiTheme="minorHAnsi" w:hAnsiTheme="minorHAnsi"/>
          <w:b/>
          <w:bCs/>
          <w:noProof w:val="0"/>
          <w:rtl/>
        </w:rPr>
        <w:t xml:space="preserve"> </w:t>
      </w:r>
      <w:r w:rsidRPr="00AD38D4">
        <w:rPr>
          <w:rFonts w:hint="eastAsia" w:asciiTheme="minorHAnsi" w:hAnsiTheme="minorHAnsi"/>
          <w:b/>
          <w:bCs/>
          <w:noProof w:val="0"/>
          <w:rtl/>
        </w:rPr>
        <w:t>ההוכחה</w:t>
      </w:r>
      <w:r w:rsidRPr="00AD38D4">
        <w:rPr>
          <w:rFonts w:asciiTheme="minorHAnsi" w:hAnsiTheme="minorHAnsi"/>
          <w:b/>
          <w:bCs/>
          <w:noProof w:val="0"/>
          <w:rtl/>
        </w:rPr>
        <w:t xml:space="preserve"> </w:t>
      </w:r>
      <w:r w:rsidRPr="00AD38D4">
        <w:rPr>
          <w:rFonts w:hint="eastAsia" w:asciiTheme="minorHAnsi" w:hAnsiTheme="minorHAnsi"/>
          <w:b/>
          <w:bCs/>
          <w:noProof w:val="0"/>
          <w:rtl/>
        </w:rPr>
        <w:t>בדבר</w:t>
      </w:r>
      <w:r w:rsidRPr="00AD38D4">
        <w:rPr>
          <w:rFonts w:asciiTheme="minorHAnsi" w:hAnsiTheme="minorHAnsi"/>
          <w:b/>
          <w:bCs/>
          <w:noProof w:val="0"/>
          <w:rtl/>
        </w:rPr>
        <w:t xml:space="preserve"> </w:t>
      </w:r>
      <w:r w:rsidRPr="00AD38D4">
        <w:rPr>
          <w:rFonts w:hint="eastAsia" w:asciiTheme="minorHAnsi" w:hAnsiTheme="minorHAnsi"/>
          <w:b/>
          <w:bCs/>
          <w:noProof w:val="0"/>
          <w:rtl/>
        </w:rPr>
        <w:t>המצאת</w:t>
      </w:r>
      <w:r w:rsidRPr="00AD38D4">
        <w:rPr>
          <w:rFonts w:asciiTheme="minorHAnsi" w:hAnsiTheme="minorHAnsi"/>
          <w:b/>
          <w:bCs/>
          <w:noProof w:val="0"/>
          <w:rtl/>
        </w:rPr>
        <w:t xml:space="preserve"> </w:t>
      </w:r>
      <w:r w:rsidRPr="00AD38D4">
        <w:rPr>
          <w:rFonts w:hint="eastAsia" w:asciiTheme="minorHAnsi" w:hAnsiTheme="minorHAnsi"/>
          <w:b/>
          <w:bCs/>
          <w:noProof w:val="0"/>
          <w:rtl/>
        </w:rPr>
        <w:t>הפוליסה</w:t>
      </w:r>
      <w:r w:rsidRPr="00AD38D4">
        <w:rPr>
          <w:rFonts w:asciiTheme="minorHAnsi" w:hAnsiTheme="minorHAnsi"/>
          <w:b/>
          <w:bCs/>
          <w:noProof w:val="0"/>
          <w:rtl/>
        </w:rPr>
        <w:t xml:space="preserve"> </w:t>
      </w:r>
      <w:r w:rsidRPr="00AD38D4">
        <w:rPr>
          <w:rFonts w:hint="eastAsia" w:asciiTheme="minorHAnsi" w:hAnsiTheme="minorHAnsi"/>
          <w:b/>
          <w:bCs/>
          <w:noProof w:val="0"/>
          <w:rtl/>
        </w:rPr>
        <w:t>למבוטח</w:t>
      </w:r>
      <w:r w:rsidRPr="00AD38D4">
        <w:rPr>
          <w:rFonts w:asciiTheme="minorHAnsi" w:hAnsiTheme="minorHAnsi"/>
          <w:b/>
          <w:bCs/>
          <w:noProof w:val="0"/>
          <w:rtl/>
        </w:rPr>
        <w:t xml:space="preserve"> </w:t>
      </w:r>
      <w:r w:rsidRPr="00AD38D4">
        <w:rPr>
          <w:rFonts w:hint="eastAsia" w:asciiTheme="minorHAnsi" w:hAnsiTheme="minorHAnsi"/>
          <w:b/>
          <w:bCs/>
          <w:noProof w:val="0"/>
          <w:rtl/>
        </w:rPr>
        <w:t>רובץ</w:t>
      </w:r>
      <w:r w:rsidRPr="00AD38D4">
        <w:rPr>
          <w:rFonts w:asciiTheme="minorHAnsi" w:hAnsiTheme="minorHAnsi"/>
          <w:b/>
          <w:bCs/>
          <w:noProof w:val="0"/>
          <w:rtl/>
        </w:rPr>
        <w:t xml:space="preserve"> </w:t>
      </w:r>
      <w:r w:rsidRPr="00AD38D4">
        <w:rPr>
          <w:rFonts w:hint="eastAsia" w:asciiTheme="minorHAnsi" w:hAnsiTheme="minorHAnsi"/>
          <w:b/>
          <w:bCs/>
          <w:noProof w:val="0"/>
          <w:rtl/>
        </w:rPr>
        <w:t>על</w:t>
      </w:r>
      <w:r w:rsidRPr="00AD38D4">
        <w:rPr>
          <w:rFonts w:asciiTheme="minorHAnsi" w:hAnsiTheme="minorHAnsi"/>
          <w:b/>
          <w:bCs/>
          <w:noProof w:val="0"/>
          <w:rtl/>
        </w:rPr>
        <w:t xml:space="preserve"> </w:t>
      </w:r>
      <w:r w:rsidRPr="00AD38D4">
        <w:rPr>
          <w:rFonts w:hint="eastAsia" w:asciiTheme="minorHAnsi" w:hAnsiTheme="minorHAnsi"/>
          <w:b/>
          <w:bCs/>
          <w:noProof w:val="0"/>
          <w:rtl/>
        </w:rPr>
        <w:t>המבטח</w:t>
      </w:r>
      <w:r w:rsidRPr="00AD38D4">
        <w:rPr>
          <w:rFonts w:asciiTheme="minorHAnsi" w:hAnsiTheme="minorHAnsi"/>
          <w:b/>
          <w:bCs/>
          <w:noProof w:val="0"/>
          <w:rtl/>
        </w:rPr>
        <w:t xml:space="preserve">... </w:t>
      </w:r>
      <w:r w:rsidRPr="00AD38D4">
        <w:rPr>
          <w:rFonts w:hint="eastAsia" w:asciiTheme="minorHAnsi" w:hAnsiTheme="minorHAnsi"/>
          <w:b/>
          <w:bCs/>
          <w:noProof w:val="0"/>
          <w:rtl/>
        </w:rPr>
        <w:t>בהקשר</w:t>
      </w:r>
      <w:r w:rsidRPr="00AD38D4">
        <w:rPr>
          <w:rFonts w:asciiTheme="minorHAnsi" w:hAnsiTheme="minorHAnsi"/>
          <w:b/>
          <w:bCs/>
          <w:noProof w:val="0"/>
          <w:rtl/>
        </w:rPr>
        <w:t xml:space="preserve"> </w:t>
      </w:r>
      <w:r w:rsidRPr="00AD38D4">
        <w:rPr>
          <w:rFonts w:hint="eastAsia" w:asciiTheme="minorHAnsi" w:hAnsiTheme="minorHAnsi"/>
          <w:b/>
          <w:bCs/>
          <w:noProof w:val="0"/>
          <w:rtl/>
        </w:rPr>
        <w:t>זה</w:t>
      </w:r>
      <w:r w:rsidRPr="00AD38D4">
        <w:rPr>
          <w:rFonts w:asciiTheme="minorHAnsi" w:hAnsiTheme="minorHAnsi"/>
          <w:b/>
          <w:bCs/>
          <w:noProof w:val="0"/>
          <w:rtl/>
        </w:rPr>
        <w:t xml:space="preserve">, </w:t>
      </w:r>
      <w:r w:rsidRPr="00AD38D4">
        <w:rPr>
          <w:rFonts w:hint="eastAsia" w:asciiTheme="minorHAnsi" w:hAnsiTheme="minorHAnsi"/>
          <w:b/>
          <w:bCs/>
          <w:noProof w:val="0"/>
          <w:rtl/>
        </w:rPr>
        <w:t>נאמר</w:t>
      </w:r>
      <w:r w:rsidRPr="00AD38D4">
        <w:rPr>
          <w:rFonts w:asciiTheme="minorHAnsi" w:hAnsiTheme="minorHAnsi"/>
          <w:b/>
          <w:bCs/>
          <w:noProof w:val="0"/>
          <w:rtl/>
        </w:rPr>
        <w:t xml:space="preserve"> </w:t>
      </w:r>
      <w:r w:rsidRPr="00AD38D4">
        <w:rPr>
          <w:rFonts w:hint="eastAsia" w:asciiTheme="minorHAnsi" w:hAnsiTheme="minorHAnsi"/>
          <w:b/>
          <w:bCs/>
          <w:noProof w:val="0"/>
          <w:rtl/>
        </w:rPr>
        <w:t>כי</w:t>
      </w:r>
      <w:r w:rsidRPr="00AD38D4">
        <w:rPr>
          <w:rFonts w:asciiTheme="minorHAnsi" w:hAnsiTheme="minorHAnsi"/>
          <w:b/>
          <w:bCs/>
          <w:noProof w:val="0"/>
          <w:rtl/>
        </w:rPr>
        <w:t xml:space="preserve"> </w:t>
      </w:r>
      <w:r w:rsidRPr="00AD38D4">
        <w:rPr>
          <w:rFonts w:hint="eastAsia" w:asciiTheme="minorHAnsi" w:hAnsiTheme="minorHAnsi"/>
          <w:b/>
          <w:bCs/>
          <w:noProof w:val="0"/>
          <w:rtl/>
        </w:rPr>
        <w:t>אין</w:t>
      </w:r>
      <w:r w:rsidRPr="00AD38D4">
        <w:rPr>
          <w:rFonts w:asciiTheme="minorHAnsi" w:hAnsiTheme="minorHAnsi"/>
          <w:b/>
          <w:bCs/>
          <w:noProof w:val="0"/>
          <w:rtl/>
        </w:rPr>
        <w:t xml:space="preserve"> </w:t>
      </w:r>
      <w:r w:rsidRPr="00AD38D4">
        <w:rPr>
          <w:rFonts w:hint="eastAsia" w:asciiTheme="minorHAnsi" w:hAnsiTheme="minorHAnsi"/>
          <w:b/>
          <w:bCs/>
          <w:noProof w:val="0"/>
          <w:rtl/>
        </w:rPr>
        <w:t>להסתפק</w:t>
      </w:r>
      <w:r w:rsidRPr="00AD38D4">
        <w:rPr>
          <w:rFonts w:asciiTheme="minorHAnsi" w:hAnsiTheme="minorHAnsi"/>
          <w:b/>
          <w:bCs/>
          <w:noProof w:val="0"/>
          <w:rtl/>
        </w:rPr>
        <w:t xml:space="preserve"> </w:t>
      </w:r>
      <w:r w:rsidRPr="00AD38D4">
        <w:rPr>
          <w:rFonts w:hint="eastAsia" w:asciiTheme="minorHAnsi" w:hAnsiTheme="minorHAnsi"/>
          <w:b/>
          <w:bCs/>
          <w:noProof w:val="0"/>
          <w:rtl/>
        </w:rPr>
        <w:t>בעדות</w:t>
      </w:r>
      <w:r w:rsidRPr="00AD38D4">
        <w:rPr>
          <w:rFonts w:asciiTheme="minorHAnsi" w:hAnsiTheme="minorHAnsi"/>
          <w:b/>
          <w:bCs/>
          <w:noProof w:val="0"/>
          <w:rtl/>
        </w:rPr>
        <w:t xml:space="preserve"> </w:t>
      </w:r>
      <w:r w:rsidRPr="00AD38D4">
        <w:rPr>
          <w:rFonts w:hint="eastAsia" w:asciiTheme="minorHAnsi" w:hAnsiTheme="minorHAnsi"/>
          <w:b/>
          <w:bCs/>
          <w:noProof w:val="0"/>
          <w:rtl/>
        </w:rPr>
        <w:t>בדבר</w:t>
      </w:r>
      <w:r w:rsidRPr="00AD38D4">
        <w:rPr>
          <w:rFonts w:asciiTheme="minorHAnsi" w:hAnsiTheme="minorHAnsi"/>
          <w:b/>
          <w:bCs/>
          <w:noProof w:val="0"/>
          <w:rtl/>
        </w:rPr>
        <w:t xml:space="preserve"> </w:t>
      </w:r>
      <w:r w:rsidRPr="00AD38D4">
        <w:rPr>
          <w:rFonts w:hint="eastAsia" w:asciiTheme="minorHAnsi" w:hAnsiTheme="minorHAnsi"/>
          <w:b/>
          <w:bCs/>
          <w:noProof w:val="0"/>
          <w:rtl/>
        </w:rPr>
        <w:t>הנהלים</w:t>
      </w:r>
      <w:r w:rsidRPr="00AD38D4">
        <w:rPr>
          <w:rFonts w:asciiTheme="minorHAnsi" w:hAnsiTheme="minorHAnsi"/>
          <w:b/>
          <w:bCs/>
          <w:noProof w:val="0"/>
          <w:rtl/>
        </w:rPr>
        <w:t xml:space="preserve"> </w:t>
      </w:r>
      <w:r w:rsidRPr="00AD38D4">
        <w:rPr>
          <w:rFonts w:hint="eastAsia" w:asciiTheme="minorHAnsi" w:hAnsiTheme="minorHAnsi"/>
          <w:b/>
          <w:bCs/>
          <w:noProof w:val="0"/>
          <w:rtl/>
        </w:rPr>
        <w:t>הכלליים</w:t>
      </w:r>
      <w:r w:rsidRPr="00AD38D4">
        <w:rPr>
          <w:rFonts w:asciiTheme="minorHAnsi" w:hAnsiTheme="minorHAnsi"/>
          <w:b/>
          <w:bCs/>
          <w:noProof w:val="0"/>
          <w:rtl/>
        </w:rPr>
        <w:t xml:space="preserve"> </w:t>
      </w:r>
      <w:r w:rsidRPr="00AD38D4">
        <w:rPr>
          <w:rFonts w:hint="eastAsia" w:asciiTheme="minorHAnsi" w:hAnsiTheme="minorHAnsi"/>
          <w:b/>
          <w:bCs/>
          <w:noProof w:val="0"/>
          <w:rtl/>
        </w:rPr>
        <w:t>של</w:t>
      </w:r>
      <w:r w:rsidRPr="00AD38D4">
        <w:rPr>
          <w:rFonts w:asciiTheme="minorHAnsi" w:hAnsiTheme="minorHAnsi"/>
          <w:b/>
          <w:bCs/>
          <w:noProof w:val="0"/>
          <w:rtl/>
        </w:rPr>
        <w:t xml:space="preserve"> </w:t>
      </w:r>
      <w:r w:rsidRPr="00AD38D4">
        <w:rPr>
          <w:rFonts w:hint="eastAsia" w:asciiTheme="minorHAnsi" w:hAnsiTheme="minorHAnsi"/>
          <w:b/>
          <w:bCs/>
          <w:noProof w:val="0"/>
          <w:rtl/>
        </w:rPr>
        <w:t>המבטח</w:t>
      </w:r>
      <w:r w:rsidRPr="00AD38D4">
        <w:rPr>
          <w:rFonts w:asciiTheme="minorHAnsi" w:hAnsiTheme="minorHAnsi"/>
          <w:b/>
          <w:bCs/>
          <w:noProof w:val="0"/>
          <w:rtl/>
        </w:rPr>
        <w:t xml:space="preserve"> </w:t>
      </w:r>
      <w:r w:rsidRPr="00AD38D4">
        <w:rPr>
          <w:rFonts w:hint="eastAsia" w:asciiTheme="minorHAnsi" w:hAnsiTheme="minorHAnsi"/>
          <w:b/>
          <w:bCs/>
          <w:noProof w:val="0"/>
          <w:rtl/>
        </w:rPr>
        <w:t>בנוגע</w:t>
      </w:r>
      <w:r w:rsidRPr="00AD38D4">
        <w:rPr>
          <w:rFonts w:asciiTheme="minorHAnsi" w:hAnsiTheme="minorHAnsi"/>
          <w:b/>
          <w:bCs/>
          <w:noProof w:val="0"/>
          <w:rtl/>
        </w:rPr>
        <w:t xml:space="preserve"> </w:t>
      </w:r>
      <w:r w:rsidRPr="00AD38D4">
        <w:rPr>
          <w:rFonts w:hint="eastAsia" w:asciiTheme="minorHAnsi" w:hAnsiTheme="minorHAnsi"/>
          <w:b/>
          <w:bCs/>
          <w:noProof w:val="0"/>
          <w:rtl/>
        </w:rPr>
        <w:t>להמצאת</w:t>
      </w:r>
      <w:r w:rsidRPr="00AD38D4">
        <w:rPr>
          <w:rFonts w:asciiTheme="minorHAnsi" w:hAnsiTheme="minorHAnsi"/>
          <w:b/>
          <w:bCs/>
          <w:noProof w:val="0"/>
          <w:rtl/>
        </w:rPr>
        <w:t xml:space="preserve"> </w:t>
      </w:r>
      <w:r w:rsidRPr="00AD38D4">
        <w:rPr>
          <w:rFonts w:hint="eastAsia" w:asciiTheme="minorHAnsi" w:hAnsiTheme="minorHAnsi"/>
          <w:b/>
          <w:bCs/>
          <w:noProof w:val="0"/>
          <w:rtl/>
        </w:rPr>
        <w:t>פוליסות</w:t>
      </w:r>
      <w:r w:rsidRPr="00AD38D4">
        <w:rPr>
          <w:rFonts w:asciiTheme="minorHAnsi" w:hAnsiTheme="minorHAnsi"/>
          <w:b/>
          <w:bCs/>
          <w:noProof w:val="0"/>
          <w:rtl/>
        </w:rPr>
        <w:t xml:space="preserve">, </w:t>
      </w:r>
      <w:r w:rsidRPr="00AD38D4">
        <w:rPr>
          <w:rFonts w:hint="eastAsia" w:asciiTheme="minorHAnsi" w:hAnsiTheme="minorHAnsi"/>
          <w:b/>
          <w:bCs/>
          <w:noProof w:val="0"/>
          <w:rtl/>
        </w:rPr>
        <w:t>אלא</w:t>
      </w:r>
      <w:r w:rsidRPr="00AD38D4">
        <w:rPr>
          <w:rFonts w:asciiTheme="minorHAnsi" w:hAnsiTheme="minorHAnsi"/>
          <w:b/>
          <w:bCs/>
          <w:noProof w:val="0"/>
          <w:rtl/>
        </w:rPr>
        <w:t xml:space="preserve"> </w:t>
      </w:r>
      <w:r w:rsidRPr="00AD38D4">
        <w:rPr>
          <w:rFonts w:hint="eastAsia" w:asciiTheme="minorHAnsi" w:hAnsiTheme="minorHAnsi"/>
          <w:b/>
          <w:bCs/>
          <w:noProof w:val="0"/>
          <w:rtl/>
        </w:rPr>
        <w:t>יש</w:t>
      </w:r>
      <w:r w:rsidRPr="00AD38D4">
        <w:rPr>
          <w:rFonts w:asciiTheme="minorHAnsi" w:hAnsiTheme="minorHAnsi"/>
          <w:b/>
          <w:bCs/>
          <w:noProof w:val="0"/>
          <w:rtl/>
        </w:rPr>
        <w:t xml:space="preserve"> </w:t>
      </w:r>
      <w:r w:rsidRPr="00AD38D4">
        <w:rPr>
          <w:rFonts w:hint="eastAsia" w:asciiTheme="minorHAnsi" w:hAnsiTheme="minorHAnsi"/>
          <w:b/>
          <w:bCs/>
          <w:noProof w:val="0"/>
          <w:rtl/>
        </w:rPr>
        <w:t>להראות</w:t>
      </w:r>
      <w:r w:rsidRPr="00AD38D4">
        <w:rPr>
          <w:rFonts w:asciiTheme="minorHAnsi" w:hAnsiTheme="minorHAnsi"/>
          <w:b/>
          <w:bCs/>
          <w:noProof w:val="0"/>
          <w:rtl/>
        </w:rPr>
        <w:t xml:space="preserve"> </w:t>
      </w:r>
      <w:r w:rsidRPr="00AD38D4">
        <w:rPr>
          <w:rFonts w:hint="eastAsia" w:asciiTheme="minorHAnsi" w:hAnsiTheme="minorHAnsi"/>
          <w:b/>
          <w:bCs/>
          <w:noProof w:val="0"/>
          <w:rtl/>
        </w:rPr>
        <w:t>שהפוליסה</w:t>
      </w:r>
      <w:r w:rsidRPr="00AD38D4">
        <w:rPr>
          <w:rFonts w:asciiTheme="minorHAnsi" w:hAnsiTheme="minorHAnsi"/>
          <w:b/>
          <w:bCs/>
          <w:noProof w:val="0"/>
          <w:rtl/>
        </w:rPr>
        <w:t xml:space="preserve"> </w:t>
      </w:r>
      <w:r w:rsidRPr="00AD38D4">
        <w:rPr>
          <w:rFonts w:hint="eastAsia" w:asciiTheme="minorHAnsi" w:hAnsiTheme="minorHAnsi"/>
          <w:b/>
          <w:bCs/>
          <w:noProof w:val="0"/>
          <w:rtl/>
        </w:rPr>
        <w:t>הגיעה</w:t>
      </w:r>
      <w:r w:rsidRPr="00AD38D4">
        <w:rPr>
          <w:rFonts w:asciiTheme="minorHAnsi" w:hAnsiTheme="minorHAnsi"/>
          <w:b/>
          <w:bCs/>
          <w:noProof w:val="0"/>
          <w:rtl/>
        </w:rPr>
        <w:t xml:space="preserve"> </w:t>
      </w:r>
      <w:r w:rsidRPr="00AD38D4">
        <w:rPr>
          <w:rFonts w:hint="eastAsia" w:asciiTheme="minorHAnsi" w:hAnsiTheme="minorHAnsi"/>
          <w:b/>
          <w:bCs/>
          <w:noProof w:val="0"/>
          <w:rtl/>
        </w:rPr>
        <w:t>למבוטח</w:t>
      </w:r>
      <w:r w:rsidRPr="00AD38D4">
        <w:rPr>
          <w:rFonts w:asciiTheme="minorHAnsi" w:hAnsiTheme="minorHAnsi"/>
          <w:b/>
          <w:bCs/>
          <w:noProof w:val="0"/>
          <w:rtl/>
        </w:rPr>
        <w:t xml:space="preserve"> </w:t>
      </w:r>
      <w:r w:rsidRPr="00AD38D4">
        <w:rPr>
          <w:rFonts w:hint="eastAsia" w:asciiTheme="minorHAnsi" w:hAnsiTheme="minorHAnsi"/>
          <w:b/>
          <w:bCs/>
          <w:noProof w:val="0"/>
          <w:rtl/>
        </w:rPr>
        <w:t>הספציפי</w:t>
      </w:r>
      <w:r w:rsidRPr="00AD38D4">
        <w:rPr>
          <w:rFonts w:asciiTheme="minorHAnsi" w:hAnsiTheme="minorHAnsi"/>
          <w:b/>
          <w:bCs/>
          <w:noProof w:val="0"/>
          <w:rtl/>
        </w:rPr>
        <w:t>" (</w:t>
      </w:r>
      <w:r w:rsidRPr="00AD38D4">
        <w:rPr>
          <w:rFonts w:hint="eastAsia" w:asciiTheme="minorHAnsi" w:hAnsiTheme="minorHAnsi"/>
          <w:b/>
          <w:bCs/>
          <w:noProof w:val="0"/>
          <w:rtl/>
        </w:rPr>
        <w:t>י</w:t>
      </w:r>
      <w:r w:rsidRPr="00AD38D4">
        <w:rPr>
          <w:rFonts w:asciiTheme="minorHAnsi" w:hAnsiTheme="minorHAnsi"/>
          <w:b/>
          <w:bCs/>
          <w:noProof w:val="0"/>
          <w:rtl/>
        </w:rPr>
        <w:t xml:space="preserve">. </w:t>
      </w:r>
      <w:r w:rsidRPr="00AD38D4">
        <w:rPr>
          <w:rFonts w:hint="eastAsia" w:asciiTheme="minorHAnsi" w:hAnsiTheme="minorHAnsi"/>
          <w:b/>
          <w:bCs/>
          <w:noProof w:val="0"/>
          <w:rtl/>
        </w:rPr>
        <w:t>אליאס</w:t>
      </w:r>
      <w:r w:rsidRPr="00AD38D4">
        <w:rPr>
          <w:rFonts w:asciiTheme="minorHAnsi" w:hAnsiTheme="minorHAnsi"/>
          <w:b/>
          <w:bCs/>
          <w:noProof w:val="0"/>
          <w:rtl/>
        </w:rPr>
        <w:t xml:space="preserve"> </w:t>
      </w:r>
      <w:r w:rsidRPr="00AD38D4">
        <w:rPr>
          <w:rFonts w:hint="eastAsia" w:asciiTheme="minorHAnsi" w:hAnsiTheme="minorHAnsi"/>
          <w:b/>
          <w:bCs/>
          <w:noProof w:val="0"/>
          <w:rtl/>
        </w:rPr>
        <w:t>עמ</w:t>
      </w:r>
      <w:r w:rsidRPr="00AD38D4">
        <w:rPr>
          <w:rFonts w:asciiTheme="minorHAnsi" w:hAnsiTheme="minorHAnsi"/>
          <w:b/>
          <w:bCs/>
          <w:noProof w:val="0"/>
          <w:rtl/>
        </w:rPr>
        <w:t>' 680) (</w:t>
      </w:r>
      <w:r w:rsidRPr="00AD38D4">
        <w:rPr>
          <w:rFonts w:hint="eastAsia" w:asciiTheme="minorHAnsi" w:hAnsiTheme="minorHAnsi"/>
          <w:b/>
          <w:bCs/>
          <w:noProof w:val="0"/>
          <w:rtl/>
        </w:rPr>
        <w:t>ההדגשה</w:t>
      </w:r>
      <w:r w:rsidRPr="00AD38D4">
        <w:rPr>
          <w:rFonts w:asciiTheme="minorHAnsi" w:hAnsiTheme="minorHAnsi"/>
          <w:b/>
          <w:bCs/>
          <w:noProof w:val="0"/>
          <w:rtl/>
        </w:rPr>
        <w:t xml:space="preserve"> </w:t>
      </w:r>
      <w:r w:rsidRPr="00AD38D4">
        <w:rPr>
          <w:rFonts w:hint="eastAsia" w:asciiTheme="minorHAnsi" w:hAnsiTheme="minorHAnsi"/>
          <w:b/>
          <w:bCs/>
          <w:noProof w:val="0"/>
          <w:rtl/>
        </w:rPr>
        <w:t>אינה</w:t>
      </w:r>
      <w:r w:rsidRPr="00AD38D4">
        <w:rPr>
          <w:rFonts w:asciiTheme="minorHAnsi" w:hAnsiTheme="minorHAnsi"/>
          <w:b/>
          <w:bCs/>
          <w:noProof w:val="0"/>
          <w:rtl/>
        </w:rPr>
        <w:t xml:space="preserve"> </w:t>
      </w:r>
      <w:r w:rsidRPr="00AD38D4">
        <w:rPr>
          <w:rFonts w:hint="eastAsia" w:asciiTheme="minorHAnsi" w:hAnsiTheme="minorHAnsi"/>
          <w:b/>
          <w:bCs/>
          <w:noProof w:val="0"/>
          <w:rtl/>
        </w:rPr>
        <w:t>במקור</w:t>
      </w:r>
      <w:r w:rsidRPr="00AD38D4">
        <w:rPr>
          <w:rFonts w:asciiTheme="minorHAnsi" w:hAnsiTheme="minorHAnsi"/>
          <w:b/>
          <w:bCs/>
          <w:noProof w:val="0"/>
          <w:rtl/>
        </w:rPr>
        <w:t xml:space="preserve">, </w:t>
      </w:r>
      <w:r w:rsidRPr="00AD38D4">
        <w:rPr>
          <w:rFonts w:hint="eastAsia" w:asciiTheme="minorHAnsi" w:hAnsiTheme="minorHAnsi"/>
          <w:b/>
          <w:bCs/>
          <w:noProof w:val="0"/>
          <w:rtl/>
        </w:rPr>
        <w:t>ש</w:t>
      </w:r>
      <w:r w:rsidRPr="00AD38D4">
        <w:rPr>
          <w:rFonts w:asciiTheme="minorHAnsi" w:hAnsiTheme="minorHAnsi"/>
          <w:b/>
          <w:bCs/>
          <w:noProof w:val="0"/>
          <w:rtl/>
        </w:rPr>
        <w:t>.</w:t>
      </w:r>
      <w:r w:rsidRPr="00AD38D4">
        <w:rPr>
          <w:rFonts w:hint="eastAsia" w:asciiTheme="minorHAnsi" w:hAnsiTheme="minorHAnsi"/>
          <w:b/>
          <w:bCs/>
          <w:noProof w:val="0"/>
          <w:rtl/>
        </w:rPr>
        <w:t>ד</w:t>
      </w:r>
      <w:r w:rsidRPr="00AD38D4">
        <w:rPr>
          <w:rFonts w:asciiTheme="minorHAnsi" w:hAnsiTheme="minorHAnsi"/>
          <w:b/>
          <w:bCs/>
          <w:noProof w:val="0"/>
          <w:rtl/>
        </w:rPr>
        <w:t>.</w:t>
      </w:r>
      <w:r w:rsidRPr="00AD38D4">
        <w:rPr>
          <w:rFonts w:hint="eastAsia" w:asciiTheme="minorHAnsi" w:hAnsiTheme="minorHAnsi"/>
          <w:b/>
          <w:bCs/>
          <w:noProof w:val="0"/>
          <w:rtl/>
        </w:rPr>
        <w:t>נ</w:t>
      </w:r>
      <w:r w:rsidRPr="00AD38D4">
        <w:rPr>
          <w:rFonts w:asciiTheme="minorHAnsi" w:hAnsiTheme="minorHAnsi"/>
          <w:b/>
          <w:bCs/>
          <w:noProof w:val="0"/>
          <w:rtl/>
        </w:rPr>
        <w:t>)."</w:t>
      </w:r>
    </w:p>
    <w:p w:rsidR="005311DC" w:rsidP="00AD38D4" w:rsidRDefault="005311DC">
      <w:pPr>
        <w:spacing w:line="360" w:lineRule="auto"/>
        <w:ind w:left="720" w:hanging="720"/>
        <w:jc w:val="both"/>
        <w:rPr>
          <w:rFonts w:ascii="Arial" w:hAnsi="Arial"/>
          <w:noProof w:val="0"/>
          <w:rtl/>
        </w:rPr>
      </w:pPr>
    </w:p>
    <w:p w:rsidR="005311DC" w:rsidP="005311DC" w:rsidRDefault="00B172E1">
      <w:pPr>
        <w:spacing w:line="360" w:lineRule="auto"/>
        <w:ind w:left="720" w:hanging="720"/>
        <w:jc w:val="both"/>
        <w:rPr>
          <w:rFonts w:ascii="Arial" w:hAnsi="Arial"/>
          <w:noProof w:val="0"/>
          <w:rtl/>
        </w:rPr>
      </w:pPr>
      <w:r>
        <w:rPr>
          <w:rFonts w:hint="cs" w:ascii="Arial" w:hAnsi="Arial"/>
          <w:noProof w:val="0"/>
          <w:rtl/>
        </w:rPr>
        <w:t>35</w:t>
      </w:r>
      <w:r w:rsidR="005311DC">
        <w:rPr>
          <w:rFonts w:hint="cs" w:ascii="Arial" w:hAnsi="Arial"/>
          <w:noProof w:val="0"/>
          <w:rtl/>
        </w:rPr>
        <w:t>.</w:t>
      </w:r>
      <w:r w:rsidR="005311DC">
        <w:rPr>
          <w:rFonts w:hint="cs" w:ascii="Arial" w:hAnsi="Arial"/>
          <w:noProof w:val="0"/>
          <w:rtl/>
        </w:rPr>
        <w:tab/>
        <w:t>נוכח עדותו של סוכן הביטוח המפורטת לעיל</w:t>
      </w:r>
      <w:r w:rsidR="00F4456C">
        <w:rPr>
          <w:rFonts w:hint="cs" w:ascii="Arial" w:hAnsi="Arial"/>
          <w:noProof w:val="0"/>
          <w:rtl/>
        </w:rPr>
        <w:t>, בהיעדר עדותה של הפקידה שלכאורה שלחה את הפוליסה ובהיעדר כל ראיה לכך שהפוליסה אכן נשלחה</w:t>
      </w:r>
      <w:r w:rsidR="005311DC">
        <w:rPr>
          <w:rFonts w:hint="cs" w:ascii="Arial" w:hAnsi="Arial"/>
          <w:noProof w:val="0"/>
          <w:rtl/>
        </w:rPr>
        <w:t xml:space="preserve">, הנתבעת לא עמדה בנטל שמוטל לפתחה להוכיח כי הפוליסה על תוספותיה נמסרה לתובע. </w:t>
      </w:r>
    </w:p>
    <w:p w:rsidR="005311DC" w:rsidP="00A77C07" w:rsidRDefault="005311DC">
      <w:pPr>
        <w:spacing w:line="360" w:lineRule="auto"/>
        <w:ind w:left="720" w:hanging="720"/>
        <w:jc w:val="both"/>
        <w:rPr>
          <w:rFonts w:ascii="Arial" w:hAnsi="Arial"/>
          <w:noProof w:val="0"/>
          <w:rtl/>
        </w:rPr>
      </w:pPr>
      <w:r>
        <w:rPr>
          <w:rFonts w:ascii="Arial" w:hAnsi="Arial"/>
          <w:noProof w:val="0"/>
          <w:rtl/>
        </w:rPr>
        <w:tab/>
      </w:r>
      <w:r>
        <w:rPr>
          <w:rFonts w:hint="cs" w:ascii="Arial" w:hAnsi="Arial"/>
          <w:noProof w:val="0"/>
          <w:rtl/>
        </w:rPr>
        <w:t>משכך, הנתבעת אינה רשאית להסתמך על סייג</w:t>
      </w:r>
      <w:r w:rsidR="00F4456C">
        <w:rPr>
          <w:rFonts w:hint="cs" w:ascii="Arial" w:hAnsi="Arial"/>
          <w:noProof w:val="0"/>
          <w:rtl/>
        </w:rPr>
        <w:t>י</w:t>
      </w:r>
      <w:r>
        <w:rPr>
          <w:rFonts w:hint="cs" w:ascii="Arial" w:hAnsi="Arial"/>
          <w:noProof w:val="0"/>
          <w:rtl/>
        </w:rPr>
        <w:t xml:space="preserve">ם </w:t>
      </w:r>
      <w:r w:rsidR="00A77C07">
        <w:rPr>
          <w:rFonts w:hint="cs" w:ascii="Arial" w:hAnsi="Arial"/>
          <w:noProof w:val="0"/>
          <w:rtl/>
        </w:rPr>
        <w:t>ש</w:t>
      </w:r>
      <w:r>
        <w:rPr>
          <w:rFonts w:hint="cs" w:ascii="Arial" w:hAnsi="Arial"/>
          <w:noProof w:val="0"/>
          <w:rtl/>
        </w:rPr>
        <w:t>קבועים בפוליסה</w:t>
      </w:r>
      <w:r w:rsidR="00A77C07">
        <w:rPr>
          <w:rFonts w:hint="cs" w:ascii="Arial" w:hAnsi="Arial"/>
          <w:noProof w:val="0"/>
          <w:rtl/>
        </w:rPr>
        <w:t xml:space="preserve">. </w:t>
      </w:r>
      <w:r>
        <w:rPr>
          <w:rFonts w:hint="cs" w:ascii="Arial" w:hAnsi="Arial"/>
          <w:noProof w:val="0"/>
          <w:rtl/>
        </w:rPr>
        <w:t xml:space="preserve"> </w:t>
      </w:r>
    </w:p>
    <w:p w:rsidR="00F4456C" w:rsidP="005311DC" w:rsidRDefault="00F4456C">
      <w:pPr>
        <w:spacing w:line="360" w:lineRule="auto"/>
        <w:ind w:left="720" w:hanging="720"/>
        <w:jc w:val="both"/>
        <w:rPr>
          <w:rFonts w:ascii="Arial" w:hAnsi="Arial"/>
          <w:noProof w:val="0"/>
          <w:rtl/>
        </w:rPr>
      </w:pPr>
    </w:p>
    <w:p w:rsidR="005311DC" w:rsidP="00F4456C" w:rsidRDefault="00B172E1">
      <w:pPr>
        <w:spacing w:line="360" w:lineRule="auto"/>
        <w:ind w:left="720" w:hanging="720"/>
        <w:jc w:val="both"/>
        <w:rPr>
          <w:rFonts w:ascii="Arial" w:hAnsi="Arial"/>
          <w:noProof w:val="0"/>
          <w:rtl/>
        </w:rPr>
      </w:pPr>
      <w:r>
        <w:rPr>
          <w:rFonts w:hint="cs" w:ascii="Arial" w:hAnsi="Arial"/>
          <w:noProof w:val="0"/>
          <w:rtl/>
        </w:rPr>
        <w:t>36</w:t>
      </w:r>
      <w:r w:rsidR="00F4456C">
        <w:rPr>
          <w:rFonts w:hint="cs" w:ascii="Arial" w:hAnsi="Arial"/>
          <w:noProof w:val="0"/>
          <w:rtl/>
        </w:rPr>
        <w:t>.</w:t>
      </w:r>
      <w:r w:rsidR="00F4456C">
        <w:rPr>
          <w:rFonts w:hint="cs" w:ascii="Arial" w:hAnsi="Arial"/>
          <w:noProof w:val="0"/>
          <w:rtl/>
        </w:rPr>
        <w:tab/>
        <w:t xml:space="preserve">במאמר מוסגר אציין כי אין נפקא מינה אם התובע עיין בפוליסה לאחר האירוע במסגרת הליך נוסף שהתנהל בין הצדדים, שכן  </w:t>
      </w:r>
      <w:r w:rsidR="00A77C07">
        <w:rPr>
          <w:rFonts w:hint="cs" w:ascii="Arial" w:hAnsi="Arial"/>
          <w:noProof w:val="0"/>
          <w:rtl/>
        </w:rPr>
        <w:t xml:space="preserve">מדובר בהליך שהתנהל זמן רב לאחר קרות המקרה. </w:t>
      </w:r>
    </w:p>
    <w:p w:rsidR="00A77C07" w:rsidP="00686618" w:rsidRDefault="00A77C07">
      <w:pPr>
        <w:spacing w:line="360" w:lineRule="auto"/>
        <w:ind w:left="720" w:hanging="720"/>
        <w:jc w:val="both"/>
        <w:rPr>
          <w:rFonts w:ascii="Arial" w:hAnsi="Arial"/>
          <w:noProof w:val="0"/>
          <w:rtl/>
        </w:rPr>
      </w:pPr>
      <w:r>
        <w:rPr>
          <w:rFonts w:ascii="Arial" w:hAnsi="Arial"/>
          <w:noProof w:val="0"/>
          <w:rtl/>
        </w:rPr>
        <w:tab/>
      </w:r>
      <w:r>
        <w:rPr>
          <w:rFonts w:hint="cs" w:ascii="Arial" w:hAnsi="Arial"/>
          <w:noProof w:val="0"/>
          <w:rtl/>
        </w:rPr>
        <w:t>כך גם, הנתבעת לא הציגה כל ראיה כי התובע קיבל לידיו את הפוליסה והעבירה לבנק לצורך רישום שיעבוד (ר' בעניין זה עדותו של סוכן הביטו</w:t>
      </w:r>
      <w:r w:rsidR="00686618">
        <w:rPr>
          <w:rFonts w:hint="cs" w:ascii="Arial" w:hAnsi="Arial"/>
          <w:noProof w:val="0"/>
          <w:rtl/>
        </w:rPr>
        <w:t>ח</w:t>
      </w:r>
      <w:r>
        <w:rPr>
          <w:rFonts w:hint="cs" w:ascii="Arial" w:hAnsi="Arial"/>
          <w:noProof w:val="0"/>
          <w:rtl/>
        </w:rPr>
        <w:t xml:space="preserve"> בעמ' 48 ש' 3-4 לפרוטוקול).  </w:t>
      </w:r>
    </w:p>
    <w:p w:rsidR="00A77C07" w:rsidP="00A77C07" w:rsidRDefault="00A77C07">
      <w:pPr>
        <w:spacing w:line="360" w:lineRule="auto"/>
        <w:ind w:left="720" w:hanging="720"/>
        <w:jc w:val="both"/>
        <w:rPr>
          <w:rFonts w:ascii="Arial" w:hAnsi="Arial"/>
          <w:noProof w:val="0"/>
          <w:rtl/>
        </w:rPr>
      </w:pPr>
    </w:p>
    <w:p w:rsidR="005311DC" w:rsidP="005311DC" w:rsidRDefault="00B172E1">
      <w:pPr>
        <w:spacing w:line="360" w:lineRule="auto"/>
        <w:ind w:left="720" w:hanging="720"/>
        <w:jc w:val="both"/>
        <w:rPr>
          <w:rFonts w:ascii="Arial" w:hAnsi="Arial"/>
          <w:noProof w:val="0"/>
          <w:rtl/>
        </w:rPr>
      </w:pPr>
      <w:r>
        <w:rPr>
          <w:rFonts w:hint="cs" w:ascii="Arial" w:hAnsi="Arial"/>
          <w:noProof w:val="0"/>
          <w:rtl/>
        </w:rPr>
        <w:t>37</w:t>
      </w:r>
      <w:r w:rsidR="005311DC">
        <w:rPr>
          <w:rFonts w:hint="cs" w:ascii="Arial" w:hAnsi="Arial"/>
          <w:noProof w:val="0"/>
          <w:rtl/>
        </w:rPr>
        <w:t>.</w:t>
      </w:r>
      <w:r w:rsidR="005311DC">
        <w:rPr>
          <w:rFonts w:hint="cs" w:ascii="Arial" w:hAnsi="Arial"/>
          <w:noProof w:val="0"/>
          <w:rtl/>
        </w:rPr>
        <w:tab/>
      </w:r>
      <w:r w:rsidR="00A77C07">
        <w:rPr>
          <w:rFonts w:hint="cs" w:ascii="Arial" w:hAnsi="Arial"/>
          <w:noProof w:val="0"/>
          <w:rtl/>
        </w:rPr>
        <w:t xml:space="preserve">בשלב זה אפנה להוראות </w:t>
      </w:r>
      <w:r w:rsidR="005311DC">
        <w:rPr>
          <w:rFonts w:hint="cs" w:ascii="Arial" w:hAnsi="Arial"/>
          <w:noProof w:val="0"/>
          <w:rtl/>
        </w:rPr>
        <w:t xml:space="preserve">סעיף 8 לפרק ב' לפוליסה התקנית שכותרתו "ביטוח התכולה" </w:t>
      </w:r>
      <w:r w:rsidR="00A77C07">
        <w:rPr>
          <w:rFonts w:hint="cs" w:ascii="Arial" w:hAnsi="Arial"/>
          <w:noProof w:val="0"/>
          <w:rtl/>
        </w:rPr>
        <w:t>ש</w:t>
      </w:r>
      <w:r w:rsidR="005311DC">
        <w:rPr>
          <w:rFonts w:hint="cs" w:ascii="Arial" w:hAnsi="Arial"/>
          <w:noProof w:val="0"/>
          <w:rtl/>
        </w:rPr>
        <w:t xml:space="preserve">קובע: </w:t>
      </w:r>
    </w:p>
    <w:p w:rsidR="00A77C07" w:rsidP="005311DC" w:rsidRDefault="00A77C07">
      <w:pPr>
        <w:spacing w:line="360" w:lineRule="auto"/>
        <w:ind w:left="720" w:hanging="720"/>
        <w:jc w:val="both"/>
        <w:rPr>
          <w:rFonts w:ascii="Arial" w:hAnsi="Arial"/>
          <w:noProof w:val="0"/>
          <w:rtl/>
        </w:rPr>
      </w:pPr>
    </w:p>
    <w:p w:rsidRPr="00A77C07" w:rsidR="005311DC" w:rsidP="005311DC" w:rsidRDefault="005311DC">
      <w:pPr>
        <w:spacing w:line="360" w:lineRule="auto"/>
        <w:ind w:left="720" w:hanging="720"/>
        <w:jc w:val="both"/>
        <w:rPr>
          <w:rFonts w:ascii="Arial" w:hAnsi="Arial"/>
          <w:b/>
          <w:bCs/>
          <w:noProof w:val="0"/>
          <w:rtl/>
        </w:rPr>
      </w:pPr>
      <w:r w:rsidRPr="00A77C07">
        <w:rPr>
          <w:rFonts w:ascii="Arial" w:hAnsi="Arial"/>
          <w:b/>
          <w:bCs/>
          <w:noProof w:val="0"/>
          <w:rtl/>
        </w:rPr>
        <w:tab/>
      </w:r>
      <w:r w:rsidRPr="00A77C07">
        <w:rPr>
          <w:rFonts w:hint="cs" w:ascii="Arial" w:hAnsi="Arial"/>
          <w:b/>
          <w:bCs/>
          <w:noProof w:val="0"/>
          <w:rtl/>
        </w:rPr>
        <w:t xml:space="preserve">" </w:t>
      </w:r>
      <w:r w:rsidRPr="00A77C07" w:rsidR="00E80EEE">
        <w:rPr>
          <w:rFonts w:hint="cs" w:ascii="Arial" w:hAnsi="Arial"/>
          <w:b/>
          <w:bCs/>
          <w:noProof w:val="0"/>
          <w:rtl/>
        </w:rPr>
        <w:t xml:space="preserve">כיסוי לתכולה מחוץ לדירה: </w:t>
      </w:r>
    </w:p>
    <w:p w:rsidRPr="00A77C07" w:rsidR="00E80EEE" w:rsidP="005311DC" w:rsidRDefault="00E80EEE">
      <w:pPr>
        <w:spacing w:line="360" w:lineRule="auto"/>
        <w:ind w:left="720" w:hanging="720"/>
        <w:jc w:val="both"/>
        <w:rPr>
          <w:rFonts w:ascii="Arial" w:hAnsi="Arial"/>
          <w:b/>
          <w:bCs/>
          <w:noProof w:val="0"/>
          <w:rtl/>
        </w:rPr>
      </w:pPr>
      <w:r w:rsidRPr="00A77C07">
        <w:rPr>
          <w:rFonts w:ascii="Arial" w:hAnsi="Arial"/>
          <w:b/>
          <w:bCs/>
          <w:noProof w:val="0"/>
          <w:rtl/>
        </w:rPr>
        <w:tab/>
      </w:r>
      <w:r w:rsidRPr="00A77C07">
        <w:rPr>
          <w:rFonts w:hint="cs" w:ascii="Arial" w:hAnsi="Arial"/>
          <w:b/>
          <w:bCs/>
          <w:noProof w:val="0"/>
          <w:rtl/>
        </w:rPr>
        <w:t xml:space="preserve">א. בגדים, חפצים אישיים ותכשיטים של המבוטח ובני משפחתו, יהיו מכוסים בהיותם מחוץ לדירה, כנגד כל הסיכונים הכלולים בפרק זה, למעט סיכון גניבה, אך לא בעת הימצאם ברכב כלשהו, או בעת הימצאם בחו"ל. </w:t>
      </w:r>
    </w:p>
    <w:p w:rsidRPr="00A77C07" w:rsidR="00E80EEE" w:rsidP="005311DC" w:rsidRDefault="00E80EEE">
      <w:pPr>
        <w:spacing w:line="360" w:lineRule="auto"/>
        <w:ind w:left="720" w:hanging="720"/>
        <w:jc w:val="both"/>
        <w:rPr>
          <w:rFonts w:ascii="Arial" w:hAnsi="Arial"/>
          <w:b/>
          <w:bCs/>
          <w:noProof w:val="0"/>
          <w:rtl/>
        </w:rPr>
      </w:pPr>
      <w:r w:rsidRPr="00A77C07">
        <w:rPr>
          <w:rFonts w:ascii="Arial" w:hAnsi="Arial"/>
          <w:b/>
          <w:bCs/>
          <w:noProof w:val="0"/>
          <w:rtl/>
        </w:rPr>
        <w:tab/>
      </w:r>
      <w:r w:rsidRPr="00A77C07">
        <w:rPr>
          <w:rFonts w:hint="cs" w:ascii="Arial" w:hAnsi="Arial"/>
          <w:b/>
          <w:bCs/>
          <w:noProof w:val="0"/>
          <w:rtl/>
        </w:rPr>
        <w:t xml:space="preserve">ב. הפיצוי לפי סעיף זה מוגבל ל-5% מסכום ביטוח התכולה". </w:t>
      </w:r>
    </w:p>
    <w:p w:rsidR="00E80EEE" w:rsidP="005311DC" w:rsidRDefault="00E80EEE">
      <w:pPr>
        <w:spacing w:line="360" w:lineRule="auto"/>
        <w:ind w:left="720" w:hanging="720"/>
        <w:jc w:val="both"/>
        <w:rPr>
          <w:rFonts w:ascii="Arial" w:hAnsi="Arial"/>
          <w:noProof w:val="0"/>
          <w:rtl/>
        </w:rPr>
      </w:pPr>
    </w:p>
    <w:p w:rsidR="004D2B5F" w:rsidP="005311DC" w:rsidRDefault="004D2B5F">
      <w:pPr>
        <w:spacing w:line="360" w:lineRule="auto"/>
        <w:ind w:left="720" w:hanging="720"/>
        <w:jc w:val="both"/>
        <w:rPr>
          <w:rFonts w:ascii="Arial" w:hAnsi="Arial"/>
          <w:noProof w:val="0"/>
          <w:rtl/>
        </w:rPr>
      </w:pPr>
    </w:p>
    <w:p w:rsidR="004D2B5F" w:rsidP="005311DC" w:rsidRDefault="004D2B5F">
      <w:pPr>
        <w:spacing w:line="360" w:lineRule="auto"/>
        <w:ind w:left="720" w:hanging="720"/>
        <w:jc w:val="both"/>
        <w:rPr>
          <w:rFonts w:ascii="Arial" w:hAnsi="Arial"/>
          <w:noProof w:val="0"/>
          <w:rtl/>
        </w:rPr>
      </w:pPr>
    </w:p>
    <w:p w:rsidRPr="008F7472" w:rsidR="008F7472" w:rsidP="004D2B5F" w:rsidRDefault="00B172E1">
      <w:pPr>
        <w:spacing w:line="360" w:lineRule="auto"/>
        <w:ind w:left="720" w:hanging="720"/>
        <w:jc w:val="both"/>
        <w:rPr>
          <w:rFonts w:ascii="Arial" w:hAnsi="Arial"/>
          <w:noProof w:val="0"/>
          <w:rtl/>
        </w:rPr>
      </w:pPr>
      <w:r>
        <w:rPr>
          <w:rFonts w:hint="cs" w:ascii="Arial" w:hAnsi="Arial"/>
          <w:noProof w:val="0"/>
          <w:rtl/>
        </w:rPr>
        <w:t>38</w:t>
      </w:r>
      <w:r w:rsidR="00E80EEE">
        <w:rPr>
          <w:rFonts w:hint="cs" w:ascii="Arial" w:hAnsi="Arial"/>
          <w:noProof w:val="0"/>
          <w:rtl/>
        </w:rPr>
        <w:t>.</w:t>
      </w:r>
      <w:r w:rsidR="00E80EEE">
        <w:rPr>
          <w:rFonts w:hint="cs" w:ascii="Arial" w:hAnsi="Arial"/>
          <w:noProof w:val="0"/>
          <w:rtl/>
        </w:rPr>
        <w:tab/>
      </w:r>
      <w:r w:rsidRPr="008F7472" w:rsidR="008F7472">
        <w:rPr>
          <w:rFonts w:ascii="Arial" w:hAnsi="Arial"/>
          <w:noProof w:val="0"/>
          <w:rtl/>
        </w:rPr>
        <w:t>ס' 6 ל</w:t>
      </w:r>
      <w:r w:rsidR="004D2B5F">
        <w:rPr>
          <w:rFonts w:hint="cs" w:ascii="Arial" w:hAnsi="Arial"/>
          <w:noProof w:val="0"/>
          <w:rtl/>
        </w:rPr>
        <w:t xml:space="preserve">פוליסה התקנית </w:t>
      </w:r>
      <w:r w:rsidRPr="008F7472" w:rsidR="008F7472">
        <w:rPr>
          <w:rFonts w:ascii="Arial" w:hAnsi="Arial"/>
          <w:noProof w:val="0"/>
          <w:rtl/>
        </w:rPr>
        <w:t>קובע:</w:t>
      </w:r>
    </w:p>
    <w:p w:rsidRPr="008F7472" w:rsidR="008F7472" w:rsidP="008F7472" w:rsidRDefault="008F7472">
      <w:pPr>
        <w:spacing w:line="360" w:lineRule="auto"/>
        <w:jc w:val="both"/>
        <w:rPr>
          <w:rFonts w:ascii="Arial" w:hAnsi="Arial"/>
          <w:noProof w:val="0"/>
          <w:rtl/>
        </w:rPr>
      </w:pPr>
    </w:p>
    <w:p w:rsidRPr="008F7472" w:rsidR="008F7472" w:rsidP="008F7472" w:rsidRDefault="008F7472">
      <w:pPr>
        <w:spacing w:line="360" w:lineRule="auto"/>
        <w:ind w:firstLine="720"/>
        <w:jc w:val="both"/>
        <w:rPr>
          <w:rFonts w:ascii="Arial" w:hAnsi="Arial"/>
          <w:b/>
          <w:bCs/>
          <w:noProof w:val="0"/>
          <w:rtl/>
        </w:rPr>
      </w:pPr>
      <w:r w:rsidRPr="008F7472">
        <w:rPr>
          <w:rFonts w:ascii="Arial" w:hAnsi="Arial"/>
          <w:b/>
          <w:bCs/>
          <w:noProof w:val="0"/>
          <w:rtl/>
        </w:rPr>
        <w:t>"מבטח רשאי לשנות תנאי מתנאי הפוליסה התקנית אם השינוי הוא לטובת המבוטח."</w:t>
      </w:r>
    </w:p>
    <w:p w:rsidRPr="008F7472" w:rsidR="008F7472" w:rsidP="008F7472" w:rsidRDefault="008F7472">
      <w:pPr>
        <w:spacing w:line="360" w:lineRule="auto"/>
        <w:ind w:left="720" w:hanging="720"/>
        <w:jc w:val="both"/>
        <w:rPr>
          <w:rFonts w:ascii="Arial" w:hAnsi="Arial"/>
          <w:noProof w:val="0"/>
          <w:rtl/>
        </w:rPr>
      </w:pPr>
    </w:p>
    <w:p w:rsidR="008F7472" w:rsidP="004D2B5F" w:rsidRDefault="00B172E1">
      <w:pPr>
        <w:spacing w:line="360" w:lineRule="auto"/>
        <w:ind w:left="720" w:hanging="720"/>
        <w:jc w:val="both"/>
        <w:rPr>
          <w:rFonts w:ascii="Arial" w:hAnsi="Arial"/>
          <w:noProof w:val="0"/>
          <w:rtl/>
        </w:rPr>
      </w:pPr>
      <w:r>
        <w:rPr>
          <w:rFonts w:hint="cs" w:ascii="Arial" w:hAnsi="Arial"/>
          <w:noProof w:val="0"/>
          <w:rtl/>
        </w:rPr>
        <w:t>39</w:t>
      </w:r>
      <w:r w:rsidR="004D2B5F">
        <w:rPr>
          <w:rFonts w:hint="cs" w:ascii="Arial" w:hAnsi="Arial"/>
          <w:noProof w:val="0"/>
          <w:rtl/>
        </w:rPr>
        <w:t>.</w:t>
      </w:r>
      <w:r w:rsidR="004D2B5F">
        <w:rPr>
          <w:rFonts w:hint="cs" w:ascii="Arial" w:hAnsi="Arial"/>
          <w:noProof w:val="0"/>
          <w:rtl/>
        </w:rPr>
        <w:tab/>
      </w:r>
      <w:r w:rsidR="008F7472">
        <w:rPr>
          <w:rFonts w:hint="cs" w:ascii="Arial" w:hAnsi="Arial"/>
          <w:noProof w:val="0"/>
          <w:rtl/>
        </w:rPr>
        <w:t>ב</w:t>
      </w:r>
      <w:r w:rsidRPr="008F7472" w:rsidR="008F7472">
        <w:rPr>
          <w:rFonts w:ascii="Arial" w:hAnsi="Arial"/>
          <w:noProof w:val="0"/>
          <w:rtl/>
        </w:rPr>
        <w:t xml:space="preserve">רע"א  3260/10 </w:t>
      </w:r>
      <w:r w:rsidRPr="008F7472" w:rsidR="008F7472">
        <w:rPr>
          <w:rFonts w:ascii="Arial" w:hAnsi="Arial"/>
          <w:b/>
          <w:bCs/>
          <w:noProof w:val="0"/>
          <w:rtl/>
        </w:rPr>
        <w:t>חתמי לוידס נ' אליהו סלוצקי</w:t>
      </w:r>
      <w:r w:rsidR="008F7472">
        <w:rPr>
          <w:rFonts w:ascii="Arial" w:hAnsi="Arial"/>
          <w:noProof w:val="0"/>
          <w:rtl/>
        </w:rPr>
        <w:t xml:space="preserve"> (פורסם בנבו, 15.9.2013)</w:t>
      </w:r>
      <w:r w:rsidR="008F7472">
        <w:rPr>
          <w:rFonts w:hint="cs" w:ascii="Arial" w:hAnsi="Arial"/>
          <w:noProof w:val="0"/>
          <w:rtl/>
        </w:rPr>
        <w:t xml:space="preserve"> נקבע:</w:t>
      </w:r>
    </w:p>
    <w:p w:rsidR="008F7472" w:rsidP="008F7472" w:rsidRDefault="008F7472">
      <w:pPr>
        <w:spacing w:line="360" w:lineRule="auto"/>
        <w:ind w:left="720" w:hanging="720"/>
        <w:jc w:val="both"/>
        <w:rPr>
          <w:rFonts w:ascii="Arial" w:hAnsi="Arial"/>
          <w:noProof w:val="0"/>
          <w:rtl/>
        </w:rPr>
      </w:pPr>
    </w:p>
    <w:p w:rsidR="008F7472" w:rsidP="008F7472" w:rsidRDefault="008F7472">
      <w:pPr>
        <w:spacing w:line="360" w:lineRule="auto"/>
        <w:ind w:left="720"/>
        <w:jc w:val="both"/>
        <w:rPr>
          <w:rFonts w:ascii="Arial" w:hAnsi="Arial"/>
          <w:b/>
          <w:bCs/>
          <w:noProof w:val="0"/>
          <w:rtl/>
        </w:rPr>
      </w:pPr>
      <w:r w:rsidRPr="008F7472">
        <w:rPr>
          <w:rFonts w:hint="cs" w:ascii="Arial" w:hAnsi="Arial"/>
          <w:b/>
          <w:bCs/>
          <w:noProof w:val="0"/>
          <w:rtl/>
        </w:rPr>
        <w:t>"</w:t>
      </w:r>
      <w:r w:rsidRPr="008F7472">
        <w:rPr>
          <w:rFonts w:ascii="Arial" w:hAnsi="Arial"/>
          <w:b/>
          <w:bCs/>
          <w:noProof w:val="0"/>
          <w:rtl/>
        </w:rPr>
        <w:t>על תנאי הפוליסה התקנית ניתן להתנות רק לטובת המבוטח (ראו: תקנה 6 לתקנות ביטוח דירות) ותנאי בחוזה ביטוח הסותר את הקבוע בפוליסה התקנית – אינו תקף (ראו: סעיף 38(א) לחוק הפיקוח).</w:t>
      </w:r>
      <w:r w:rsidRPr="008F7472">
        <w:rPr>
          <w:rFonts w:hint="cs" w:ascii="Arial" w:hAnsi="Arial"/>
          <w:b/>
          <w:bCs/>
          <w:noProof w:val="0"/>
          <w:rtl/>
        </w:rPr>
        <w:t>"</w:t>
      </w:r>
    </w:p>
    <w:p w:rsidR="008F7472" w:rsidP="008F7472" w:rsidRDefault="008F7472">
      <w:pPr>
        <w:spacing w:line="360" w:lineRule="auto"/>
        <w:ind w:left="720"/>
        <w:jc w:val="both"/>
        <w:rPr>
          <w:rFonts w:ascii="Arial" w:hAnsi="Arial"/>
          <w:b/>
          <w:bCs/>
          <w:noProof w:val="0"/>
          <w:rtl/>
        </w:rPr>
      </w:pPr>
    </w:p>
    <w:p w:rsidR="00E80EEE" w:rsidP="004D2B5F" w:rsidRDefault="00B172E1">
      <w:pPr>
        <w:spacing w:line="360" w:lineRule="auto"/>
        <w:ind w:left="720" w:hanging="720"/>
        <w:jc w:val="both"/>
        <w:rPr>
          <w:rFonts w:ascii="Arial" w:hAnsi="Arial"/>
          <w:noProof w:val="0"/>
          <w:rtl/>
        </w:rPr>
      </w:pPr>
      <w:r>
        <w:rPr>
          <w:rFonts w:hint="cs" w:ascii="Arial" w:hAnsi="Arial"/>
          <w:noProof w:val="0"/>
          <w:rtl/>
        </w:rPr>
        <w:t>40</w:t>
      </w:r>
      <w:r w:rsidR="004D2B5F">
        <w:rPr>
          <w:rFonts w:hint="cs" w:ascii="Arial" w:hAnsi="Arial"/>
          <w:noProof w:val="0"/>
          <w:rtl/>
        </w:rPr>
        <w:t>.</w:t>
      </w:r>
      <w:r w:rsidR="004D2B5F">
        <w:rPr>
          <w:rFonts w:hint="cs" w:ascii="Arial" w:hAnsi="Arial"/>
          <w:noProof w:val="0"/>
          <w:rtl/>
        </w:rPr>
        <w:tab/>
      </w:r>
      <w:r w:rsidRPr="008F7472" w:rsidR="008F7472">
        <w:rPr>
          <w:rFonts w:hint="cs" w:ascii="Arial" w:hAnsi="Arial"/>
          <w:noProof w:val="0"/>
          <w:rtl/>
        </w:rPr>
        <w:t xml:space="preserve">כלומר, במקרה דנן </w:t>
      </w:r>
      <w:r w:rsidRPr="008F7472" w:rsidR="00E80EEE">
        <w:rPr>
          <w:rFonts w:hint="cs" w:ascii="Arial" w:hAnsi="Arial"/>
          <w:noProof w:val="0"/>
          <w:rtl/>
        </w:rPr>
        <w:t xml:space="preserve">הנתבעת אינה רשאית להתנות ולהרע את מצבו של התובע מעבר להוראות הפוליסה התקנית. </w:t>
      </w:r>
    </w:p>
    <w:p w:rsidR="004D2B5F" w:rsidP="004D2B5F" w:rsidRDefault="004D2B5F">
      <w:pPr>
        <w:spacing w:line="360" w:lineRule="auto"/>
        <w:jc w:val="both"/>
        <w:rPr>
          <w:rFonts w:ascii="Arial" w:hAnsi="Arial"/>
          <w:noProof w:val="0"/>
          <w:rtl/>
        </w:rPr>
      </w:pPr>
    </w:p>
    <w:p w:rsidR="00CB3F5D" w:rsidP="00CB3F5D" w:rsidRDefault="00B172E1">
      <w:pPr>
        <w:spacing w:line="360" w:lineRule="auto"/>
        <w:ind w:left="720" w:hanging="720"/>
        <w:jc w:val="both"/>
        <w:rPr>
          <w:rFonts w:ascii="Arial" w:hAnsi="Arial"/>
          <w:noProof w:val="0"/>
          <w:rtl/>
        </w:rPr>
      </w:pPr>
      <w:r>
        <w:rPr>
          <w:rFonts w:hint="cs" w:ascii="Arial" w:hAnsi="Arial"/>
          <w:noProof w:val="0"/>
          <w:rtl/>
        </w:rPr>
        <w:t>4</w:t>
      </w:r>
      <w:r w:rsidR="00CB3F5D">
        <w:rPr>
          <w:rFonts w:hint="cs" w:ascii="Arial" w:hAnsi="Arial"/>
          <w:noProof w:val="0"/>
          <w:rtl/>
        </w:rPr>
        <w:t>1</w:t>
      </w:r>
      <w:r w:rsidR="004D2B5F">
        <w:rPr>
          <w:rFonts w:hint="cs" w:ascii="Arial" w:hAnsi="Arial"/>
          <w:noProof w:val="0"/>
          <w:rtl/>
        </w:rPr>
        <w:t>.</w:t>
      </w:r>
      <w:r w:rsidR="004D2B5F">
        <w:rPr>
          <w:rFonts w:hint="cs" w:ascii="Arial" w:hAnsi="Arial"/>
          <w:noProof w:val="0"/>
          <w:rtl/>
        </w:rPr>
        <w:tab/>
        <w:t xml:space="preserve">נוכח המסקנה שהתובע לא קיבל את הפוליסה לידיו ובהתאם להוראות סעיפים 6 ו 8 לפוליסה התקנית, זכאי התובע לפיצוי בשיעור של עד 5% מסכום ביטוח התכולה בגין </w:t>
      </w:r>
      <w:r w:rsidR="00CB3F5D">
        <w:rPr>
          <w:rFonts w:hint="cs" w:ascii="Arial" w:hAnsi="Arial"/>
          <w:noProof w:val="0"/>
          <w:rtl/>
        </w:rPr>
        <w:t xml:space="preserve">בגדים, </w:t>
      </w:r>
      <w:r w:rsidR="004D2B5F">
        <w:rPr>
          <w:rFonts w:hint="cs" w:ascii="Arial" w:hAnsi="Arial"/>
          <w:noProof w:val="0"/>
          <w:rtl/>
        </w:rPr>
        <w:t xml:space="preserve">חפצים אישיים </w:t>
      </w:r>
      <w:r w:rsidR="00CB3F5D">
        <w:rPr>
          <w:rFonts w:hint="cs" w:ascii="Arial" w:hAnsi="Arial"/>
          <w:noProof w:val="0"/>
          <w:rtl/>
        </w:rPr>
        <w:t xml:space="preserve">ותכשיטים </w:t>
      </w:r>
      <w:r w:rsidR="004D2B5F">
        <w:rPr>
          <w:rFonts w:hint="cs" w:ascii="Arial" w:hAnsi="Arial"/>
          <w:noProof w:val="0"/>
          <w:rtl/>
        </w:rPr>
        <w:t xml:space="preserve">לתכולה </w:t>
      </w:r>
      <w:r w:rsidR="00CB3F5D">
        <w:rPr>
          <w:rFonts w:hint="cs" w:ascii="Arial" w:hAnsi="Arial"/>
          <w:noProof w:val="0"/>
          <w:rtl/>
        </w:rPr>
        <w:t xml:space="preserve">מחוץ לדירה. </w:t>
      </w:r>
    </w:p>
    <w:p w:rsidR="00CB3F5D" w:rsidP="00CB3F5D" w:rsidRDefault="00CB3F5D">
      <w:pPr>
        <w:spacing w:line="360" w:lineRule="auto"/>
        <w:ind w:left="720" w:hanging="720"/>
        <w:jc w:val="both"/>
        <w:rPr>
          <w:rFonts w:ascii="Arial" w:hAnsi="Arial"/>
          <w:noProof w:val="0"/>
          <w:rtl/>
        </w:rPr>
      </w:pPr>
    </w:p>
    <w:p w:rsidR="004D2B5F" w:rsidP="00CB3F5D" w:rsidRDefault="00CB3F5D">
      <w:pPr>
        <w:spacing w:line="360" w:lineRule="auto"/>
        <w:ind w:left="720" w:hanging="720"/>
        <w:jc w:val="both"/>
        <w:rPr>
          <w:rFonts w:ascii="Arial" w:hAnsi="Arial"/>
          <w:noProof w:val="0"/>
          <w:rtl/>
        </w:rPr>
      </w:pPr>
      <w:r>
        <w:rPr>
          <w:rFonts w:hint="cs" w:ascii="Arial" w:hAnsi="Arial"/>
          <w:noProof w:val="0"/>
          <w:rtl/>
        </w:rPr>
        <w:t>42.</w:t>
      </w:r>
      <w:r>
        <w:rPr>
          <w:rFonts w:ascii="Arial" w:hAnsi="Arial"/>
          <w:noProof w:val="0"/>
          <w:rtl/>
        </w:rPr>
        <w:tab/>
      </w:r>
      <w:r>
        <w:rPr>
          <w:rFonts w:hint="cs" w:ascii="Arial" w:hAnsi="Arial"/>
          <w:noProof w:val="0"/>
          <w:rtl/>
        </w:rPr>
        <w:t>התכולה שמחוץ למבנה אותה תובע התובע הינה כדלהלן: הליכון,</w:t>
      </w:r>
      <w:r w:rsidR="004D2B5F">
        <w:rPr>
          <w:rFonts w:hint="cs" w:ascii="Arial" w:hAnsi="Arial"/>
          <w:noProof w:val="0"/>
          <w:rtl/>
        </w:rPr>
        <w:t xml:space="preserve"> </w:t>
      </w:r>
      <w:r>
        <w:rPr>
          <w:rFonts w:hint="cs" w:ascii="Arial" w:hAnsi="Arial"/>
          <w:noProof w:val="0"/>
          <w:rtl/>
        </w:rPr>
        <w:t>מזוודה, ארגז מעץ, 2 יחידות ארון מודולארי, אוהל, 2 מנורות לגינה, עגלת ילדים</w:t>
      </w:r>
      <w:r w:rsidR="005C100F">
        <w:rPr>
          <w:rFonts w:hint="cs" w:ascii="Arial" w:hAnsi="Arial"/>
          <w:noProof w:val="0"/>
          <w:rtl/>
        </w:rPr>
        <w:t xml:space="preserve">, מושב בטיחות לרכב </w:t>
      </w:r>
      <w:r>
        <w:rPr>
          <w:rFonts w:hint="cs" w:ascii="Arial" w:hAnsi="Arial"/>
          <w:noProof w:val="0"/>
          <w:rtl/>
        </w:rPr>
        <w:t xml:space="preserve">וטרמפולינה. </w:t>
      </w:r>
    </w:p>
    <w:p w:rsidR="00CB3F5D" w:rsidP="00CB3F5D" w:rsidRDefault="00CB3F5D">
      <w:pPr>
        <w:spacing w:line="360" w:lineRule="auto"/>
        <w:ind w:left="720" w:hanging="720"/>
        <w:jc w:val="both"/>
        <w:rPr>
          <w:rFonts w:ascii="Arial" w:hAnsi="Arial"/>
          <w:noProof w:val="0"/>
          <w:rtl/>
        </w:rPr>
      </w:pPr>
    </w:p>
    <w:p w:rsidR="004D2B5F" w:rsidP="00B940AC" w:rsidRDefault="00CB3F5D">
      <w:pPr>
        <w:spacing w:line="360" w:lineRule="auto"/>
        <w:ind w:left="720" w:hanging="720"/>
        <w:jc w:val="both"/>
        <w:rPr>
          <w:rFonts w:ascii="Arial" w:hAnsi="Arial"/>
          <w:noProof w:val="0"/>
          <w:rtl/>
        </w:rPr>
      </w:pPr>
      <w:r>
        <w:rPr>
          <w:rFonts w:hint="cs" w:ascii="Arial" w:hAnsi="Arial"/>
          <w:noProof w:val="0"/>
          <w:rtl/>
        </w:rPr>
        <w:t>43.</w:t>
      </w:r>
      <w:r>
        <w:rPr>
          <w:rFonts w:hint="cs" w:ascii="Arial" w:hAnsi="Arial"/>
          <w:noProof w:val="0"/>
          <w:rtl/>
        </w:rPr>
        <w:tab/>
      </w:r>
      <w:r w:rsidR="0062413B">
        <w:rPr>
          <w:rFonts w:hint="cs" w:ascii="Arial" w:hAnsi="Arial"/>
          <w:noProof w:val="0"/>
          <w:rtl/>
        </w:rPr>
        <w:t>הפוליסה התקנית אינה מגדירה מפורשות מהם "החפצים האישיים" שיהיו מכוסים במסגרת הפוליסה</w:t>
      </w:r>
      <w:r w:rsidR="00B940AC">
        <w:rPr>
          <w:rFonts w:hint="cs" w:ascii="Arial" w:hAnsi="Arial"/>
          <w:noProof w:val="0"/>
          <w:rtl/>
        </w:rPr>
        <w:t xml:space="preserve">. </w:t>
      </w:r>
    </w:p>
    <w:p w:rsidR="002F4A68" w:rsidP="002F4A68" w:rsidRDefault="00B940AC">
      <w:pPr>
        <w:spacing w:line="360" w:lineRule="auto"/>
        <w:ind w:left="720" w:hanging="720"/>
        <w:jc w:val="both"/>
        <w:rPr>
          <w:rFonts w:ascii="Arial" w:hAnsi="Arial"/>
          <w:noProof w:val="0"/>
          <w:rtl/>
        </w:rPr>
      </w:pPr>
      <w:r>
        <w:rPr>
          <w:rFonts w:ascii="Arial" w:hAnsi="Arial"/>
          <w:noProof w:val="0"/>
          <w:rtl/>
        </w:rPr>
        <w:tab/>
      </w:r>
      <w:r>
        <w:rPr>
          <w:rFonts w:hint="cs" w:ascii="Arial" w:hAnsi="Arial"/>
          <w:noProof w:val="0"/>
          <w:rtl/>
        </w:rPr>
        <w:t xml:space="preserve">ההלכה כי </w:t>
      </w:r>
      <w:r w:rsidR="002F4A68">
        <w:rPr>
          <w:rFonts w:hint="cs" w:ascii="Arial" w:hAnsi="Arial"/>
          <w:noProof w:val="0"/>
          <w:rtl/>
        </w:rPr>
        <w:t xml:space="preserve">במקרה של ספק בפרשנות, הספק פועל לרעת המבטח (ר' לדוג' ע"א 4024/13 </w:t>
      </w:r>
      <w:r w:rsidRPr="002F4A68" w:rsidR="002F4A68">
        <w:rPr>
          <w:rFonts w:hint="cs" w:ascii="Arial" w:hAnsi="Arial"/>
          <w:b/>
          <w:bCs/>
          <w:noProof w:val="0"/>
          <w:rtl/>
        </w:rPr>
        <w:t xml:space="preserve">תקווה </w:t>
      </w:r>
      <w:r w:rsidRPr="002F4A68" w:rsidR="002F4A68">
        <w:rPr>
          <w:rFonts w:ascii="Arial" w:hAnsi="Arial"/>
          <w:b/>
          <w:bCs/>
          <w:noProof w:val="0"/>
          <w:rtl/>
        </w:rPr>
        <w:t>–</w:t>
      </w:r>
      <w:r w:rsidRPr="002F4A68" w:rsidR="002F4A68">
        <w:rPr>
          <w:rFonts w:hint="cs" w:ascii="Arial" w:hAnsi="Arial"/>
          <w:b/>
          <w:bCs/>
          <w:noProof w:val="0"/>
          <w:rtl/>
        </w:rPr>
        <w:t xml:space="preserve"> כפר להכשרה מקצועית בגבעות זייד בע"מ נ' אריה פינקוביץ</w:t>
      </w:r>
      <w:r w:rsidR="002F4A68">
        <w:rPr>
          <w:rFonts w:hint="cs" w:ascii="Arial" w:hAnsi="Arial"/>
          <w:noProof w:val="0"/>
          <w:rtl/>
        </w:rPr>
        <w:t xml:space="preserve"> (פורסם בנבו)). יחד עם זאת, כלל פרשנות זה נתפס ככלל הכרעה, כלל של "סוף הדרך" מקום בו כפות המאזניים מעויינות (ר' לדוג' ע"א 453/11 </w:t>
      </w:r>
      <w:r w:rsidRPr="00C738B7" w:rsidR="002F4A68">
        <w:rPr>
          <w:rFonts w:hint="cs" w:ascii="Arial" w:hAnsi="Arial"/>
          <w:b/>
          <w:bCs/>
          <w:noProof w:val="0"/>
          <w:rtl/>
        </w:rPr>
        <w:t>מ.ש. מוצרי אלומ</w:t>
      </w:r>
      <w:r w:rsidRPr="00C738B7" w:rsidR="00C738B7">
        <w:rPr>
          <w:rFonts w:hint="cs" w:ascii="Arial" w:hAnsi="Arial"/>
          <w:b/>
          <w:bCs/>
          <w:noProof w:val="0"/>
          <w:rtl/>
        </w:rPr>
        <w:t>י</w:t>
      </w:r>
      <w:r w:rsidRPr="00C738B7" w:rsidR="002F4A68">
        <w:rPr>
          <w:rFonts w:hint="cs" w:ascii="Arial" w:hAnsi="Arial"/>
          <w:b/>
          <w:bCs/>
          <w:noProof w:val="0"/>
          <w:rtl/>
        </w:rPr>
        <w:t>ניום בע"מ נ' אריה חברה לביטוח</w:t>
      </w:r>
      <w:r w:rsidR="002F4A68">
        <w:rPr>
          <w:rFonts w:hint="cs" w:ascii="Arial" w:hAnsi="Arial"/>
          <w:noProof w:val="0"/>
          <w:rtl/>
        </w:rPr>
        <w:t xml:space="preserve"> (פור</w:t>
      </w:r>
      <w:r w:rsidR="00C738B7">
        <w:rPr>
          <w:rFonts w:hint="cs" w:ascii="Arial" w:hAnsi="Arial"/>
          <w:noProof w:val="0"/>
          <w:rtl/>
        </w:rPr>
        <w:t xml:space="preserve">סם בנבו)). </w:t>
      </w:r>
    </w:p>
    <w:p w:rsidR="00C738B7" w:rsidP="002F4A68" w:rsidRDefault="00C738B7">
      <w:pPr>
        <w:spacing w:line="360" w:lineRule="auto"/>
        <w:ind w:left="720" w:hanging="720"/>
        <w:jc w:val="both"/>
        <w:rPr>
          <w:rFonts w:ascii="Arial" w:hAnsi="Arial"/>
          <w:noProof w:val="0"/>
          <w:rtl/>
        </w:rPr>
      </w:pPr>
    </w:p>
    <w:p w:rsidR="00C738B7" w:rsidP="00C130E9" w:rsidRDefault="00C738B7">
      <w:pPr>
        <w:spacing w:line="360" w:lineRule="auto"/>
        <w:ind w:left="720" w:hanging="720"/>
        <w:jc w:val="both"/>
        <w:rPr>
          <w:rFonts w:ascii="Arial" w:hAnsi="Arial"/>
          <w:noProof w:val="0"/>
          <w:rtl/>
        </w:rPr>
      </w:pPr>
      <w:r>
        <w:rPr>
          <w:rFonts w:hint="cs" w:ascii="Arial" w:hAnsi="Arial"/>
          <w:noProof w:val="0"/>
          <w:rtl/>
        </w:rPr>
        <w:t>44.</w:t>
      </w:r>
      <w:r>
        <w:rPr>
          <w:rFonts w:hint="cs" w:ascii="Arial" w:hAnsi="Arial"/>
          <w:noProof w:val="0"/>
          <w:rtl/>
        </w:rPr>
        <w:tab/>
      </w:r>
      <w:r w:rsidR="00C130E9">
        <w:rPr>
          <w:rFonts w:hint="cs" w:ascii="Arial" w:hAnsi="Arial"/>
          <w:noProof w:val="0"/>
          <w:rtl/>
        </w:rPr>
        <w:t xml:space="preserve">איני סבור כי במקרה דנא יש להחיל את הכלל של פרשנות לרעת המבטחת, שכן </w:t>
      </w:r>
      <w:r>
        <w:rPr>
          <w:rFonts w:hint="cs" w:ascii="Arial" w:hAnsi="Arial"/>
          <w:noProof w:val="0"/>
          <w:rtl/>
        </w:rPr>
        <w:t xml:space="preserve">לצורך הכרעה מהם אותם חפצים אישיים שנכללים במסגרת הפוליסה התקנית, </w:t>
      </w:r>
      <w:r w:rsidR="00C130E9">
        <w:rPr>
          <w:rFonts w:hint="cs" w:ascii="Arial" w:hAnsi="Arial"/>
          <w:noProof w:val="0"/>
          <w:rtl/>
        </w:rPr>
        <w:t>ניתן ל</w:t>
      </w:r>
      <w:r>
        <w:rPr>
          <w:rFonts w:hint="cs" w:ascii="Arial" w:hAnsi="Arial"/>
          <w:noProof w:val="0"/>
          <w:rtl/>
        </w:rPr>
        <w:t xml:space="preserve">בחון את לשון הסעיף וההקשר של מונח זה ביחס לשאר הרכיבים המפורטים במסגרת </w:t>
      </w:r>
      <w:r w:rsidR="00C130E9">
        <w:rPr>
          <w:rFonts w:hint="cs" w:ascii="Arial" w:hAnsi="Arial"/>
          <w:noProof w:val="0"/>
          <w:rtl/>
        </w:rPr>
        <w:t xml:space="preserve">הוראות סע' 8 לפוליסה התקנית. </w:t>
      </w:r>
      <w:r>
        <w:rPr>
          <w:rFonts w:hint="cs" w:ascii="Arial" w:hAnsi="Arial"/>
          <w:noProof w:val="0"/>
          <w:rtl/>
        </w:rPr>
        <w:t xml:space="preserve"> </w:t>
      </w:r>
    </w:p>
    <w:p w:rsidR="00C738B7" w:rsidP="00C738B7" w:rsidRDefault="00C738B7">
      <w:pPr>
        <w:spacing w:line="360" w:lineRule="auto"/>
        <w:jc w:val="both"/>
        <w:rPr>
          <w:rFonts w:ascii="Arial" w:hAnsi="Arial"/>
          <w:noProof w:val="0"/>
          <w:rtl/>
        </w:rPr>
      </w:pPr>
    </w:p>
    <w:p w:rsidR="00C130E9" w:rsidP="00C130E9" w:rsidRDefault="00C130E9">
      <w:pPr>
        <w:spacing w:line="360" w:lineRule="auto"/>
        <w:ind w:left="720" w:hanging="720"/>
        <w:jc w:val="both"/>
        <w:rPr>
          <w:rFonts w:ascii="Arial" w:hAnsi="Arial"/>
          <w:noProof w:val="0"/>
          <w:rtl/>
        </w:rPr>
      </w:pPr>
      <w:r>
        <w:rPr>
          <w:rFonts w:hint="cs" w:ascii="Arial" w:hAnsi="Arial"/>
          <w:noProof w:val="0"/>
          <w:rtl/>
        </w:rPr>
        <w:lastRenderedPageBreak/>
        <w:t>45.</w:t>
      </w:r>
      <w:r>
        <w:rPr>
          <w:rFonts w:hint="cs" w:ascii="Arial" w:hAnsi="Arial"/>
          <w:noProof w:val="0"/>
          <w:rtl/>
        </w:rPr>
        <w:tab/>
        <w:t xml:space="preserve">בתק (ראשל"צ) 47462-11-16 </w:t>
      </w:r>
      <w:r w:rsidRPr="00C130E9">
        <w:rPr>
          <w:rFonts w:hint="cs" w:ascii="Arial" w:hAnsi="Arial"/>
          <w:b/>
          <w:bCs/>
          <w:noProof w:val="0"/>
          <w:rtl/>
        </w:rPr>
        <w:t>אבי חן נ' מנורה חברה לביטוח</w:t>
      </w:r>
      <w:r>
        <w:rPr>
          <w:rFonts w:hint="cs" w:ascii="Arial" w:hAnsi="Arial"/>
          <w:noProof w:val="0"/>
          <w:rtl/>
        </w:rPr>
        <w:t xml:space="preserve"> (פורסם בנבו), התייחס בית המשפט לשאלה מהם אותם חפצים אישיים, בקובעו:</w:t>
      </w:r>
    </w:p>
    <w:p w:rsidR="00C130E9" w:rsidP="00C130E9" w:rsidRDefault="00C130E9">
      <w:pPr>
        <w:spacing w:line="360" w:lineRule="auto"/>
        <w:ind w:left="720" w:hanging="720"/>
        <w:jc w:val="both"/>
        <w:rPr>
          <w:rFonts w:ascii="Arial" w:hAnsi="Arial"/>
          <w:noProof w:val="0"/>
          <w:rtl/>
        </w:rPr>
      </w:pPr>
    </w:p>
    <w:p w:rsidRPr="00C130E9" w:rsidR="00C130E9" w:rsidP="00C130E9" w:rsidRDefault="00C130E9">
      <w:pPr>
        <w:spacing w:line="360" w:lineRule="auto"/>
        <w:ind w:left="720"/>
        <w:jc w:val="both"/>
        <w:rPr>
          <w:rFonts w:ascii="Calibri" w:hAnsi="Calibri"/>
          <w:b/>
          <w:bCs/>
        </w:rPr>
      </w:pPr>
      <w:r w:rsidRPr="00C130E9">
        <w:rPr>
          <w:rFonts w:hint="cs" w:ascii="Arial" w:hAnsi="Arial"/>
          <w:b/>
          <w:bCs/>
          <w:noProof w:val="0"/>
          <w:rtl/>
        </w:rPr>
        <w:t>"</w:t>
      </w:r>
      <w:r w:rsidRPr="00C130E9">
        <w:rPr>
          <w:rFonts w:hint="eastAsia" w:ascii="Calibri" w:hAnsi="Calibri"/>
          <w:b/>
          <w:bCs/>
          <w:noProof w:val="0"/>
          <w:rtl/>
        </w:rPr>
        <w:t>לא</w:t>
      </w:r>
      <w:r w:rsidRPr="00C130E9">
        <w:rPr>
          <w:rFonts w:ascii="Calibri" w:hAnsi="Calibri"/>
          <w:b/>
          <w:bCs/>
          <w:noProof w:val="0"/>
          <w:rtl/>
        </w:rPr>
        <w:t xml:space="preserve"> </w:t>
      </w:r>
      <w:r w:rsidRPr="00C130E9">
        <w:rPr>
          <w:rFonts w:hint="eastAsia" w:ascii="Calibri" w:hAnsi="Calibri"/>
          <w:b/>
          <w:bCs/>
          <w:noProof w:val="0"/>
          <w:rtl/>
        </w:rPr>
        <w:t>הייתה</w:t>
      </w:r>
      <w:r w:rsidRPr="00C130E9">
        <w:rPr>
          <w:rFonts w:ascii="Calibri" w:hAnsi="Calibri"/>
          <w:b/>
          <w:bCs/>
          <w:noProof w:val="0"/>
          <w:rtl/>
        </w:rPr>
        <w:t xml:space="preserve"> </w:t>
      </w:r>
      <w:r w:rsidRPr="00C130E9">
        <w:rPr>
          <w:rFonts w:hint="eastAsia" w:ascii="Calibri" w:hAnsi="Calibri"/>
          <w:b/>
          <w:bCs/>
          <w:noProof w:val="0"/>
          <w:rtl/>
        </w:rPr>
        <w:t>מחלוקת</w:t>
      </w:r>
      <w:r w:rsidRPr="00C130E9">
        <w:rPr>
          <w:rFonts w:ascii="Calibri" w:hAnsi="Calibri"/>
          <w:b/>
          <w:bCs/>
          <w:noProof w:val="0"/>
          <w:rtl/>
        </w:rPr>
        <w:t xml:space="preserve"> </w:t>
      </w:r>
      <w:r w:rsidRPr="00C130E9">
        <w:rPr>
          <w:rFonts w:hint="eastAsia" w:ascii="Calibri" w:hAnsi="Calibri"/>
          <w:b/>
          <w:bCs/>
          <w:noProof w:val="0"/>
          <w:rtl/>
        </w:rPr>
        <w:t>בין</w:t>
      </w:r>
      <w:r w:rsidRPr="00C130E9">
        <w:rPr>
          <w:rFonts w:ascii="Calibri" w:hAnsi="Calibri"/>
          <w:b/>
          <w:bCs/>
          <w:noProof w:val="0"/>
          <w:rtl/>
        </w:rPr>
        <w:t xml:space="preserve"> </w:t>
      </w:r>
      <w:r w:rsidRPr="00C130E9">
        <w:rPr>
          <w:rFonts w:hint="eastAsia" w:ascii="Calibri" w:hAnsi="Calibri"/>
          <w:b/>
          <w:bCs/>
          <w:noProof w:val="0"/>
          <w:rtl/>
        </w:rPr>
        <w:t>הצדדים</w:t>
      </w:r>
      <w:r w:rsidRPr="00C130E9">
        <w:rPr>
          <w:rFonts w:ascii="Calibri" w:hAnsi="Calibri"/>
          <w:b/>
          <w:bCs/>
          <w:noProof w:val="0"/>
          <w:rtl/>
        </w:rPr>
        <w:t xml:space="preserve"> </w:t>
      </w:r>
      <w:r w:rsidRPr="00C130E9">
        <w:rPr>
          <w:rFonts w:hint="eastAsia" w:ascii="Calibri" w:hAnsi="Calibri"/>
          <w:b/>
          <w:bCs/>
          <w:noProof w:val="0"/>
          <w:rtl/>
        </w:rPr>
        <w:t>כי</w:t>
      </w:r>
      <w:r w:rsidRPr="00C130E9">
        <w:rPr>
          <w:rFonts w:ascii="Calibri" w:hAnsi="Calibri"/>
          <w:b/>
          <w:bCs/>
          <w:noProof w:val="0"/>
          <w:rtl/>
        </w:rPr>
        <w:t xml:space="preserve"> </w:t>
      </w:r>
      <w:r w:rsidRPr="00C130E9">
        <w:rPr>
          <w:rFonts w:hint="eastAsia" w:ascii="Calibri" w:hAnsi="Calibri"/>
          <w:b/>
          <w:bCs/>
          <w:noProof w:val="0"/>
          <w:rtl/>
        </w:rPr>
        <w:t>המנוח</w:t>
      </w:r>
      <w:r w:rsidRPr="00C130E9">
        <w:rPr>
          <w:rFonts w:ascii="Calibri" w:hAnsi="Calibri"/>
          <w:b/>
          <w:bCs/>
          <w:noProof w:val="0"/>
          <w:rtl/>
        </w:rPr>
        <w:t xml:space="preserve"> "</w:t>
      </w:r>
      <w:r w:rsidRPr="00C130E9">
        <w:rPr>
          <w:rFonts w:hint="eastAsia" w:ascii="Calibri" w:hAnsi="Calibri"/>
          <w:b/>
          <w:bCs/>
          <w:noProof w:val="0"/>
          <w:rtl/>
        </w:rPr>
        <w:t>חפצים</w:t>
      </w:r>
      <w:r w:rsidRPr="00C130E9">
        <w:rPr>
          <w:rFonts w:ascii="Calibri" w:hAnsi="Calibri"/>
          <w:b/>
          <w:bCs/>
          <w:noProof w:val="0"/>
          <w:rtl/>
        </w:rPr>
        <w:t xml:space="preserve"> </w:t>
      </w:r>
      <w:r w:rsidRPr="00C130E9">
        <w:rPr>
          <w:rFonts w:hint="eastAsia" w:ascii="Calibri" w:hAnsi="Calibri"/>
          <w:b/>
          <w:bCs/>
          <w:noProof w:val="0"/>
          <w:rtl/>
        </w:rPr>
        <w:t>אישיים</w:t>
      </w:r>
      <w:r w:rsidRPr="00C130E9">
        <w:rPr>
          <w:rFonts w:ascii="Calibri" w:hAnsi="Calibri"/>
          <w:b/>
          <w:bCs/>
          <w:noProof w:val="0"/>
          <w:rtl/>
        </w:rPr>
        <w:t xml:space="preserve">" </w:t>
      </w:r>
      <w:r w:rsidRPr="00C130E9">
        <w:rPr>
          <w:rFonts w:hint="eastAsia" w:ascii="Calibri" w:hAnsi="Calibri"/>
          <w:b/>
          <w:bCs/>
          <w:noProof w:val="0"/>
          <w:rtl/>
        </w:rPr>
        <w:t>לא</w:t>
      </w:r>
      <w:r w:rsidRPr="00C130E9">
        <w:rPr>
          <w:rFonts w:ascii="Calibri" w:hAnsi="Calibri"/>
          <w:b/>
          <w:bCs/>
          <w:noProof w:val="0"/>
          <w:rtl/>
        </w:rPr>
        <w:t xml:space="preserve"> </w:t>
      </w:r>
      <w:r w:rsidRPr="00C130E9">
        <w:rPr>
          <w:rFonts w:hint="eastAsia" w:ascii="Calibri" w:hAnsi="Calibri"/>
          <w:b/>
          <w:bCs/>
          <w:noProof w:val="0"/>
          <w:rtl/>
        </w:rPr>
        <w:t>הוגדר</w:t>
      </w:r>
      <w:r w:rsidRPr="00C130E9">
        <w:rPr>
          <w:rFonts w:ascii="Calibri" w:hAnsi="Calibri"/>
          <w:b/>
          <w:bCs/>
          <w:noProof w:val="0"/>
          <w:rtl/>
        </w:rPr>
        <w:t xml:space="preserve"> </w:t>
      </w:r>
      <w:r w:rsidRPr="00C130E9">
        <w:rPr>
          <w:rFonts w:hint="eastAsia" w:ascii="Calibri" w:hAnsi="Calibri"/>
          <w:b/>
          <w:bCs/>
          <w:noProof w:val="0"/>
          <w:rtl/>
        </w:rPr>
        <w:t>במופרש</w:t>
      </w:r>
      <w:r w:rsidRPr="00C130E9">
        <w:rPr>
          <w:rFonts w:ascii="Calibri" w:hAnsi="Calibri"/>
          <w:b/>
          <w:bCs/>
          <w:noProof w:val="0"/>
          <w:rtl/>
        </w:rPr>
        <w:t xml:space="preserve"> </w:t>
      </w:r>
      <w:r w:rsidRPr="00C130E9">
        <w:rPr>
          <w:rFonts w:hint="eastAsia" w:ascii="Calibri" w:hAnsi="Calibri"/>
          <w:b/>
          <w:bCs/>
          <w:noProof w:val="0"/>
          <w:rtl/>
        </w:rPr>
        <w:t>בפוליסה</w:t>
      </w:r>
      <w:r w:rsidRPr="00C130E9">
        <w:rPr>
          <w:rFonts w:ascii="Calibri" w:hAnsi="Calibri"/>
          <w:b/>
          <w:bCs/>
          <w:noProof w:val="0"/>
          <w:rtl/>
        </w:rPr>
        <w:t xml:space="preserve">. </w:t>
      </w:r>
      <w:r w:rsidRPr="00C130E9">
        <w:rPr>
          <w:rFonts w:hint="eastAsia" w:ascii="Calibri" w:hAnsi="Calibri"/>
          <w:b/>
          <w:bCs/>
          <w:noProof w:val="0"/>
          <w:rtl/>
        </w:rPr>
        <w:t>אני</w:t>
      </w:r>
      <w:r w:rsidRPr="00C130E9">
        <w:rPr>
          <w:rFonts w:ascii="Calibri" w:hAnsi="Calibri"/>
          <w:b/>
          <w:bCs/>
          <w:noProof w:val="0"/>
          <w:rtl/>
        </w:rPr>
        <w:t xml:space="preserve"> </w:t>
      </w:r>
      <w:r w:rsidRPr="00C130E9">
        <w:rPr>
          <w:rFonts w:hint="eastAsia" w:ascii="Calibri" w:hAnsi="Calibri"/>
          <w:b/>
          <w:bCs/>
          <w:noProof w:val="0"/>
          <w:rtl/>
        </w:rPr>
        <w:t>מקבלת</w:t>
      </w:r>
      <w:r w:rsidRPr="00C130E9">
        <w:rPr>
          <w:rFonts w:ascii="Calibri" w:hAnsi="Calibri"/>
          <w:b/>
          <w:bCs/>
          <w:noProof w:val="0"/>
          <w:rtl/>
        </w:rPr>
        <w:t xml:space="preserve"> </w:t>
      </w:r>
      <w:r w:rsidRPr="00C130E9">
        <w:rPr>
          <w:rFonts w:hint="eastAsia" w:ascii="Calibri" w:hAnsi="Calibri"/>
          <w:b/>
          <w:bCs/>
          <w:noProof w:val="0"/>
          <w:rtl/>
        </w:rPr>
        <w:t>כי</w:t>
      </w:r>
      <w:r w:rsidRPr="00C130E9">
        <w:rPr>
          <w:rFonts w:ascii="Calibri" w:hAnsi="Calibri"/>
          <w:b/>
          <w:bCs/>
          <w:noProof w:val="0"/>
          <w:rtl/>
        </w:rPr>
        <w:t xml:space="preserve"> </w:t>
      </w:r>
      <w:r w:rsidRPr="00C130E9">
        <w:rPr>
          <w:rFonts w:hint="eastAsia" w:ascii="Calibri" w:hAnsi="Calibri"/>
          <w:b/>
          <w:bCs/>
          <w:noProof w:val="0"/>
          <w:rtl/>
        </w:rPr>
        <w:t>המושכל</w:t>
      </w:r>
      <w:r w:rsidRPr="00C130E9">
        <w:rPr>
          <w:rFonts w:ascii="Calibri" w:hAnsi="Calibri"/>
          <w:b/>
          <w:bCs/>
          <w:noProof w:val="0"/>
          <w:rtl/>
        </w:rPr>
        <w:t xml:space="preserve"> </w:t>
      </w:r>
      <w:r w:rsidRPr="00C130E9">
        <w:rPr>
          <w:rFonts w:hint="eastAsia" w:ascii="Calibri" w:hAnsi="Calibri"/>
          <w:b/>
          <w:bCs/>
          <w:noProof w:val="0"/>
          <w:rtl/>
        </w:rPr>
        <w:t>הראשון</w:t>
      </w:r>
      <w:r w:rsidRPr="00C130E9">
        <w:rPr>
          <w:rFonts w:ascii="Calibri" w:hAnsi="Calibri"/>
          <w:b/>
          <w:bCs/>
          <w:noProof w:val="0"/>
          <w:rtl/>
        </w:rPr>
        <w:t xml:space="preserve"> </w:t>
      </w:r>
      <w:r w:rsidRPr="00C130E9">
        <w:rPr>
          <w:rFonts w:hint="eastAsia" w:ascii="Calibri" w:hAnsi="Calibri"/>
          <w:b/>
          <w:bCs/>
          <w:noProof w:val="0"/>
          <w:rtl/>
        </w:rPr>
        <w:t>הוא</w:t>
      </w:r>
      <w:r w:rsidRPr="00C130E9">
        <w:rPr>
          <w:rFonts w:ascii="Calibri" w:hAnsi="Calibri"/>
          <w:b/>
          <w:bCs/>
          <w:noProof w:val="0"/>
          <w:rtl/>
        </w:rPr>
        <w:t xml:space="preserve"> </w:t>
      </w:r>
      <w:r w:rsidRPr="00C130E9">
        <w:rPr>
          <w:rFonts w:hint="eastAsia" w:ascii="Calibri" w:hAnsi="Calibri"/>
          <w:b/>
          <w:bCs/>
          <w:noProof w:val="0"/>
          <w:rtl/>
        </w:rPr>
        <w:t>כי</w:t>
      </w:r>
      <w:r w:rsidRPr="00C130E9">
        <w:rPr>
          <w:rFonts w:ascii="Calibri" w:hAnsi="Calibri"/>
          <w:b/>
          <w:bCs/>
          <w:noProof w:val="0"/>
          <w:rtl/>
        </w:rPr>
        <w:t xml:space="preserve"> </w:t>
      </w:r>
      <w:r w:rsidRPr="00C130E9">
        <w:rPr>
          <w:rFonts w:hint="eastAsia" w:ascii="Calibri" w:hAnsi="Calibri"/>
          <w:b/>
          <w:bCs/>
          <w:noProof w:val="0"/>
          <w:rtl/>
        </w:rPr>
        <w:t>הגדרה</w:t>
      </w:r>
      <w:r w:rsidRPr="00C130E9">
        <w:rPr>
          <w:rFonts w:ascii="Calibri" w:hAnsi="Calibri"/>
          <w:b/>
          <w:bCs/>
          <w:noProof w:val="0"/>
          <w:rtl/>
        </w:rPr>
        <w:t xml:space="preserve"> </w:t>
      </w:r>
      <w:r w:rsidRPr="00C130E9">
        <w:rPr>
          <w:rFonts w:hint="eastAsia" w:ascii="Calibri" w:hAnsi="Calibri"/>
          <w:b/>
          <w:bCs/>
          <w:noProof w:val="0"/>
          <w:rtl/>
        </w:rPr>
        <w:t>זו</w:t>
      </w:r>
      <w:r w:rsidRPr="00C130E9">
        <w:rPr>
          <w:rFonts w:ascii="Calibri" w:hAnsi="Calibri"/>
          <w:b/>
          <w:bCs/>
          <w:noProof w:val="0"/>
          <w:rtl/>
        </w:rPr>
        <w:t xml:space="preserve"> </w:t>
      </w:r>
      <w:r w:rsidRPr="00C130E9">
        <w:rPr>
          <w:rFonts w:hint="eastAsia" w:ascii="Calibri" w:hAnsi="Calibri"/>
          <w:b/>
          <w:bCs/>
          <w:noProof w:val="0"/>
          <w:rtl/>
        </w:rPr>
        <w:t>בוודאי</w:t>
      </w:r>
      <w:r w:rsidRPr="00C130E9">
        <w:rPr>
          <w:rFonts w:ascii="Calibri" w:hAnsi="Calibri"/>
          <w:b/>
          <w:bCs/>
          <w:noProof w:val="0"/>
          <w:rtl/>
        </w:rPr>
        <w:t xml:space="preserve"> </w:t>
      </w:r>
      <w:r w:rsidRPr="00C130E9">
        <w:rPr>
          <w:rFonts w:hint="eastAsia" w:ascii="Calibri" w:hAnsi="Calibri"/>
          <w:b/>
          <w:bCs/>
          <w:noProof w:val="0"/>
          <w:rtl/>
        </w:rPr>
        <w:t>כוללת</w:t>
      </w:r>
      <w:r w:rsidRPr="00C130E9">
        <w:rPr>
          <w:rFonts w:ascii="Calibri" w:hAnsi="Calibri"/>
          <w:b/>
          <w:bCs/>
          <w:noProof w:val="0"/>
          <w:rtl/>
        </w:rPr>
        <w:t xml:space="preserve"> </w:t>
      </w:r>
      <w:r w:rsidRPr="00C130E9">
        <w:rPr>
          <w:rFonts w:hint="eastAsia" w:ascii="Calibri" w:hAnsi="Calibri"/>
          <w:b/>
          <w:bCs/>
          <w:noProof w:val="0"/>
          <w:rtl/>
        </w:rPr>
        <w:t>פרטי</w:t>
      </w:r>
      <w:r w:rsidRPr="00C130E9">
        <w:rPr>
          <w:rFonts w:ascii="Calibri" w:hAnsi="Calibri"/>
          <w:b/>
          <w:bCs/>
          <w:noProof w:val="0"/>
          <w:rtl/>
        </w:rPr>
        <w:t xml:space="preserve"> </w:t>
      </w:r>
      <w:r w:rsidRPr="00C130E9">
        <w:rPr>
          <w:rFonts w:hint="eastAsia" w:ascii="Calibri" w:hAnsi="Calibri"/>
          <w:b/>
          <w:bCs/>
          <w:noProof w:val="0"/>
          <w:rtl/>
        </w:rPr>
        <w:t>לבוש</w:t>
      </w:r>
      <w:r w:rsidRPr="00C130E9">
        <w:rPr>
          <w:rFonts w:ascii="Calibri" w:hAnsi="Calibri"/>
          <w:b/>
          <w:bCs/>
          <w:noProof w:val="0"/>
          <w:rtl/>
        </w:rPr>
        <w:t xml:space="preserve"> </w:t>
      </w:r>
      <w:r w:rsidRPr="00C130E9">
        <w:rPr>
          <w:rFonts w:hint="eastAsia" w:ascii="Calibri" w:hAnsi="Calibri"/>
          <w:b/>
          <w:bCs/>
          <w:noProof w:val="0"/>
          <w:rtl/>
        </w:rPr>
        <w:t>של</w:t>
      </w:r>
      <w:r w:rsidRPr="00C130E9">
        <w:rPr>
          <w:rFonts w:ascii="Calibri" w:hAnsi="Calibri"/>
          <w:b/>
          <w:bCs/>
          <w:noProof w:val="0"/>
          <w:rtl/>
        </w:rPr>
        <w:t xml:space="preserve"> </w:t>
      </w:r>
      <w:r w:rsidRPr="00C130E9">
        <w:rPr>
          <w:rFonts w:hint="eastAsia" w:ascii="Calibri" w:hAnsi="Calibri"/>
          <w:b/>
          <w:bCs/>
          <w:noProof w:val="0"/>
          <w:rtl/>
        </w:rPr>
        <w:t>המבוטח</w:t>
      </w:r>
      <w:r w:rsidRPr="00C130E9">
        <w:rPr>
          <w:rFonts w:ascii="Calibri" w:hAnsi="Calibri"/>
          <w:b/>
          <w:bCs/>
          <w:noProof w:val="0"/>
          <w:rtl/>
        </w:rPr>
        <w:t xml:space="preserve"> </w:t>
      </w:r>
      <w:r w:rsidRPr="00C130E9">
        <w:rPr>
          <w:rFonts w:hint="eastAsia" w:ascii="Calibri" w:hAnsi="Calibri"/>
          <w:b/>
          <w:bCs/>
          <w:noProof w:val="0"/>
          <w:rtl/>
        </w:rPr>
        <w:t>ובנוסף</w:t>
      </w:r>
      <w:r w:rsidRPr="00C130E9">
        <w:rPr>
          <w:rFonts w:ascii="Calibri" w:hAnsi="Calibri"/>
          <w:b/>
          <w:bCs/>
          <w:noProof w:val="0"/>
          <w:rtl/>
        </w:rPr>
        <w:t xml:space="preserve"> </w:t>
      </w:r>
      <w:r w:rsidRPr="00C130E9">
        <w:rPr>
          <w:rFonts w:hint="eastAsia" w:ascii="Calibri" w:hAnsi="Calibri"/>
          <w:b/>
          <w:bCs/>
          <w:noProof w:val="0"/>
          <w:rtl/>
        </w:rPr>
        <w:t>גם</w:t>
      </w:r>
      <w:r w:rsidRPr="00C130E9">
        <w:rPr>
          <w:rFonts w:ascii="Calibri" w:hAnsi="Calibri"/>
          <w:b/>
          <w:bCs/>
          <w:noProof w:val="0"/>
          <w:rtl/>
        </w:rPr>
        <w:t xml:space="preserve"> </w:t>
      </w:r>
      <w:r w:rsidRPr="00C130E9">
        <w:rPr>
          <w:rFonts w:hint="eastAsia" w:ascii="Calibri" w:hAnsi="Calibri"/>
          <w:b/>
          <w:bCs/>
          <w:noProof w:val="0"/>
          <w:rtl/>
        </w:rPr>
        <w:t>חפצים</w:t>
      </w:r>
      <w:r w:rsidRPr="00C130E9">
        <w:rPr>
          <w:rFonts w:ascii="Calibri" w:hAnsi="Calibri"/>
          <w:b/>
          <w:bCs/>
          <w:noProof w:val="0"/>
          <w:rtl/>
        </w:rPr>
        <w:t xml:space="preserve"> </w:t>
      </w:r>
      <w:r w:rsidRPr="00C130E9">
        <w:rPr>
          <w:rFonts w:hint="eastAsia" w:ascii="Calibri" w:hAnsi="Calibri"/>
          <w:b/>
          <w:bCs/>
          <w:noProof w:val="0"/>
          <w:rtl/>
        </w:rPr>
        <w:t>המשמשים</w:t>
      </w:r>
      <w:r w:rsidRPr="00C130E9">
        <w:rPr>
          <w:rFonts w:ascii="Calibri" w:hAnsi="Calibri"/>
          <w:b/>
          <w:bCs/>
          <w:noProof w:val="0"/>
          <w:rtl/>
        </w:rPr>
        <w:t xml:space="preserve"> </w:t>
      </w:r>
      <w:r w:rsidRPr="00C130E9">
        <w:rPr>
          <w:rFonts w:hint="eastAsia" w:ascii="Calibri" w:hAnsi="Calibri"/>
          <w:b/>
          <w:bCs/>
          <w:noProof w:val="0"/>
          <w:rtl/>
        </w:rPr>
        <w:t>אותו</w:t>
      </w:r>
      <w:r w:rsidRPr="00C130E9">
        <w:rPr>
          <w:rFonts w:ascii="Calibri" w:hAnsi="Calibri"/>
          <w:b/>
          <w:bCs/>
          <w:noProof w:val="0"/>
          <w:rtl/>
        </w:rPr>
        <w:t xml:space="preserve"> </w:t>
      </w:r>
      <w:r w:rsidRPr="00C130E9">
        <w:rPr>
          <w:rFonts w:hint="eastAsia" w:ascii="Calibri" w:hAnsi="Calibri"/>
          <w:b/>
          <w:bCs/>
          <w:noProof w:val="0"/>
          <w:rtl/>
        </w:rPr>
        <w:t>להגדרתו</w:t>
      </w:r>
      <w:r w:rsidRPr="00C130E9">
        <w:rPr>
          <w:rFonts w:ascii="Calibri" w:hAnsi="Calibri"/>
          <w:b/>
          <w:bCs/>
          <w:noProof w:val="0"/>
          <w:rtl/>
        </w:rPr>
        <w:t xml:space="preserve"> </w:t>
      </w:r>
      <w:r w:rsidRPr="00C130E9">
        <w:rPr>
          <w:rFonts w:hint="eastAsia" w:ascii="Calibri" w:hAnsi="Calibri"/>
          <w:b/>
          <w:bCs/>
          <w:noProof w:val="0"/>
          <w:rtl/>
        </w:rPr>
        <w:t>באופן</w:t>
      </w:r>
      <w:r w:rsidRPr="00C130E9">
        <w:rPr>
          <w:rFonts w:ascii="Calibri" w:hAnsi="Calibri"/>
          <w:b/>
          <w:bCs/>
          <w:noProof w:val="0"/>
          <w:rtl/>
        </w:rPr>
        <w:t xml:space="preserve"> </w:t>
      </w:r>
      <w:r w:rsidRPr="00C130E9">
        <w:rPr>
          <w:rFonts w:hint="eastAsia" w:ascii="Calibri" w:hAnsi="Calibri"/>
          <w:b/>
          <w:bCs/>
          <w:noProof w:val="0"/>
          <w:rtl/>
        </w:rPr>
        <w:t>אישי</w:t>
      </w:r>
      <w:r w:rsidRPr="00C130E9">
        <w:rPr>
          <w:rFonts w:ascii="Calibri" w:hAnsi="Calibri"/>
          <w:b/>
          <w:bCs/>
          <w:noProof w:val="0"/>
          <w:rtl/>
        </w:rPr>
        <w:t xml:space="preserve"> </w:t>
      </w:r>
      <w:r w:rsidRPr="00C130E9">
        <w:rPr>
          <w:rFonts w:hint="eastAsia" w:ascii="Calibri" w:hAnsi="Calibri"/>
          <w:b/>
          <w:bCs/>
          <w:noProof w:val="0"/>
          <w:rtl/>
        </w:rPr>
        <w:t>כדוגמת</w:t>
      </w:r>
      <w:r w:rsidRPr="00C130E9">
        <w:rPr>
          <w:rFonts w:ascii="Calibri" w:hAnsi="Calibri"/>
          <w:b/>
          <w:bCs/>
          <w:noProof w:val="0"/>
          <w:rtl/>
        </w:rPr>
        <w:t xml:space="preserve"> </w:t>
      </w:r>
      <w:r w:rsidRPr="00C130E9">
        <w:rPr>
          <w:rFonts w:hint="eastAsia" w:ascii="Calibri" w:hAnsi="Calibri"/>
          <w:b/>
          <w:bCs/>
          <w:noProof w:val="0"/>
          <w:rtl/>
        </w:rPr>
        <w:t>מכונת</w:t>
      </w:r>
      <w:r w:rsidRPr="00C130E9">
        <w:rPr>
          <w:rFonts w:ascii="Calibri" w:hAnsi="Calibri"/>
          <w:b/>
          <w:bCs/>
          <w:noProof w:val="0"/>
          <w:rtl/>
        </w:rPr>
        <w:t xml:space="preserve"> </w:t>
      </w:r>
      <w:r w:rsidRPr="00C130E9">
        <w:rPr>
          <w:rFonts w:hint="eastAsia" w:ascii="Calibri" w:hAnsi="Calibri"/>
          <w:b/>
          <w:bCs/>
          <w:noProof w:val="0"/>
          <w:rtl/>
        </w:rPr>
        <w:t>גילוח</w:t>
      </w:r>
      <w:r w:rsidRPr="00C130E9">
        <w:rPr>
          <w:rFonts w:ascii="Calibri" w:hAnsi="Calibri"/>
          <w:b/>
          <w:bCs/>
          <w:noProof w:val="0"/>
          <w:rtl/>
        </w:rPr>
        <w:t xml:space="preserve">, </w:t>
      </w:r>
      <w:r w:rsidRPr="00C130E9">
        <w:rPr>
          <w:rFonts w:hint="eastAsia" w:ascii="Calibri" w:hAnsi="Calibri"/>
          <w:b/>
          <w:bCs/>
          <w:noProof w:val="0"/>
          <w:rtl/>
        </w:rPr>
        <w:t>משקפיים</w:t>
      </w:r>
      <w:r w:rsidRPr="00C130E9">
        <w:rPr>
          <w:rFonts w:ascii="Calibri" w:hAnsi="Calibri"/>
          <w:b/>
          <w:bCs/>
          <w:noProof w:val="0"/>
          <w:rtl/>
        </w:rPr>
        <w:t xml:space="preserve">,  </w:t>
      </w:r>
      <w:r w:rsidRPr="00C130E9">
        <w:rPr>
          <w:rFonts w:hint="eastAsia" w:ascii="Calibri" w:hAnsi="Calibri"/>
          <w:b/>
          <w:bCs/>
          <w:noProof w:val="0"/>
          <w:rtl/>
        </w:rPr>
        <w:t>תפילין</w:t>
      </w:r>
      <w:r w:rsidRPr="00C130E9">
        <w:rPr>
          <w:rFonts w:ascii="Calibri" w:hAnsi="Calibri"/>
          <w:b/>
          <w:bCs/>
          <w:noProof w:val="0"/>
          <w:rtl/>
        </w:rPr>
        <w:t xml:space="preserve">, </w:t>
      </w:r>
      <w:r w:rsidRPr="00C130E9">
        <w:rPr>
          <w:rFonts w:hint="eastAsia" w:ascii="Calibri" w:hAnsi="Calibri"/>
          <w:b/>
          <w:bCs/>
          <w:noProof w:val="0"/>
          <w:rtl/>
        </w:rPr>
        <w:t>אפטרשייב</w:t>
      </w:r>
      <w:r w:rsidRPr="00C130E9">
        <w:rPr>
          <w:rFonts w:ascii="Calibri" w:hAnsi="Calibri"/>
          <w:b/>
          <w:bCs/>
          <w:noProof w:val="0"/>
          <w:rtl/>
        </w:rPr>
        <w:t xml:space="preserve"> </w:t>
      </w:r>
      <w:r w:rsidRPr="00C130E9">
        <w:rPr>
          <w:rFonts w:hint="eastAsia" w:ascii="Calibri" w:hAnsi="Calibri"/>
          <w:b/>
          <w:bCs/>
          <w:noProof w:val="0"/>
          <w:rtl/>
        </w:rPr>
        <w:t>וכלי</w:t>
      </w:r>
      <w:r w:rsidRPr="00C130E9">
        <w:rPr>
          <w:rFonts w:ascii="Calibri" w:hAnsi="Calibri"/>
          <w:b/>
          <w:bCs/>
          <w:noProof w:val="0"/>
          <w:rtl/>
        </w:rPr>
        <w:t xml:space="preserve"> </w:t>
      </w:r>
      <w:r w:rsidRPr="00C130E9">
        <w:rPr>
          <w:rFonts w:hint="eastAsia" w:ascii="Calibri" w:hAnsi="Calibri"/>
          <w:b/>
          <w:bCs/>
          <w:noProof w:val="0"/>
          <w:rtl/>
        </w:rPr>
        <w:t>איפור</w:t>
      </w:r>
      <w:r w:rsidRPr="00C130E9">
        <w:rPr>
          <w:rFonts w:ascii="Calibri" w:hAnsi="Calibri"/>
          <w:b/>
          <w:bCs/>
          <w:noProof w:val="0"/>
          <w:rtl/>
        </w:rPr>
        <w:t xml:space="preserve">. </w:t>
      </w:r>
      <w:r w:rsidRPr="00C130E9">
        <w:rPr>
          <w:rFonts w:hint="eastAsia" w:ascii="Calibri" w:hAnsi="Calibri"/>
          <w:b/>
          <w:bCs/>
          <w:noProof w:val="0"/>
          <w:rtl/>
        </w:rPr>
        <w:t>אלא</w:t>
      </w:r>
      <w:r w:rsidRPr="00C130E9">
        <w:rPr>
          <w:rFonts w:ascii="Calibri" w:hAnsi="Calibri"/>
          <w:b/>
          <w:bCs/>
          <w:noProof w:val="0"/>
          <w:rtl/>
        </w:rPr>
        <w:t xml:space="preserve"> </w:t>
      </w:r>
      <w:r w:rsidRPr="00C130E9">
        <w:rPr>
          <w:rFonts w:hint="eastAsia" w:ascii="Calibri" w:hAnsi="Calibri"/>
          <w:b/>
          <w:bCs/>
          <w:noProof w:val="0"/>
          <w:rtl/>
        </w:rPr>
        <w:t>שלשיטתי</w:t>
      </w:r>
      <w:r w:rsidRPr="00C130E9">
        <w:rPr>
          <w:rFonts w:ascii="Calibri" w:hAnsi="Calibri"/>
          <w:b/>
          <w:bCs/>
          <w:noProof w:val="0"/>
          <w:rtl/>
        </w:rPr>
        <w:t xml:space="preserve">, </w:t>
      </w:r>
      <w:r w:rsidRPr="00C130E9">
        <w:rPr>
          <w:rFonts w:hint="eastAsia" w:ascii="Calibri" w:hAnsi="Calibri"/>
          <w:b/>
          <w:bCs/>
          <w:noProof w:val="0"/>
          <w:rtl/>
        </w:rPr>
        <w:t>אין</w:t>
      </w:r>
      <w:r w:rsidRPr="00C130E9">
        <w:rPr>
          <w:rFonts w:ascii="Calibri" w:hAnsi="Calibri"/>
          <w:b/>
          <w:bCs/>
          <w:noProof w:val="0"/>
          <w:rtl/>
        </w:rPr>
        <w:t xml:space="preserve"> </w:t>
      </w:r>
      <w:r w:rsidRPr="00C130E9">
        <w:rPr>
          <w:rFonts w:hint="eastAsia" w:ascii="Calibri" w:hAnsi="Calibri"/>
          <w:b/>
          <w:bCs/>
          <w:noProof w:val="0"/>
          <w:rtl/>
        </w:rPr>
        <w:t>מן</w:t>
      </w:r>
      <w:r w:rsidRPr="00C130E9">
        <w:rPr>
          <w:rFonts w:ascii="Calibri" w:hAnsi="Calibri"/>
          <w:b/>
          <w:bCs/>
          <w:noProof w:val="0"/>
          <w:rtl/>
        </w:rPr>
        <w:t xml:space="preserve"> </w:t>
      </w:r>
      <w:r w:rsidRPr="00C130E9">
        <w:rPr>
          <w:rFonts w:hint="eastAsia" w:ascii="Calibri" w:hAnsi="Calibri"/>
          <w:b/>
          <w:bCs/>
          <w:noProof w:val="0"/>
          <w:rtl/>
        </w:rPr>
        <w:t>הנמנע</w:t>
      </w:r>
      <w:r w:rsidRPr="00C130E9">
        <w:rPr>
          <w:rFonts w:ascii="Calibri" w:hAnsi="Calibri"/>
          <w:b/>
          <w:bCs/>
          <w:noProof w:val="0"/>
          <w:rtl/>
        </w:rPr>
        <w:t xml:space="preserve"> </w:t>
      </w:r>
      <w:r w:rsidRPr="00C130E9">
        <w:rPr>
          <w:rFonts w:hint="eastAsia" w:ascii="Calibri" w:hAnsi="Calibri"/>
          <w:b/>
          <w:bCs/>
          <w:noProof w:val="0"/>
          <w:rtl/>
        </w:rPr>
        <w:t>כי</w:t>
      </w:r>
      <w:r w:rsidRPr="00C130E9">
        <w:rPr>
          <w:rFonts w:ascii="Calibri" w:hAnsi="Calibri"/>
          <w:b/>
          <w:bCs/>
          <w:noProof w:val="0"/>
          <w:rtl/>
        </w:rPr>
        <w:t xml:space="preserve"> </w:t>
      </w:r>
      <w:r w:rsidRPr="00C130E9">
        <w:rPr>
          <w:rFonts w:hint="eastAsia" w:ascii="Calibri" w:hAnsi="Calibri"/>
          <w:b/>
          <w:bCs/>
          <w:noProof w:val="0"/>
          <w:rtl/>
        </w:rPr>
        <w:t>הגדרה</w:t>
      </w:r>
      <w:r w:rsidRPr="00C130E9">
        <w:rPr>
          <w:rFonts w:ascii="Calibri" w:hAnsi="Calibri"/>
          <w:b/>
          <w:bCs/>
          <w:noProof w:val="0"/>
          <w:rtl/>
        </w:rPr>
        <w:t xml:space="preserve"> </w:t>
      </w:r>
      <w:r w:rsidRPr="00C130E9">
        <w:rPr>
          <w:rFonts w:hint="eastAsia" w:ascii="Calibri" w:hAnsi="Calibri"/>
          <w:b/>
          <w:bCs/>
          <w:noProof w:val="0"/>
          <w:rtl/>
        </w:rPr>
        <w:t>זו</w:t>
      </w:r>
      <w:r w:rsidRPr="00C130E9">
        <w:rPr>
          <w:rFonts w:ascii="Calibri" w:hAnsi="Calibri"/>
          <w:b/>
          <w:bCs/>
          <w:noProof w:val="0"/>
          <w:rtl/>
        </w:rPr>
        <w:t xml:space="preserve"> </w:t>
      </w:r>
      <w:r w:rsidRPr="00C130E9">
        <w:rPr>
          <w:rFonts w:hint="eastAsia" w:ascii="Calibri" w:hAnsi="Calibri"/>
          <w:b/>
          <w:bCs/>
          <w:noProof w:val="0"/>
          <w:rtl/>
        </w:rPr>
        <w:t>תכלול</w:t>
      </w:r>
      <w:r w:rsidRPr="00C130E9">
        <w:rPr>
          <w:rFonts w:ascii="Calibri" w:hAnsi="Calibri"/>
          <w:b/>
          <w:bCs/>
          <w:noProof w:val="0"/>
          <w:rtl/>
        </w:rPr>
        <w:t xml:space="preserve"> </w:t>
      </w:r>
      <w:r w:rsidRPr="00C130E9">
        <w:rPr>
          <w:rFonts w:hint="eastAsia" w:ascii="Calibri" w:hAnsi="Calibri"/>
          <w:b/>
          <w:bCs/>
          <w:noProof w:val="0"/>
          <w:rtl/>
        </w:rPr>
        <w:t>בחובה</w:t>
      </w:r>
      <w:r w:rsidRPr="00C130E9">
        <w:rPr>
          <w:rFonts w:ascii="Calibri" w:hAnsi="Calibri"/>
          <w:b/>
          <w:bCs/>
          <w:noProof w:val="0"/>
          <w:rtl/>
        </w:rPr>
        <w:t xml:space="preserve"> </w:t>
      </w:r>
      <w:r w:rsidRPr="00C130E9">
        <w:rPr>
          <w:rFonts w:hint="eastAsia" w:ascii="Calibri" w:hAnsi="Calibri"/>
          <w:b/>
          <w:bCs/>
          <w:noProof w:val="0"/>
          <w:rtl/>
        </w:rPr>
        <w:t>גם</w:t>
      </w:r>
      <w:r w:rsidRPr="00C130E9">
        <w:rPr>
          <w:rFonts w:ascii="Calibri" w:hAnsi="Calibri"/>
          <w:b/>
          <w:bCs/>
          <w:noProof w:val="0"/>
          <w:rtl/>
        </w:rPr>
        <w:t xml:space="preserve"> </w:t>
      </w:r>
      <w:r w:rsidRPr="00C130E9">
        <w:rPr>
          <w:rFonts w:hint="eastAsia" w:ascii="Calibri" w:hAnsi="Calibri"/>
          <w:b/>
          <w:bCs/>
          <w:noProof w:val="0"/>
          <w:rtl/>
        </w:rPr>
        <w:t>חפצים</w:t>
      </w:r>
      <w:r w:rsidRPr="00C130E9">
        <w:rPr>
          <w:rFonts w:ascii="Calibri" w:hAnsi="Calibri"/>
          <w:b/>
          <w:bCs/>
          <w:noProof w:val="0"/>
          <w:rtl/>
        </w:rPr>
        <w:t xml:space="preserve"> </w:t>
      </w:r>
      <w:r w:rsidRPr="00C130E9">
        <w:rPr>
          <w:rFonts w:hint="eastAsia" w:ascii="Calibri" w:hAnsi="Calibri"/>
          <w:b/>
          <w:bCs/>
          <w:noProof w:val="0"/>
          <w:rtl/>
        </w:rPr>
        <w:t>כגון</w:t>
      </w:r>
      <w:r w:rsidRPr="00C130E9">
        <w:rPr>
          <w:rFonts w:ascii="Calibri" w:hAnsi="Calibri"/>
          <w:b/>
          <w:bCs/>
          <w:noProof w:val="0"/>
          <w:rtl/>
        </w:rPr>
        <w:t xml:space="preserve"> </w:t>
      </w:r>
      <w:r w:rsidRPr="00C130E9">
        <w:rPr>
          <w:rFonts w:hint="eastAsia" w:ascii="Calibri" w:hAnsi="Calibri"/>
          <w:b/>
          <w:bCs/>
          <w:noProof w:val="0"/>
          <w:rtl/>
        </w:rPr>
        <w:t>אופניים</w:t>
      </w:r>
      <w:r w:rsidRPr="00C130E9">
        <w:rPr>
          <w:rFonts w:ascii="Calibri" w:hAnsi="Calibri"/>
          <w:b/>
          <w:bCs/>
          <w:noProof w:val="0"/>
          <w:rtl/>
        </w:rPr>
        <w:t xml:space="preserve"> </w:t>
      </w:r>
      <w:r w:rsidRPr="00C130E9">
        <w:rPr>
          <w:rFonts w:hint="eastAsia" w:ascii="Calibri" w:hAnsi="Calibri"/>
          <w:b/>
          <w:bCs/>
          <w:noProof w:val="0"/>
          <w:rtl/>
        </w:rPr>
        <w:t>אשר</w:t>
      </w:r>
      <w:r w:rsidRPr="00C130E9">
        <w:rPr>
          <w:rFonts w:ascii="Calibri" w:hAnsi="Calibri"/>
          <w:b/>
          <w:bCs/>
          <w:noProof w:val="0"/>
          <w:rtl/>
        </w:rPr>
        <w:t xml:space="preserve"> </w:t>
      </w:r>
      <w:r w:rsidRPr="00C130E9">
        <w:rPr>
          <w:rFonts w:hint="eastAsia" w:ascii="Calibri" w:hAnsi="Calibri"/>
          <w:b/>
          <w:bCs/>
          <w:noProof w:val="0"/>
          <w:rtl/>
        </w:rPr>
        <w:t>נוהג</w:t>
      </w:r>
      <w:r w:rsidRPr="00C130E9">
        <w:rPr>
          <w:rFonts w:ascii="Calibri" w:hAnsi="Calibri"/>
          <w:b/>
          <w:bCs/>
          <w:noProof w:val="0"/>
          <w:rtl/>
        </w:rPr>
        <w:t xml:space="preserve"> </w:t>
      </w:r>
      <w:r w:rsidRPr="00C130E9">
        <w:rPr>
          <w:rFonts w:hint="eastAsia" w:ascii="Calibri" w:hAnsi="Calibri"/>
          <w:b/>
          <w:bCs/>
          <w:noProof w:val="0"/>
          <w:rtl/>
        </w:rPr>
        <w:t>המבוטח</w:t>
      </w:r>
      <w:r w:rsidRPr="00C130E9">
        <w:rPr>
          <w:rFonts w:ascii="Calibri" w:hAnsi="Calibri"/>
          <w:b/>
          <w:bCs/>
          <w:noProof w:val="0"/>
          <w:rtl/>
        </w:rPr>
        <w:t xml:space="preserve"> </w:t>
      </w:r>
      <w:r w:rsidRPr="00C130E9">
        <w:rPr>
          <w:rFonts w:hint="eastAsia" w:ascii="Calibri" w:hAnsi="Calibri"/>
          <w:b/>
          <w:bCs/>
          <w:noProof w:val="0"/>
          <w:rtl/>
        </w:rPr>
        <w:t>לרכב</w:t>
      </w:r>
      <w:r w:rsidRPr="00C130E9">
        <w:rPr>
          <w:rFonts w:ascii="Calibri" w:hAnsi="Calibri"/>
          <w:b/>
          <w:bCs/>
          <w:noProof w:val="0"/>
          <w:rtl/>
        </w:rPr>
        <w:t xml:space="preserve"> </w:t>
      </w:r>
      <w:r w:rsidRPr="00C130E9">
        <w:rPr>
          <w:rFonts w:hint="eastAsia" w:ascii="Calibri" w:hAnsi="Calibri"/>
          <w:b/>
          <w:bCs/>
          <w:noProof w:val="0"/>
          <w:rtl/>
        </w:rPr>
        <w:t>עליהם</w:t>
      </w:r>
      <w:r w:rsidRPr="00C130E9">
        <w:rPr>
          <w:rFonts w:ascii="Calibri" w:hAnsi="Calibri"/>
          <w:b/>
          <w:bCs/>
          <w:noProof w:val="0"/>
          <w:rtl/>
        </w:rPr>
        <w:t xml:space="preserve">, </w:t>
      </w:r>
      <w:r w:rsidRPr="00C130E9">
        <w:rPr>
          <w:rFonts w:hint="eastAsia" w:ascii="Calibri" w:hAnsi="Calibri"/>
          <w:b/>
          <w:bCs/>
          <w:noProof w:val="0"/>
          <w:rtl/>
        </w:rPr>
        <w:t>סקייטבורד</w:t>
      </w:r>
      <w:r w:rsidRPr="00C130E9">
        <w:rPr>
          <w:rFonts w:ascii="Calibri" w:hAnsi="Calibri"/>
          <w:b/>
          <w:bCs/>
          <w:noProof w:val="0"/>
          <w:rtl/>
        </w:rPr>
        <w:t xml:space="preserve">, </w:t>
      </w:r>
      <w:r w:rsidRPr="00C130E9">
        <w:rPr>
          <w:rFonts w:hint="eastAsia" w:ascii="Calibri" w:hAnsi="Calibri"/>
          <w:b/>
          <w:bCs/>
          <w:noProof w:val="0"/>
          <w:rtl/>
        </w:rPr>
        <w:t>לפטופ</w:t>
      </w:r>
      <w:r w:rsidRPr="00C130E9">
        <w:rPr>
          <w:rFonts w:ascii="Calibri" w:hAnsi="Calibri"/>
          <w:b/>
          <w:bCs/>
          <w:noProof w:val="0"/>
          <w:rtl/>
        </w:rPr>
        <w:t xml:space="preserve"> </w:t>
      </w:r>
      <w:r w:rsidRPr="00C130E9">
        <w:rPr>
          <w:rFonts w:hint="eastAsia" w:ascii="Calibri" w:hAnsi="Calibri"/>
          <w:b/>
          <w:bCs/>
          <w:noProof w:val="0"/>
          <w:rtl/>
        </w:rPr>
        <w:t>מצלמה</w:t>
      </w:r>
      <w:r w:rsidRPr="00C130E9">
        <w:rPr>
          <w:rFonts w:ascii="Calibri" w:hAnsi="Calibri"/>
          <w:b/>
          <w:bCs/>
          <w:noProof w:val="0"/>
          <w:rtl/>
        </w:rPr>
        <w:t xml:space="preserve"> </w:t>
      </w:r>
      <w:r w:rsidRPr="00C130E9">
        <w:rPr>
          <w:rFonts w:hint="eastAsia" w:ascii="Calibri" w:hAnsi="Calibri"/>
          <w:b/>
          <w:bCs/>
          <w:noProof w:val="0"/>
          <w:rtl/>
        </w:rPr>
        <w:t>וציוד</w:t>
      </w:r>
      <w:r w:rsidRPr="00C130E9">
        <w:rPr>
          <w:rFonts w:ascii="Calibri" w:hAnsi="Calibri"/>
          <w:b/>
          <w:bCs/>
          <w:noProof w:val="0"/>
          <w:rtl/>
        </w:rPr>
        <w:t xml:space="preserve"> </w:t>
      </w:r>
      <w:r w:rsidRPr="00C130E9">
        <w:rPr>
          <w:rFonts w:hint="eastAsia" w:ascii="Calibri" w:hAnsi="Calibri"/>
          <w:b/>
          <w:bCs/>
          <w:noProof w:val="0"/>
          <w:rtl/>
        </w:rPr>
        <w:t>ספורט</w:t>
      </w:r>
      <w:r w:rsidRPr="00C130E9">
        <w:rPr>
          <w:rFonts w:ascii="Calibri" w:hAnsi="Calibri"/>
          <w:b/>
          <w:bCs/>
          <w:noProof w:val="0"/>
          <w:rtl/>
        </w:rPr>
        <w:t xml:space="preserve">. </w:t>
      </w:r>
    </w:p>
    <w:p w:rsidRPr="00C130E9" w:rsidR="00C130E9" w:rsidP="00C130E9" w:rsidRDefault="00C130E9">
      <w:pPr>
        <w:spacing w:line="360" w:lineRule="auto"/>
        <w:jc w:val="both"/>
        <w:rPr>
          <w:rFonts w:ascii="Calibri" w:hAnsi="Calibri"/>
          <w:b/>
          <w:bCs/>
          <w:noProof w:val="0"/>
          <w:rtl/>
        </w:rPr>
      </w:pPr>
    </w:p>
    <w:p w:rsidRPr="00C130E9" w:rsidR="00C130E9" w:rsidP="00C130E9" w:rsidRDefault="00C130E9">
      <w:pPr>
        <w:spacing w:line="360" w:lineRule="auto"/>
        <w:ind w:left="720"/>
        <w:jc w:val="both"/>
        <w:rPr>
          <w:rFonts w:ascii="Calibri" w:hAnsi="Calibri"/>
          <w:b/>
          <w:bCs/>
          <w:noProof w:val="0"/>
          <w:rtl/>
        </w:rPr>
      </w:pPr>
      <w:r w:rsidRPr="00C130E9">
        <w:rPr>
          <w:rFonts w:hint="eastAsia" w:ascii="Calibri" w:hAnsi="Calibri"/>
          <w:b/>
          <w:bCs/>
          <w:noProof w:val="0"/>
          <w:rtl/>
        </w:rPr>
        <w:t>שמעתי</w:t>
      </w:r>
      <w:r w:rsidRPr="00C130E9">
        <w:rPr>
          <w:rFonts w:ascii="Calibri" w:hAnsi="Calibri"/>
          <w:b/>
          <w:bCs/>
          <w:noProof w:val="0"/>
          <w:rtl/>
        </w:rPr>
        <w:t xml:space="preserve"> </w:t>
      </w:r>
      <w:r w:rsidRPr="00C130E9">
        <w:rPr>
          <w:rFonts w:hint="eastAsia" w:ascii="Calibri" w:hAnsi="Calibri"/>
          <w:b/>
          <w:bCs/>
          <w:noProof w:val="0"/>
          <w:rtl/>
        </w:rPr>
        <w:t>את</w:t>
      </w:r>
      <w:r w:rsidRPr="00C130E9">
        <w:rPr>
          <w:rFonts w:ascii="Calibri" w:hAnsi="Calibri"/>
          <w:b/>
          <w:bCs/>
          <w:noProof w:val="0"/>
          <w:rtl/>
        </w:rPr>
        <w:t xml:space="preserve"> </w:t>
      </w:r>
      <w:r w:rsidRPr="00C130E9">
        <w:rPr>
          <w:rFonts w:hint="eastAsia" w:ascii="Calibri" w:hAnsi="Calibri"/>
          <w:b/>
          <w:bCs/>
          <w:noProof w:val="0"/>
          <w:rtl/>
        </w:rPr>
        <w:t>עדותו</w:t>
      </w:r>
      <w:r w:rsidRPr="00C130E9">
        <w:rPr>
          <w:rFonts w:ascii="Calibri" w:hAnsi="Calibri"/>
          <w:b/>
          <w:bCs/>
          <w:noProof w:val="0"/>
          <w:rtl/>
        </w:rPr>
        <w:t xml:space="preserve"> </w:t>
      </w:r>
      <w:r w:rsidRPr="00C130E9">
        <w:rPr>
          <w:rFonts w:hint="eastAsia" w:ascii="Calibri" w:hAnsi="Calibri"/>
          <w:b/>
          <w:bCs/>
          <w:noProof w:val="0"/>
          <w:rtl/>
        </w:rPr>
        <w:t>של</w:t>
      </w:r>
      <w:r w:rsidRPr="00C130E9">
        <w:rPr>
          <w:rFonts w:ascii="Calibri" w:hAnsi="Calibri"/>
          <w:b/>
          <w:bCs/>
          <w:noProof w:val="0"/>
          <w:rtl/>
        </w:rPr>
        <w:t xml:space="preserve"> </w:t>
      </w:r>
      <w:r w:rsidRPr="00C130E9">
        <w:rPr>
          <w:rFonts w:hint="eastAsia" w:ascii="Calibri" w:hAnsi="Calibri"/>
          <w:b/>
          <w:bCs/>
          <w:noProof w:val="0"/>
          <w:rtl/>
        </w:rPr>
        <w:t>התובע</w:t>
      </w:r>
      <w:r w:rsidRPr="00C130E9">
        <w:rPr>
          <w:rFonts w:ascii="Calibri" w:hAnsi="Calibri"/>
          <w:b/>
          <w:bCs/>
          <w:noProof w:val="0"/>
          <w:rtl/>
        </w:rPr>
        <w:t xml:space="preserve"> </w:t>
      </w:r>
      <w:r w:rsidRPr="00C130E9">
        <w:rPr>
          <w:rFonts w:hint="eastAsia" w:ascii="Calibri" w:hAnsi="Calibri"/>
          <w:b/>
          <w:bCs/>
          <w:noProof w:val="0"/>
          <w:rtl/>
        </w:rPr>
        <w:t>ועיינתי</w:t>
      </w:r>
      <w:r w:rsidRPr="00C130E9">
        <w:rPr>
          <w:rFonts w:ascii="Calibri" w:hAnsi="Calibri"/>
          <w:b/>
          <w:bCs/>
          <w:noProof w:val="0"/>
          <w:rtl/>
        </w:rPr>
        <w:t xml:space="preserve"> </w:t>
      </w:r>
      <w:r w:rsidRPr="00C130E9">
        <w:rPr>
          <w:rFonts w:hint="eastAsia" w:ascii="Calibri" w:hAnsi="Calibri"/>
          <w:b/>
          <w:bCs/>
          <w:noProof w:val="0"/>
          <w:rtl/>
        </w:rPr>
        <w:t>בתמונות</w:t>
      </w:r>
      <w:r w:rsidRPr="00C130E9">
        <w:rPr>
          <w:rFonts w:ascii="Calibri" w:hAnsi="Calibri"/>
          <w:b/>
          <w:bCs/>
          <w:noProof w:val="0"/>
          <w:rtl/>
        </w:rPr>
        <w:t xml:space="preserve"> </w:t>
      </w:r>
      <w:r w:rsidRPr="00C130E9">
        <w:rPr>
          <w:rFonts w:hint="eastAsia" w:ascii="Calibri" w:hAnsi="Calibri"/>
          <w:b/>
          <w:bCs/>
          <w:noProof w:val="0"/>
          <w:rtl/>
        </w:rPr>
        <w:t>הציוד</w:t>
      </w:r>
      <w:r w:rsidRPr="00C130E9">
        <w:rPr>
          <w:rFonts w:ascii="Calibri" w:hAnsi="Calibri"/>
          <w:b/>
          <w:bCs/>
          <w:noProof w:val="0"/>
          <w:rtl/>
        </w:rPr>
        <w:t xml:space="preserve"> </w:t>
      </w:r>
      <w:r w:rsidRPr="00C130E9">
        <w:rPr>
          <w:rFonts w:hint="eastAsia" w:ascii="Calibri" w:hAnsi="Calibri"/>
          <w:b/>
          <w:bCs/>
          <w:noProof w:val="0"/>
          <w:rtl/>
        </w:rPr>
        <w:t>שנשרף</w:t>
      </w:r>
      <w:r w:rsidRPr="00C130E9">
        <w:rPr>
          <w:rFonts w:ascii="Calibri" w:hAnsi="Calibri"/>
          <w:b/>
          <w:bCs/>
          <w:noProof w:val="0"/>
          <w:rtl/>
        </w:rPr>
        <w:t xml:space="preserve"> </w:t>
      </w:r>
      <w:r w:rsidRPr="00C130E9">
        <w:rPr>
          <w:rFonts w:hint="eastAsia" w:ascii="Calibri" w:hAnsi="Calibri"/>
          <w:b/>
          <w:bCs/>
          <w:noProof w:val="0"/>
          <w:rtl/>
        </w:rPr>
        <w:t>ואני</w:t>
      </w:r>
      <w:r w:rsidRPr="00C130E9">
        <w:rPr>
          <w:rFonts w:ascii="Calibri" w:hAnsi="Calibri"/>
          <w:b/>
          <w:bCs/>
          <w:noProof w:val="0"/>
          <w:rtl/>
        </w:rPr>
        <w:t xml:space="preserve"> </w:t>
      </w:r>
      <w:r w:rsidRPr="00C130E9">
        <w:rPr>
          <w:rFonts w:hint="eastAsia" w:ascii="Calibri" w:hAnsi="Calibri"/>
          <w:b/>
          <w:bCs/>
          <w:noProof w:val="0"/>
          <w:rtl/>
        </w:rPr>
        <w:t>מקבלת</w:t>
      </w:r>
      <w:r w:rsidRPr="00C130E9">
        <w:rPr>
          <w:rFonts w:ascii="Calibri" w:hAnsi="Calibri"/>
          <w:b/>
          <w:bCs/>
          <w:noProof w:val="0"/>
          <w:rtl/>
        </w:rPr>
        <w:t xml:space="preserve"> </w:t>
      </w:r>
      <w:r w:rsidRPr="00C130E9">
        <w:rPr>
          <w:rFonts w:hint="eastAsia" w:ascii="Calibri" w:hAnsi="Calibri"/>
          <w:b/>
          <w:bCs/>
          <w:noProof w:val="0"/>
          <w:rtl/>
        </w:rPr>
        <w:t>את</w:t>
      </w:r>
      <w:r w:rsidRPr="00C130E9">
        <w:rPr>
          <w:rFonts w:ascii="Calibri" w:hAnsi="Calibri"/>
          <w:b/>
          <w:bCs/>
          <w:noProof w:val="0"/>
          <w:rtl/>
        </w:rPr>
        <w:t xml:space="preserve"> </w:t>
      </w:r>
      <w:r w:rsidRPr="00C130E9">
        <w:rPr>
          <w:rFonts w:hint="eastAsia" w:ascii="Calibri" w:hAnsi="Calibri"/>
          <w:b/>
          <w:bCs/>
          <w:noProof w:val="0"/>
          <w:rtl/>
        </w:rPr>
        <w:t>גרסתו</w:t>
      </w:r>
      <w:r w:rsidRPr="00C130E9">
        <w:rPr>
          <w:rFonts w:ascii="Calibri" w:hAnsi="Calibri"/>
          <w:b/>
          <w:bCs/>
          <w:noProof w:val="0"/>
          <w:rtl/>
        </w:rPr>
        <w:t xml:space="preserve"> </w:t>
      </w:r>
      <w:r w:rsidRPr="00C130E9">
        <w:rPr>
          <w:rFonts w:hint="eastAsia" w:ascii="Calibri" w:hAnsi="Calibri"/>
          <w:b/>
          <w:bCs/>
          <w:noProof w:val="0"/>
          <w:rtl/>
        </w:rPr>
        <w:t>כי</w:t>
      </w:r>
      <w:r w:rsidRPr="00C130E9">
        <w:rPr>
          <w:rFonts w:ascii="Calibri" w:hAnsi="Calibri"/>
          <w:b/>
          <w:bCs/>
          <w:noProof w:val="0"/>
          <w:rtl/>
        </w:rPr>
        <w:t xml:space="preserve"> </w:t>
      </w:r>
      <w:r w:rsidRPr="00C130E9">
        <w:rPr>
          <w:rFonts w:hint="eastAsia" w:ascii="Calibri" w:hAnsi="Calibri"/>
          <w:b/>
          <w:bCs/>
          <w:noProof w:val="0"/>
          <w:rtl/>
        </w:rPr>
        <w:t>מדובר</w:t>
      </w:r>
      <w:r w:rsidRPr="00C130E9">
        <w:rPr>
          <w:rFonts w:ascii="Calibri" w:hAnsi="Calibri"/>
          <w:b/>
          <w:bCs/>
          <w:noProof w:val="0"/>
          <w:rtl/>
        </w:rPr>
        <w:t xml:space="preserve"> </w:t>
      </w:r>
      <w:r w:rsidRPr="00C130E9">
        <w:rPr>
          <w:rFonts w:hint="eastAsia" w:ascii="Calibri" w:hAnsi="Calibri"/>
          <w:b/>
          <w:bCs/>
          <w:noProof w:val="0"/>
          <w:rtl/>
        </w:rPr>
        <w:t>בציוד</w:t>
      </w:r>
      <w:r w:rsidRPr="00C130E9">
        <w:rPr>
          <w:rFonts w:ascii="Calibri" w:hAnsi="Calibri"/>
          <w:b/>
          <w:bCs/>
          <w:noProof w:val="0"/>
          <w:rtl/>
        </w:rPr>
        <w:t xml:space="preserve"> </w:t>
      </w:r>
      <w:r w:rsidRPr="00C130E9">
        <w:rPr>
          <w:rFonts w:hint="eastAsia" w:ascii="Calibri" w:hAnsi="Calibri"/>
          <w:b/>
          <w:bCs/>
          <w:noProof w:val="0"/>
          <w:rtl/>
        </w:rPr>
        <w:t>אישי</w:t>
      </w:r>
      <w:r w:rsidRPr="00C130E9">
        <w:rPr>
          <w:rFonts w:ascii="Calibri" w:hAnsi="Calibri"/>
          <w:b/>
          <w:bCs/>
          <w:noProof w:val="0"/>
          <w:rtl/>
        </w:rPr>
        <w:t xml:space="preserve"> </w:t>
      </w:r>
      <w:r w:rsidRPr="00C130E9">
        <w:rPr>
          <w:rFonts w:hint="eastAsia" w:ascii="Calibri" w:hAnsi="Calibri"/>
          <w:b/>
          <w:bCs/>
          <w:noProof w:val="0"/>
          <w:rtl/>
        </w:rPr>
        <w:t>אשר</w:t>
      </w:r>
      <w:r w:rsidRPr="00C130E9">
        <w:rPr>
          <w:rFonts w:ascii="Calibri" w:hAnsi="Calibri"/>
          <w:b/>
          <w:bCs/>
          <w:noProof w:val="0"/>
          <w:rtl/>
        </w:rPr>
        <w:t xml:space="preserve"> </w:t>
      </w:r>
      <w:r w:rsidRPr="00C130E9">
        <w:rPr>
          <w:rFonts w:hint="eastAsia" w:ascii="Calibri" w:hAnsi="Calibri"/>
          <w:b/>
          <w:bCs/>
          <w:noProof w:val="0"/>
          <w:rtl/>
        </w:rPr>
        <w:t>הוא</w:t>
      </w:r>
      <w:r w:rsidRPr="00C130E9">
        <w:rPr>
          <w:rFonts w:ascii="Calibri" w:hAnsi="Calibri"/>
          <w:b/>
          <w:bCs/>
          <w:noProof w:val="0"/>
          <w:rtl/>
        </w:rPr>
        <w:t xml:space="preserve"> </w:t>
      </w:r>
      <w:r w:rsidRPr="00C130E9">
        <w:rPr>
          <w:rFonts w:hint="eastAsia" w:ascii="Calibri" w:hAnsi="Calibri"/>
          <w:b/>
          <w:bCs/>
          <w:noProof w:val="0"/>
          <w:rtl/>
        </w:rPr>
        <w:t>נוהג</w:t>
      </w:r>
      <w:r w:rsidRPr="00C130E9">
        <w:rPr>
          <w:rFonts w:ascii="Calibri" w:hAnsi="Calibri"/>
          <w:b/>
          <w:bCs/>
          <w:noProof w:val="0"/>
          <w:rtl/>
        </w:rPr>
        <w:t xml:space="preserve"> </w:t>
      </w:r>
      <w:r w:rsidRPr="00C130E9">
        <w:rPr>
          <w:rFonts w:hint="eastAsia" w:ascii="Calibri" w:hAnsi="Calibri"/>
          <w:b/>
          <w:bCs/>
          <w:noProof w:val="0"/>
          <w:rtl/>
        </w:rPr>
        <w:t>לנייד</w:t>
      </w:r>
      <w:r w:rsidRPr="00C130E9">
        <w:rPr>
          <w:rFonts w:ascii="Calibri" w:hAnsi="Calibri"/>
          <w:b/>
          <w:bCs/>
          <w:noProof w:val="0"/>
          <w:rtl/>
        </w:rPr>
        <w:t xml:space="preserve"> </w:t>
      </w:r>
      <w:r w:rsidRPr="00C130E9">
        <w:rPr>
          <w:rFonts w:hint="eastAsia" w:ascii="Calibri" w:hAnsi="Calibri"/>
          <w:b/>
          <w:bCs/>
          <w:noProof w:val="0"/>
          <w:rtl/>
        </w:rPr>
        <w:t>מביתו</w:t>
      </w:r>
      <w:r w:rsidRPr="00C130E9">
        <w:rPr>
          <w:rFonts w:ascii="Calibri" w:hAnsi="Calibri"/>
          <w:b/>
          <w:bCs/>
          <w:noProof w:val="0"/>
          <w:rtl/>
        </w:rPr>
        <w:t xml:space="preserve"> </w:t>
      </w:r>
      <w:r w:rsidRPr="00C130E9">
        <w:rPr>
          <w:rFonts w:hint="eastAsia" w:ascii="Calibri" w:hAnsi="Calibri"/>
          <w:b/>
          <w:bCs/>
          <w:noProof w:val="0"/>
          <w:rtl/>
        </w:rPr>
        <w:t>למועדון</w:t>
      </w:r>
      <w:r w:rsidRPr="00C130E9">
        <w:rPr>
          <w:rFonts w:ascii="Calibri" w:hAnsi="Calibri"/>
          <w:b/>
          <w:bCs/>
          <w:noProof w:val="0"/>
          <w:rtl/>
        </w:rPr>
        <w:t xml:space="preserve"> </w:t>
      </w:r>
      <w:r w:rsidRPr="00C130E9">
        <w:rPr>
          <w:rFonts w:hint="eastAsia" w:ascii="Calibri" w:hAnsi="Calibri"/>
          <w:b/>
          <w:bCs/>
          <w:noProof w:val="0"/>
          <w:rtl/>
        </w:rPr>
        <w:t>לצורך</w:t>
      </w:r>
      <w:r w:rsidRPr="00C130E9">
        <w:rPr>
          <w:rFonts w:ascii="Calibri" w:hAnsi="Calibri"/>
          <w:b/>
          <w:bCs/>
          <w:noProof w:val="0"/>
          <w:rtl/>
        </w:rPr>
        <w:t xml:space="preserve"> </w:t>
      </w:r>
      <w:r w:rsidRPr="00C130E9">
        <w:rPr>
          <w:rFonts w:hint="eastAsia" w:ascii="Calibri" w:hAnsi="Calibri"/>
          <w:b/>
          <w:bCs/>
          <w:noProof w:val="0"/>
          <w:rtl/>
        </w:rPr>
        <w:t>הגלישה</w:t>
      </w:r>
      <w:r w:rsidRPr="00C130E9">
        <w:rPr>
          <w:rFonts w:ascii="Calibri" w:hAnsi="Calibri"/>
          <w:b/>
          <w:bCs/>
          <w:noProof w:val="0"/>
          <w:rtl/>
        </w:rPr>
        <w:t xml:space="preserve"> </w:t>
      </w:r>
      <w:r w:rsidRPr="00C130E9">
        <w:rPr>
          <w:rFonts w:hint="eastAsia" w:ascii="Calibri" w:hAnsi="Calibri"/>
          <w:b/>
          <w:bCs/>
          <w:noProof w:val="0"/>
          <w:rtl/>
        </w:rPr>
        <w:t>הלוך</w:t>
      </w:r>
      <w:r w:rsidRPr="00C130E9">
        <w:rPr>
          <w:rFonts w:ascii="Calibri" w:hAnsi="Calibri"/>
          <w:b/>
          <w:bCs/>
          <w:noProof w:val="0"/>
          <w:rtl/>
        </w:rPr>
        <w:t xml:space="preserve"> </w:t>
      </w:r>
      <w:r w:rsidRPr="00C130E9">
        <w:rPr>
          <w:rFonts w:hint="eastAsia" w:ascii="Calibri" w:hAnsi="Calibri"/>
          <w:b/>
          <w:bCs/>
          <w:noProof w:val="0"/>
          <w:rtl/>
        </w:rPr>
        <w:t>חזור</w:t>
      </w:r>
      <w:r w:rsidRPr="00C130E9">
        <w:rPr>
          <w:rFonts w:ascii="Calibri" w:hAnsi="Calibri"/>
          <w:b/>
          <w:bCs/>
          <w:noProof w:val="0"/>
          <w:rtl/>
        </w:rPr>
        <w:t xml:space="preserve">. </w:t>
      </w:r>
      <w:r w:rsidRPr="00C130E9">
        <w:rPr>
          <w:rFonts w:hint="eastAsia" w:ascii="Calibri" w:hAnsi="Calibri"/>
          <w:b/>
          <w:bCs/>
          <w:noProof w:val="0"/>
          <w:rtl/>
        </w:rPr>
        <w:t>שוכנעתי</w:t>
      </w:r>
      <w:r w:rsidRPr="00C130E9">
        <w:rPr>
          <w:rFonts w:ascii="Calibri" w:hAnsi="Calibri"/>
          <w:b/>
          <w:bCs/>
          <w:noProof w:val="0"/>
          <w:rtl/>
        </w:rPr>
        <w:t xml:space="preserve"> </w:t>
      </w:r>
      <w:r w:rsidRPr="00C130E9">
        <w:rPr>
          <w:rFonts w:hint="eastAsia" w:ascii="Calibri" w:hAnsi="Calibri"/>
          <w:b/>
          <w:bCs/>
          <w:noProof w:val="0"/>
          <w:rtl/>
        </w:rPr>
        <w:t>כי</w:t>
      </w:r>
      <w:r w:rsidRPr="00C130E9">
        <w:rPr>
          <w:rFonts w:ascii="Calibri" w:hAnsi="Calibri"/>
          <w:b/>
          <w:bCs/>
          <w:noProof w:val="0"/>
          <w:rtl/>
        </w:rPr>
        <w:t xml:space="preserve"> </w:t>
      </w:r>
      <w:r w:rsidRPr="00C130E9">
        <w:rPr>
          <w:rFonts w:hint="eastAsia" w:ascii="Calibri" w:hAnsi="Calibri"/>
          <w:b/>
          <w:bCs/>
          <w:noProof w:val="0"/>
          <w:rtl/>
        </w:rPr>
        <w:t>המדובר</w:t>
      </w:r>
      <w:r w:rsidRPr="00C130E9">
        <w:rPr>
          <w:rFonts w:ascii="Calibri" w:hAnsi="Calibri"/>
          <w:b/>
          <w:bCs/>
          <w:noProof w:val="0"/>
          <w:rtl/>
        </w:rPr>
        <w:t xml:space="preserve"> </w:t>
      </w:r>
      <w:r w:rsidRPr="00C130E9">
        <w:rPr>
          <w:rFonts w:hint="eastAsia" w:ascii="Calibri" w:hAnsi="Calibri"/>
          <w:b/>
          <w:bCs/>
          <w:noProof w:val="0"/>
          <w:rtl/>
        </w:rPr>
        <w:t>בציוד</w:t>
      </w:r>
      <w:r w:rsidRPr="00C130E9">
        <w:rPr>
          <w:rFonts w:ascii="Calibri" w:hAnsi="Calibri"/>
          <w:b/>
          <w:bCs/>
          <w:noProof w:val="0"/>
          <w:rtl/>
        </w:rPr>
        <w:t xml:space="preserve"> </w:t>
      </w:r>
      <w:r w:rsidRPr="00C130E9">
        <w:rPr>
          <w:rFonts w:hint="eastAsia" w:ascii="Calibri" w:hAnsi="Calibri"/>
          <w:b/>
          <w:bCs/>
          <w:noProof w:val="0"/>
          <w:rtl/>
        </w:rPr>
        <w:t>נישא</w:t>
      </w:r>
      <w:r w:rsidRPr="00C130E9">
        <w:rPr>
          <w:rFonts w:ascii="Calibri" w:hAnsi="Calibri"/>
          <w:b/>
          <w:bCs/>
          <w:noProof w:val="0"/>
          <w:rtl/>
        </w:rPr>
        <w:t xml:space="preserve"> </w:t>
      </w:r>
      <w:r w:rsidRPr="00C130E9">
        <w:rPr>
          <w:rFonts w:hint="eastAsia" w:ascii="Calibri" w:hAnsi="Calibri"/>
          <w:b/>
          <w:bCs/>
          <w:noProof w:val="0"/>
          <w:rtl/>
        </w:rPr>
        <w:t>אישי</w:t>
      </w:r>
      <w:r w:rsidRPr="00C130E9">
        <w:rPr>
          <w:rFonts w:ascii="Calibri" w:hAnsi="Calibri"/>
          <w:b/>
          <w:bCs/>
          <w:noProof w:val="0"/>
          <w:rtl/>
        </w:rPr>
        <w:t xml:space="preserve"> </w:t>
      </w:r>
      <w:r w:rsidRPr="00C130E9">
        <w:rPr>
          <w:rFonts w:hint="eastAsia" w:ascii="Calibri" w:hAnsi="Calibri"/>
          <w:b/>
          <w:bCs/>
          <w:noProof w:val="0"/>
          <w:rtl/>
        </w:rPr>
        <w:t>של</w:t>
      </w:r>
      <w:r w:rsidRPr="00C130E9">
        <w:rPr>
          <w:rFonts w:ascii="Calibri" w:hAnsi="Calibri"/>
          <w:b/>
          <w:bCs/>
          <w:noProof w:val="0"/>
          <w:rtl/>
        </w:rPr>
        <w:t xml:space="preserve"> </w:t>
      </w:r>
      <w:r w:rsidRPr="00C130E9">
        <w:rPr>
          <w:rFonts w:hint="eastAsia" w:ascii="Calibri" w:hAnsi="Calibri"/>
          <w:b/>
          <w:bCs/>
          <w:noProof w:val="0"/>
          <w:rtl/>
        </w:rPr>
        <w:t>התובע</w:t>
      </w:r>
      <w:r w:rsidRPr="00C130E9">
        <w:rPr>
          <w:rFonts w:ascii="Calibri" w:hAnsi="Calibri"/>
          <w:b/>
          <w:bCs/>
          <w:noProof w:val="0"/>
          <w:rtl/>
        </w:rPr>
        <w:t xml:space="preserve"> </w:t>
      </w:r>
      <w:r w:rsidRPr="00C130E9">
        <w:rPr>
          <w:rFonts w:hint="eastAsia" w:ascii="Calibri" w:hAnsi="Calibri"/>
          <w:b/>
          <w:bCs/>
          <w:noProof w:val="0"/>
          <w:rtl/>
        </w:rPr>
        <w:t>אשר</w:t>
      </w:r>
      <w:r w:rsidRPr="00C130E9">
        <w:rPr>
          <w:rFonts w:ascii="Calibri" w:hAnsi="Calibri"/>
          <w:b/>
          <w:bCs/>
          <w:noProof w:val="0"/>
          <w:rtl/>
        </w:rPr>
        <w:t xml:space="preserve"> </w:t>
      </w:r>
      <w:r w:rsidRPr="00C130E9">
        <w:rPr>
          <w:rFonts w:hint="eastAsia" w:ascii="Calibri" w:hAnsi="Calibri"/>
          <w:b/>
          <w:bCs/>
          <w:noProof w:val="0"/>
          <w:rtl/>
        </w:rPr>
        <w:t>הוא</w:t>
      </w:r>
      <w:r w:rsidRPr="00C130E9">
        <w:rPr>
          <w:rFonts w:ascii="Calibri" w:hAnsi="Calibri"/>
          <w:b/>
          <w:bCs/>
          <w:noProof w:val="0"/>
          <w:rtl/>
        </w:rPr>
        <w:t xml:space="preserve"> </w:t>
      </w:r>
      <w:r w:rsidRPr="00C130E9">
        <w:rPr>
          <w:rFonts w:hint="eastAsia" w:ascii="Calibri" w:hAnsi="Calibri"/>
          <w:b/>
          <w:bCs/>
          <w:noProof w:val="0"/>
          <w:rtl/>
        </w:rPr>
        <w:t>משתמש</w:t>
      </w:r>
      <w:r w:rsidRPr="00C130E9">
        <w:rPr>
          <w:rFonts w:ascii="Calibri" w:hAnsi="Calibri"/>
          <w:b/>
          <w:bCs/>
          <w:noProof w:val="0"/>
          <w:rtl/>
        </w:rPr>
        <w:t xml:space="preserve"> </w:t>
      </w:r>
      <w:r w:rsidRPr="00C130E9">
        <w:rPr>
          <w:rFonts w:hint="eastAsia" w:ascii="Calibri" w:hAnsi="Calibri"/>
          <w:b/>
          <w:bCs/>
          <w:noProof w:val="0"/>
          <w:rtl/>
        </w:rPr>
        <w:t>בו</w:t>
      </w:r>
      <w:r w:rsidRPr="00C130E9">
        <w:rPr>
          <w:rFonts w:ascii="Calibri" w:hAnsi="Calibri"/>
          <w:b/>
          <w:bCs/>
          <w:noProof w:val="0"/>
          <w:rtl/>
        </w:rPr>
        <w:t xml:space="preserve"> </w:t>
      </w:r>
      <w:r w:rsidRPr="00C130E9">
        <w:rPr>
          <w:rFonts w:hint="eastAsia" w:ascii="Calibri" w:hAnsi="Calibri"/>
          <w:b/>
          <w:bCs/>
          <w:noProof w:val="0"/>
          <w:rtl/>
        </w:rPr>
        <w:t>במסגרת</w:t>
      </w:r>
      <w:r w:rsidRPr="00C130E9">
        <w:rPr>
          <w:rFonts w:ascii="Calibri" w:hAnsi="Calibri"/>
          <w:b/>
          <w:bCs/>
          <w:noProof w:val="0"/>
          <w:rtl/>
        </w:rPr>
        <w:t xml:space="preserve"> </w:t>
      </w:r>
      <w:r w:rsidRPr="00C130E9">
        <w:rPr>
          <w:rFonts w:hint="eastAsia" w:ascii="Calibri" w:hAnsi="Calibri"/>
          <w:b/>
          <w:bCs/>
          <w:noProof w:val="0"/>
          <w:rtl/>
        </w:rPr>
        <w:t>הספורט</w:t>
      </w:r>
      <w:r w:rsidRPr="00C130E9">
        <w:rPr>
          <w:rFonts w:ascii="Calibri" w:hAnsi="Calibri"/>
          <w:b/>
          <w:bCs/>
          <w:noProof w:val="0"/>
          <w:rtl/>
        </w:rPr>
        <w:t xml:space="preserve"> </w:t>
      </w:r>
      <w:r w:rsidRPr="00C130E9">
        <w:rPr>
          <w:rFonts w:hint="eastAsia" w:ascii="Calibri" w:hAnsi="Calibri"/>
          <w:b/>
          <w:bCs/>
          <w:noProof w:val="0"/>
          <w:rtl/>
        </w:rPr>
        <w:t>הימי</w:t>
      </w:r>
      <w:r w:rsidRPr="00C130E9">
        <w:rPr>
          <w:rFonts w:ascii="Calibri" w:hAnsi="Calibri"/>
          <w:b/>
          <w:bCs/>
          <w:noProof w:val="0"/>
          <w:rtl/>
        </w:rPr>
        <w:t xml:space="preserve">. </w:t>
      </w:r>
      <w:r w:rsidRPr="00C130E9">
        <w:rPr>
          <w:rFonts w:hint="eastAsia" w:ascii="Calibri" w:hAnsi="Calibri"/>
          <w:b/>
          <w:bCs/>
          <w:noProof w:val="0"/>
          <w:rtl/>
        </w:rPr>
        <w:t>אני</w:t>
      </w:r>
      <w:r w:rsidRPr="00C130E9">
        <w:rPr>
          <w:rFonts w:ascii="Calibri" w:hAnsi="Calibri"/>
          <w:b/>
          <w:bCs/>
          <w:noProof w:val="0"/>
          <w:rtl/>
        </w:rPr>
        <w:t xml:space="preserve"> </w:t>
      </w:r>
      <w:r w:rsidRPr="00C130E9">
        <w:rPr>
          <w:rFonts w:hint="eastAsia" w:ascii="Calibri" w:hAnsi="Calibri"/>
          <w:b/>
          <w:bCs/>
          <w:noProof w:val="0"/>
          <w:rtl/>
        </w:rPr>
        <w:t>מוצאת</w:t>
      </w:r>
      <w:r w:rsidRPr="00C130E9">
        <w:rPr>
          <w:rFonts w:ascii="Calibri" w:hAnsi="Calibri"/>
          <w:b/>
          <w:bCs/>
          <w:noProof w:val="0"/>
          <w:rtl/>
        </w:rPr>
        <w:t xml:space="preserve"> </w:t>
      </w:r>
      <w:r w:rsidRPr="00C130E9">
        <w:rPr>
          <w:rFonts w:hint="eastAsia" w:ascii="Calibri" w:hAnsi="Calibri"/>
          <w:b/>
          <w:bCs/>
          <w:noProof w:val="0"/>
          <w:rtl/>
        </w:rPr>
        <w:t>בנסיבות</w:t>
      </w:r>
      <w:r w:rsidRPr="00C130E9">
        <w:rPr>
          <w:rFonts w:ascii="Calibri" w:hAnsi="Calibri"/>
          <w:b/>
          <w:bCs/>
          <w:noProof w:val="0"/>
          <w:rtl/>
        </w:rPr>
        <w:t xml:space="preserve"> </w:t>
      </w:r>
      <w:r w:rsidRPr="00C130E9">
        <w:rPr>
          <w:rFonts w:hint="eastAsia" w:ascii="Calibri" w:hAnsi="Calibri"/>
          <w:b/>
          <w:bCs/>
          <w:noProof w:val="0"/>
          <w:rtl/>
        </w:rPr>
        <w:t>אלה</w:t>
      </w:r>
      <w:r w:rsidRPr="00C130E9">
        <w:rPr>
          <w:rFonts w:ascii="Calibri" w:hAnsi="Calibri"/>
          <w:b/>
          <w:bCs/>
          <w:noProof w:val="0"/>
          <w:rtl/>
        </w:rPr>
        <w:t xml:space="preserve"> </w:t>
      </w:r>
      <w:r w:rsidRPr="00C130E9">
        <w:rPr>
          <w:rFonts w:hint="eastAsia" w:ascii="Calibri" w:hAnsi="Calibri"/>
          <w:b/>
          <w:bCs/>
          <w:noProof w:val="0"/>
          <w:rtl/>
        </w:rPr>
        <w:t>כי</w:t>
      </w:r>
      <w:r w:rsidRPr="00C130E9">
        <w:rPr>
          <w:rFonts w:ascii="Calibri" w:hAnsi="Calibri"/>
          <w:b/>
          <w:bCs/>
          <w:noProof w:val="0"/>
          <w:rtl/>
        </w:rPr>
        <w:t xml:space="preserve"> </w:t>
      </w:r>
      <w:r w:rsidRPr="00C130E9">
        <w:rPr>
          <w:rFonts w:hint="eastAsia" w:ascii="Calibri" w:hAnsi="Calibri"/>
          <w:b/>
          <w:bCs/>
          <w:noProof w:val="0"/>
          <w:rtl/>
        </w:rPr>
        <w:t>מדובר</w:t>
      </w:r>
      <w:r w:rsidRPr="00C130E9">
        <w:rPr>
          <w:rFonts w:ascii="Calibri" w:hAnsi="Calibri"/>
          <w:b/>
          <w:bCs/>
          <w:noProof w:val="0"/>
          <w:rtl/>
        </w:rPr>
        <w:t xml:space="preserve"> </w:t>
      </w:r>
      <w:r w:rsidRPr="00C130E9">
        <w:rPr>
          <w:rFonts w:hint="eastAsia" w:ascii="Calibri" w:hAnsi="Calibri"/>
          <w:b/>
          <w:bCs/>
          <w:noProof w:val="0"/>
          <w:rtl/>
        </w:rPr>
        <w:t>בחפצים</w:t>
      </w:r>
      <w:r w:rsidRPr="00C130E9">
        <w:rPr>
          <w:rFonts w:ascii="Calibri" w:hAnsi="Calibri"/>
          <w:b/>
          <w:bCs/>
          <w:noProof w:val="0"/>
          <w:rtl/>
        </w:rPr>
        <w:t xml:space="preserve"> </w:t>
      </w:r>
      <w:r w:rsidRPr="00C130E9">
        <w:rPr>
          <w:rFonts w:hint="eastAsia" w:ascii="Calibri" w:hAnsi="Calibri"/>
          <w:b/>
          <w:bCs/>
          <w:noProof w:val="0"/>
          <w:rtl/>
        </w:rPr>
        <w:t>אישיים</w:t>
      </w:r>
      <w:r w:rsidRPr="00C130E9">
        <w:rPr>
          <w:rFonts w:ascii="Calibri" w:hAnsi="Calibri"/>
          <w:b/>
          <w:bCs/>
          <w:noProof w:val="0"/>
          <w:rtl/>
        </w:rPr>
        <w:t xml:space="preserve"> </w:t>
      </w:r>
      <w:r w:rsidRPr="00C130E9">
        <w:rPr>
          <w:rFonts w:hint="eastAsia" w:ascii="Calibri" w:hAnsi="Calibri"/>
          <w:b/>
          <w:bCs/>
          <w:noProof w:val="0"/>
          <w:rtl/>
        </w:rPr>
        <w:t>של</w:t>
      </w:r>
      <w:r w:rsidRPr="00C130E9">
        <w:rPr>
          <w:rFonts w:ascii="Calibri" w:hAnsi="Calibri"/>
          <w:b/>
          <w:bCs/>
          <w:noProof w:val="0"/>
          <w:rtl/>
        </w:rPr>
        <w:t xml:space="preserve"> </w:t>
      </w:r>
      <w:r w:rsidRPr="00C130E9">
        <w:rPr>
          <w:rFonts w:hint="eastAsia" w:ascii="Calibri" w:hAnsi="Calibri"/>
          <w:b/>
          <w:bCs/>
          <w:noProof w:val="0"/>
          <w:rtl/>
        </w:rPr>
        <w:t>התובע</w:t>
      </w:r>
      <w:r w:rsidRPr="00C130E9">
        <w:rPr>
          <w:rFonts w:ascii="Calibri" w:hAnsi="Calibri"/>
          <w:b/>
          <w:bCs/>
          <w:noProof w:val="0"/>
          <w:rtl/>
        </w:rPr>
        <w:t xml:space="preserve"> </w:t>
      </w:r>
      <w:r w:rsidRPr="00C130E9">
        <w:rPr>
          <w:rFonts w:hint="eastAsia" w:ascii="Calibri" w:hAnsi="Calibri"/>
          <w:b/>
          <w:bCs/>
          <w:noProof w:val="0"/>
          <w:rtl/>
        </w:rPr>
        <w:t>וממילא</w:t>
      </w:r>
      <w:r w:rsidRPr="00C130E9">
        <w:rPr>
          <w:rFonts w:ascii="Calibri" w:hAnsi="Calibri"/>
          <w:b/>
          <w:bCs/>
          <w:noProof w:val="0"/>
          <w:rtl/>
        </w:rPr>
        <w:t xml:space="preserve"> </w:t>
      </w:r>
      <w:r w:rsidRPr="00C130E9">
        <w:rPr>
          <w:rFonts w:hint="eastAsia" w:ascii="Calibri" w:hAnsi="Calibri"/>
          <w:b/>
          <w:bCs/>
          <w:noProof w:val="0"/>
          <w:rtl/>
        </w:rPr>
        <w:t>כי</w:t>
      </w:r>
      <w:r w:rsidRPr="00C130E9">
        <w:rPr>
          <w:rFonts w:ascii="Calibri" w:hAnsi="Calibri"/>
          <w:b/>
          <w:bCs/>
          <w:noProof w:val="0"/>
          <w:rtl/>
        </w:rPr>
        <w:t xml:space="preserve"> </w:t>
      </w:r>
      <w:r w:rsidRPr="00C130E9">
        <w:rPr>
          <w:rFonts w:hint="eastAsia" w:ascii="Calibri" w:hAnsi="Calibri"/>
          <w:b/>
          <w:bCs/>
          <w:noProof w:val="0"/>
          <w:rtl/>
        </w:rPr>
        <w:t>מכוסים</w:t>
      </w:r>
      <w:r w:rsidRPr="00C130E9">
        <w:rPr>
          <w:rFonts w:ascii="Calibri" w:hAnsi="Calibri"/>
          <w:b/>
          <w:bCs/>
          <w:noProof w:val="0"/>
          <w:rtl/>
        </w:rPr>
        <w:t xml:space="preserve"> </w:t>
      </w:r>
      <w:r w:rsidRPr="00C130E9">
        <w:rPr>
          <w:rFonts w:hint="eastAsia" w:ascii="Calibri" w:hAnsi="Calibri"/>
          <w:b/>
          <w:bCs/>
          <w:noProof w:val="0"/>
          <w:rtl/>
        </w:rPr>
        <w:t>הם</w:t>
      </w:r>
      <w:r w:rsidRPr="00C130E9">
        <w:rPr>
          <w:rFonts w:ascii="Calibri" w:hAnsi="Calibri"/>
          <w:b/>
          <w:bCs/>
          <w:noProof w:val="0"/>
          <w:rtl/>
        </w:rPr>
        <w:t xml:space="preserve"> </w:t>
      </w:r>
      <w:r w:rsidRPr="00C130E9">
        <w:rPr>
          <w:rFonts w:hint="eastAsia" w:ascii="Calibri" w:hAnsi="Calibri"/>
          <w:b/>
          <w:bCs/>
          <w:noProof w:val="0"/>
          <w:rtl/>
        </w:rPr>
        <w:t>בפוליסת</w:t>
      </w:r>
      <w:r w:rsidRPr="00C130E9">
        <w:rPr>
          <w:rFonts w:ascii="Calibri" w:hAnsi="Calibri"/>
          <w:b/>
          <w:bCs/>
          <w:noProof w:val="0"/>
          <w:rtl/>
        </w:rPr>
        <w:t xml:space="preserve"> </w:t>
      </w:r>
      <w:r w:rsidRPr="00C130E9">
        <w:rPr>
          <w:rFonts w:hint="eastAsia" w:ascii="Calibri" w:hAnsi="Calibri"/>
          <w:b/>
          <w:bCs/>
          <w:noProof w:val="0"/>
          <w:rtl/>
        </w:rPr>
        <w:t>הביטוח</w:t>
      </w:r>
      <w:r w:rsidRPr="00C130E9">
        <w:rPr>
          <w:rFonts w:ascii="Calibri" w:hAnsi="Calibri"/>
          <w:b/>
          <w:bCs/>
          <w:noProof w:val="0"/>
          <w:rtl/>
        </w:rPr>
        <w:t xml:space="preserve"> </w:t>
      </w:r>
      <w:r w:rsidRPr="00C130E9">
        <w:rPr>
          <w:rFonts w:hint="eastAsia" w:ascii="Calibri" w:hAnsi="Calibri"/>
          <w:b/>
          <w:bCs/>
          <w:noProof w:val="0"/>
          <w:rtl/>
        </w:rPr>
        <w:t>שברשותו</w:t>
      </w:r>
      <w:r w:rsidRPr="00C130E9">
        <w:rPr>
          <w:rFonts w:ascii="Calibri" w:hAnsi="Calibri"/>
          <w:b/>
          <w:bCs/>
          <w:noProof w:val="0"/>
          <w:rtl/>
        </w:rPr>
        <w:t>.</w:t>
      </w:r>
      <w:r w:rsidRPr="00C130E9">
        <w:rPr>
          <w:rFonts w:hint="cs" w:ascii="Calibri" w:hAnsi="Calibri"/>
          <w:b/>
          <w:bCs/>
          <w:noProof w:val="0"/>
          <w:rtl/>
        </w:rPr>
        <w:t>"</w:t>
      </w:r>
    </w:p>
    <w:p w:rsidR="0062413B" w:rsidP="0062413B" w:rsidRDefault="0062413B">
      <w:pPr>
        <w:spacing w:line="360" w:lineRule="auto"/>
        <w:ind w:left="720" w:hanging="720"/>
        <w:jc w:val="both"/>
        <w:rPr>
          <w:rFonts w:ascii="Arial" w:hAnsi="Arial"/>
          <w:noProof w:val="0"/>
          <w:rtl/>
        </w:rPr>
      </w:pPr>
    </w:p>
    <w:p w:rsidR="00C130E9" w:rsidP="004B1E03" w:rsidRDefault="00C130E9">
      <w:pPr>
        <w:spacing w:line="360" w:lineRule="auto"/>
        <w:ind w:left="720" w:hanging="720"/>
        <w:jc w:val="both"/>
        <w:rPr>
          <w:rFonts w:hint="cs" w:ascii="Arial" w:hAnsi="Arial"/>
          <w:noProof w:val="0"/>
          <w:rtl/>
        </w:rPr>
      </w:pPr>
      <w:r>
        <w:rPr>
          <w:rFonts w:hint="cs" w:ascii="Arial" w:hAnsi="Arial"/>
          <w:noProof w:val="0"/>
          <w:rtl/>
        </w:rPr>
        <w:t>46.</w:t>
      </w:r>
      <w:r>
        <w:rPr>
          <w:rFonts w:hint="cs" w:ascii="Arial" w:hAnsi="Arial"/>
          <w:noProof w:val="0"/>
          <w:rtl/>
        </w:rPr>
        <w:tab/>
      </w:r>
      <w:r w:rsidR="00864A63">
        <w:rPr>
          <w:rFonts w:hint="cs" w:ascii="Arial" w:hAnsi="Arial"/>
          <w:noProof w:val="0"/>
          <w:rtl/>
        </w:rPr>
        <w:t xml:space="preserve">סעיף 8 לפוליסה התקנית מתייחס בנוסף לבגדים ותכשיטים. </w:t>
      </w:r>
      <w:r>
        <w:rPr>
          <w:rFonts w:hint="cs" w:ascii="Arial" w:hAnsi="Arial"/>
          <w:noProof w:val="0"/>
          <w:rtl/>
        </w:rPr>
        <w:t xml:space="preserve">קרי, </w:t>
      </w:r>
      <w:r w:rsidR="00864A63">
        <w:rPr>
          <w:rFonts w:hint="cs" w:ascii="Arial" w:hAnsi="Arial"/>
          <w:noProof w:val="0"/>
          <w:rtl/>
        </w:rPr>
        <w:t xml:space="preserve">הסעיף מתייחס לחפצים שניתנים לנשיאה </w:t>
      </w:r>
      <w:r w:rsidR="00AA6AFE">
        <w:rPr>
          <w:rFonts w:hint="cs" w:ascii="Arial" w:hAnsi="Arial"/>
          <w:noProof w:val="0"/>
          <w:rtl/>
        </w:rPr>
        <w:t>כציוד אישי</w:t>
      </w:r>
      <w:r w:rsidR="004B1E03">
        <w:rPr>
          <w:rFonts w:hint="cs" w:ascii="Arial" w:hAnsi="Arial"/>
          <w:noProof w:val="0"/>
          <w:rtl/>
        </w:rPr>
        <w:t xml:space="preserve"> ובהתאם </w:t>
      </w:r>
      <w:r w:rsidR="00864A63">
        <w:rPr>
          <w:rFonts w:hint="cs" w:ascii="Arial" w:hAnsi="Arial"/>
          <w:noProof w:val="0"/>
          <w:rtl/>
        </w:rPr>
        <w:t xml:space="preserve">יש ליתן הפרשנות למונח "חפצים אישיים". </w:t>
      </w:r>
    </w:p>
    <w:p w:rsidR="00AA6AFE" w:rsidP="0062413B" w:rsidRDefault="00AA6AFE">
      <w:pPr>
        <w:spacing w:line="360" w:lineRule="auto"/>
        <w:ind w:left="720" w:hanging="720"/>
        <w:jc w:val="both"/>
        <w:rPr>
          <w:rFonts w:ascii="Arial" w:hAnsi="Arial"/>
          <w:noProof w:val="0"/>
          <w:rtl/>
        </w:rPr>
      </w:pPr>
    </w:p>
    <w:p w:rsidR="00AA6AFE" w:rsidP="00D027F7" w:rsidRDefault="00AA6AFE">
      <w:pPr>
        <w:spacing w:line="360" w:lineRule="auto"/>
        <w:ind w:left="720" w:hanging="720"/>
        <w:jc w:val="both"/>
        <w:rPr>
          <w:rFonts w:ascii="Arial" w:hAnsi="Arial"/>
          <w:noProof w:val="0"/>
          <w:rtl/>
        </w:rPr>
      </w:pPr>
      <w:r>
        <w:rPr>
          <w:rFonts w:hint="cs" w:ascii="Arial" w:hAnsi="Arial"/>
          <w:noProof w:val="0"/>
          <w:rtl/>
        </w:rPr>
        <w:t>47.</w:t>
      </w:r>
      <w:r>
        <w:rPr>
          <w:rFonts w:hint="cs" w:ascii="Arial" w:hAnsi="Arial"/>
          <w:noProof w:val="0"/>
          <w:rtl/>
        </w:rPr>
        <w:tab/>
        <w:t xml:space="preserve">לפיכך, מתוך התכולה שניזוקה יש לכלול במסגרת ההגדרה של "חפצים אישיים" את המזוודה ועגלת הילדים בלבד. </w:t>
      </w:r>
      <w:r w:rsidR="00864A63">
        <w:rPr>
          <w:rFonts w:hint="cs" w:ascii="Arial" w:hAnsi="Arial"/>
          <w:noProof w:val="0"/>
          <w:rtl/>
        </w:rPr>
        <w:t>חפצים אלו ניתנים לנשיאה כציוד אישי. י</w:t>
      </w:r>
      <w:r>
        <w:rPr>
          <w:rFonts w:hint="cs" w:ascii="Arial" w:hAnsi="Arial"/>
          <w:noProof w:val="0"/>
          <w:rtl/>
        </w:rPr>
        <w:t xml:space="preserve">תר התכולה </w:t>
      </w:r>
      <w:r w:rsidR="00864A63">
        <w:rPr>
          <w:rFonts w:hint="cs" w:ascii="Arial" w:hAnsi="Arial"/>
          <w:noProof w:val="0"/>
          <w:rtl/>
        </w:rPr>
        <w:t xml:space="preserve">שניזוקה </w:t>
      </w:r>
      <w:r>
        <w:rPr>
          <w:rFonts w:hint="cs" w:ascii="Arial" w:hAnsi="Arial"/>
          <w:noProof w:val="0"/>
          <w:rtl/>
        </w:rPr>
        <w:t xml:space="preserve">אינה נכללת בגדר חפצים אישיים שכן המדובר בחפצים שאינם </w:t>
      </w:r>
      <w:r w:rsidR="00864A63">
        <w:rPr>
          <w:rFonts w:hint="cs" w:ascii="Arial" w:hAnsi="Arial"/>
          <w:noProof w:val="0"/>
          <w:rtl/>
        </w:rPr>
        <w:t xml:space="preserve">מטיבם וטבעם חפצים שאדם נושא עמו כציוד אישי. </w:t>
      </w:r>
      <w:r>
        <w:rPr>
          <w:rFonts w:hint="cs" w:ascii="Arial" w:hAnsi="Arial"/>
          <w:noProof w:val="0"/>
          <w:rtl/>
        </w:rPr>
        <w:t xml:space="preserve"> </w:t>
      </w:r>
    </w:p>
    <w:p w:rsidRPr="008F7472" w:rsidR="00AA6AFE" w:rsidP="0062413B" w:rsidRDefault="00AA6AFE">
      <w:pPr>
        <w:spacing w:line="360" w:lineRule="auto"/>
        <w:ind w:left="720" w:hanging="720"/>
        <w:jc w:val="both"/>
        <w:rPr>
          <w:rFonts w:ascii="Arial" w:hAnsi="Arial"/>
          <w:noProof w:val="0"/>
          <w:rtl/>
        </w:rPr>
      </w:pPr>
    </w:p>
    <w:p w:rsidR="00E80EEE" w:rsidP="005311DC" w:rsidRDefault="00E80EEE">
      <w:pPr>
        <w:spacing w:line="360" w:lineRule="auto"/>
        <w:ind w:left="720" w:hanging="720"/>
        <w:jc w:val="both"/>
        <w:rPr>
          <w:rFonts w:ascii="Arial" w:hAnsi="Arial"/>
          <w:b/>
          <w:bCs/>
          <w:noProof w:val="0"/>
          <w:u w:val="single"/>
          <w:rtl/>
        </w:rPr>
      </w:pPr>
      <w:r>
        <w:rPr>
          <w:rFonts w:hint="cs" w:ascii="Arial" w:hAnsi="Arial"/>
          <w:b/>
          <w:bCs/>
          <w:noProof w:val="0"/>
          <w:u w:val="single"/>
          <w:rtl/>
        </w:rPr>
        <w:t>ביטוח חסר ושיעור הפיצוי:</w:t>
      </w:r>
    </w:p>
    <w:p w:rsidR="00E80EEE" w:rsidP="005311DC" w:rsidRDefault="00E80EEE">
      <w:pPr>
        <w:spacing w:line="360" w:lineRule="auto"/>
        <w:ind w:left="720" w:hanging="720"/>
        <w:jc w:val="both"/>
        <w:rPr>
          <w:rFonts w:ascii="Arial" w:hAnsi="Arial"/>
          <w:b/>
          <w:bCs/>
          <w:noProof w:val="0"/>
          <w:u w:val="single"/>
          <w:rtl/>
        </w:rPr>
      </w:pPr>
    </w:p>
    <w:p w:rsidR="001560B5" w:rsidP="00D027F7" w:rsidRDefault="00D027F7">
      <w:pPr>
        <w:spacing w:line="360" w:lineRule="auto"/>
        <w:ind w:left="720" w:hanging="720"/>
        <w:jc w:val="both"/>
        <w:rPr>
          <w:rFonts w:ascii="Arial" w:hAnsi="Arial"/>
          <w:noProof w:val="0"/>
          <w:rtl/>
        </w:rPr>
      </w:pPr>
      <w:r>
        <w:rPr>
          <w:rFonts w:hint="cs" w:ascii="Arial" w:hAnsi="Arial"/>
          <w:noProof w:val="0"/>
          <w:rtl/>
        </w:rPr>
        <w:t>48</w:t>
      </w:r>
      <w:r w:rsidR="00E80EEE">
        <w:rPr>
          <w:rFonts w:hint="cs" w:ascii="Arial" w:hAnsi="Arial"/>
          <w:noProof w:val="0"/>
          <w:rtl/>
        </w:rPr>
        <w:t>.</w:t>
      </w:r>
      <w:r w:rsidR="00E80EEE">
        <w:rPr>
          <w:rFonts w:hint="cs" w:ascii="Arial" w:hAnsi="Arial"/>
          <w:noProof w:val="0"/>
          <w:rtl/>
        </w:rPr>
        <w:tab/>
        <w:t xml:space="preserve">אין מחלוקת בין הצדדים לכך שהפוליסה הונפקה כאשר סכום הביטוח </w:t>
      </w:r>
      <w:r w:rsidR="004D2B5F">
        <w:rPr>
          <w:rFonts w:hint="cs" w:ascii="Arial" w:hAnsi="Arial"/>
          <w:noProof w:val="0"/>
          <w:rtl/>
        </w:rPr>
        <w:t>בגין תכולת הדירה הועמד על סך של 199,400 ₪ בער</w:t>
      </w:r>
      <w:r w:rsidR="001560B5">
        <w:rPr>
          <w:rFonts w:hint="cs" w:ascii="Arial" w:hAnsi="Arial"/>
          <w:noProof w:val="0"/>
          <w:rtl/>
        </w:rPr>
        <w:t>ך כינון.</w:t>
      </w:r>
    </w:p>
    <w:p w:rsidR="00E80EEE" w:rsidP="005311DC" w:rsidRDefault="00E80EEE">
      <w:pPr>
        <w:spacing w:line="360" w:lineRule="auto"/>
        <w:ind w:left="720" w:hanging="720"/>
        <w:jc w:val="both"/>
        <w:rPr>
          <w:rFonts w:ascii="Arial" w:hAnsi="Arial"/>
          <w:noProof w:val="0"/>
          <w:rtl/>
        </w:rPr>
      </w:pPr>
      <w:r>
        <w:rPr>
          <w:rFonts w:hint="cs" w:ascii="Arial" w:hAnsi="Arial"/>
          <w:noProof w:val="0"/>
          <w:rtl/>
        </w:rPr>
        <w:t xml:space="preserve"> </w:t>
      </w:r>
    </w:p>
    <w:p w:rsidR="008F55F6" w:rsidP="001560B5" w:rsidRDefault="000935B0">
      <w:pPr>
        <w:spacing w:line="360" w:lineRule="auto"/>
        <w:ind w:left="720" w:hanging="720"/>
        <w:jc w:val="both"/>
        <w:rPr>
          <w:rFonts w:hint="cs" w:ascii="Arial" w:hAnsi="Arial"/>
          <w:noProof w:val="0"/>
          <w:rtl/>
        </w:rPr>
      </w:pPr>
      <w:r>
        <w:rPr>
          <w:rFonts w:hint="cs" w:ascii="Arial" w:hAnsi="Arial"/>
          <w:noProof w:val="0"/>
          <w:rtl/>
        </w:rPr>
        <w:t>49</w:t>
      </w:r>
      <w:r w:rsidR="00E80EEE">
        <w:rPr>
          <w:rFonts w:hint="cs" w:ascii="Arial" w:hAnsi="Arial"/>
          <w:noProof w:val="0"/>
          <w:rtl/>
        </w:rPr>
        <w:t>.</w:t>
      </w:r>
      <w:r w:rsidR="00E80EEE">
        <w:rPr>
          <w:rFonts w:ascii="Arial" w:hAnsi="Arial"/>
          <w:noProof w:val="0"/>
          <w:rtl/>
        </w:rPr>
        <w:tab/>
      </w:r>
      <w:r w:rsidR="008F55F6">
        <w:rPr>
          <w:rFonts w:hint="cs" w:ascii="Arial" w:hAnsi="Arial"/>
          <w:noProof w:val="0"/>
          <w:rtl/>
        </w:rPr>
        <w:t>מאחר ושווי שני הרכיבים המפורטים לעיל (מזוודה ועגלת ילדים), אינו עולה על 5% משווי התכולה הכוללת, איני צריך לדון בשאלה אם קיים היה ביטוח חסר אם לאו.</w:t>
      </w:r>
    </w:p>
    <w:p w:rsidR="008F55F6" w:rsidP="001560B5" w:rsidRDefault="008F55F6">
      <w:pPr>
        <w:spacing w:line="360" w:lineRule="auto"/>
        <w:ind w:left="720" w:hanging="720"/>
        <w:jc w:val="both"/>
        <w:rPr>
          <w:rFonts w:ascii="Arial" w:hAnsi="Arial"/>
          <w:noProof w:val="0"/>
          <w:rtl/>
        </w:rPr>
      </w:pPr>
    </w:p>
    <w:p w:rsidR="004B1E03" w:rsidP="001560B5" w:rsidRDefault="004B1E03">
      <w:pPr>
        <w:spacing w:line="360" w:lineRule="auto"/>
        <w:ind w:left="720" w:hanging="720"/>
        <w:jc w:val="both"/>
        <w:rPr>
          <w:rFonts w:ascii="Arial" w:hAnsi="Arial"/>
          <w:noProof w:val="0"/>
          <w:rtl/>
        </w:rPr>
      </w:pPr>
    </w:p>
    <w:p w:rsidR="004B1E03" w:rsidP="001560B5" w:rsidRDefault="004B1E03">
      <w:pPr>
        <w:spacing w:line="360" w:lineRule="auto"/>
        <w:ind w:left="720" w:hanging="720"/>
        <w:jc w:val="both"/>
        <w:rPr>
          <w:rFonts w:ascii="Arial" w:hAnsi="Arial"/>
          <w:noProof w:val="0"/>
          <w:rtl/>
        </w:rPr>
      </w:pPr>
    </w:p>
    <w:p w:rsidR="005C100F" w:rsidP="00E40392" w:rsidRDefault="00F770A9">
      <w:pPr>
        <w:spacing w:line="360" w:lineRule="auto"/>
        <w:ind w:left="720" w:hanging="720"/>
        <w:jc w:val="both"/>
        <w:rPr>
          <w:rFonts w:ascii="Arial" w:hAnsi="Arial"/>
          <w:noProof w:val="0"/>
          <w:rtl/>
        </w:rPr>
      </w:pPr>
      <w:r>
        <w:rPr>
          <w:rFonts w:hint="cs" w:ascii="Arial" w:hAnsi="Arial"/>
          <w:noProof w:val="0"/>
          <w:rtl/>
        </w:rPr>
        <w:t>50.</w:t>
      </w:r>
      <w:r>
        <w:rPr>
          <w:rFonts w:hint="cs" w:ascii="Arial" w:hAnsi="Arial"/>
          <w:noProof w:val="0"/>
          <w:rtl/>
        </w:rPr>
        <w:tab/>
      </w:r>
      <w:r w:rsidR="004B1E03">
        <w:rPr>
          <w:rFonts w:hint="cs" w:ascii="Arial" w:hAnsi="Arial"/>
          <w:noProof w:val="0"/>
          <w:rtl/>
        </w:rPr>
        <w:t xml:space="preserve">בשאלה האם יש לפצות לפי ערך שיפוי או ערך כינון, </w:t>
      </w:r>
      <w:r w:rsidR="00587172">
        <w:rPr>
          <w:rFonts w:hint="cs" w:ascii="Arial" w:hAnsi="Arial"/>
          <w:noProof w:val="0"/>
          <w:rtl/>
        </w:rPr>
        <w:t xml:space="preserve">סע' 13 לתקנות הפיקוח על עסקי ביטוח (תנאי חוזה </w:t>
      </w:r>
      <w:r w:rsidR="005C100F">
        <w:rPr>
          <w:rFonts w:hint="cs" w:ascii="Arial" w:hAnsi="Arial"/>
          <w:noProof w:val="0"/>
          <w:rtl/>
        </w:rPr>
        <w:t>לביטוח דירות ותכולתן) קובע:</w:t>
      </w:r>
    </w:p>
    <w:p w:rsidR="004B1E03" w:rsidP="00E40392" w:rsidRDefault="004B1E03">
      <w:pPr>
        <w:spacing w:line="360" w:lineRule="auto"/>
        <w:ind w:left="720" w:hanging="720"/>
        <w:jc w:val="both"/>
        <w:rPr>
          <w:rFonts w:ascii="Arial" w:hAnsi="Arial"/>
          <w:noProof w:val="0"/>
          <w:rtl/>
        </w:rPr>
      </w:pPr>
    </w:p>
    <w:p w:rsidRPr="005C100F" w:rsidR="005C100F" w:rsidP="005C100F" w:rsidRDefault="005C100F">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Fonts w:cs="FrankRuehl"/>
          <w:noProof w:val="0"/>
          <w:sz w:val="26"/>
          <w:rtl/>
        </w:rPr>
      </w:pPr>
      <w:r>
        <w:rPr>
          <w:rFonts w:ascii="Arial" w:hAnsi="Arial"/>
          <w:noProof w:val="0"/>
          <w:rtl/>
        </w:rPr>
        <w:tab/>
      </w:r>
      <w:r>
        <w:rPr>
          <w:rFonts w:hint="cs" w:ascii="Arial" w:hAnsi="Arial"/>
          <w:noProof w:val="0"/>
          <w:rtl/>
        </w:rPr>
        <w:t>"</w:t>
      </w:r>
      <w:r w:rsidRPr="005C100F">
        <w:rPr>
          <w:rFonts w:cs="FrankRuehl"/>
          <w:noProof w:val="0"/>
          <w:sz w:val="26"/>
          <w:rtl/>
        </w:rPr>
        <w:t xml:space="preserve"> </w:t>
      </w:r>
      <w:r w:rsidRPr="005C100F">
        <w:rPr>
          <w:rFonts w:cs="FrankRuehl"/>
          <w:noProof w:val="0"/>
          <w:sz w:val="26"/>
          <w:rtl/>
        </w:rPr>
        <w:tab/>
      </w:r>
      <w:r w:rsidRPr="005C100F">
        <w:rPr>
          <w:rFonts w:cs="FrankRuehl"/>
          <w:b/>
          <w:bCs/>
          <w:noProof w:val="0"/>
          <w:sz w:val="22"/>
          <w:szCs w:val="22"/>
          <w:rtl/>
        </w:rPr>
        <w:t>ערך כינון</w:t>
      </w:r>
    </w:p>
    <w:p w:rsidRPr="005C100F" w:rsidR="005C100F" w:rsidP="005C100F" w:rsidRDefault="005C100F">
      <w:pPr>
        <w:widowControl w:val="0"/>
        <w:tabs>
          <w:tab w:val="left" w:pos="397"/>
          <w:tab w:val="left" w:pos="794"/>
          <w:tab w:val="left" w:pos="1191"/>
        </w:tabs>
        <w:suppressAutoHyphens/>
        <w:autoSpaceDE w:val="0"/>
        <w:autoSpaceDN w:val="0"/>
        <w:spacing w:before="72"/>
        <w:ind w:left="794" w:right="1134" w:hanging="397"/>
        <w:jc w:val="both"/>
        <w:rPr>
          <w:rFonts w:cs="FrankRuehl"/>
          <w:noProof w:val="0"/>
          <w:sz w:val="26"/>
          <w:szCs w:val="26"/>
          <w:rtl/>
          <w:lang w:eastAsia="he-IL"/>
        </w:rPr>
      </w:pPr>
      <w:r w:rsidRPr="005C100F">
        <w:rPr>
          <w:rFonts w:cs="Times New Roman"/>
          <w:sz w:val="20"/>
          <w:szCs w:val="26"/>
        </w:rPr>
        <mc:AlternateContent>
          <mc:Choice Requires="wps">
            <w:drawing>
              <wp:anchor distT="0" distB="0" distL="114300" distR="114300" simplePos="0" relativeHeight="251659264" behindDoc="0" locked="0" layoutInCell="1" allowOverlap="1">
                <wp:simplePos x="0" y="0"/>
                <wp:positionH relativeFrom="column">
                  <wp:posOffset>5973445</wp:posOffset>
                </wp:positionH>
                <wp:positionV relativeFrom="paragraph">
                  <wp:posOffset>90170</wp:posOffset>
                </wp:positionV>
                <wp:extent cx="914400" cy="142240"/>
                <wp:effectExtent l="1270" t="4445" r="0" b="0"/>
                <wp:wrapNone/>
                <wp:docPr id="7" name="תיבת טקסט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422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C100F" w:rsidP="005C100F" w:rsidRDefault="005C100F">
                            <w:pPr>
                              <w:spacing w:line="160" w:lineRule="exact"/>
                              <w:rPr>
                                <w:rFonts w:hint="cs" w:cs="Miriam"/>
                                <w:sz w:val="18"/>
                                <w:szCs w:val="18"/>
                                <w:rtl/>
                              </w:rPr>
                            </w:pPr>
                            <w:r>
                              <w:rPr>
                                <w:rFonts w:cs="Miriam"/>
                                <w:sz w:val="18"/>
                                <w:szCs w:val="18"/>
                                <w:rtl/>
                              </w:rPr>
                              <w:t>תק' תשע</w:t>
                            </w:r>
                          </w:p>
                        </w:txbxContent>
                      </wps:txbx>
                      <wps:bodyPr rot="0" vert="horz" wrap="square" lIns="36000" tIns="0" rIns="3600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תיבת טקסט 7" style="position:absolute;left:0;text-align:left;margin-left:470.35pt;margin-top:7.1pt;width:1in;height:1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">
                <v:textbox inset="1mm,0,1mm,0">
                  <w:txbxContent>
                    <w:p w:rsidR="005C100F" w:rsidP="005C100F" w:rsidRDefault="005C100F">
                      <w:pPr>
                        <w:spacing w:line="160" w:lineRule="exact"/>
                        <w:rPr>
                          <w:rFonts w:hint="cs" w:cs="Miriam"/>
                          <w:sz w:val="18"/>
                          <w:szCs w:val="18"/>
                          <w:rtl/>
                        </w:rPr>
                      </w:pPr>
                      <w:r>
                        <w:rPr>
                          <w:rFonts w:cs="Miriam"/>
                          <w:sz w:val="18"/>
                          <w:szCs w:val="18"/>
                          <w:rtl/>
                        </w:rPr>
                        <w:t>תק' תשע</w:t>
                      </w:r>
                    </w:p>
                  </w:txbxContent>
                </v:textbox>
              </v:shape>
            </w:pict>
          </mc:Fallback>
        </mc:AlternateContent>
      </w:r>
      <w:r w:rsidRPr="005C100F">
        <w:rPr>
          <w:rFonts w:cs="FrankRuehl"/>
          <w:noProof w:val="0"/>
          <w:sz w:val="26"/>
          <w:szCs w:val="26"/>
          <w:rtl/>
          <w:lang w:eastAsia="he-IL"/>
        </w:rPr>
        <w:t>א.</w:t>
      </w:r>
      <w:r w:rsidRPr="005C100F">
        <w:rPr>
          <w:rFonts w:cs="FrankRuehl"/>
          <w:noProof w:val="0"/>
          <w:sz w:val="26"/>
          <w:szCs w:val="26"/>
          <w:rtl/>
          <w:lang w:eastAsia="he-IL"/>
        </w:rPr>
        <w:tab/>
        <w:t xml:space="preserve">בקרות מקרה ביטוח לדירה או לתכולה יהיו תגמולי הביטוח, לפי ערך הכינון של </w:t>
      </w:r>
      <w:r w:rsidRPr="005C100F">
        <w:rPr>
          <w:rFonts w:cs="FrankRuehl"/>
          <w:noProof w:val="0"/>
          <w:sz w:val="26"/>
          <w:szCs w:val="26"/>
          <w:rtl/>
          <w:lang w:eastAsia="he-IL"/>
        </w:rPr>
        <w:lastRenderedPageBreak/>
        <w:t>הדירה או התכולה, אלא אם כן המבוטח ויתר על כיסוי זה והדבר תועד בידי המבטח וצוין במפרט הפוליסה; לעניין זה, "כינון" – הקמה מחדש, תיקון או החלפה ברכוש חדש מאותו סוג ואיכות של הרכוש שאבד או שניזוק;</w:t>
      </w:r>
    </w:p>
    <w:p w:rsidRPr="005C100F" w:rsidR="005C100F" w:rsidP="005C100F" w:rsidRDefault="005C100F">
      <w:pPr>
        <w:widowControl w:val="0"/>
        <w:tabs>
          <w:tab w:val="left" w:pos="624"/>
          <w:tab w:val="left" w:pos="1021"/>
          <w:tab w:val="left" w:pos="1474"/>
          <w:tab w:val="left" w:pos="1928"/>
          <w:tab w:val="left" w:pos="2381"/>
          <w:tab w:val="left" w:pos="2835"/>
          <w:tab w:val="right" w:leader="dot" w:pos="6259"/>
        </w:tabs>
        <w:suppressAutoHyphens/>
        <w:autoSpaceDE w:val="0"/>
        <w:autoSpaceDN w:val="0"/>
        <w:ind w:left="397" w:right="1134"/>
        <w:jc w:val="both"/>
        <w:rPr>
          <w:rFonts w:cs="FrankRuehl"/>
          <w:noProof w:val="0"/>
          <w:vanish/>
          <w:color w:val="FF0000"/>
          <w:sz w:val="26"/>
          <w:szCs w:val="20"/>
          <w:shd w:val="clear" w:color="auto" w:fill="FFFF99"/>
          <w:rtl/>
          <w:lang w:eastAsia="he-IL"/>
        </w:rPr>
      </w:pPr>
      <w:bookmarkStart w:name="Rov69" w:id="0"/>
      <w:r w:rsidRPr="005C100F">
        <w:rPr>
          <w:rFonts w:cs="FrankRuehl"/>
          <w:noProof w:val="0"/>
          <w:vanish/>
          <w:color w:val="FF0000"/>
          <w:sz w:val="26"/>
          <w:szCs w:val="20"/>
          <w:shd w:val="clear" w:color="auto" w:fill="FFFF99"/>
          <w:rtl/>
          <w:lang w:eastAsia="he-IL"/>
        </w:rPr>
        <w:t>מיום 27.7.2015</w:t>
      </w:r>
    </w:p>
    <w:p w:rsidRPr="005C100F" w:rsidR="005C100F" w:rsidP="005C100F" w:rsidRDefault="005C100F">
      <w:pPr>
        <w:widowControl w:val="0"/>
        <w:tabs>
          <w:tab w:val="left" w:pos="624"/>
          <w:tab w:val="left" w:pos="1021"/>
          <w:tab w:val="left" w:pos="1474"/>
          <w:tab w:val="left" w:pos="1928"/>
          <w:tab w:val="left" w:pos="2381"/>
          <w:tab w:val="left" w:pos="2835"/>
          <w:tab w:val="right" w:leader="dot" w:pos="6259"/>
        </w:tabs>
        <w:suppressAutoHyphens/>
        <w:autoSpaceDE w:val="0"/>
        <w:autoSpaceDN w:val="0"/>
        <w:ind w:left="397" w:right="1134"/>
        <w:jc w:val="both"/>
        <w:rPr>
          <w:rFonts w:cs="FrankRuehl"/>
          <w:noProof w:val="0"/>
          <w:vanish/>
          <w:sz w:val="26"/>
          <w:szCs w:val="20"/>
          <w:shd w:val="clear" w:color="auto" w:fill="FFFF99"/>
          <w:rtl/>
          <w:lang w:eastAsia="he-IL"/>
        </w:rPr>
      </w:pPr>
      <w:r w:rsidRPr="005C100F">
        <w:rPr>
          <w:rFonts w:cs="FrankRuehl"/>
          <w:b/>
          <w:bCs/>
          <w:noProof w:val="0"/>
          <w:vanish/>
          <w:sz w:val="26"/>
          <w:szCs w:val="20"/>
          <w:shd w:val="clear" w:color="auto" w:fill="FFFF99"/>
          <w:rtl/>
          <w:lang w:eastAsia="he-IL"/>
        </w:rPr>
        <w:t>תק' תשע"ה-2015</w:t>
      </w:r>
    </w:p>
    <w:p w:rsidRPr="005C100F" w:rsidR="005C100F" w:rsidP="005C100F" w:rsidRDefault="005C100F">
      <w:pPr>
        <w:widowControl w:val="0"/>
        <w:tabs>
          <w:tab w:val="left" w:pos="624"/>
          <w:tab w:val="left" w:pos="1021"/>
          <w:tab w:val="left" w:pos="1474"/>
          <w:tab w:val="left" w:pos="1928"/>
          <w:tab w:val="left" w:pos="2381"/>
          <w:tab w:val="left" w:pos="2835"/>
          <w:tab w:val="right" w:leader="dot" w:pos="6259"/>
        </w:tabs>
        <w:suppressAutoHyphens/>
        <w:autoSpaceDE w:val="0"/>
        <w:autoSpaceDN w:val="0"/>
        <w:ind w:left="397" w:right="1134"/>
        <w:jc w:val="both"/>
        <w:rPr>
          <w:rFonts w:cs="FrankRuehl"/>
          <w:noProof w:val="0"/>
          <w:vanish/>
          <w:sz w:val="26"/>
          <w:szCs w:val="20"/>
          <w:shd w:val="clear" w:color="auto" w:fill="FFFF99"/>
          <w:rtl/>
          <w:lang w:eastAsia="he-IL"/>
        </w:rPr>
      </w:pPr>
      <w:hyperlink w:history="1" r:id="rId9">
        <w:r w:rsidRPr="005C100F">
          <w:rPr>
            <w:rFonts w:cs="FrankRuehl"/>
            <w:noProof w:val="0"/>
            <w:vanish/>
            <w:color w:val="0000FF"/>
            <w:sz w:val="20"/>
            <w:szCs w:val="20"/>
            <w:u w:val="single"/>
            <w:shd w:val="clear" w:color="auto" w:fill="FFFF99"/>
            <w:rtl/>
            <w:lang w:eastAsia="he-IL"/>
          </w:rPr>
          <w:t>ק"ת תשע"ה מס' 7483</w:t>
        </w:r>
      </w:hyperlink>
      <w:r w:rsidRPr="005C100F">
        <w:rPr>
          <w:rFonts w:cs="FrankRuehl"/>
          <w:noProof w:val="0"/>
          <w:vanish/>
          <w:sz w:val="26"/>
          <w:szCs w:val="20"/>
          <w:shd w:val="clear" w:color="auto" w:fill="FFFF99"/>
          <w:rtl/>
          <w:lang w:eastAsia="he-IL"/>
        </w:rPr>
        <w:t xml:space="preserve"> מיום 27.1.2015 עמ' 787</w:t>
      </w:r>
    </w:p>
    <w:p w:rsidRPr="005C100F" w:rsidR="005C100F" w:rsidP="005C100F" w:rsidRDefault="005C100F">
      <w:pPr>
        <w:widowControl w:val="0"/>
        <w:tabs>
          <w:tab w:val="left" w:pos="624"/>
          <w:tab w:val="left" w:pos="1021"/>
          <w:tab w:val="left" w:pos="1474"/>
          <w:tab w:val="left" w:pos="1928"/>
          <w:tab w:val="left" w:pos="2381"/>
          <w:tab w:val="left" w:pos="2835"/>
          <w:tab w:val="right" w:leader="dot" w:pos="6259"/>
        </w:tabs>
        <w:suppressAutoHyphens/>
        <w:autoSpaceDE w:val="0"/>
        <w:autoSpaceDN w:val="0"/>
        <w:ind w:left="397" w:right="1134"/>
        <w:jc w:val="both"/>
        <w:rPr>
          <w:rFonts w:cs="FrankRuehl"/>
          <w:noProof w:val="0"/>
          <w:vanish/>
          <w:sz w:val="26"/>
          <w:szCs w:val="20"/>
          <w:shd w:val="clear" w:color="auto" w:fill="FFFF99"/>
          <w:rtl/>
          <w:lang w:eastAsia="he-IL"/>
        </w:rPr>
      </w:pPr>
      <w:r w:rsidRPr="005C100F">
        <w:rPr>
          <w:rFonts w:cs="FrankRuehl"/>
          <w:b/>
          <w:bCs/>
          <w:noProof w:val="0"/>
          <w:vanish/>
          <w:sz w:val="26"/>
          <w:szCs w:val="20"/>
          <w:shd w:val="clear" w:color="auto" w:fill="FFFF99"/>
          <w:rtl/>
          <w:lang w:eastAsia="he-IL"/>
        </w:rPr>
        <w:t>החלפת פסקה 13(א)</w:t>
      </w:r>
    </w:p>
    <w:p w:rsidRPr="005C100F" w:rsidR="005C100F" w:rsidP="005C100F" w:rsidRDefault="005C100F">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60"/>
        <w:ind w:left="397" w:right="1134"/>
        <w:jc w:val="both"/>
        <w:rPr>
          <w:rFonts w:cs="FrankRuehl"/>
          <w:noProof w:val="0"/>
          <w:vanish/>
          <w:sz w:val="26"/>
          <w:szCs w:val="20"/>
          <w:shd w:val="clear" w:color="auto" w:fill="FFFF99"/>
          <w:rtl/>
          <w:lang w:eastAsia="he-IL"/>
        </w:rPr>
      </w:pPr>
      <w:r w:rsidRPr="005C100F">
        <w:rPr>
          <w:rFonts w:cs="FrankRuehl"/>
          <w:noProof w:val="0"/>
          <w:vanish/>
          <w:sz w:val="26"/>
          <w:szCs w:val="20"/>
          <w:shd w:val="clear" w:color="auto" w:fill="FFFF99"/>
          <w:rtl/>
          <w:lang w:eastAsia="he-IL"/>
        </w:rPr>
        <w:t>הנוסח הקודם:</w:t>
      </w:r>
    </w:p>
    <w:p w:rsidRPr="005C100F" w:rsidR="005C100F" w:rsidP="005C100F" w:rsidRDefault="005C100F">
      <w:pPr>
        <w:widowControl w:val="0"/>
        <w:tabs>
          <w:tab w:val="left" w:pos="397"/>
          <w:tab w:val="left" w:pos="794"/>
          <w:tab w:val="left" w:pos="1191"/>
        </w:tabs>
        <w:suppressAutoHyphens/>
        <w:autoSpaceDE w:val="0"/>
        <w:autoSpaceDN w:val="0"/>
        <w:ind w:left="794" w:right="1134" w:hanging="397"/>
        <w:jc w:val="both"/>
        <w:rPr>
          <w:rFonts w:cs="FrankRuehl"/>
          <w:strike/>
          <w:noProof w:val="0"/>
          <w:vanish/>
          <w:sz w:val="22"/>
          <w:szCs w:val="22"/>
          <w:shd w:val="clear" w:color="auto" w:fill="FFFF99"/>
          <w:rtl/>
          <w:lang w:eastAsia="he-IL"/>
        </w:rPr>
      </w:pPr>
      <w:r w:rsidRPr="005C100F">
        <w:rPr>
          <w:rFonts w:cs="FrankRuehl"/>
          <w:strike/>
          <w:noProof w:val="0"/>
          <w:vanish/>
          <w:sz w:val="22"/>
          <w:szCs w:val="22"/>
          <w:shd w:val="clear" w:color="auto" w:fill="FFFF99"/>
          <w:rtl/>
          <w:lang w:eastAsia="he-IL"/>
        </w:rPr>
        <w:t>א.</w:t>
      </w:r>
      <w:r w:rsidRPr="005C100F">
        <w:rPr>
          <w:rFonts w:cs="FrankRuehl"/>
          <w:strike/>
          <w:noProof w:val="0"/>
          <w:vanish/>
          <w:sz w:val="22"/>
          <w:szCs w:val="22"/>
          <w:shd w:val="clear" w:color="auto" w:fill="FFFF99"/>
          <w:rtl/>
          <w:lang w:eastAsia="he-IL"/>
        </w:rPr>
        <w:tab/>
        <w:t>לפי בקשת המבוטח כפי שתירשם בהצעת הביטוח ותצוין במפרט, ובהסכמת המבטח, יפצה המבטח את המבוטח בקרות מקרה ביטוח לדירה או לתכולה, לפי ערך כינון.</w:t>
      </w:r>
    </w:p>
    <w:p w:rsidRPr="005C100F" w:rsidR="005C100F" w:rsidP="005C100F" w:rsidRDefault="005C100F">
      <w:pPr>
        <w:widowControl w:val="0"/>
        <w:tabs>
          <w:tab w:val="left" w:pos="397"/>
          <w:tab w:val="left" w:pos="794"/>
          <w:tab w:val="left" w:pos="1191"/>
        </w:tabs>
        <w:suppressAutoHyphens/>
        <w:autoSpaceDE w:val="0"/>
        <w:autoSpaceDN w:val="0"/>
        <w:ind w:left="794" w:right="1134"/>
        <w:jc w:val="both"/>
        <w:rPr>
          <w:rFonts w:cs="FrankRuehl"/>
          <w:strike/>
          <w:noProof w:val="0"/>
          <w:sz w:val="2"/>
          <w:szCs w:val="2"/>
          <w:rtl/>
          <w:lang w:eastAsia="he-IL"/>
        </w:rPr>
      </w:pPr>
      <w:r w:rsidRPr="005C100F">
        <w:rPr>
          <w:rFonts w:cs="FrankRuehl"/>
          <w:strike/>
          <w:noProof w:val="0"/>
          <w:vanish/>
          <w:sz w:val="22"/>
          <w:szCs w:val="22"/>
          <w:shd w:val="clear" w:color="auto" w:fill="FFFF99"/>
          <w:rtl/>
          <w:lang w:eastAsia="he-IL"/>
        </w:rPr>
        <w:t>לענין זה, "כינון" – הקמה מחדש, תיקון או החלפה ברכוש חדש מאותו סוג ואיכות של הרכוש שאבד או ניזוק.</w:t>
      </w:r>
      <w:bookmarkEnd w:id="0"/>
    </w:p>
    <w:p w:rsidRPr="005C100F" w:rsidR="005C100F" w:rsidP="005C100F" w:rsidRDefault="005C100F">
      <w:pPr>
        <w:widowControl w:val="0"/>
        <w:tabs>
          <w:tab w:val="left" w:pos="397"/>
          <w:tab w:val="left" w:pos="794"/>
          <w:tab w:val="left" w:pos="1191"/>
        </w:tabs>
        <w:suppressAutoHyphens/>
        <w:autoSpaceDE w:val="0"/>
        <w:autoSpaceDN w:val="0"/>
        <w:spacing w:before="72"/>
        <w:ind w:left="794" w:right="1134" w:hanging="397"/>
        <w:jc w:val="both"/>
        <w:rPr>
          <w:rFonts w:cs="FrankRuehl"/>
          <w:noProof w:val="0"/>
          <w:sz w:val="26"/>
          <w:szCs w:val="26"/>
          <w:rtl/>
          <w:lang w:eastAsia="he-IL"/>
        </w:rPr>
      </w:pPr>
      <w:r w:rsidRPr="005C100F">
        <w:rPr>
          <w:rFonts w:cs="Times New Roman"/>
          <w:sz w:val="20"/>
          <w:szCs w:val="26"/>
        </w:rPr>
        <mc:AlternateContent>
          <mc:Choice Requires="wps">
            <w:drawing>
              <wp:anchor distT="0" distB="0" distL="114300" distR="114300" simplePos="0" relativeHeight="251660288" behindDoc="0" locked="0" layoutInCell="1" allowOverlap="1">
                <wp:simplePos x="0" y="0"/>
                <wp:positionH relativeFrom="column">
                  <wp:posOffset>5973445</wp:posOffset>
                </wp:positionH>
                <wp:positionV relativeFrom="paragraph">
                  <wp:posOffset>90170</wp:posOffset>
                </wp:positionV>
                <wp:extent cx="914400" cy="142240"/>
                <wp:effectExtent l="1270" t="4445" r="0" b="0"/>
                <wp:wrapNone/>
                <wp:docPr id="6" name="תיבת טקסט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422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C100F" w:rsidP="005C100F" w:rsidRDefault="005C100F">
                            <w:pPr>
                              <w:spacing w:line="160" w:lineRule="exact"/>
                              <w:rPr>
                                <w:rFonts w:cs="Miriam"/>
                                <w:sz w:val="18"/>
                                <w:szCs w:val="18"/>
                                <w:rtl/>
                              </w:rPr>
                            </w:pPr>
                            <w:r>
                              <w:rPr>
                                <w:rFonts w:cs="Miriam"/>
                                <w:sz w:val="18"/>
                                <w:szCs w:val="18"/>
                                <w:rtl/>
                              </w:rPr>
                              <w:t>תק' ת</w:t>
                            </w:r>
                          </w:p>
                        </w:txbxContent>
                      </wps:txbx>
                      <wps:bodyPr rot="0" vert="horz" wrap="square" lIns="36000" tIns="0" rIns="36000" bIns="0" anchor="t" anchorCtr="0" upright="1">
                        <a:noAutofit/>
                      </wps:bodyPr>
                    </wps:wsp>
                  </a:graphicData>
                </a:graphic>
                <wp14:sizeRelH relativeFrom="page">
                  <wp14:pctWidth>0</wp14:pctWidth>
                </wp14:sizeRelH>
                <wp14:sizeRelV relativeFrom="page">
                  <wp14:pctHeight>0</wp14:pctHeight>
                </wp14:sizeRelV>
              </wp:anchor>
            </w:drawing>
          </mc:Choice>
          <mc:Fallback>
            <w:pict>
              <v:shape id="תיבת טקסט 6" style="position:absolute;left:0;text-align:left;margin-left:470.35pt;margin-top:7.1pt;width:1in;height:1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">
                <v:textbox inset="1mm,0,1mm,0">
                  <w:txbxContent>
                    <w:p w:rsidR="005C100F" w:rsidP="005C100F" w:rsidRDefault="005C100F">
                      <w:pPr>
                        <w:spacing w:line="160" w:lineRule="exact"/>
                        <w:rPr>
                          <w:rFonts w:cs="Miriam"/>
                          <w:sz w:val="18"/>
                          <w:szCs w:val="18"/>
                          <w:rtl/>
                        </w:rPr>
                      </w:pPr>
                      <w:r>
                        <w:rPr>
                          <w:rFonts w:cs="Miriam"/>
                          <w:sz w:val="18"/>
                          <w:szCs w:val="18"/>
                          <w:rtl/>
                        </w:rPr>
                        <w:t>תק' ת</w:t>
                      </w:r>
                    </w:p>
                  </w:txbxContent>
                </v:textbox>
              </v:shape>
            </w:pict>
          </mc:Fallback>
        </mc:AlternateContent>
      </w:r>
      <w:r w:rsidRPr="005C100F">
        <w:rPr>
          <w:rFonts w:cs="FrankRuehl"/>
          <w:noProof w:val="0"/>
          <w:sz w:val="26"/>
          <w:szCs w:val="26"/>
          <w:rtl/>
          <w:lang w:eastAsia="he-IL"/>
        </w:rPr>
        <w:t>ב.</w:t>
      </w:r>
      <w:r w:rsidRPr="005C100F">
        <w:rPr>
          <w:rFonts w:cs="FrankRuehl"/>
          <w:noProof w:val="0"/>
          <w:sz w:val="26"/>
          <w:szCs w:val="26"/>
          <w:rtl/>
          <w:lang w:eastAsia="he-IL"/>
        </w:rPr>
        <w:tab/>
        <w:t>תגמולי ביטוח לפי ערך כינון בשל מקרה ביטוח מותנים בהקמה מחדש בידי המבוטח או תיקון או החלפה של הרכוש שאבד או ניזוק וזאת ללא שינויים באיכות ובסוג הרכוש בהשוואה לרכוש שאבד או ניזוק; לא הוקם מחדש, תוקן או הוחלף הרכוש שאבד או ניזוק, יהיו תגמולי הביטוח בעדו לפי ערך שיפוי;</w:t>
      </w:r>
    </w:p>
    <w:p w:rsidRPr="005C100F" w:rsidR="005C100F" w:rsidP="005C100F" w:rsidRDefault="005C100F">
      <w:pPr>
        <w:widowControl w:val="0"/>
        <w:tabs>
          <w:tab w:val="left" w:pos="624"/>
          <w:tab w:val="left" w:pos="1021"/>
          <w:tab w:val="left" w:pos="1474"/>
          <w:tab w:val="left" w:pos="1928"/>
          <w:tab w:val="left" w:pos="2381"/>
          <w:tab w:val="left" w:pos="2835"/>
          <w:tab w:val="right" w:leader="dot" w:pos="6259"/>
        </w:tabs>
        <w:suppressAutoHyphens/>
        <w:autoSpaceDE w:val="0"/>
        <w:autoSpaceDN w:val="0"/>
        <w:ind w:left="397" w:right="1134"/>
        <w:jc w:val="both"/>
        <w:rPr>
          <w:rFonts w:cs="FrankRuehl"/>
          <w:noProof w:val="0"/>
          <w:vanish/>
          <w:color w:val="FF0000"/>
          <w:sz w:val="26"/>
          <w:szCs w:val="20"/>
          <w:shd w:val="clear" w:color="auto" w:fill="FFFF99"/>
          <w:rtl/>
          <w:lang w:eastAsia="he-IL"/>
        </w:rPr>
      </w:pPr>
      <w:bookmarkStart w:name="Rov70" w:id="1"/>
      <w:r w:rsidRPr="005C100F">
        <w:rPr>
          <w:rFonts w:cs="FrankRuehl"/>
          <w:noProof w:val="0"/>
          <w:vanish/>
          <w:color w:val="FF0000"/>
          <w:sz w:val="26"/>
          <w:szCs w:val="20"/>
          <w:shd w:val="clear" w:color="auto" w:fill="FFFF99"/>
          <w:rtl/>
          <w:lang w:eastAsia="he-IL"/>
        </w:rPr>
        <w:t>מיום 27.7.2015</w:t>
      </w:r>
    </w:p>
    <w:p w:rsidRPr="005C100F" w:rsidR="005C100F" w:rsidP="005C100F" w:rsidRDefault="005C100F">
      <w:pPr>
        <w:widowControl w:val="0"/>
        <w:tabs>
          <w:tab w:val="left" w:pos="624"/>
          <w:tab w:val="left" w:pos="1021"/>
          <w:tab w:val="left" w:pos="1474"/>
          <w:tab w:val="left" w:pos="1928"/>
          <w:tab w:val="left" w:pos="2381"/>
          <w:tab w:val="left" w:pos="2835"/>
          <w:tab w:val="right" w:leader="dot" w:pos="6259"/>
        </w:tabs>
        <w:suppressAutoHyphens/>
        <w:autoSpaceDE w:val="0"/>
        <w:autoSpaceDN w:val="0"/>
        <w:ind w:left="397" w:right="1134"/>
        <w:jc w:val="both"/>
        <w:rPr>
          <w:rFonts w:cs="FrankRuehl"/>
          <w:noProof w:val="0"/>
          <w:vanish/>
          <w:sz w:val="26"/>
          <w:szCs w:val="20"/>
          <w:shd w:val="clear" w:color="auto" w:fill="FFFF99"/>
          <w:rtl/>
          <w:lang w:eastAsia="he-IL"/>
        </w:rPr>
      </w:pPr>
      <w:r w:rsidRPr="005C100F">
        <w:rPr>
          <w:rFonts w:cs="FrankRuehl"/>
          <w:b/>
          <w:bCs/>
          <w:noProof w:val="0"/>
          <w:vanish/>
          <w:sz w:val="26"/>
          <w:szCs w:val="20"/>
          <w:shd w:val="clear" w:color="auto" w:fill="FFFF99"/>
          <w:rtl/>
          <w:lang w:eastAsia="he-IL"/>
        </w:rPr>
        <w:t>תק' תשע"ה-2015</w:t>
      </w:r>
    </w:p>
    <w:p w:rsidRPr="005C100F" w:rsidR="005C100F" w:rsidP="005C100F" w:rsidRDefault="005C100F">
      <w:pPr>
        <w:widowControl w:val="0"/>
        <w:tabs>
          <w:tab w:val="left" w:pos="624"/>
          <w:tab w:val="left" w:pos="1021"/>
          <w:tab w:val="left" w:pos="1474"/>
          <w:tab w:val="left" w:pos="1928"/>
          <w:tab w:val="left" w:pos="2381"/>
          <w:tab w:val="left" w:pos="2835"/>
          <w:tab w:val="right" w:leader="dot" w:pos="6259"/>
        </w:tabs>
        <w:suppressAutoHyphens/>
        <w:autoSpaceDE w:val="0"/>
        <w:autoSpaceDN w:val="0"/>
        <w:ind w:left="397" w:right="1134"/>
        <w:jc w:val="both"/>
        <w:rPr>
          <w:rFonts w:cs="FrankRuehl"/>
          <w:noProof w:val="0"/>
          <w:vanish/>
          <w:sz w:val="26"/>
          <w:szCs w:val="20"/>
          <w:shd w:val="clear" w:color="auto" w:fill="FFFF99"/>
          <w:rtl/>
          <w:lang w:eastAsia="he-IL"/>
        </w:rPr>
      </w:pPr>
      <w:hyperlink w:history="1" r:id="rId10">
        <w:r w:rsidRPr="005C100F">
          <w:rPr>
            <w:rFonts w:cs="FrankRuehl"/>
            <w:noProof w:val="0"/>
            <w:vanish/>
            <w:color w:val="0000FF"/>
            <w:sz w:val="20"/>
            <w:szCs w:val="20"/>
            <w:u w:val="single"/>
            <w:shd w:val="clear" w:color="auto" w:fill="FFFF99"/>
            <w:rtl/>
            <w:lang w:eastAsia="he-IL"/>
          </w:rPr>
          <w:t>ק"ת תשע"ה מס' 7483</w:t>
        </w:r>
      </w:hyperlink>
      <w:r w:rsidRPr="005C100F">
        <w:rPr>
          <w:rFonts w:cs="FrankRuehl"/>
          <w:noProof w:val="0"/>
          <w:vanish/>
          <w:sz w:val="26"/>
          <w:szCs w:val="20"/>
          <w:shd w:val="clear" w:color="auto" w:fill="FFFF99"/>
          <w:rtl/>
          <w:lang w:eastAsia="he-IL"/>
        </w:rPr>
        <w:t xml:space="preserve"> מיום 27.1.2015 עמ' 787</w:t>
      </w:r>
    </w:p>
    <w:p w:rsidRPr="005C100F" w:rsidR="005C100F" w:rsidP="005C100F" w:rsidRDefault="005C100F">
      <w:pPr>
        <w:widowControl w:val="0"/>
        <w:tabs>
          <w:tab w:val="left" w:pos="397"/>
          <w:tab w:val="left" w:pos="794"/>
          <w:tab w:val="left" w:pos="1191"/>
        </w:tabs>
        <w:suppressAutoHyphens/>
        <w:autoSpaceDE w:val="0"/>
        <w:autoSpaceDN w:val="0"/>
        <w:spacing w:before="60"/>
        <w:ind w:left="794" w:right="1134" w:hanging="397"/>
        <w:jc w:val="both"/>
        <w:rPr>
          <w:rFonts w:cs="FrankRuehl"/>
          <w:noProof w:val="0"/>
          <w:sz w:val="2"/>
          <w:szCs w:val="2"/>
          <w:rtl/>
          <w:lang w:eastAsia="he-IL"/>
        </w:rPr>
      </w:pPr>
      <w:r w:rsidRPr="005C100F">
        <w:rPr>
          <w:rFonts w:cs="FrankRuehl"/>
          <w:noProof w:val="0"/>
          <w:vanish/>
          <w:sz w:val="22"/>
          <w:szCs w:val="22"/>
          <w:shd w:val="clear" w:color="auto" w:fill="FFFF99"/>
          <w:rtl/>
          <w:lang w:eastAsia="he-IL"/>
        </w:rPr>
        <w:t>ב.</w:t>
      </w:r>
      <w:r w:rsidRPr="005C100F">
        <w:rPr>
          <w:rFonts w:cs="FrankRuehl"/>
          <w:noProof w:val="0"/>
          <w:vanish/>
          <w:sz w:val="22"/>
          <w:szCs w:val="22"/>
          <w:shd w:val="clear" w:color="auto" w:fill="FFFF99"/>
          <w:rtl/>
          <w:lang w:eastAsia="he-IL"/>
        </w:rPr>
        <w:tab/>
      </w:r>
      <w:r w:rsidRPr="005C100F">
        <w:rPr>
          <w:rFonts w:cs="FrankRuehl"/>
          <w:strike/>
          <w:noProof w:val="0"/>
          <w:vanish/>
          <w:sz w:val="22"/>
          <w:szCs w:val="22"/>
          <w:shd w:val="clear" w:color="auto" w:fill="FFFF99"/>
          <w:rtl/>
          <w:lang w:eastAsia="he-IL"/>
        </w:rPr>
        <w:t>תשלום פיצוי</w:t>
      </w:r>
      <w:r w:rsidRPr="005C100F">
        <w:rPr>
          <w:rFonts w:cs="FrankRuehl"/>
          <w:noProof w:val="0"/>
          <w:vanish/>
          <w:sz w:val="22"/>
          <w:szCs w:val="22"/>
          <w:shd w:val="clear" w:color="auto" w:fill="FFFF99"/>
          <w:rtl/>
          <w:lang w:eastAsia="he-IL"/>
        </w:rPr>
        <w:t xml:space="preserve"> תגמולי ביטוח לפי ערך כינון בשל מקרה ביטוח </w:t>
      </w:r>
      <w:r w:rsidRPr="005C100F">
        <w:rPr>
          <w:rFonts w:cs="FrankRuehl"/>
          <w:strike/>
          <w:noProof w:val="0"/>
          <w:vanish/>
          <w:sz w:val="22"/>
          <w:szCs w:val="22"/>
          <w:shd w:val="clear" w:color="auto" w:fill="FFFF99"/>
          <w:rtl/>
          <w:lang w:eastAsia="he-IL"/>
        </w:rPr>
        <w:t>מותנה</w:t>
      </w:r>
      <w:r w:rsidRPr="005C100F">
        <w:rPr>
          <w:rFonts w:cs="FrankRuehl"/>
          <w:noProof w:val="0"/>
          <w:vanish/>
          <w:sz w:val="22"/>
          <w:szCs w:val="22"/>
          <w:shd w:val="clear" w:color="auto" w:fill="FFFF99"/>
          <w:rtl/>
          <w:lang w:eastAsia="he-IL"/>
        </w:rPr>
        <w:t xml:space="preserve"> מותנים בהקמה מחדש בידי המבוטח או תיקון או החלפה של הרכוש שאבד או ניזוק וזאת ללא שינויים באיכות ובסוג הרכוש בהשוואה לרכוש שאבד או ניזוק; לא הוקם מחדש, תוקן או הוחלף הרכוש שאבד או ניזוק, </w:t>
      </w:r>
      <w:r w:rsidRPr="005C100F">
        <w:rPr>
          <w:rFonts w:cs="FrankRuehl"/>
          <w:strike/>
          <w:noProof w:val="0"/>
          <w:vanish/>
          <w:sz w:val="22"/>
          <w:szCs w:val="22"/>
          <w:shd w:val="clear" w:color="auto" w:fill="FFFF99"/>
          <w:rtl/>
          <w:lang w:eastAsia="he-IL"/>
        </w:rPr>
        <w:t>יהיה הפיצוי</w:t>
      </w:r>
      <w:r w:rsidRPr="005C100F">
        <w:rPr>
          <w:rFonts w:cs="FrankRuehl"/>
          <w:noProof w:val="0"/>
          <w:vanish/>
          <w:sz w:val="22"/>
          <w:szCs w:val="22"/>
          <w:shd w:val="clear" w:color="auto" w:fill="FFFF99"/>
          <w:rtl/>
          <w:lang w:eastAsia="he-IL"/>
        </w:rPr>
        <w:t xml:space="preserve"> יהיו תגמולי הביטוח בעדו לפי ערך שיפוי;</w:t>
      </w:r>
      <w:bookmarkEnd w:id="1"/>
    </w:p>
    <w:p w:rsidRPr="005C100F" w:rsidR="005C100F" w:rsidP="005C100F" w:rsidRDefault="005C100F">
      <w:pPr>
        <w:widowControl w:val="0"/>
        <w:tabs>
          <w:tab w:val="left" w:pos="397"/>
          <w:tab w:val="left" w:pos="794"/>
          <w:tab w:val="left" w:pos="1191"/>
        </w:tabs>
        <w:suppressAutoHyphens/>
        <w:autoSpaceDE w:val="0"/>
        <w:autoSpaceDN w:val="0"/>
        <w:spacing w:before="72"/>
        <w:ind w:left="794" w:right="1134" w:hanging="397"/>
        <w:jc w:val="both"/>
        <w:rPr>
          <w:rFonts w:cs="FrankRuehl"/>
          <w:noProof w:val="0"/>
          <w:sz w:val="26"/>
          <w:szCs w:val="26"/>
          <w:rtl/>
          <w:lang w:eastAsia="he-IL"/>
        </w:rPr>
      </w:pPr>
      <w:r w:rsidRPr="005C100F">
        <w:rPr>
          <w:rFonts w:cs="FrankRuehl"/>
          <w:noProof w:val="0"/>
          <w:sz w:val="26"/>
          <w:szCs w:val="26"/>
          <w:rtl/>
          <w:lang w:eastAsia="he-IL"/>
        </w:rPr>
        <w:t>ג.</w:t>
      </w:r>
      <w:r w:rsidRPr="005C100F">
        <w:rPr>
          <w:rFonts w:cs="FrankRuehl"/>
          <w:noProof w:val="0"/>
          <w:sz w:val="26"/>
          <w:szCs w:val="26"/>
          <w:rtl/>
          <w:lang w:eastAsia="he-IL"/>
        </w:rPr>
        <w:tab/>
        <w:t>נקבע סכום ביטוח נפרד לפריט מפרטי התכולה, לא יעלו תגמולי הביטוח המשולמים בשל אבדן או נזק שנגרמו לו על הסכום הקבוע לו במפרט;</w:t>
      </w:r>
    </w:p>
    <w:p w:rsidRPr="005C100F" w:rsidR="005C100F" w:rsidP="005C100F" w:rsidRDefault="005C100F">
      <w:pPr>
        <w:widowControl w:val="0"/>
        <w:tabs>
          <w:tab w:val="left" w:pos="397"/>
          <w:tab w:val="left" w:pos="794"/>
          <w:tab w:val="left" w:pos="1191"/>
        </w:tabs>
        <w:suppressAutoHyphens/>
        <w:autoSpaceDE w:val="0"/>
        <w:autoSpaceDN w:val="0"/>
        <w:spacing w:before="72"/>
        <w:ind w:left="794" w:right="1134" w:hanging="397"/>
        <w:jc w:val="both"/>
        <w:rPr>
          <w:rFonts w:cs="FrankRuehl"/>
          <w:noProof w:val="0"/>
          <w:sz w:val="26"/>
          <w:szCs w:val="26"/>
          <w:rtl/>
          <w:lang w:eastAsia="he-IL"/>
        </w:rPr>
      </w:pPr>
      <w:r w:rsidRPr="005C100F">
        <w:rPr>
          <w:rFonts w:cs="Times New Roman"/>
          <w:sz w:val="20"/>
          <w:szCs w:val="26"/>
        </w:rPr>
        <mc:AlternateContent>
          <mc:Choice Requires="wps">
            <w:drawing>
              <wp:anchor distT="0" distB="0" distL="114300" distR="114300" simplePos="0" relativeHeight="251661312" behindDoc="0" locked="0" layoutInCell="1" allowOverlap="1">
                <wp:simplePos x="0" y="0"/>
                <wp:positionH relativeFrom="column">
                  <wp:posOffset>5973445</wp:posOffset>
                </wp:positionH>
                <wp:positionV relativeFrom="paragraph">
                  <wp:posOffset>90170</wp:posOffset>
                </wp:positionV>
                <wp:extent cx="914400" cy="142240"/>
                <wp:effectExtent l="1270" t="4445" r="0" b="0"/>
                <wp:wrapNone/>
                <wp:docPr id="5" name="תיבת טקסט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422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C100F" w:rsidP="005C100F" w:rsidRDefault="005C100F">
                            <w:pPr>
                              <w:spacing w:line="160" w:lineRule="exact"/>
                              <w:rPr>
                                <w:rFonts w:cs="Miriam"/>
                                <w:sz w:val="18"/>
                                <w:szCs w:val="18"/>
                                <w:rtl/>
                              </w:rPr>
                            </w:pPr>
                            <w:r>
                              <w:rPr>
                                <w:rFonts w:cs="Miriam"/>
                                <w:sz w:val="18"/>
                                <w:szCs w:val="18"/>
                                <w:rtl/>
                              </w:rPr>
                              <w:t>ת</w:t>
                            </w:r>
                          </w:p>
                        </w:txbxContent>
                      </wps:txbx>
                      <wps:bodyPr rot="0" vert="horz" wrap="square" lIns="36000" tIns="0" rIns="36000" bIns="0" anchor="t" anchorCtr="0" upright="1">
                        <a:noAutofit/>
                      </wps:bodyPr>
                    </wps:wsp>
                  </a:graphicData>
                </a:graphic>
                <wp14:sizeRelH relativeFrom="page">
                  <wp14:pctWidth>0</wp14:pctWidth>
                </wp14:sizeRelH>
                <wp14:sizeRelV relativeFrom="page">
                  <wp14:pctHeight>0</wp14:pctHeight>
                </wp14:sizeRelV>
              </wp:anchor>
            </w:drawing>
          </mc:Choice>
          <mc:Fallback>
            <w:pict>
              <v:shape id="תיבת טקסט 5" style="position:absolute;left:0;text-align:left;margin-left:470.35pt;margin-top:7.1pt;width:1in;height:11.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">
                <v:textbox inset="1mm,0,1mm,0">
                  <w:txbxContent>
                    <w:p w:rsidR="005C100F" w:rsidP="005C100F" w:rsidRDefault="005C100F">
                      <w:pPr>
                        <w:spacing w:line="160" w:lineRule="exact"/>
                        <w:rPr>
                          <w:rFonts w:cs="Miriam"/>
                          <w:sz w:val="18"/>
                          <w:szCs w:val="18"/>
                          <w:rtl/>
                        </w:rPr>
                      </w:pPr>
                      <w:r>
                        <w:rPr>
                          <w:rFonts w:cs="Miriam"/>
                          <w:sz w:val="18"/>
                          <w:szCs w:val="18"/>
                          <w:rtl/>
                        </w:rPr>
                        <w:t>ת</w:t>
                      </w:r>
                    </w:p>
                  </w:txbxContent>
                </v:textbox>
              </v:shape>
            </w:pict>
          </mc:Fallback>
        </mc:AlternateContent>
      </w:r>
      <w:r w:rsidRPr="005C100F">
        <w:rPr>
          <w:rFonts w:cs="FrankRuehl"/>
          <w:noProof w:val="0"/>
          <w:sz w:val="26"/>
          <w:szCs w:val="26"/>
          <w:rtl/>
          <w:lang w:eastAsia="he-IL"/>
        </w:rPr>
        <w:t>ד.</w:t>
      </w:r>
      <w:r w:rsidRPr="005C100F">
        <w:rPr>
          <w:rFonts w:cs="FrankRuehl"/>
          <w:noProof w:val="0"/>
          <w:sz w:val="26"/>
          <w:szCs w:val="26"/>
          <w:rtl/>
          <w:lang w:eastAsia="he-IL"/>
        </w:rPr>
        <w:tab/>
        <w:t>לא נקבע סכום ביטוח נפרד לפריט מפרטי התכולה, אך נקבע במפרט כי תגמולי הביטוח יהיו לפי ערך כינון, ישולמו תגמולי הביטוח בעד אבדן או נזק שנגרמו לו לפי ערך כינון;</w:t>
      </w:r>
    </w:p>
    <w:p w:rsidRPr="005C100F" w:rsidR="005C100F" w:rsidP="005C100F" w:rsidRDefault="005C100F">
      <w:pPr>
        <w:widowControl w:val="0"/>
        <w:tabs>
          <w:tab w:val="left" w:pos="624"/>
          <w:tab w:val="left" w:pos="1021"/>
          <w:tab w:val="left" w:pos="1474"/>
          <w:tab w:val="left" w:pos="1928"/>
          <w:tab w:val="left" w:pos="2381"/>
          <w:tab w:val="left" w:pos="2835"/>
          <w:tab w:val="right" w:leader="dot" w:pos="6259"/>
        </w:tabs>
        <w:suppressAutoHyphens/>
        <w:autoSpaceDE w:val="0"/>
        <w:autoSpaceDN w:val="0"/>
        <w:ind w:left="397" w:right="1134"/>
        <w:jc w:val="both"/>
        <w:rPr>
          <w:rFonts w:cs="FrankRuehl"/>
          <w:noProof w:val="0"/>
          <w:vanish/>
          <w:color w:val="FF0000"/>
          <w:sz w:val="26"/>
          <w:szCs w:val="20"/>
          <w:shd w:val="clear" w:color="auto" w:fill="FFFF99"/>
          <w:rtl/>
          <w:lang w:eastAsia="he-IL"/>
        </w:rPr>
      </w:pPr>
      <w:bookmarkStart w:name="Rov71" w:id="2"/>
      <w:r w:rsidRPr="005C100F">
        <w:rPr>
          <w:rFonts w:cs="FrankRuehl"/>
          <w:noProof w:val="0"/>
          <w:vanish/>
          <w:color w:val="FF0000"/>
          <w:sz w:val="26"/>
          <w:szCs w:val="20"/>
          <w:shd w:val="clear" w:color="auto" w:fill="FFFF99"/>
          <w:rtl/>
          <w:lang w:eastAsia="he-IL"/>
        </w:rPr>
        <w:t>מיום 27.7.2015</w:t>
      </w:r>
    </w:p>
    <w:p w:rsidRPr="005C100F" w:rsidR="005C100F" w:rsidP="005C100F" w:rsidRDefault="005C100F">
      <w:pPr>
        <w:widowControl w:val="0"/>
        <w:tabs>
          <w:tab w:val="left" w:pos="624"/>
          <w:tab w:val="left" w:pos="1021"/>
          <w:tab w:val="left" w:pos="1474"/>
          <w:tab w:val="left" w:pos="1928"/>
          <w:tab w:val="left" w:pos="2381"/>
          <w:tab w:val="left" w:pos="2835"/>
          <w:tab w:val="right" w:leader="dot" w:pos="6259"/>
        </w:tabs>
        <w:suppressAutoHyphens/>
        <w:autoSpaceDE w:val="0"/>
        <w:autoSpaceDN w:val="0"/>
        <w:ind w:left="397" w:right="1134"/>
        <w:jc w:val="both"/>
        <w:rPr>
          <w:rFonts w:cs="FrankRuehl"/>
          <w:noProof w:val="0"/>
          <w:vanish/>
          <w:sz w:val="26"/>
          <w:szCs w:val="20"/>
          <w:shd w:val="clear" w:color="auto" w:fill="FFFF99"/>
          <w:rtl/>
          <w:lang w:eastAsia="he-IL"/>
        </w:rPr>
      </w:pPr>
      <w:r w:rsidRPr="005C100F">
        <w:rPr>
          <w:rFonts w:cs="FrankRuehl"/>
          <w:b/>
          <w:bCs/>
          <w:noProof w:val="0"/>
          <w:vanish/>
          <w:sz w:val="26"/>
          <w:szCs w:val="20"/>
          <w:shd w:val="clear" w:color="auto" w:fill="FFFF99"/>
          <w:rtl/>
          <w:lang w:eastAsia="he-IL"/>
        </w:rPr>
        <w:t>תק' תשע"ה-2015</w:t>
      </w:r>
    </w:p>
    <w:p w:rsidRPr="005C100F" w:rsidR="005C100F" w:rsidP="005C100F" w:rsidRDefault="005C100F">
      <w:pPr>
        <w:widowControl w:val="0"/>
        <w:tabs>
          <w:tab w:val="left" w:pos="624"/>
          <w:tab w:val="left" w:pos="1021"/>
          <w:tab w:val="left" w:pos="1474"/>
          <w:tab w:val="left" w:pos="1928"/>
          <w:tab w:val="left" w:pos="2381"/>
          <w:tab w:val="left" w:pos="2835"/>
          <w:tab w:val="right" w:leader="dot" w:pos="6259"/>
        </w:tabs>
        <w:suppressAutoHyphens/>
        <w:autoSpaceDE w:val="0"/>
        <w:autoSpaceDN w:val="0"/>
        <w:ind w:left="397" w:right="1134"/>
        <w:jc w:val="both"/>
        <w:rPr>
          <w:rFonts w:cs="FrankRuehl"/>
          <w:noProof w:val="0"/>
          <w:vanish/>
          <w:sz w:val="26"/>
          <w:szCs w:val="20"/>
          <w:shd w:val="clear" w:color="auto" w:fill="FFFF99"/>
          <w:rtl/>
          <w:lang w:eastAsia="he-IL"/>
        </w:rPr>
      </w:pPr>
      <w:hyperlink w:history="1" r:id="rId11">
        <w:r w:rsidRPr="005C100F">
          <w:rPr>
            <w:rFonts w:cs="FrankRuehl"/>
            <w:noProof w:val="0"/>
            <w:vanish/>
            <w:color w:val="0000FF"/>
            <w:sz w:val="20"/>
            <w:szCs w:val="20"/>
            <w:u w:val="single"/>
            <w:shd w:val="clear" w:color="auto" w:fill="FFFF99"/>
            <w:rtl/>
            <w:lang w:eastAsia="he-IL"/>
          </w:rPr>
          <w:t>ק"ת תשע"ה מס' 7483</w:t>
        </w:r>
      </w:hyperlink>
      <w:r w:rsidRPr="005C100F">
        <w:rPr>
          <w:rFonts w:cs="FrankRuehl"/>
          <w:noProof w:val="0"/>
          <w:vanish/>
          <w:sz w:val="26"/>
          <w:szCs w:val="20"/>
          <w:shd w:val="clear" w:color="auto" w:fill="FFFF99"/>
          <w:rtl/>
          <w:lang w:eastAsia="he-IL"/>
        </w:rPr>
        <w:t xml:space="preserve"> מיום 27.1.2015 עמ' 787</w:t>
      </w:r>
    </w:p>
    <w:p w:rsidRPr="005C100F" w:rsidR="005C100F" w:rsidP="005C100F" w:rsidRDefault="005C100F">
      <w:pPr>
        <w:widowControl w:val="0"/>
        <w:tabs>
          <w:tab w:val="left" w:pos="397"/>
          <w:tab w:val="left" w:pos="794"/>
          <w:tab w:val="left" w:pos="1191"/>
        </w:tabs>
        <w:suppressAutoHyphens/>
        <w:autoSpaceDE w:val="0"/>
        <w:autoSpaceDN w:val="0"/>
        <w:spacing w:before="60"/>
        <w:ind w:left="794" w:right="1134" w:hanging="397"/>
        <w:jc w:val="both"/>
        <w:rPr>
          <w:rFonts w:cs="FrankRuehl"/>
          <w:noProof w:val="0"/>
          <w:sz w:val="2"/>
          <w:szCs w:val="2"/>
          <w:rtl/>
          <w:lang w:eastAsia="he-IL"/>
        </w:rPr>
      </w:pPr>
      <w:r w:rsidRPr="005C100F">
        <w:rPr>
          <w:rFonts w:cs="FrankRuehl"/>
          <w:noProof w:val="0"/>
          <w:vanish/>
          <w:sz w:val="22"/>
          <w:szCs w:val="22"/>
          <w:shd w:val="clear" w:color="auto" w:fill="FFFF99"/>
          <w:rtl/>
          <w:lang w:eastAsia="he-IL"/>
        </w:rPr>
        <w:t>ד.</w:t>
      </w:r>
      <w:r w:rsidRPr="005C100F">
        <w:rPr>
          <w:rFonts w:cs="FrankRuehl"/>
          <w:noProof w:val="0"/>
          <w:vanish/>
          <w:sz w:val="22"/>
          <w:szCs w:val="22"/>
          <w:shd w:val="clear" w:color="auto" w:fill="FFFF99"/>
          <w:rtl/>
          <w:lang w:eastAsia="he-IL"/>
        </w:rPr>
        <w:tab/>
        <w:t xml:space="preserve">לא נקבע סכום ביטוח נפרד לפריט מפרטי התכולה, אך נקבע במפרט כי </w:t>
      </w:r>
      <w:r w:rsidRPr="005C100F">
        <w:rPr>
          <w:rFonts w:cs="FrankRuehl"/>
          <w:strike/>
          <w:noProof w:val="0"/>
          <w:vanish/>
          <w:sz w:val="22"/>
          <w:szCs w:val="22"/>
          <w:shd w:val="clear" w:color="auto" w:fill="FFFF99"/>
          <w:rtl/>
          <w:lang w:eastAsia="he-IL"/>
        </w:rPr>
        <w:t>הפיצוי יהיה</w:t>
      </w:r>
      <w:r w:rsidRPr="005C100F">
        <w:rPr>
          <w:rFonts w:cs="FrankRuehl"/>
          <w:noProof w:val="0"/>
          <w:vanish/>
          <w:sz w:val="22"/>
          <w:szCs w:val="22"/>
          <w:shd w:val="clear" w:color="auto" w:fill="FFFF99"/>
          <w:rtl/>
          <w:lang w:eastAsia="he-IL"/>
        </w:rPr>
        <w:t xml:space="preserve"> תגמולי הביטוח יהיו לפי ערך כינון, ישולמו תגמולי הביטוח בעד אבדן או נזק שנגרמו לו לפי ערך כינון;</w:t>
      </w:r>
      <w:bookmarkEnd w:id="2"/>
    </w:p>
    <w:p w:rsidRPr="005C100F" w:rsidR="005C100F" w:rsidP="005C100F" w:rsidRDefault="005C100F">
      <w:pPr>
        <w:widowControl w:val="0"/>
        <w:tabs>
          <w:tab w:val="left" w:pos="397"/>
          <w:tab w:val="left" w:pos="794"/>
          <w:tab w:val="left" w:pos="1191"/>
        </w:tabs>
        <w:suppressAutoHyphens/>
        <w:autoSpaceDE w:val="0"/>
        <w:autoSpaceDN w:val="0"/>
        <w:spacing w:before="72"/>
        <w:ind w:left="794" w:right="1134" w:hanging="397"/>
        <w:jc w:val="both"/>
        <w:rPr>
          <w:rFonts w:cs="FrankRuehl"/>
          <w:noProof w:val="0"/>
          <w:sz w:val="26"/>
          <w:szCs w:val="26"/>
          <w:rtl/>
          <w:lang w:eastAsia="he-IL"/>
        </w:rPr>
      </w:pPr>
      <w:r w:rsidRPr="005C100F">
        <w:rPr>
          <w:rFonts w:cs="FrankRuehl"/>
          <w:noProof w:val="0"/>
          <w:sz w:val="26"/>
          <w:szCs w:val="26"/>
          <w:rtl/>
          <w:lang w:eastAsia="he-IL"/>
        </w:rPr>
        <w:t>ה.</w:t>
      </w:r>
      <w:r w:rsidRPr="005C100F">
        <w:rPr>
          <w:rFonts w:cs="FrankRuehl"/>
          <w:noProof w:val="0"/>
          <w:sz w:val="26"/>
          <w:szCs w:val="26"/>
          <w:rtl/>
          <w:lang w:eastAsia="he-IL"/>
        </w:rPr>
        <w:tab/>
        <w:t>לא ישולמו תגמולי ביטוח לפי ערך כינון בשל אבדן או נזק שנגרם לבגדים בלבד;</w:t>
      </w:r>
    </w:p>
    <w:p w:rsidRPr="005C100F" w:rsidR="005C100F" w:rsidP="005C100F" w:rsidRDefault="005C100F">
      <w:pPr>
        <w:widowControl w:val="0"/>
        <w:tabs>
          <w:tab w:val="left" w:pos="397"/>
          <w:tab w:val="left" w:pos="794"/>
          <w:tab w:val="left" w:pos="1191"/>
        </w:tabs>
        <w:suppressAutoHyphens/>
        <w:autoSpaceDE w:val="0"/>
        <w:autoSpaceDN w:val="0"/>
        <w:spacing w:before="72"/>
        <w:ind w:left="794" w:right="1134" w:hanging="397"/>
        <w:jc w:val="both"/>
        <w:rPr>
          <w:rFonts w:cs="FrankRuehl"/>
          <w:noProof w:val="0"/>
          <w:sz w:val="26"/>
          <w:szCs w:val="26"/>
          <w:rtl/>
          <w:lang w:eastAsia="he-IL"/>
        </w:rPr>
      </w:pPr>
      <w:r w:rsidRPr="005C100F">
        <w:rPr>
          <w:rFonts w:cs="FrankRuehl"/>
          <w:noProof w:val="0"/>
          <w:sz w:val="26"/>
          <w:szCs w:val="26"/>
          <w:rtl/>
          <w:lang w:eastAsia="he-IL"/>
        </w:rPr>
        <w:t>ו.</w:t>
      </w:r>
      <w:r w:rsidRPr="005C100F">
        <w:rPr>
          <w:rFonts w:cs="FrankRuehl"/>
          <w:noProof w:val="0"/>
          <w:sz w:val="26"/>
          <w:szCs w:val="26"/>
          <w:rtl/>
          <w:lang w:eastAsia="he-IL"/>
        </w:rPr>
        <w:tab/>
        <w:t>תגמולי ביטוח לפי סעיף זה ישולמו לפי שווי הרכוש כחדש ביום ביצוע הכינון, או לפי שוויו כחדש ביום תשלום תגמולי הביטוח, לפי המוקדם משני התאריכים.</w:t>
      </w:r>
    </w:p>
    <w:p w:rsidRPr="005C100F" w:rsidR="005C100F" w:rsidP="005C100F" w:rsidRDefault="005C100F">
      <w:pPr>
        <w:widowControl w:val="0"/>
        <w:tabs>
          <w:tab w:val="left" w:pos="397"/>
          <w:tab w:val="left" w:pos="794"/>
          <w:tab w:val="left" w:pos="1191"/>
        </w:tabs>
        <w:suppressAutoHyphens/>
        <w:autoSpaceDE w:val="0"/>
        <w:autoSpaceDN w:val="0"/>
        <w:spacing w:before="72"/>
        <w:ind w:left="794" w:right="1134" w:hanging="397"/>
        <w:jc w:val="both"/>
        <w:rPr>
          <w:rFonts w:cs="FrankRuehl"/>
          <w:noProof w:val="0"/>
          <w:sz w:val="26"/>
          <w:szCs w:val="26"/>
          <w:rtl/>
          <w:lang w:eastAsia="he-IL"/>
        </w:rPr>
      </w:pPr>
      <w:r w:rsidRPr="005C100F">
        <w:rPr>
          <w:rFonts w:cs="Times New Roman"/>
          <w:sz w:val="20"/>
          <w:szCs w:val="26"/>
        </w:rPr>
        <mc:AlternateContent>
          <mc:Choice Requires="wps">
            <w:drawing>
              <wp:anchor distT="0" distB="0" distL="114300" distR="114300" simplePos="0" relativeHeight="251662336" behindDoc="0" locked="0" layoutInCell="1" allowOverlap="1">
                <wp:simplePos x="0" y="0"/>
                <wp:positionH relativeFrom="column">
                  <wp:posOffset>5973445</wp:posOffset>
                </wp:positionH>
                <wp:positionV relativeFrom="paragraph">
                  <wp:posOffset>90170</wp:posOffset>
                </wp:positionV>
                <wp:extent cx="914400" cy="142240"/>
                <wp:effectExtent l="1270" t="4445" r="0" b="0"/>
                <wp:wrapNone/>
                <wp:docPr id="4" name="תיבת טקסט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422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C100F" w:rsidP="005C100F" w:rsidRDefault="005C100F">
                            <w:pPr>
                              <w:spacing w:line="160" w:lineRule="exact"/>
                              <w:rPr>
                                <w:rFonts w:cs="Miriam"/>
                                <w:sz w:val="18"/>
                                <w:szCs w:val="18"/>
                                <w:rtl/>
                              </w:rPr>
                            </w:pPr>
                            <w:r>
                              <w:rPr>
                                <w:rFonts w:cs="Miriam"/>
                                <w:sz w:val="18"/>
                                <w:szCs w:val="18"/>
                                <w:rtl/>
                              </w:rPr>
                              <w:t>תק' תש</w:t>
                            </w:r>
                          </w:p>
                        </w:txbxContent>
                      </wps:txbx>
                      <wps:bodyPr rot="0" vert="horz" wrap="square" lIns="36000" tIns="0" rIns="36000" bIns="0" anchor="t" anchorCtr="0" upright="1">
                        <a:noAutofit/>
                      </wps:bodyPr>
                    </wps:wsp>
                  </a:graphicData>
                </a:graphic>
                <wp14:sizeRelH relativeFrom="page">
                  <wp14:pctWidth>0</wp14:pctWidth>
                </wp14:sizeRelH>
                <wp14:sizeRelV relativeFrom="page">
                  <wp14:pctHeight>0</wp14:pctHeight>
                </wp14:sizeRelV>
              </wp:anchor>
            </w:drawing>
          </mc:Choice>
          <mc:Fallback>
            <w:pict>
              <v:shape id="תיבת טקסט 4" style="position:absolute;left:0;text-align:left;margin-left:470.35pt;margin-top:7.1pt;width:1in;height:11.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9"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">
                <v:textbox inset="1mm,0,1mm,0">
                  <w:txbxContent>
                    <w:p w:rsidR="005C100F" w:rsidP="005C100F" w:rsidRDefault="005C100F">
                      <w:pPr>
                        <w:spacing w:line="160" w:lineRule="exact"/>
                        <w:rPr>
                          <w:rFonts w:cs="Miriam"/>
                          <w:sz w:val="18"/>
                          <w:szCs w:val="18"/>
                          <w:rtl/>
                        </w:rPr>
                      </w:pPr>
                      <w:r>
                        <w:rPr>
                          <w:rFonts w:cs="Miriam"/>
                          <w:sz w:val="18"/>
                          <w:szCs w:val="18"/>
                          <w:rtl/>
                        </w:rPr>
                        <w:t>תק' תש</w:t>
                      </w:r>
                    </w:p>
                  </w:txbxContent>
                </v:textbox>
              </v:shape>
            </w:pict>
          </mc:Fallback>
        </mc:AlternateContent>
      </w:r>
      <w:r w:rsidRPr="005C100F">
        <w:rPr>
          <w:rFonts w:cs="FrankRuehl"/>
          <w:noProof w:val="0"/>
          <w:sz w:val="26"/>
          <w:szCs w:val="26"/>
          <w:rtl/>
          <w:lang w:eastAsia="he-IL"/>
        </w:rPr>
        <w:t>ז.</w:t>
      </w:r>
      <w:r w:rsidRPr="005C100F">
        <w:rPr>
          <w:rFonts w:cs="FrankRuehl"/>
          <w:noProof w:val="0"/>
          <w:sz w:val="26"/>
          <w:szCs w:val="26"/>
          <w:rtl/>
          <w:lang w:eastAsia="he-IL"/>
        </w:rPr>
        <w:tab/>
        <w:t>יש להתחיל בביצוע הכינון תוך זמן סביר לאחר קרות האבדן או הנזק, ובכל מקרה יש להשלימו לגבי הדירה תוך 12 חדשים מתאריך קרות מקרה הביטוח ולגבי התכולה – תוך 90 ימים מתאריך קרות מקרה הביטוח; באין אפשרות להשלים את הכינון תוך התקופות האמורות מסיבות שאינן תלויות במבוטח, תוארך תקופת ביצוע הכינון תוך תיאום בין המבוטח למבטח.</w:t>
      </w:r>
    </w:p>
    <w:p w:rsidRPr="005C100F" w:rsidR="005C100F" w:rsidP="005C100F" w:rsidRDefault="005C100F">
      <w:pPr>
        <w:widowControl w:val="0"/>
        <w:tabs>
          <w:tab w:val="left" w:pos="624"/>
          <w:tab w:val="left" w:pos="1021"/>
          <w:tab w:val="left" w:pos="1474"/>
          <w:tab w:val="left" w:pos="1928"/>
          <w:tab w:val="left" w:pos="2381"/>
          <w:tab w:val="left" w:pos="2835"/>
          <w:tab w:val="right" w:leader="dot" w:pos="6259"/>
        </w:tabs>
        <w:suppressAutoHyphens/>
        <w:autoSpaceDE w:val="0"/>
        <w:autoSpaceDN w:val="0"/>
        <w:ind w:left="397" w:right="1134"/>
        <w:jc w:val="both"/>
        <w:rPr>
          <w:rFonts w:cs="FrankRuehl"/>
          <w:noProof w:val="0"/>
          <w:vanish/>
          <w:color w:val="FF0000"/>
          <w:sz w:val="26"/>
          <w:szCs w:val="20"/>
          <w:shd w:val="clear" w:color="auto" w:fill="FFFF99"/>
          <w:rtl/>
          <w:lang w:eastAsia="he-IL"/>
        </w:rPr>
      </w:pPr>
      <w:bookmarkStart w:name="Rov72" w:id="3"/>
      <w:r w:rsidRPr="005C100F">
        <w:rPr>
          <w:rFonts w:cs="FrankRuehl"/>
          <w:noProof w:val="0"/>
          <w:vanish/>
          <w:color w:val="FF0000"/>
          <w:sz w:val="26"/>
          <w:szCs w:val="20"/>
          <w:shd w:val="clear" w:color="auto" w:fill="FFFF99"/>
          <w:rtl/>
          <w:lang w:eastAsia="he-IL"/>
        </w:rPr>
        <w:t>מיום 27.7.2015</w:t>
      </w:r>
    </w:p>
    <w:p w:rsidRPr="005C100F" w:rsidR="005C100F" w:rsidP="005C100F" w:rsidRDefault="005C100F">
      <w:pPr>
        <w:widowControl w:val="0"/>
        <w:tabs>
          <w:tab w:val="left" w:pos="624"/>
          <w:tab w:val="left" w:pos="1021"/>
          <w:tab w:val="left" w:pos="1474"/>
          <w:tab w:val="left" w:pos="1928"/>
          <w:tab w:val="left" w:pos="2381"/>
          <w:tab w:val="left" w:pos="2835"/>
          <w:tab w:val="right" w:leader="dot" w:pos="6259"/>
        </w:tabs>
        <w:suppressAutoHyphens/>
        <w:autoSpaceDE w:val="0"/>
        <w:autoSpaceDN w:val="0"/>
        <w:ind w:left="397" w:right="1134"/>
        <w:jc w:val="both"/>
        <w:rPr>
          <w:rFonts w:cs="FrankRuehl"/>
          <w:noProof w:val="0"/>
          <w:vanish/>
          <w:sz w:val="26"/>
          <w:szCs w:val="20"/>
          <w:shd w:val="clear" w:color="auto" w:fill="FFFF99"/>
          <w:rtl/>
          <w:lang w:eastAsia="he-IL"/>
        </w:rPr>
      </w:pPr>
      <w:r w:rsidRPr="005C100F">
        <w:rPr>
          <w:rFonts w:cs="FrankRuehl"/>
          <w:b/>
          <w:bCs/>
          <w:noProof w:val="0"/>
          <w:vanish/>
          <w:sz w:val="26"/>
          <w:szCs w:val="20"/>
          <w:shd w:val="clear" w:color="auto" w:fill="FFFF99"/>
          <w:rtl/>
          <w:lang w:eastAsia="he-IL"/>
        </w:rPr>
        <w:t>תק' תשע"ה-2015</w:t>
      </w:r>
    </w:p>
    <w:p w:rsidRPr="005C100F" w:rsidR="005C100F" w:rsidP="005C100F" w:rsidRDefault="005C100F">
      <w:pPr>
        <w:widowControl w:val="0"/>
        <w:tabs>
          <w:tab w:val="left" w:pos="624"/>
          <w:tab w:val="left" w:pos="1021"/>
          <w:tab w:val="left" w:pos="1474"/>
          <w:tab w:val="left" w:pos="1928"/>
          <w:tab w:val="left" w:pos="2381"/>
          <w:tab w:val="left" w:pos="2835"/>
          <w:tab w:val="right" w:leader="dot" w:pos="6259"/>
        </w:tabs>
        <w:suppressAutoHyphens/>
        <w:autoSpaceDE w:val="0"/>
        <w:autoSpaceDN w:val="0"/>
        <w:ind w:left="397" w:right="1134"/>
        <w:jc w:val="both"/>
        <w:rPr>
          <w:rFonts w:cs="FrankRuehl"/>
          <w:noProof w:val="0"/>
          <w:vanish/>
          <w:sz w:val="26"/>
          <w:szCs w:val="20"/>
          <w:shd w:val="clear" w:color="auto" w:fill="FFFF99"/>
          <w:rtl/>
          <w:lang w:eastAsia="he-IL"/>
        </w:rPr>
      </w:pPr>
      <w:hyperlink w:history="1" r:id="rId12">
        <w:r w:rsidRPr="005C100F">
          <w:rPr>
            <w:rFonts w:cs="FrankRuehl"/>
            <w:noProof w:val="0"/>
            <w:vanish/>
            <w:color w:val="0000FF"/>
            <w:sz w:val="20"/>
            <w:szCs w:val="20"/>
            <w:u w:val="single"/>
            <w:shd w:val="clear" w:color="auto" w:fill="FFFF99"/>
            <w:rtl/>
            <w:lang w:eastAsia="he-IL"/>
          </w:rPr>
          <w:t>ק"ת תשע"ה מס' 7483</w:t>
        </w:r>
      </w:hyperlink>
      <w:r w:rsidRPr="005C100F">
        <w:rPr>
          <w:rFonts w:cs="FrankRuehl"/>
          <w:noProof w:val="0"/>
          <w:vanish/>
          <w:sz w:val="26"/>
          <w:szCs w:val="20"/>
          <w:shd w:val="clear" w:color="auto" w:fill="FFFF99"/>
          <w:rtl/>
          <w:lang w:eastAsia="he-IL"/>
        </w:rPr>
        <w:t xml:space="preserve"> מיום 27.1.2015 עמ' 787</w:t>
      </w:r>
    </w:p>
    <w:p w:rsidRPr="005C100F" w:rsidR="005C100F" w:rsidP="005C100F" w:rsidRDefault="005C100F">
      <w:pPr>
        <w:widowControl w:val="0"/>
        <w:tabs>
          <w:tab w:val="left" w:pos="397"/>
          <w:tab w:val="left" w:pos="794"/>
          <w:tab w:val="left" w:pos="1191"/>
        </w:tabs>
        <w:suppressAutoHyphens/>
        <w:autoSpaceDE w:val="0"/>
        <w:autoSpaceDN w:val="0"/>
        <w:spacing w:before="60"/>
        <w:ind w:left="794" w:right="1134" w:hanging="397"/>
        <w:jc w:val="both"/>
        <w:rPr>
          <w:rFonts w:cs="FrankRuehl"/>
          <w:noProof w:val="0"/>
          <w:sz w:val="2"/>
          <w:szCs w:val="2"/>
          <w:rtl/>
          <w:lang w:eastAsia="he-IL"/>
        </w:rPr>
      </w:pPr>
      <w:r w:rsidRPr="005C100F">
        <w:rPr>
          <w:rFonts w:cs="FrankRuehl"/>
          <w:noProof w:val="0"/>
          <w:vanish/>
          <w:sz w:val="22"/>
          <w:szCs w:val="22"/>
          <w:shd w:val="clear" w:color="auto" w:fill="FFFF99"/>
          <w:rtl/>
          <w:lang w:eastAsia="he-IL"/>
        </w:rPr>
        <w:t>ז.</w:t>
      </w:r>
      <w:r w:rsidRPr="005C100F">
        <w:rPr>
          <w:rFonts w:cs="FrankRuehl"/>
          <w:noProof w:val="0"/>
          <w:vanish/>
          <w:sz w:val="22"/>
          <w:szCs w:val="22"/>
          <w:shd w:val="clear" w:color="auto" w:fill="FFFF99"/>
          <w:rtl/>
          <w:lang w:eastAsia="he-IL"/>
        </w:rPr>
        <w:tab/>
        <w:t xml:space="preserve">יש להתחיל בביצוע הכינון תוך זמן סביר לאחר קרות </w:t>
      </w:r>
      <w:r w:rsidRPr="005C100F">
        <w:rPr>
          <w:rFonts w:cs="FrankRuehl"/>
          <w:strike/>
          <w:noProof w:val="0"/>
          <w:vanish/>
          <w:sz w:val="22"/>
          <w:szCs w:val="22"/>
          <w:shd w:val="clear" w:color="auto" w:fill="FFFF99"/>
          <w:rtl/>
          <w:lang w:eastAsia="he-IL"/>
        </w:rPr>
        <w:t>האובדן</w:t>
      </w:r>
      <w:r w:rsidRPr="005C100F">
        <w:rPr>
          <w:rFonts w:cs="FrankRuehl"/>
          <w:noProof w:val="0"/>
          <w:vanish/>
          <w:sz w:val="22"/>
          <w:szCs w:val="22"/>
          <w:shd w:val="clear" w:color="auto" w:fill="FFFF99"/>
          <w:rtl/>
          <w:lang w:eastAsia="he-IL"/>
        </w:rPr>
        <w:t xml:space="preserve"> האבדן או הנזק, ובכל מקרה יש להשלימו לגבי הדירה תוך </w:t>
      </w:r>
      <w:r w:rsidRPr="005C100F">
        <w:rPr>
          <w:rFonts w:cs="FrankRuehl"/>
          <w:strike/>
          <w:noProof w:val="0"/>
          <w:vanish/>
          <w:sz w:val="22"/>
          <w:szCs w:val="22"/>
          <w:shd w:val="clear" w:color="auto" w:fill="FFFF99"/>
          <w:rtl/>
          <w:lang w:eastAsia="he-IL"/>
        </w:rPr>
        <w:t>ששה</w:t>
      </w:r>
      <w:r w:rsidRPr="005C100F">
        <w:rPr>
          <w:rFonts w:cs="FrankRuehl"/>
          <w:noProof w:val="0"/>
          <w:vanish/>
          <w:sz w:val="22"/>
          <w:szCs w:val="22"/>
          <w:shd w:val="clear" w:color="auto" w:fill="FFFF99"/>
          <w:rtl/>
          <w:lang w:eastAsia="he-IL"/>
        </w:rPr>
        <w:t xml:space="preserve"> 12 חדשים מתאריך קרות מקרה הביטוח ולגבי התכולה – תוך </w:t>
      </w:r>
      <w:r w:rsidRPr="005C100F">
        <w:rPr>
          <w:rFonts w:cs="FrankRuehl"/>
          <w:strike/>
          <w:noProof w:val="0"/>
          <w:vanish/>
          <w:sz w:val="22"/>
          <w:szCs w:val="22"/>
          <w:shd w:val="clear" w:color="auto" w:fill="FFFF99"/>
          <w:rtl/>
          <w:lang w:eastAsia="he-IL"/>
        </w:rPr>
        <w:t>ששים</w:t>
      </w:r>
      <w:r w:rsidRPr="005C100F">
        <w:rPr>
          <w:rFonts w:cs="FrankRuehl"/>
          <w:noProof w:val="0"/>
          <w:vanish/>
          <w:sz w:val="22"/>
          <w:szCs w:val="22"/>
          <w:shd w:val="clear" w:color="auto" w:fill="FFFF99"/>
          <w:rtl/>
          <w:lang w:eastAsia="he-IL"/>
        </w:rPr>
        <w:t xml:space="preserve"> 90 ימים מתאריך קרות מקרה הביטוח; באין אפשרות להשלים את הכינון תוך התקופות האמורות מסיבות שאינן תלויות במבוטח, תוארך תקופת ביצוע הכינון תוך תיאום בין המבוטח למבטח.</w:t>
      </w:r>
      <w:bookmarkEnd w:id="3"/>
    </w:p>
    <w:p w:rsidR="005C100F" w:rsidP="005C100F" w:rsidRDefault="005C100F">
      <w:pPr>
        <w:widowControl w:val="0"/>
        <w:tabs>
          <w:tab w:val="left" w:pos="397"/>
          <w:tab w:val="left" w:pos="794"/>
          <w:tab w:val="left" w:pos="1191"/>
        </w:tabs>
        <w:suppressAutoHyphens/>
        <w:autoSpaceDE w:val="0"/>
        <w:autoSpaceDN w:val="0"/>
        <w:spacing w:before="72"/>
        <w:ind w:left="794" w:right="1134" w:hanging="397"/>
        <w:jc w:val="both"/>
        <w:rPr>
          <w:rFonts w:cs="FrankRuehl"/>
          <w:noProof w:val="0"/>
          <w:sz w:val="26"/>
          <w:szCs w:val="26"/>
          <w:rtl/>
          <w:lang w:eastAsia="he-IL"/>
        </w:rPr>
      </w:pPr>
      <w:r w:rsidRPr="005C100F">
        <w:rPr>
          <w:rFonts w:cs="Times New Roman"/>
          <w:sz w:val="20"/>
          <w:szCs w:val="26"/>
        </w:rPr>
        <mc:AlternateContent>
          <mc:Choice Requires="wps">
            <w:drawing>
              <wp:anchor distT="0" distB="0" distL="114300" distR="114300" simplePos="0" relativeHeight="251663360" behindDoc="0" locked="0" layoutInCell="1" allowOverlap="1">
                <wp:simplePos x="0" y="0"/>
                <wp:positionH relativeFrom="column">
                  <wp:posOffset>5973445</wp:posOffset>
                </wp:positionH>
                <wp:positionV relativeFrom="paragraph">
                  <wp:posOffset>90170</wp:posOffset>
                </wp:positionV>
                <wp:extent cx="914400" cy="142240"/>
                <wp:effectExtent l="1270" t="4445" r="0" b="0"/>
                <wp:wrapNone/>
                <wp:docPr id="3" name="תיבת טקסט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422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C100F" w:rsidP="005C100F" w:rsidRDefault="005C100F">
                            <w:pPr>
                              <w:spacing w:line="160" w:lineRule="exact"/>
                              <w:rPr>
                                <w:rFonts w:cs="Miriam"/>
                                <w:sz w:val="18"/>
                                <w:szCs w:val="18"/>
                                <w:rtl/>
                              </w:rPr>
                            </w:pPr>
                            <w:r>
                              <w:rPr>
                                <w:rFonts w:cs="Miriam"/>
                                <w:sz w:val="18"/>
                                <w:szCs w:val="18"/>
                                <w:rtl/>
                              </w:rPr>
                              <w:t>תק' תש</w:t>
                            </w:r>
                          </w:p>
                        </w:txbxContent>
                      </wps:txbx>
                      <wps:bodyPr rot="0" vert="horz" wrap="square" lIns="36000" tIns="0" rIns="36000" bIns="0" anchor="t" anchorCtr="0" upright="1">
                        <a:noAutofit/>
                      </wps:bodyPr>
                    </wps:wsp>
                  </a:graphicData>
                </a:graphic>
                <wp14:sizeRelH relativeFrom="page">
                  <wp14:pctWidth>0</wp14:pctWidth>
                </wp14:sizeRelH>
                <wp14:sizeRelV relativeFrom="page">
                  <wp14:pctHeight>0</wp14:pctHeight>
                </wp14:sizeRelV>
              </wp:anchor>
            </w:drawing>
          </mc:Choice>
          <mc:Fallback>
            <w:pict>
              <v:shape id="תיבת טקסט 3" style="position:absolute;left:0;text-align:left;margin-left:470.35pt;margin-top:7.1pt;width:1in;height:1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3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">
                <v:textbox inset="1mm,0,1mm,0">
                  <w:txbxContent>
                    <w:p w:rsidR="005C100F" w:rsidP="005C100F" w:rsidRDefault="005C100F">
                      <w:pPr>
                        <w:spacing w:line="160" w:lineRule="exact"/>
                        <w:rPr>
                          <w:rFonts w:cs="Miriam"/>
                          <w:sz w:val="18"/>
                          <w:szCs w:val="18"/>
                          <w:rtl/>
                        </w:rPr>
                      </w:pPr>
                      <w:r>
                        <w:rPr>
                          <w:rFonts w:cs="Miriam"/>
                          <w:sz w:val="18"/>
                          <w:szCs w:val="18"/>
                          <w:rtl/>
                        </w:rPr>
                        <w:t>תק' תש</w:t>
                      </w:r>
                    </w:p>
                  </w:txbxContent>
                </v:textbox>
              </v:shape>
            </w:pict>
          </mc:Fallback>
        </mc:AlternateContent>
      </w:r>
      <w:r w:rsidRPr="005C100F">
        <w:rPr>
          <w:rFonts w:cs="FrankRuehl"/>
          <w:noProof w:val="0"/>
          <w:sz w:val="26"/>
          <w:szCs w:val="26"/>
          <w:rtl/>
          <w:lang w:eastAsia="he-IL"/>
        </w:rPr>
        <w:t>ח.</w:t>
      </w:r>
      <w:r w:rsidRPr="005C100F">
        <w:rPr>
          <w:rFonts w:cs="FrankRuehl"/>
          <w:noProof w:val="0"/>
          <w:sz w:val="26"/>
          <w:szCs w:val="26"/>
          <w:rtl/>
          <w:lang w:eastAsia="he-IL"/>
        </w:rPr>
        <w:tab/>
        <w:t>אחריות המבטח לפי סעיף זה לא תעלה על סכום הביטוח הנקוב במפרט לגבי הדירה, התכולה, או הפריט, לפי הענין.</w:t>
      </w:r>
      <w:r>
        <w:rPr>
          <w:rFonts w:hint="cs" w:cs="FrankRuehl"/>
          <w:noProof w:val="0"/>
          <w:sz w:val="26"/>
          <w:szCs w:val="26"/>
          <w:rtl/>
          <w:lang w:eastAsia="he-IL"/>
        </w:rPr>
        <w:t>"</w:t>
      </w:r>
    </w:p>
    <w:p w:rsidRPr="005C100F" w:rsidR="005C100F" w:rsidP="005C100F" w:rsidRDefault="005C100F">
      <w:pPr>
        <w:widowControl w:val="0"/>
        <w:tabs>
          <w:tab w:val="left" w:pos="397"/>
          <w:tab w:val="left" w:pos="794"/>
          <w:tab w:val="left" w:pos="1191"/>
        </w:tabs>
        <w:suppressAutoHyphens/>
        <w:autoSpaceDE w:val="0"/>
        <w:autoSpaceDN w:val="0"/>
        <w:spacing w:before="72"/>
        <w:ind w:left="794" w:right="1134" w:hanging="397"/>
        <w:jc w:val="both"/>
        <w:rPr>
          <w:rFonts w:cs="FrankRuehl"/>
          <w:noProof w:val="0"/>
          <w:sz w:val="26"/>
          <w:szCs w:val="26"/>
          <w:rtl/>
          <w:lang w:eastAsia="he-IL"/>
        </w:rPr>
      </w:pPr>
    </w:p>
    <w:p w:rsidRPr="005C100F" w:rsidR="005C100F" w:rsidP="005C100F" w:rsidRDefault="005C100F">
      <w:pPr>
        <w:widowControl w:val="0"/>
        <w:tabs>
          <w:tab w:val="left" w:pos="624"/>
          <w:tab w:val="left" w:pos="1021"/>
          <w:tab w:val="left" w:pos="1474"/>
          <w:tab w:val="left" w:pos="1928"/>
          <w:tab w:val="left" w:pos="2381"/>
          <w:tab w:val="left" w:pos="2835"/>
          <w:tab w:val="right" w:leader="dot" w:pos="6259"/>
        </w:tabs>
        <w:suppressAutoHyphens/>
        <w:autoSpaceDE w:val="0"/>
        <w:autoSpaceDN w:val="0"/>
        <w:ind w:left="397" w:right="1134"/>
        <w:jc w:val="both"/>
        <w:rPr>
          <w:rFonts w:cs="FrankRuehl"/>
          <w:noProof w:val="0"/>
          <w:vanish/>
          <w:color w:val="FF0000"/>
          <w:sz w:val="26"/>
          <w:szCs w:val="20"/>
          <w:shd w:val="clear" w:color="auto" w:fill="FFFF99"/>
          <w:rtl/>
          <w:lang w:eastAsia="he-IL"/>
        </w:rPr>
      </w:pPr>
      <w:bookmarkStart w:name="Rov73" w:id="4"/>
      <w:r w:rsidRPr="005C100F">
        <w:rPr>
          <w:rFonts w:cs="FrankRuehl"/>
          <w:noProof w:val="0"/>
          <w:vanish/>
          <w:color w:val="FF0000"/>
          <w:sz w:val="26"/>
          <w:szCs w:val="20"/>
          <w:shd w:val="clear" w:color="auto" w:fill="FFFF99"/>
          <w:rtl/>
          <w:lang w:eastAsia="he-IL"/>
        </w:rPr>
        <w:t>מיום 27.7.2015</w:t>
      </w:r>
    </w:p>
    <w:p w:rsidRPr="005C100F" w:rsidR="005C100F" w:rsidP="005C100F" w:rsidRDefault="005C100F">
      <w:pPr>
        <w:widowControl w:val="0"/>
        <w:tabs>
          <w:tab w:val="left" w:pos="624"/>
          <w:tab w:val="left" w:pos="1021"/>
          <w:tab w:val="left" w:pos="1474"/>
          <w:tab w:val="left" w:pos="1928"/>
          <w:tab w:val="left" w:pos="2381"/>
          <w:tab w:val="left" w:pos="2835"/>
          <w:tab w:val="right" w:leader="dot" w:pos="6259"/>
        </w:tabs>
        <w:suppressAutoHyphens/>
        <w:autoSpaceDE w:val="0"/>
        <w:autoSpaceDN w:val="0"/>
        <w:ind w:left="397" w:right="1134"/>
        <w:jc w:val="both"/>
        <w:rPr>
          <w:rFonts w:cs="FrankRuehl"/>
          <w:noProof w:val="0"/>
          <w:vanish/>
          <w:sz w:val="26"/>
          <w:szCs w:val="20"/>
          <w:shd w:val="clear" w:color="auto" w:fill="FFFF99"/>
          <w:rtl/>
          <w:lang w:eastAsia="he-IL"/>
        </w:rPr>
      </w:pPr>
      <w:r w:rsidRPr="005C100F">
        <w:rPr>
          <w:rFonts w:cs="FrankRuehl"/>
          <w:b/>
          <w:bCs/>
          <w:noProof w:val="0"/>
          <w:vanish/>
          <w:sz w:val="26"/>
          <w:szCs w:val="20"/>
          <w:shd w:val="clear" w:color="auto" w:fill="FFFF99"/>
          <w:rtl/>
          <w:lang w:eastAsia="he-IL"/>
        </w:rPr>
        <w:t>תק' תשע"ה-2015</w:t>
      </w:r>
    </w:p>
    <w:p w:rsidRPr="005C100F" w:rsidR="005C100F" w:rsidP="005C100F" w:rsidRDefault="005C100F">
      <w:pPr>
        <w:widowControl w:val="0"/>
        <w:tabs>
          <w:tab w:val="left" w:pos="624"/>
          <w:tab w:val="left" w:pos="1021"/>
          <w:tab w:val="left" w:pos="1474"/>
          <w:tab w:val="left" w:pos="1928"/>
          <w:tab w:val="left" w:pos="2381"/>
          <w:tab w:val="left" w:pos="2835"/>
          <w:tab w:val="right" w:leader="dot" w:pos="6259"/>
        </w:tabs>
        <w:suppressAutoHyphens/>
        <w:autoSpaceDE w:val="0"/>
        <w:autoSpaceDN w:val="0"/>
        <w:ind w:left="397" w:right="1134"/>
        <w:jc w:val="both"/>
        <w:rPr>
          <w:rFonts w:cs="FrankRuehl"/>
          <w:noProof w:val="0"/>
          <w:vanish/>
          <w:sz w:val="26"/>
          <w:szCs w:val="20"/>
          <w:shd w:val="clear" w:color="auto" w:fill="FFFF99"/>
          <w:rtl/>
          <w:lang w:eastAsia="he-IL"/>
        </w:rPr>
      </w:pPr>
      <w:hyperlink w:history="1" r:id="rId13">
        <w:r w:rsidRPr="005C100F">
          <w:rPr>
            <w:rFonts w:cs="FrankRuehl"/>
            <w:noProof w:val="0"/>
            <w:vanish/>
            <w:color w:val="0000FF"/>
            <w:sz w:val="20"/>
            <w:szCs w:val="20"/>
            <w:u w:val="single"/>
            <w:shd w:val="clear" w:color="auto" w:fill="FFFF99"/>
            <w:rtl/>
            <w:lang w:eastAsia="he-IL"/>
          </w:rPr>
          <w:t>ק"ת תשע"ה מס' 7483</w:t>
        </w:r>
      </w:hyperlink>
      <w:r w:rsidRPr="005C100F">
        <w:rPr>
          <w:rFonts w:cs="FrankRuehl"/>
          <w:noProof w:val="0"/>
          <w:vanish/>
          <w:sz w:val="26"/>
          <w:szCs w:val="20"/>
          <w:shd w:val="clear" w:color="auto" w:fill="FFFF99"/>
          <w:rtl/>
          <w:lang w:eastAsia="he-IL"/>
        </w:rPr>
        <w:t xml:space="preserve"> מיום 27.1.2015 עמ' 787</w:t>
      </w:r>
    </w:p>
    <w:p w:rsidRPr="005C100F" w:rsidR="005C100F" w:rsidP="005C100F" w:rsidRDefault="005C100F">
      <w:pPr>
        <w:widowControl w:val="0"/>
        <w:tabs>
          <w:tab w:val="left" w:pos="397"/>
          <w:tab w:val="left" w:pos="794"/>
          <w:tab w:val="left" w:pos="1191"/>
        </w:tabs>
        <w:suppressAutoHyphens/>
        <w:autoSpaceDE w:val="0"/>
        <w:autoSpaceDN w:val="0"/>
        <w:spacing w:before="60"/>
        <w:ind w:left="794" w:right="1134" w:hanging="397"/>
        <w:jc w:val="both"/>
        <w:rPr>
          <w:rFonts w:cs="FrankRuehl"/>
          <w:noProof w:val="0"/>
          <w:sz w:val="2"/>
          <w:szCs w:val="2"/>
          <w:rtl/>
          <w:lang w:eastAsia="he-IL"/>
        </w:rPr>
      </w:pPr>
      <w:r w:rsidRPr="005C100F">
        <w:rPr>
          <w:rFonts w:cs="FrankRuehl"/>
          <w:noProof w:val="0"/>
          <w:vanish/>
          <w:sz w:val="22"/>
          <w:szCs w:val="22"/>
          <w:shd w:val="clear" w:color="auto" w:fill="FFFF99"/>
          <w:rtl/>
          <w:lang w:eastAsia="he-IL"/>
        </w:rPr>
        <w:t>ח.</w:t>
      </w:r>
      <w:r w:rsidRPr="005C100F">
        <w:rPr>
          <w:rFonts w:cs="FrankRuehl"/>
          <w:noProof w:val="0"/>
          <w:vanish/>
          <w:sz w:val="22"/>
          <w:szCs w:val="22"/>
          <w:shd w:val="clear" w:color="auto" w:fill="FFFF99"/>
          <w:rtl/>
          <w:lang w:eastAsia="he-IL"/>
        </w:rPr>
        <w:tab/>
        <w:t xml:space="preserve">אחריות המבטח לפי סעיף זה לא תעלה על סכום הביטוח הנקוב במפרט לגבי </w:t>
      </w:r>
      <w:r w:rsidRPr="005C100F">
        <w:rPr>
          <w:rFonts w:cs="FrankRuehl"/>
          <w:strike/>
          <w:noProof w:val="0"/>
          <w:vanish/>
          <w:sz w:val="22"/>
          <w:szCs w:val="22"/>
          <w:shd w:val="clear" w:color="auto" w:fill="FFFF99"/>
          <w:rtl/>
          <w:lang w:eastAsia="he-IL"/>
        </w:rPr>
        <w:t>המבנה</w:t>
      </w:r>
      <w:r w:rsidRPr="005C100F">
        <w:rPr>
          <w:rFonts w:cs="FrankRuehl"/>
          <w:noProof w:val="0"/>
          <w:vanish/>
          <w:sz w:val="22"/>
          <w:szCs w:val="22"/>
          <w:shd w:val="clear" w:color="auto" w:fill="FFFF99"/>
          <w:rtl/>
          <w:lang w:eastAsia="he-IL"/>
        </w:rPr>
        <w:t xml:space="preserve"> הדירה, התכולה, או הפריט, לפי הענין.</w:t>
      </w:r>
      <w:bookmarkEnd w:id="4"/>
    </w:p>
    <w:p w:rsidR="000935B0" w:rsidP="00E40392" w:rsidRDefault="005C100F">
      <w:pPr>
        <w:spacing w:line="360" w:lineRule="auto"/>
        <w:ind w:left="720" w:hanging="720"/>
        <w:jc w:val="both"/>
        <w:rPr>
          <w:rFonts w:ascii="Arial" w:hAnsi="Arial"/>
          <w:noProof w:val="0"/>
          <w:rtl/>
        </w:rPr>
      </w:pPr>
      <w:r>
        <w:rPr>
          <w:rFonts w:hint="cs" w:ascii="Arial" w:hAnsi="Arial"/>
          <w:noProof w:val="0"/>
          <w:rtl/>
        </w:rPr>
        <w:t>5</w:t>
      </w:r>
      <w:r w:rsidR="000935B0">
        <w:rPr>
          <w:rFonts w:hint="cs" w:ascii="Arial" w:hAnsi="Arial"/>
          <w:noProof w:val="0"/>
          <w:rtl/>
        </w:rPr>
        <w:t>1</w:t>
      </w:r>
      <w:r>
        <w:rPr>
          <w:rFonts w:hint="cs" w:ascii="Arial" w:hAnsi="Arial"/>
          <w:noProof w:val="0"/>
          <w:rtl/>
        </w:rPr>
        <w:t>.</w:t>
      </w:r>
      <w:r>
        <w:rPr>
          <w:rFonts w:hint="cs" w:ascii="Arial" w:hAnsi="Arial"/>
          <w:noProof w:val="0"/>
          <w:rtl/>
        </w:rPr>
        <w:tab/>
        <w:t>למרות טענת אשת התובע כי רכשה מוצרים דומים (ר' עמ' 23 ש' 6-16</w:t>
      </w:r>
      <w:r w:rsidR="000935B0">
        <w:rPr>
          <w:rFonts w:hint="cs" w:ascii="Arial" w:hAnsi="Arial"/>
          <w:noProof w:val="0"/>
          <w:rtl/>
        </w:rPr>
        <w:t xml:space="preserve"> לפרוטוקול), לא הוצגה בפני כל ראיה כי אכן נרכשו המוצרים שניזוקו. משכך ובהתאם להוראות ס"ק 13 (ב) ייקבע הנזק בהתאם לערך השיפוי </w:t>
      </w:r>
      <w:r w:rsidR="004B1E03">
        <w:rPr>
          <w:rFonts w:hint="cs" w:ascii="Arial" w:hAnsi="Arial"/>
          <w:noProof w:val="0"/>
          <w:rtl/>
        </w:rPr>
        <w:t xml:space="preserve">כאמור בחוות דעת השמאי </w:t>
      </w:r>
      <w:r w:rsidR="000935B0">
        <w:rPr>
          <w:rFonts w:hint="cs" w:ascii="Arial" w:hAnsi="Arial"/>
          <w:noProof w:val="0"/>
          <w:rtl/>
        </w:rPr>
        <w:t xml:space="preserve">בסך כולל של 2,425 ₪. </w:t>
      </w:r>
    </w:p>
    <w:p w:rsidR="005C100F" w:rsidP="00E40392" w:rsidRDefault="005C100F">
      <w:pPr>
        <w:spacing w:line="360" w:lineRule="auto"/>
        <w:ind w:left="720" w:hanging="720"/>
        <w:jc w:val="both"/>
        <w:rPr>
          <w:rFonts w:ascii="Arial" w:hAnsi="Arial"/>
          <w:noProof w:val="0"/>
          <w:rtl/>
        </w:rPr>
      </w:pPr>
      <w:r>
        <w:rPr>
          <w:rFonts w:ascii="Arial" w:hAnsi="Arial"/>
          <w:noProof w:val="0"/>
          <w:rtl/>
        </w:rPr>
        <w:tab/>
      </w:r>
    </w:p>
    <w:p w:rsidR="00BB19FB" w:rsidP="000935B0" w:rsidRDefault="000935B0">
      <w:pPr>
        <w:spacing w:line="360" w:lineRule="auto"/>
        <w:ind w:left="720" w:hanging="720"/>
        <w:jc w:val="both"/>
        <w:rPr>
          <w:rFonts w:ascii="Arial" w:hAnsi="Arial"/>
          <w:noProof w:val="0"/>
          <w:rtl/>
        </w:rPr>
      </w:pPr>
      <w:r>
        <w:rPr>
          <w:rFonts w:hint="cs" w:ascii="Arial" w:hAnsi="Arial"/>
          <w:noProof w:val="0"/>
          <w:rtl/>
        </w:rPr>
        <w:t>52</w:t>
      </w:r>
      <w:r w:rsidR="00FE3A74">
        <w:rPr>
          <w:rFonts w:hint="cs" w:ascii="Arial" w:hAnsi="Arial"/>
          <w:noProof w:val="0"/>
          <w:rtl/>
        </w:rPr>
        <w:t>.</w:t>
      </w:r>
      <w:r w:rsidR="00FE3A74">
        <w:rPr>
          <w:rFonts w:hint="cs" w:ascii="Arial" w:hAnsi="Arial"/>
          <w:noProof w:val="0"/>
          <w:rtl/>
        </w:rPr>
        <w:tab/>
      </w:r>
      <w:r w:rsidR="00921D5A">
        <w:rPr>
          <w:rFonts w:hint="cs" w:ascii="Arial" w:hAnsi="Arial"/>
          <w:noProof w:val="0"/>
          <w:rtl/>
        </w:rPr>
        <w:t>במ</w:t>
      </w:r>
      <w:r>
        <w:rPr>
          <w:rFonts w:hint="cs" w:ascii="Arial" w:hAnsi="Arial"/>
          <w:noProof w:val="0"/>
          <w:rtl/>
        </w:rPr>
        <w:t xml:space="preserve">אמר מוסגר </w:t>
      </w:r>
      <w:r w:rsidR="00921D5A">
        <w:rPr>
          <w:rFonts w:hint="cs" w:ascii="Arial" w:hAnsi="Arial"/>
          <w:noProof w:val="0"/>
          <w:rtl/>
        </w:rPr>
        <w:t xml:space="preserve">אתייחס לטענת הנתבעת כי טענות התובע בעניין </w:t>
      </w:r>
      <w:r w:rsidR="00F30515">
        <w:rPr>
          <w:rFonts w:hint="cs" w:ascii="Arial" w:hAnsi="Arial"/>
          <w:noProof w:val="0"/>
          <w:rtl/>
        </w:rPr>
        <w:t xml:space="preserve">הפוליסה התקנית ותחולתה </w:t>
      </w:r>
      <w:r w:rsidR="00921D5A">
        <w:rPr>
          <w:rFonts w:hint="cs" w:ascii="Arial" w:hAnsi="Arial"/>
          <w:noProof w:val="0"/>
          <w:rtl/>
        </w:rPr>
        <w:t>מהווה הרחבת חזית</w:t>
      </w:r>
      <w:r w:rsidR="00BB19FB">
        <w:rPr>
          <w:rFonts w:hint="cs" w:ascii="Arial" w:hAnsi="Arial"/>
          <w:noProof w:val="0"/>
          <w:rtl/>
        </w:rPr>
        <w:t xml:space="preserve"> אסורה.</w:t>
      </w:r>
    </w:p>
    <w:p w:rsidR="00E80EEE" w:rsidP="00BB19FB" w:rsidRDefault="00BB19FB">
      <w:pPr>
        <w:spacing w:line="360" w:lineRule="auto"/>
        <w:ind w:left="720"/>
        <w:jc w:val="both"/>
        <w:rPr>
          <w:rFonts w:ascii="Arial" w:hAnsi="Arial"/>
          <w:noProof w:val="0"/>
          <w:rtl/>
        </w:rPr>
      </w:pPr>
      <w:r>
        <w:rPr>
          <w:rFonts w:hint="cs" w:ascii="Arial" w:hAnsi="Arial"/>
          <w:noProof w:val="0"/>
          <w:rtl/>
        </w:rPr>
        <w:t xml:space="preserve">דין טענה זו להידחות. </w:t>
      </w:r>
      <w:r w:rsidR="00921D5A">
        <w:rPr>
          <w:rFonts w:hint="cs" w:ascii="Arial" w:hAnsi="Arial"/>
          <w:noProof w:val="0"/>
          <w:rtl/>
        </w:rPr>
        <w:t xml:space="preserve"> </w:t>
      </w:r>
    </w:p>
    <w:p w:rsidR="00921D5A" w:rsidP="00BB19FB" w:rsidRDefault="00921D5A">
      <w:pPr>
        <w:spacing w:line="360" w:lineRule="auto"/>
        <w:ind w:left="720" w:hanging="720"/>
        <w:jc w:val="both"/>
        <w:rPr>
          <w:rFonts w:ascii="Arial" w:hAnsi="Arial"/>
          <w:noProof w:val="0"/>
          <w:rtl/>
        </w:rPr>
      </w:pPr>
      <w:r>
        <w:rPr>
          <w:rFonts w:ascii="Arial" w:hAnsi="Arial"/>
          <w:noProof w:val="0"/>
          <w:rtl/>
        </w:rPr>
        <w:tab/>
      </w:r>
      <w:r>
        <w:rPr>
          <w:rFonts w:hint="cs" w:ascii="Arial" w:hAnsi="Arial"/>
          <w:noProof w:val="0"/>
          <w:rtl/>
        </w:rPr>
        <w:t>התובע התייחס לטענות אלו בכתב תביעתו</w:t>
      </w:r>
      <w:r w:rsidR="00BB19FB">
        <w:rPr>
          <w:rFonts w:hint="cs" w:ascii="Arial" w:hAnsi="Arial"/>
          <w:noProof w:val="0"/>
          <w:rtl/>
        </w:rPr>
        <w:t xml:space="preserve"> ואפנה לסעיפים 15 ו 17 לכתב התביעה. </w:t>
      </w:r>
      <w:r>
        <w:rPr>
          <w:rFonts w:hint="cs" w:ascii="Arial" w:hAnsi="Arial"/>
          <w:noProof w:val="0"/>
          <w:rtl/>
        </w:rPr>
        <w:t xml:space="preserve"> </w:t>
      </w:r>
    </w:p>
    <w:p w:rsidR="00F770A9" w:rsidP="00921D5A" w:rsidRDefault="00F770A9">
      <w:pPr>
        <w:spacing w:line="360" w:lineRule="auto"/>
        <w:ind w:left="720" w:hanging="720"/>
        <w:jc w:val="both"/>
        <w:rPr>
          <w:rFonts w:ascii="Arial" w:hAnsi="Arial"/>
          <w:noProof w:val="0"/>
          <w:rtl/>
        </w:rPr>
      </w:pPr>
    </w:p>
    <w:p w:rsidR="004B1E03" w:rsidP="00921D5A" w:rsidRDefault="004B1E03">
      <w:pPr>
        <w:spacing w:line="360" w:lineRule="auto"/>
        <w:ind w:left="720" w:hanging="720"/>
        <w:jc w:val="both"/>
        <w:rPr>
          <w:rFonts w:ascii="Arial" w:hAnsi="Arial"/>
          <w:noProof w:val="0"/>
          <w:rtl/>
        </w:rPr>
      </w:pPr>
    </w:p>
    <w:p w:rsidR="004B1E03" w:rsidP="00921D5A" w:rsidRDefault="004B1E03">
      <w:pPr>
        <w:spacing w:line="360" w:lineRule="auto"/>
        <w:ind w:left="720" w:hanging="720"/>
        <w:jc w:val="both"/>
        <w:rPr>
          <w:rFonts w:ascii="Arial" w:hAnsi="Arial"/>
          <w:noProof w:val="0"/>
          <w:rtl/>
        </w:rPr>
      </w:pPr>
    </w:p>
    <w:p w:rsidRPr="00921D5A" w:rsidR="00921D5A" w:rsidP="00921D5A" w:rsidRDefault="00921D5A">
      <w:pPr>
        <w:spacing w:line="360" w:lineRule="auto"/>
        <w:ind w:left="720" w:hanging="720"/>
        <w:jc w:val="both"/>
        <w:rPr>
          <w:rFonts w:ascii="Arial" w:hAnsi="Arial"/>
          <w:b/>
          <w:bCs/>
          <w:noProof w:val="0"/>
          <w:u w:val="single"/>
          <w:rtl/>
        </w:rPr>
      </w:pPr>
      <w:r>
        <w:rPr>
          <w:rFonts w:hint="cs" w:ascii="Arial" w:hAnsi="Arial"/>
          <w:b/>
          <w:bCs/>
          <w:noProof w:val="0"/>
          <w:u w:val="single"/>
          <w:rtl/>
        </w:rPr>
        <w:t xml:space="preserve">סוף דבר: </w:t>
      </w:r>
    </w:p>
    <w:p w:rsidR="00921D5A" w:rsidP="00921D5A" w:rsidRDefault="00921D5A">
      <w:pPr>
        <w:spacing w:line="360" w:lineRule="auto"/>
        <w:ind w:left="720" w:hanging="720"/>
        <w:jc w:val="both"/>
        <w:rPr>
          <w:rFonts w:ascii="Arial" w:hAnsi="Arial"/>
          <w:noProof w:val="0"/>
          <w:rtl/>
        </w:rPr>
      </w:pPr>
    </w:p>
    <w:p w:rsidR="00921D5A" w:rsidP="00865B39" w:rsidRDefault="000935B0">
      <w:pPr>
        <w:spacing w:line="360" w:lineRule="auto"/>
        <w:ind w:left="720" w:hanging="720"/>
        <w:jc w:val="both"/>
        <w:rPr>
          <w:rFonts w:ascii="Arial" w:hAnsi="Arial"/>
          <w:noProof w:val="0"/>
          <w:rtl/>
        </w:rPr>
      </w:pPr>
      <w:r>
        <w:rPr>
          <w:rFonts w:hint="cs" w:ascii="Arial" w:hAnsi="Arial"/>
          <w:noProof w:val="0"/>
          <w:rtl/>
        </w:rPr>
        <w:t>53</w:t>
      </w:r>
      <w:r w:rsidR="00921D5A">
        <w:rPr>
          <w:rFonts w:hint="cs" w:ascii="Arial" w:hAnsi="Arial"/>
          <w:noProof w:val="0"/>
          <w:rtl/>
        </w:rPr>
        <w:t>.</w:t>
      </w:r>
      <w:r w:rsidR="00921D5A">
        <w:rPr>
          <w:rFonts w:hint="cs" w:ascii="Arial" w:hAnsi="Arial"/>
          <w:noProof w:val="0"/>
          <w:rtl/>
        </w:rPr>
        <w:tab/>
        <w:t>לסיכומם של דברים, הנני מקבל את תביעתו של התובע בחלקה ומח</w:t>
      </w:r>
      <w:r w:rsidR="00865B39">
        <w:rPr>
          <w:rFonts w:hint="cs" w:ascii="Arial" w:hAnsi="Arial"/>
          <w:noProof w:val="0"/>
          <w:rtl/>
        </w:rPr>
        <w:t xml:space="preserve">ייב </w:t>
      </w:r>
      <w:r>
        <w:rPr>
          <w:rFonts w:hint="cs" w:ascii="Arial" w:hAnsi="Arial"/>
          <w:noProof w:val="0"/>
          <w:rtl/>
        </w:rPr>
        <w:t>את הנתבעת לשלם לתובע סך של 2,425</w:t>
      </w:r>
      <w:r w:rsidR="00865B39">
        <w:rPr>
          <w:rFonts w:hint="cs" w:ascii="Arial" w:hAnsi="Arial"/>
          <w:noProof w:val="0"/>
          <w:rtl/>
        </w:rPr>
        <w:t xml:space="preserve"> ₪ </w:t>
      </w:r>
      <w:r w:rsidR="00921D5A">
        <w:rPr>
          <w:rFonts w:hint="cs" w:ascii="Arial" w:hAnsi="Arial"/>
          <w:noProof w:val="0"/>
          <w:rtl/>
        </w:rPr>
        <w:t xml:space="preserve">₪ בצירוף הפרשי הצמדה וריבית כדין מיום הגשת התביעה ועד ליום התשלום המלא בפועל. </w:t>
      </w:r>
    </w:p>
    <w:p w:rsidR="00F30515" w:rsidP="00865B39" w:rsidRDefault="00F30515">
      <w:pPr>
        <w:spacing w:line="360" w:lineRule="auto"/>
        <w:ind w:left="720" w:hanging="720"/>
        <w:jc w:val="both"/>
        <w:rPr>
          <w:rFonts w:ascii="Arial" w:hAnsi="Arial"/>
          <w:noProof w:val="0"/>
          <w:rtl/>
        </w:rPr>
      </w:pPr>
    </w:p>
    <w:p w:rsidR="000935B0" w:rsidP="002572EA" w:rsidRDefault="00F936A9">
      <w:pPr>
        <w:spacing w:line="360" w:lineRule="auto"/>
        <w:ind w:left="720" w:hanging="720"/>
        <w:jc w:val="both"/>
        <w:rPr>
          <w:rFonts w:ascii="Arial" w:hAnsi="Arial"/>
          <w:noProof w:val="0"/>
          <w:rtl/>
        </w:rPr>
      </w:pPr>
      <w:r>
        <w:rPr>
          <w:rFonts w:hint="cs" w:ascii="Arial" w:hAnsi="Arial"/>
          <w:noProof w:val="0"/>
          <w:rtl/>
        </w:rPr>
        <w:lastRenderedPageBreak/>
        <w:t>54</w:t>
      </w:r>
      <w:r w:rsidR="00921D5A">
        <w:rPr>
          <w:rFonts w:hint="cs" w:ascii="Arial" w:hAnsi="Arial"/>
          <w:noProof w:val="0"/>
          <w:rtl/>
        </w:rPr>
        <w:t>.</w:t>
      </w:r>
      <w:r w:rsidR="00921D5A">
        <w:rPr>
          <w:rFonts w:hint="cs" w:ascii="Arial" w:hAnsi="Arial"/>
          <w:noProof w:val="0"/>
          <w:rtl/>
        </w:rPr>
        <w:tab/>
        <w:t>כמו כן, הנני מחייב את הנתבעת בתשלום הוצאותיו של התובע בסך</w:t>
      </w:r>
      <w:r w:rsidR="00865B39">
        <w:rPr>
          <w:rFonts w:hint="cs" w:ascii="Arial" w:hAnsi="Arial"/>
          <w:noProof w:val="0"/>
          <w:rtl/>
        </w:rPr>
        <w:t xml:space="preserve"> של </w:t>
      </w:r>
      <w:r w:rsidR="002572EA">
        <w:rPr>
          <w:rFonts w:hint="cs" w:ascii="Arial" w:hAnsi="Arial"/>
          <w:noProof w:val="0"/>
          <w:rtl/>
        </w:rPr>
        <w:t xml:space="preserve">1,464 </w:t>
      </w:r>
      <w:r w:rsidR="00921D5A">
        <w:rPr>
          <w:rFonts w:hint="cs" w:ascii="Arial" w:hAnsi="Arial"/>
          <w:noProof w:val="0"/>
          <w:rtl/>
        </w:rPr>
        <w:t>₪ אגרת בימ"ש</w:t>
      </w:r>
      <w:r w:rsidR="002572EA">
        <w:rPr>
          <w:rFonts w:hint="cs" w:ascii="Arial" w:hAnsi="Arial"/>
          <w:noProof w:val="0"/>
          <w:rtl/>
        </w:rPr>
        <w:t xml:space="preserve"> בצירוף הפרשי הצמדה וריבית כדין מיום תשלום האגרות ועד ליום התשלום המלא בפועל וכן בסך של 300 </w:t>
      </w:r>
      <w:r w:rsidR="00921D5A">
        <w:rPr>
          <w:rFonts w:hint="cs" w:ascii="Arial" w:hAnsi="Arial"/>
          <w:noProof w:val="0"/>
          <w:rtl/>
        </w:rPr>
        <w:t>₪ הוצאות העדה</w:t>
      </w:r>
      <w:r w:rsidR="000935B0">
        <w:rPr>
          <w:rFonts w:hint="cs" w:ascii="Arial" w:hAnsi="Arial"/>
          <w:noProof w:val="0"/>
          <w:rtl/>
        </w:rPr>
        <w:t>.</w:t>
      </w:r>
    </w:p>
    <w:p w:rsidRPr="00E80EEE" w:rsidR="00921D5A" w:rsidP="00F936A9" w:rsidRDefault="000935B0">
      <w:pPr>
        <w:spacing w:line="360" w:lineRule="auto"/>
        <w:ind w:left="720"/>
        <w:jc w:val="both"/>
        <w:rPr>
          <w:rFonts w:ascii="Arial" w:hAnsi="Arial"/>
          <w:noProof w:val="0"/>
          <w:rtl/>
        </w:rPr>
      </w:pPr>
      <w:r>
        <w:rPr>
          <w:rFonts w:hint="cs" w:ascii="Arial" w:hAnsi="Arial"/>
          <w:noProof w:val="0"/>
          <w:rtl/>
        </w:rPr>
        <w:t>בכל הנוגע לרכיב השכ"ט, בהתחשב בסכום התביעה ובתוצאה אליה הגעתי, תשלם הנתבעת לתובע שכר טרחה מינ</w:t>
      </w:r>
      <w:r w:rsidR="00F936A9">
        <w:rPr>
          <w:rFonts w:hint="cs" w:ascii="Arial" w:hAnsi="Arial"/>
          <w:noProof w:val="0"/>
          <w:rtl/>
        </w:rPr>
        <w:t>י</w:t>
      </w:r>
      <w:r>
        <w:rPr>
          <w:rFonts w:hint="cs" w:ascii="Arial" w:hAnsi="Arial"/>
          <w:noProof w:val="0"/>
          <w:rtl/>
        </w:rPr>
        <w:t xml:space="preserve">מלי בלבד בסך של 929 ₪. </w:t>
      </w:r>
      <w:r w:rsidR="00921D5A">
        <w:rPr>
          <w:rFonts w:hint="cs" w:ascii="Arial" w:hAnsi="Arial"/>
          <w:noProof w:val="0"/>
          <w:rtl/>
        </w:rPr>
        <w:t xml:space="preserve"> </w:t>
      </w:r>
    </w:p>
    <w:p w:rsidR="005311DC" w:rsidP="005311DC" w:rsidRDefault="005311DC">
      <w:pPr>
        <w:spacing w:line="360" w:lineRule="auto"/>
        <w:ind w:left="720" w:hanging="720"/>
        <w:jc w:val="both"/>
        <w:rPr>
          <w:rFonts w:ascii="Arial" w:hAnsi="Arial"/>
          <w:noProof w:val="0"/>
          <w:rtl/>
        </w:rPr>
      </w:pPr>
    </w:p>
    <w:p w:rsidR="00921D5A" w:rsidP="0036208D" w:rsidRDefault="00921D5A">
      <w:pPr>
        <w:pStyle w:val="David"/>
        <w:rPr>
          <w:b/>
          <w:bCs/>
        </w:rPr>
      </w:pPr>
      <w:bookmarkStart w:name="_GoBack" w:id="5"/>
      <w:bookmarkEnd w:id="5"/>
      <w:r>
        <w:rPr>
          <w:rFonts w:hint="cs"/>
          <w:b/>
          <w:bCs/>
          <w:rtl/>
        </w:rPr>
        <w:t xml:space="preserve">זכות ערעור תוך 45 יום לבית משפט מחוזי מרכז – לוד. </w:t>
      </w:r>
    </w:p>
    <w:p w:rsidR="00694556" w:rsidRDefault="00694556">
      <w:pPr>
        <w:spacing w:line="360" w:lineRule="auto"/>
        <w:jc w:val="both"/>
        <w:rPr>
          <w:rFonts w:ascii="Arial" w:hAnsi="Arial"/>
          <w:noProof w:val="0"/>
          <w:rtl/>
        </w:rPr>
      </w:pPr>
    </w:p>
    <w:p w:rsidRPr="002572EA" w:rsidR="002572EA" w:rsidRDefault="002572EA">
      <w:pPr>
        <w:spacing w:line="360" w:lineRule="auto"/>
        <w:jc w:val="both"/>
        <w:rPr>
          <w:rFonts w:ascii="Arial" w:hAnsi="Arial"/>
          <w:b/>
          <w:bCs/>
          <w:noProof w:val="0"/>
          <w:rtl/>
        </w:rPr>
      </w:pPr>
      <w:r w:rsidRPr="002572EA">
        <w:rPr>
          <w:rFonts w:hint="cs" w:ascii="Arial" w:hAnsi="Arial"/>
          <w:b/>
          <w:bCs/>
          <w:noProof w:val="0"/>
          <w:rtl/>
        </w:rPr>
        <w:t xml:space="preserve">המזכירות תשלח פסק הדין לצדדים. </w:t>
      </w:r>
    </w:p>
    <w:p w:rsidR="002572EA" w:rsidRDefault="002572EA">
      <w:pPr>
        <w:spacing w:line="360" w:lineRule="auto"/>
        <w:jc w:val="both"/>
        <w:rPr>
          <w:rFonts w:ascii="Arial" w:hAnsi="Arial"/>
          <w:noProof w:val="0"/>
          <w:rtl/>
        </w:rPr>
      </w:pPr>
    </w:p>
    <w:p w:rsidR="00694556" w:rsidRDefault="00005C8B">
      <w:pPr>
        <w:spacing w:line="360" w:lineRule="auto"/>
        <w:jc w:val="both"/>
        <w:rPr>
          <w:rFonts w:ascii="Arial" w:hAnsi="Arial"/>
          <w:noProof w:val="0"/>
          <w:rtl/>
        </w:rPr>
      </w:pPr>
      <w:r>
        <w:rPr>
          <w:rFonts w:ascii="Arial" w:hAnsi="Arial"/>
          <w:noProof w:val="0"/>
          <w:rtl/>
        </w:rPr>
        <w:t xml:space="preserve">ניתן היום,  </w:t>
      </w:r>
      <w:sdt>
        <w:sdtPr>
          <w:rPr>
            <w:rtl/>
          </w:rPr>
          <w:alias w:val="1455"/>
          <w:tag w:val="1455"/>
          <w:id w:val="-1692833807"/>
          <w:text w:multiLine="1"/>
        </w:sdtPr>
        <w:sdtEndPr/>
        <w:sdtContent>
          <w:r>
            <w:rPr>
              <w:rFonts w:ascii="Arial" w:hAnsi="Arial"/>
              <w:noProof w:val="0"/>
              <w:rtl/>
            </w:rPr>
            <w:t>כ"ז ניסן תשע"ח</w:t>
          </w:r>
        </w:sdtContent>
      </w:sdt>
      <w:r>
        <w:rPr>
          <w:rFonts w:ascii="Arial" w:hAnsi="Arial"/>
          <w:noProof w:val="0"/>
          <w:rtl/>
        </w:rPr>
        <w:t xml:space="preserve">, </w:t>
      </w:r>
      <w:sdt>
        <w:sdtPr>
          <w:rPr>
            <w:rtl/>
          </w:rPr>
          <w:alias w:val="1456"/>
          <w:tag w:val="1456"/>
          <w:id w:val="-427730667"/>
          <w:text w:multiLine="1"/>
        </w:sdtPr>
        <w:sdtEndPr/>
        <w:sdtContent>
          <w:r>
            <w:rPr>
              <w:rFonts w:ascii="Arial" w:hAnsi="Arial"/>
              <w:noProof w:val="0"/>
              <w:rtl/>
            </w:rPr>
            <w:t>12 אפריל 2018</w:t>
          </w:r>
        </w:sdtContent>
      </w:sdt>
      <w:r>
        <w:rPr>
          <w:rFonts w:ascii="Arial" w:hAnsi="Arial"/>
          <w:noProof w:val="0"/>
          <w:rtl/>
        </w:rPr>
        <w:t>, בהעדר הצדדים.</w:t>
      </w:r>
    </w:p>
    <w:p w:rsidR="00694556" w:rsidRDefault="00694556">
      <w:pPr>
        <w:spacing w:line="360" w:lineRule="auto"/>
        <w:jc w:val="both"/>
        <w:rPr>
          <w:rFonts w:ascii="Arial" w:hAnsi="Arial"/>
          <w:noProof w:val="0"/>
          <w:rtl/>
        </w:rPr>
      </w:pPr>
    </w:p>
    <w:p w:rsidR="00694556" w:rsidP="00921D5A" w:rsidRDefault="0061453F">
      <w:pPr>
        <w:spacing w:line="360" w:lineRule="auto"/>
        <w:ind w:left="3600" w:firstLine="720"/>
        <w:jc w:val="both"/>
        <w:rPr>
          <w:rFonts w:ascii="Arial" w:hAnsi="Arial"/>
          <w:noProof w:val="0"/>
          <w:rtl/>
        </w:rPr>
      </w:pPr>
      <w:sdt>
        <w:sdtPr>
          <w:alias w:val="MergeField"/>
          <w:tag w:val="1237"/>
        </w:sdtPr>
        <w:sdtContent>
          <w:p>
            <w:r>
              <w:drawing>
                <wp:inline distT="0" distB="0" distL="0" distR="0" wp14:editId="50D07946">
                  <wp:extent cx="1138334" cy="342336"/>
                  <wp:effectExtent l="0" t="0" r="0" b="0"/>
                  <wp:docPr id="1" name="Picture 1"/>
                  <wp:cNvGraphicFramePr>
                    <a:graphicFrameLocks noChangeAspect="1"/>
                  </wp:cNvGraphicFramePr>
                  <a:graphic>
                    <a:graphicData uri="http://schemas.openxmlformats.org/drawingml/2006/picture">
                      <pic:pic xmlns:pic="http://schemas.openxmlformats.org/drawingml/2006/picture">
                        <pic:nvPicPr>
                          <pic:cNvPr id="0" name="Image1237.jpg"/>
                          <pic:cNvPicPr/>
                        </pic:nvPicPr>
                        <pic:blipFill>
                          <a:blip r:embed="R0534b900a81f465e" cstate="print">
                            <a:extLst>
                              <a:ext uri="{28A0092B-C50C-407E-A947-70E740481C1C}"/>
                            </a:extLst>
                          </a:blip>
                          <a:stretch>
                            <a:fillRect/>
                          </a:stretch>
                        </pic:blipFill>
                        <pic:spPr>
                          <a:xfrm>
                            <a:off x="0" y="0"/>
                            <a:ext cx="1138334" cy="342336"/>
                          </a:xfrm>
                          <a:prstGeom prst="rect">
                            <a:avLst/>
                          </a:prstGeom>
                        </pic:spPr>
                      </pic:pic>
                    </a:graphicData>
                  </a:graphic>
                </wp:inline>
              </w:drawing>
            </w:r>
          </w:p>
        </w:sdtContent>
      </w:sdt>
    </w:p>
    <w:sectPr w:rsidR="00694556" w:rsidSect="00903896">
      <w:headerReference w:type="default" r:id="rId14"/>
      <w:footerReference w:type="default" r:id="rId15"/>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FrankRuehl">
    <w:panose1 w:val="020E0503060101010101"/>
    <w:charset w:val="B1"/>
    <w:family w:val="swiss"/>
    <w:pitch w:val="variable"/>
    <w:sig w:usb0="00000801" w:usb1="00000000" w:usb2="00000000" w:usb3="00000000" w:csb0="00000020" w:csb1="00000000"/>
  </w:font>
  <w:font w:name="Miriam">
    <w:panose1 w:val="020B050205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9F2069">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61453F">
      <w:rPr>
        <w:rStyle w:val="ab"/>
        <w:rFonts w:cs="Times New Roman"/>
        <w:rtl/>
      </w:rPr>
      <w:t>11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61453F">
      <w:rPr>
        <w:rStyle w:val="ab"/>
        <w:rtl/>
      </w:rPr>
      <w:t>11</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61453F">
    <w:pPr>
      <w:pStyle w:val="a3"/>
      <w:jc w:val="center"/>
      <w:rPr>
        <w:rFonts w:cs="FrankRuehl"/>
        <w:noProof w:val="0"/>
        <w:sz w:val="28"/>
        <w:szCs w:val="28"/>
        <w:rtl/>
      </w:rPr>
    </w:pPr>
    <w:r>
      <w:rPr>
        <w:rFonts w:cs="FrankRuehl"/>
        <w:sz w:val="28"/>
        <w:szCs w:val="28"/>
        <w:rtl/>
      </w:rPr>
    </w:r>
    <w:r w:rsidR="00AE7A2C">
      <w:rPr>
        <w:rFonts w:cs="FrankRuehl"/>
        <w:sz w:val="28"/>
        <w:szCs w:val="28"/>
      </w:rPr>
      <w:drawing>
        <wp:inline distT="0" distB="0" distL="0" distR="0">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14"/>
      <w:gridCol w:w="3591"/>
    </w:tblGrid>
    <w:tr w:rsidR="00694556">
      <w:trPr>
        <w:trHeight w:val="418" w:hRule="exact"/>
        <w:jc w:val="center"/>
      </w:trPr>
      <w:sdt>
        <w:sdtPr>
          <w:rPr>
            <w:rtl/>
          </w:rPr>
          <w:alias w:val="1174"/>
          <w:tag w:val="1174"/>
          <w:id w:val="1393623330"/>
          <w:text/>
        </w:sdtPr>
        <w:sdtEndPr/>
        <w:sdtContent>
          <w:tc>
            <w:tcPr>
              <w:tcW w:w="8721" w:type="dxa"/>
              <w:gridSpan w:val="2"/>
            </w:tcPr>
            <w:p w:rsidR="00694556" w:rsidRDefault="00005C8B">
              <w:pPr>
                <w:pStyle w:val="a3"/>
                <w:jc w:val="center"/>
                <w:rPr>
                  <w:rFonts w:ascii="Tahoma" w:hAnsi="Tahoma" w:cs="Tahoma"/>
                  <w:noProof w:val="0"/>
                  <w:color w:val="000080"/>
                  <w:rtl/>
                </w:rPr>
              </w:pPr>
              <w:r>
                <w:rPr>
                  <w:rFonts w:ascii="Tahoma" w:hAnsi="Tahoma" w:cs="Tahoma"/>
                  <w:b/>
                  <w:bCs/>
                  <w:noProof w:val="0"/>
                  <w:color w:val="000080"/>
                  <w:rtl/>
                </w:rPr>
                <w:t>בית משפט השלום ברמלה</w:t>
              </w:r>
            </w:p>
          </w:tc>
        </w:sdtContent>
      </w:sdt>
    </w:tr>
    <w:tr w:rsidR="00694556">
      <w:trPr>
        <w:trHeight w:val="337"/>
        <w:jc w:val="center"/>
      </w:trPr>
      <w:tc>
        <w:tcPr>
          <w:tcW w:w="5047" w:type="dxa"/>
        </w:tcPr>
        <w:p w:rsidR="00694556" w:rsidRDefault="00694556">
          <w:pPr>
            <w:rPr>
              <w:b/>
              <w:bCs/>
              <w:noProof w:val="0"/>
              <w:sz w:val="26"/>
              <w:szCs w:val="26"/>
              <w:rtl/>
            </w:rPr>
          </w:pPr>
        </w:p>
      </w:tc>
      <w:sdt>
        <w:sdtPr>
          <w:rPr>
            <w:rtl/>
          </w:rPr>
          <w:alias w:val="1456"/>
          <w:tag w:val="1456"/>
          <w:id w:val="-799685947"/>
          <w:text/>
        </w:sdtPr>
        <w:sdtEndPr/>
        <w:sdtContent>
          <w:tc>
            <w:tcPr>
              <w:tcW w:w="3674" w:type="dxa"/>
            </w:tcPr>
            <w:p w:rsidR="00694556" w:rsidRDefault="00005C8B">
              <w:pPr>
                <w:pStyle w:val="a3"/>
                <w:jc w:val="right"/>
                <w:rPr>
                  <w:b/>
                  <w:bCs/>
                  <w:noProof w:val="0"/>
                  <w:sz w:val="26"/>
                  <w:szCs w:val="26"/>
                  <w:rtl/>
                </w:rPr>
              </w:pPr>
              <w:r>
                <w:rPr>
                  <w:b/>
                  <w:bCs/>
                  <w:noProof w:val="0"/>
                  <w:sz w:val="26"/>
                  <w:szCs w:val="26"/>
                  <w:rtl/>
                </w:rPr>
                <w:t>12 אפריל 2018</w:t>
              </w:r>
            </w:p>
          </w:tc>
        </w:sdtContent>
      </w:sdt>
    </w:tr>
    <w:tr w:rsidR="00694556">
      <w:trPr>
        <w:trHeight w:val="337"/>
        <w:jc w:val="center"/>
      </w:trPr>
      <w:tc>
        <w:tcPr>
          <w:tcW w:w="8721" w:type="dxa"/>
          <w:gridSpan w:val="2"/>
        </w:tcPr>
        <w:p w:rsidR="00694556" w:rsidRDefault="0061453F">
          <w:pPr>
            <w:rPr>
              <w:b/>
              <w:bCs/>
              <w:noProof w:val="0"/>
              <w:sz w:val="26"/>
              <w:szCs w:val="26"/>
              <w:rtl/>
            </w:rPr>
          </w:pPr>
          <w:sdt>
            <w:sdtPr>
              <w:rPr>
                <w:rtl/>
              </w:rPr>
              <w:alias w:val="1170"/>
              <w:tag w:val="1170"/>
              <w:id w:val="1694501596"/>
              <w:text w:multiLine="1"/>
            </w:sdtPr>
            <w:sdtEndPr/>
            <w:sdtContent>
              <w:r w:rsidR="006C06D6">
                <w:rPr>
                  <w:b/>
                  <w:bCs/>
                  <w:noProof w:val="0"/>
                  <w:sz w:val="26"/>
                  <w:szCs w:val="26"/>
                  <w:rtl/>
                </w:rPr>
                <w:t>תא"מ</w:t>
              </w:r>
            </w:sdtContent>
          </w:sdt>
          <w:r w:rsidR="00005C8B">
            <w:rPr>
              <w:b/>
              <w:bCs/>
              <w:noProof w:val="0"/>
              <w:sz w:val="26"/>
              <w:szCs w:val="26"/>
              <w:rtl/>
            </w:rPr>
            <w:t xml:space="preserve"> </w:t>
          </w:r>
          <w:sdt>
            <w:sdtPr>
              <w:rPr>
                <w:rtl/>
              </w:rPr>
              <w:alias w:val="1171"/>
              <w:tag w:val="1171"/>
              <w:id w:val="-173189969"/>
              <w:text w:multiLine="1"/>
            </w:sdtPr>
            <w:sdtEndPr/>
            <w:sdtContent>
              <w:r w:rsidR="006C06D6">
                <w:rPr>
                  <w:b/>
                  <w:bCs/>
                  <w:noProof w:val="0"/>
                  <w:sz w:val="26"/>
                  <w:szCs w:val="26"/>
                  <w:rtl/>
                </w:rPr>
                <w:t>23325-10-14</w:t>
              </w:r>
            </w:sdtContent>
          </w:sdt>
          <w:r w:rsidR="00005C8B">
            <w:rPr>
              <w:b/>
              <w:bCs/>
              <w:noProof w:val="0"/>
              <w:sz w:val="26"/>
              <w:szCs w:val="26"/>
              <w:rtl/>
            </w:rPr>
            <w:t xml:space="preserve"> </w:t>
          </w:r>
          <w:sdt>
            <w:sdtPr>
              <w:rPr>
                <w:rtl/>
              </w:rPr>
              <w:alias w:val="1172"/>
              <w:tag w:val="1172"/>
              <w:id w:val="381671554"/>
              <w:text w:multiLine="1"/>
            </w:sdtPr>
            <w:sdtEndPr/>
            <w:sdtContent>
              <w:r w:rsidR="006C06D6">
                <w:rPr>
                  <w:b/>
                  <w:bCs/>
                  <w:noProof w:val="0"/>
                  <w:sz w:val="26"/>
                  <w:szCs w:val="26"/>
                  <w:rtl/>
                </w:rPr>
                <w:t>צאלח נ' שומרה חב' לביטוח בע"מ</w:t>
              </w:r>
            </w:sdtContent>
          </w:sdt>
        </w:p>
        <w:p w:rsidR="00694556" w:rsidRDefault="00694556">
          <w:pPr>
            <w:rPr>
              <w:rtl/>
            </w:rPr>
          </w:pPr>
        </w:p>
      </w:tc>
    </w:tr>
  </w:tbl>
  <w:p w:rsidR="00694556" w:rsidRDefault="00005C8B">
    <w:pPr>
      <w:pStyle w:val="a3"/>
      <w:rPr>
        <w:noProof w:val="0"/>
        <w:rtl/>
      </w:rPr>
    </w:pPr>
    <w:r>
      <w:rPr>
        <w:noProof w:val="0"/>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95234"/>
    <o:shapelayout v:ext="edit">
      <o:idmap v:ext="edit" data="93"/>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1FF3"/>
    <w:rsid w:val="00016C35"/>
    <w:rsid w:val="0002328A"/>
    <w:rsid w:val="00036279"/>
    <w:rsid w:val="000564AB"/>
    <w:rsid w:val="00092607"/>
    <w:rsid w:val="000935B0"/>
    <w:rsid w:val="000E5061"/>
    <w:rsid w:val="000E50DB"/>
    <w:rsid w:val="00102AA7"/>
    <w:rsid w:val="0014234E"/>
    <w:rsid w:val="001560B5"/>
    <w:rsid w:val="001B3310"/>
    <w:rsid w:val="001C4003"/>
    <w:rsid w:val="001F4615"/>
    <w:rsid w:val="00206E6C"/>
    <w:rsid w:val="002572EA"/>
    <w:rsid w:val="002A1377"/>
    <w:rsid w:val="002E3E7E"/>
    <w:rsid w:val="002F4A68"/>
    <w:rsid w:val="00356347"/>
    <w:rsid w:val="0039450D"/>
    <w:rsid w:val="004A2B95"/>
    <w:rsid w:val="004A5C6D"/>
    <w:rsid w:val="004B1E03"/>
    <w:rsid w:val="004D2B5F"/>
    <w:rsid w:val="004E6E3C"/>
    <w:rsid w:val="00502030"/>
    <w:rsid w:val="00510068"/>
    <w:rsid w:val="005203FE"/>
    <w:rsid w:val="005311DC"/>
    <w:rsid w:val="005407AF"/>
    <w:rsid w:val="00547DB7"/>
    <w:rsid w:val="0055410A"/>
    <w:rsid w:val="00587172"/>
    <w:rsid w:val="005B299D"/>
    <w:rsid w:val="005C100F"/>
    <w:rsid w:val="00610D91"/>
    <w:rsid w:val="0061453F"/>
    <w:rsid w:val="006147BF"/>
    <w:rsid w:val="00622BAA"/>
    <w:rsid w:val="0062413B"/>
    <w:rsid w:val="00625C89"/>
    <w:rsid w:val="006505F0"/>
    <w:rsid w:val="00671BD5"/>
    <w:rsid w:val="00675B84"/>
    <w:rsid w:val="006805C1"/>
    <w:rsid w:val="00686618"/>
    <w:rsid w:val="00693C36"/>
    <w:rsid w:val="00694556"/>
    <w:rsid w:val="006C06D6"/>
    <w:rsid w:val="006C3E19"/>
    <w:rsid w:val="006E1A53"/>
    <w:rsid w:val="007056AA"/>
    <w:rsid w:val="00747D21"/>
    <w:rsid w:val="00792939"/>
    <w:rsid w:val="007A24FE"/>
    <w:rsid w:val="00820005"/>
    <w:rsid w:val="00846D27"/>
    <w:rsid w:val="00864A63"/>
    <w:rsid w:val="00865B39"/>
    <w:rsid w:val="00876BBB"/>
    <w:rsid w:val="008F55F6"/>
    <w:rsid w:val="008F7472"/>
    <w:rsid w:val="00903896"/>
    <w:rsid w:val="00921D5A"/>
    <w:rsid w:val="0092293E"/>
    <w:rsid w:val="00927F21"/>
    <w:rsid w:val="0094625C"/>
    <w:rsid w:val="009D3257"/>
    <w:rsid w:val="009E0263"/>
    <w:rsid w:val="009F2069"/>
    <w:rsid w:val="00A21FF8"/>
    <w:rsid w:val="00A64952"/>
    <w:rsid w:val="00A75D7E"/>
    <w:rsid w:val="00A77C07"/>
    <w:rsid w:val="00AA6AFE"/>
    <w:rsid w:val="00AD38D4"/>
    <w:rsid w:val="00AD4482"/>
    <w:rsid w:val="00AE7A2C"/>
    <w:rsid w:val="00AF1ED6"/>
    <w:rsid w:val="00B058DC"/>
    <w:rsid w:val="00B172E1"/>
    <w:rsid w:val="00B230C6"/>
    <w:rsid w:val="00B80CBD"/>
    <w:rsid w:val="00B940AC"/>
    <w:rsid w:val="00BB19FB"/>
    <w:rsid w:val="00BC3369"/>
    <w:rsid w:val="00C130E9"/>
    <w:rsid w:val="00C738B7"/>
    <w:rsid w:val="00C92BD9"/>
    <w:rsid w:val="00CB3F5D"/>
    <w:rsid w:val="00CF2891"/>
    <w:rsid w:val="00D027F7"/>
    <w:rsid w:val="00D53283"/>
    <w:rsid w:val="00D53924"/>
    <w:rsid w:val="00D96D8C"/>
    <w:rsid w:val="00DC3438"/>
    <w:rsid w:val="00DD2EB3"/>
    <w:rsid w:val="00E21937"/>
    <w:rsid w:val="00E23CE0"/>
    <w:rsid w:val="00E40392"/>
    <w:rsid w:val="00E54642"/>
    <w:rsid w:val="00E655E6"/>
    <w:rsid w:val="00E7629D"/>
    <w:rsid w:val="00E80EEE"/>
    <w:rsid w:val="00E94638"/>
    <w:rsid w:val="00E97908"/>
    <w:rsid w:val="00EC6804"/>
    <w:rsid w:val="00ED3E60"/>
    <w:rsid w:val="00EE2FB3"/>
    <w:rsid w:val="00EF0710"/>
    <w:rsid w:val="00F30515"/>
    <w:rsid w:val="00F4456C"/>
    <w:rsid w:val="00F770A9"/>
    <w:rsid w:val="00F936A9"/>
    <w:rsid w:val="00FC5DA9"/>
    <w:rsid w:val="00FE395C"/>
    <w:rsid w:val="00FE3A74"/>
    <w:rsid w:val="00FE4E39"/>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95234"/>
    <o:shapelayout v:ext="edit">
      <o:idmap v:ext="edit" data="1"/>
    </o:shapelayout>
  </w:shapeDefaults>
  <w:decimalSymbol w:val="."/>
  <w:listSeparator w:val=","/>
  <w14:docId w14:val="0D381E4B"/>
  <w15:docId w15:val="{771F743F-B56F-46D1-8B3A-D948C28A2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vid">
    <w:name w:val="סגנון (עברית ושפות אחרות) David מיושר לשני הצדדים מרווח בין שורות..."/>
    <w:basedOn w:val="a"/>
    <w:rsid w:val="00921D5A"/>
    <w:pPr>
      <w:spacing w:line="360" w:lineRule="auto"/>
      <w:jc w:val="both"/>
    </w:pPr>
    <w:rPr>
      <w:noProof w:val="0"/>
    </w:rPr>
  </w:style>
  <w:style w:type="character" w:customStyle="1" w:styleId="default">
    <w:name w:val="default"/>
    <w:basedOn w:val="a0"/>
    <w:rsid w:val="005C100F"/>
    <w:rPr>
      <w:rFonts w:ascii="Times New Roman" w:hAnsi="Times New Roman" w:cs="Times New Roman"/>
      <w:sz w:val="26"/>
      <w:szCs w:val="26"/>
    </w:rPr>
  </w:style>
  <w:style w:type="paragraph" w:customStyle="1" w:styleId="P00">
    <w:name w:val="P00"/>
    <w:rsid w:val="005C100F"/>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eastAsia="he-IL"/>
    </w:rPr>
  </w:style>
  <w:style w:type="character" w:styleId="Hyperlink">
    <w:name w:val="Hyperlink"/>
    <w:basedOn w:val="a0"/>
    <w:uiPriority w:val="99"/>
    <w:rsid w:val="005C100F"/>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65938">
      <w:bodyDiv w:val="1"/>
      <w:marLeft w:val="0"/>
      <w:marRight w:val="0"/>
      <w:marTop w:val="0"/>
      <w:marBottom w:val="0"/>
      <w:divBdr>
        <w:top w:val="none" w:sz="0" w:space="0" w:color="auto"/>
        <w:left w:val="none" w:sz="0" w:space="0" w:color="auto"/>
        <w:bottom w:val="none" w:sz="0" w:space="0" w:color="auto"/>
        <w:right w:val="none" w:sz="0" w:space="0" w:color="auto"/>
      </w:divBdr>
    </w:div>
    <w:div w:id="283122050">
      <w:bodyDiv w:val="1"/>
      <w:marLeft w:val="0"/>
      <w:marRight w:val="0"/>
      <w:marTop w:val="0"/>
      <w:marBottom w:val="0"/>
      <w:divBdr>
        <w:top w:val="none" w:sz="0" w:space="0" w:color="auto"/>
        <w:left w:val="none" w:sz="0" w:space="0" w:color="auto"/>
        <w:bottom w:val="none" w:sz="0" w:space="0" w:color="auto"/>
        <w:right w:val="none" w:sz="0" w:space="0" w:color="auto"/>
      </w:divBdr>
    </w:div>
    <w:div w:id="320625231">
      <w:bodyDiv w:val="1"/>
      <w:marLeft w:val="0"/>
      <w:marRight w:val="0"/>
      <w:marTop w:val="0"/>
      <w:marBottom w:val="0"/>
      <w:divBdr>
        <w:top w:val="none" w:sz="0" w:space="0" w:color="auto"/>
        <w:left w:val="none" w:sz="0" w:space="0" w:color="auto"/>
        <w:bottom w:val="none" w:sz="0" w:space="0" w:color="auto"/>
        <w:right w:val="none" w:sz="0" w:space="0" w:color="auto"/>
      </w:divBdr>
    </w:div>
    <w:div w:id="322974687">
      <w:bodyDiv w:val="1"/>
      <w:marLeft w:val="0"/>
      <w:marRight w:val="0"/>
      <w:marTop w:val="0"/>
      <w:marBottom w:val="0"/>
      <w:divBdr>
        <w:top w:val="none" w:sz="0" w:space="0" w:color="auto"/>
        <w:left w:val="none" w:sz="0" w:space="0" w:color="auto"/>
        <w:bottom w:val="none" w:sz="0" w:space="0" w:color="auto"/>
        <w:right w:val="none" w:sz="0" w:space="0" w:color="auto"/>
      </w:divBdr>
    </w:div>
    <w:div w:id="355692816">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383015910">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yperlink" Target="http://www.nevo.co.il/Law_word/law06/tak-7483.pdf" TargetMode="External" Id="rId13" /><Relationship Type="http://schemas.openxmlformats.org/officeDocument/2006/relationships/footnotes" Target="footnotes.xml" Id="rId7" /><Relationship Type="http://schemas.openxmlformats.org/officeDocument/2006/relationships/hyperlink" Target="http://www.nevo.co.il/Law_word/law06/tak-7483.pdf" TargetMode="External" Id="rId12" /><Relationship Type="http://schemas.openxmlformats.org/officeDocument/2006/relationships/theme" Target="theme/theme1.xml" Id="rId17" /><Relationship Type="http://schemas.openxmlformats.org/officeDocument/2006/relationships/fontTable" Target="fontTable.xml" Id="rId16"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hyperlink" Target="http://www.nevo.co.il/Law_word/law06/tak-7483.pdf" TargetMode="External" Id="rId11" /><Relationship Type="http://schemas.openxmlformats.org/officeDocument/2006/relationships/settings" Target="settings.xml" Id="rId5" /><Relationship Type="http://schemas.openxmlformats.org/officeDocument/2006/relationships/footer" Target="footer1.xml" Id="rId15" /><Relationship Type="http://schemas.openxmlformats.org/officeDocument/2006/relationships/hyperlink" Target="http://www.nevo.co.il/Law_word/law06/tak-7483.pdf" TargetMode="External" Id="rId10" /><Relationship Type="http://schemas.openxmlformats.org/officeDocument/2006/relationships/styles" Target="styles.xml" Id="rId4" /><Relationship Type="http://schemas.openxmlformats.org/officeDocument/2006/relationships/hyperlink" Target="http://www.nevo.co.il/Law_word/law06/tak-7483.pdf" TargetMode="External" Id="rId9" /><Relationship Type="http://schemas.openxmlformats.org/officeDocument/2006/relationships/header" Target="header1.xml" Id="rId14" /><Relationship Type="http://schemas.openxmlformats.org/officeDocument/2006/relationships/image" Target="/media/image2.jpg" Id="R0534b900a81f465e"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491</TotalTime>
  <Pages>11</Pages>
  <Words>3064</Words>
  <Characters>15325</Characters>
  <Application>Microsoft Office Word</Application>
  <DocSecurity>0</DocSecurity>
  <Lines>127</Lines>
  <Paragraphs>36</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18353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נועם רף</cp:lastModifiedBy>
  <cp:revision>90</cp:revision>
  <cp:lastPrinted>2018-04-12T09:03:00Z</cp:lastPrinted>
  <dcterms:created xsi:type="dcterms:W3CDTF">2012-08-05T21:25:00Z</dcterms:created>
  <dcterms:modified xsi:type="dcterms:W3CDTF">2018-04-12T09:14:00Z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