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רשמת 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בלהה יהלום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503EB" w:rsidP="00992D3B" w:rsidRDefault="004D724A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992D3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992D3B" w:rsidRDefault="00563203">
            <w:pPr>
              <w:rPr>
                <w:rFonts w:hint="cs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992D3B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AC5232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AC5232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מרדכי אביב. מפעלי בניה בעמ</w:t>
                </w:r>
              </w:sdtContent>
            </w:sdt>
          </w:p>
          <w:p w:rsidRPr="00785242" w:rsidR="0094424E" w:rsidP="00785242" w:rsidRDefault="00AC5232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430649318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684488108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76055D" w:rsidR="0076055D" w:rsidP="00992D3B" w:rsidRDefault="004D724A">
      <w:pPr>
        <w:spacing w:line="360" w:lineRule="auto"/>
        <w:ind w:left="720" w:hanging="720"/>
        <w:jc w:val="both"/>
        <w:rPr>
          <w:rFonts w:ascii="Calibri" w:hAnsi="Calibri"/>
          <w:noProof w:val="0"/>
          <w:sz w:val="26"/>
          <w:szCs w:val="26"/>
          <w:rtl/>
        </w:rPr>
      </w:pPr>
      <w:bookmarkStart w:name="NGCSBookmark" w:id="0"/>
      <w:bookmarkEnd w:id="0"/>
      <w:r>
        <w:rPr>
          <w:rFonts w:hint="cs" w:ascii="Calibri" w:hAnsi="Calibri"/>
          <w:noProof w:val="0"/>
          <w:sz w:val="26"/>
          <w:szCs w:val="26"/>
          <w:rtl/>
        </w:rPr>
        <w:t>1.</w:t>
      </w:r>
      <w:r>
        <w:rPr>
          <w:rFonts w:hint="cs" w:ascii="Calibri" w:hAnsi="Calibri"/>
          <w:noProof w:val="0"/>
          <w:sz w:val="26"/>
          <w:szCs w:val="26"/>
          <w:rtl/>
        </w:rPr>
        <w:tab/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לנוכח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המחלוקת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בין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המומחים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מטעם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הצדדים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ולאחר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שניתנה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לצדדים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האפשרות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להודיע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עמדתם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בעניין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הגעתי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לכלל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מסקנה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יש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למנות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מומחה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מטעם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בית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המשפט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לצורך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בחינת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שיעור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992D3B">
        <w:rPr>
          <w:rFonts w:hint="eastAsia" w:ascii="Calibri" w:hAnsi="Calibri"/>
          <w:noProof w:val="0"/>
          <w:sz w:val="26"/>
          <w:szCs w:val="26"/>
          <w:rtl/>
        </w:rPr>
        <w:t>נכות</w:t>
      </w:r>
      <w:r w:rsidR="00992D3B">
        <w:rPr>
          <w:rFonts w:hint="cs" w:ascii="Calibri" w:hAnsi="Calibri"/>
          <w:noProof w:val="0"/>
          <w:sz w:val="26"/>
          <w:szCs w:val="26"/>
          <w:rtl/>
        </w:rPr>
        <w:t>ה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התובע</w:t>
      </w:r>
      <w:r w:rsidR="00992D3B">
        <w:rPr>
          <w:rFonts w:hint="cs" w:ascii="Calibri" w:hAnsi="Calibri"/>
          <w:noProof w:val="0"/>
          <w:sz w:val="26"/>
          <w:szCs w:val="26"/>
          <w:rtl/>
        </w:rPr>
        <w:t>ת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לפיכך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אני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ממנה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ד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>"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ר</w:t>
      </w:r>
      <w:r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76055D">
        <w:rPr>
          <w:rFonts w:hint="cs" w:ascii="Calibri" w:hAnsi="Calibri"/>
          <w:noProof w:val="0"/>
          <w:sz w:val="26"/>
          <w:szCs w:val="26"/>
          <w:rtl/>
        </w:rPr>
        <w:t>עומרי לובובסקי משדרות החושן 44 מבשרת ציון,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כמומחה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רפואי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מטעם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בית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המשפט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בתחום</w:t>
      </w:r>
      <w:r w:rsidR="0076055D">
        <w:rPr>
          <w:rFonts w:hint="cs" w:ascii="Calibri" w:hAnsi="Calibri"/>
          <w:noProof w:val="0"/>
          <w:sz w:val="26"/>
          <w:szCs w:val="26"/>
          <w:rtl/>
        </w:rPr>
        <w:t xml:space="preserve"> האורתופדיה.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על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המינוי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יחולו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הוראות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תקנות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סדר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הדין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האזרחי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התשמ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>"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ד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>-1984 (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להלן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>: "</w:t>
      </w:r>
      <w:r w:rsidRPr="0076055D" w:rsidR="0076055D">
        <w:rPr>
          <w:rFonts w:hint="eastAsia" w:ascii="Calibri" w:hAnsi="Calibri"/>
          <w:b/>
          <w:bCs/>
          <w:noProof w:val="0"/>
          <w:sz w:val="26"/>
          <w:szCs w:val="26"/>
          <w:rtl/>
        </w:rPr>
        <w:t>התקנות</w:t>
      </w:r>
      <w:r w:rsidRPr="0076055D" w:rsidR="0076055D">
        <w:rPr>
          <w:rFonts w:ascii="Calibri" w:hAnsi="Calibri"/>
          <w:b/>
          <w:bCs/>
          <w:noProof w:val="0"/>
          <w:sz w:val="26"/>
          <w:szCs w:val="26"/>
          <w:rtl/>
        </w:rPr>
        <w:t>"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),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ובכלל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זה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הוראת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תקנה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 130(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ב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) </w:t>
      </w:r>
      <w:r w:rsidRPr="0076055D" w:rsidR="0076055D">
        <w:rPr>
          <w:rFonts w:hint="eastAsia" w:ascii="Calibri" w:hAnsi="Calibri"/>
          <w:noProof w:val="0"/>
          <w:sz w:val="26"/>
          <w:szCs w:val="26"/>
          <w:rtl/>
        </w:rPr>
        <w:t>לתקנות</w:t>
      </w:r>
      <w:r w:rsidRPr="0076055D" w:rsidR="0076055D"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:rsidRPr="0076055D" w:rsidR="0076055D" w:rsidP="00992D3B" w:rsidRDefault="0076055D">
      <w:pPr>
        <w:snapToGrid w:val="0"/>
        <w:spacing w:before="15" w:after="15" w:line="360" w:lineRule="auto"/>
        <w:ind w:left="720" w:right="15" w:hanging="705"/>
        <w:jc w:val="both"/>
        <w:rPr>
          <w:rFonts w:ascii="Calibri" w:hAnsi="Calibri"/>
          <w:noProof w:val="0"/>
          <w:sz w:val="26"/>
          <w:szCs w:val="26"/>
          <w:rtl/>
        </w:rPr>
      </w:pPr>
      <w:r w:rsidRPr="0076055D">
        <w:rPr>
          <w:rFonts w:ascii="Calibri" w:hAnsi="Calibri"/>
          <w:noProof w:val="0"/>
          <w:sz w:val="26"/>
          <w:szCs w:val="26"/>
          <w:rtl/>
        </w:rPr>
        <w:t>2.  </w:t>
      </w:r>
      <w:r w:rsidR="00992D3B">
        <w:rPr>
          <w:rFonts w:ascii="Calibri" w:hAnsi="Calibri"/>
          <w:noProof w:val="0"/>
          <w:sz w:val="26"/>
          <w:szCs w:val="26"/>
          <w:rtl/>
        </w:rPr>
        <w:tab/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הצדדים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יפנו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למומחה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ישירות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וימציאו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לו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מלוא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התיעוד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הרפואי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שברשותם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ובכלל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זה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חוות</w:t>
      </w:r>
      <w:r w:rsidRPr="0076055D">
        <w:rPr>
          <w:rFonts w:ascii="Calibri" w:hAnsi="Calibri"/>
          <w:noProof w:val="0"/>
          <w:sz w:val="26"/>
          <w:szCs w:val="26"/>
          <w:rtl/>
        </w:rPr>
        <w:t>-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דעת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המומחים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המומחה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יבדוק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התובע</w:t>
      </w:r>
      <w:r w:rsidR="00992D3B">
        <w:rPr>
          <w:rFonts w:hint="cs" w:ascii="Calibri" w:hAnsi="Calibri"/>
          <w:noProof w:val="0"/>
          <w:sz w:val="26"/>
          <w:szCs w:val="26"/>
          <w:rtl/>
        </w:rPr>
        <w:t>ת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ויקבע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ממצאים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לגבי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מצב</w:t>
      </w:r>
      <w:r w:rsidR="00992D3B">
        <w:rPr>
          <w:rFonts w:hint="cs" w:ascii="Calibri" w:hAnsi="Calibri"/>
          <w:noProof w:val="0"/>
          <w:sz w:val="26"/>
          <w:szCs w:val="26"/>
          <w:rtl/>
        </w:rPr>
        <w:t>ה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הרפואי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נוכח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האירוע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מיום</w:t>
      </w:r>
      <w:r>
        <w:rPr>
          <w:rFonts w:hint="cs" w:ascii="Calibri" w:hAnsi="Calibri"/>
          <w:noProof w:val="0"/>
          <w:sz w:val="26"/>
          <w:szCs w:val="26"/>
          <w:rtl/>
        </w:rPr>
        <w:t xml:space="preserve"> 15.3.11 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נשוא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כתב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התביעה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:rsidRPr="0076055D" w:rsidR="0076055D" w:rsidP="00992D3B" w:rsidRDefault="0076055D">
      <w:pPr>
        <w:spacing w:line="360" w:lineRule="auto"/>
        <w:ind w:left="720" w:hanging="720"/>
        <w:jc w:val="both"/>
        <w:rPr>
          <w:rFonts w:ascii="Calibri" w:hAnsi="Calibri"/>
          <w:noProof w:val="0"/>
          <w:sz w:val="26"/>
          <w:szCs w:val="26"/>
          <w:rtl/>
        </w:rPr>
      </w:pPr>
      <w:r w:rsidRPr="0076055D">
        <w:rPr>
          <w:rFonts w:ascii="Calibri" w:hAnsi="Calibri"/>
          <w:noProof w:val="0"/>
          <w:sz w:val="26"/>
          <w:szCs w:val="26"/>
          <w:rtl/>
        </w:rPr>
        <w:t>3.  </w:t>
      </w:r>
      <w:r w:rsidR="00992D3B">
        <w:rPr>
          <w:rFonts w:ascii="Calibri" w:hAnsi="Calibri"/>
          <w:noProof w:val="0"/>
          <w:sz w:val="26"/>
          <w:szCs w:val="26"/>
          <w:rtl/>
        </w:rPr>
        <w:tab/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הצדדים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י</w:t>
      </w:r>
      <w:r w:rsidR="00992D3B">
        <w:rPr>
          <w:rFonts w:hint="cs" w:ascii="Calibri" w:hAnsi="Calibri"/>
          <w:noProof w:val="0"/>
          <w:sz w:val="26"/>
          <w:szCs w:val="26"/>
          <w:rtl/>
        </w:rPr>
        <w:t>י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שאו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בשכ</w:t>
      </w:r>
      <w:r w:rsidRPr="0076055D">
        <w:rPr>
          <w:rFonts w:ascii="Calibri" w:hAnsi="Calibri"/>
          <w:noProof w:val="0"/>
          <w:sz w:val="26"/>
          <w:szCs w:val="26"/>
          <w:rtl/>
        </w:rPr>
        <w:t>"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ט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המומחה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בסך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4,500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₪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ומע</w:t>
      </w:r>
      <w:r w:rsidRPr="0076055D">
        <w:rPr>
          <w:rFonts w:ascii="Calibri" w:hAnsi="Calibri"/>
          <w:noProof w:val="0"/>
          <w:sz w:val="26"/>
          <w:szCs w:val="26"/>
          <w:rtl/>
        </w:rPr>
        <w:t>"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מ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בחלקים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שווים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וכמימון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ביניים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כל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אחד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מהצדדים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ישלם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ישירות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למומחה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חלקו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בשכר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תוך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30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יום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u w:val="single"/>
          <w:rtl/>
        </w:rPr>
        <w:t>ולאחר</w:t>
      </w:r>
      <w:r w:rsidRPr="0076055D">
        <w:rPr>
          <w:rFonts w:ascii="Calibri" w:hAnsi="Calibri"/>
          <w:noProof w:val="0"/>
          <w:sz w:val="26"/>
          <w:szCs w:val="26"/>
          <w:u w:val="single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u w:val="single"/>
          <w:rtl/>
        </w:rPr>
        <w:t>קבלת</w:t>
      </w:r>
      <w:r w:rsidRPr="0076055D">
        <w:rPr>
          <w:rFonts w:ascii="Calibri" w:hAnsi="Calibri"/>
          <w:noProof w:val="0"/>
          <w:sz w:val="26"/>
          <w:szCs w:val="26"/>
          <w:u w:val="single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u w:val="single"/>
          <w:rtl/>
        </w:rPr>
        <w:t>דרישת</w:t>
      </w:r>
      <w:r w:rsidRPr="0076055D">
        <w:rPr>
          <w:rFonts w:ascii="Calibri" w:hAnsi="Calibri"/>
          <w:noProof w:val="0"/>
          <w:sz w:val="26"/>
          <w:szCs w:val="26"/>
          <w:u w:val="single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u w:val="single"/>
          <w:rtl/>
        </w:rPr>
        <w:t>תשלום</w:t>
      </w:r>
      <w:r w:rsidRPr="0076055D">
        <w:rPr>
          <w:rFonts w:ascii="Calibri" w:hAnsi="Calibri"/>
          <w:noProof w:val="0"/>
          <w:sz w:val="26"/>
          <w:szCs w:val="26"/>
          <w:u w:val="single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u w:val="single"/>
          <w:rtl/>
        </w:rPr>
        <w:t>אשר</w:t>
      </w:r>
      <w:r w:rsidRPr="0076055D">
        <w:rPr>
          <w:rFonts w:ascii="Calibri" w:hAnsi="Calibri"/>
          <w:noProof w:val="0"/>
          <w:sz w:val="26"/>
          <w:szCs w:val="26"/>
          <w:u w:val="single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u w:val="single"/>
          <w:rtl/>
        </w:rPr>
        <w:t>תומצא</w:t>
      </w:r>
      <w:r w:rsidRPr="0076055D">
        <w:rPr>
          <w:rFonts w:ascii="Calibri" w:hAnsi="Calibri"/>
          <w:noProof w:val="0"/>
          <w:sz w:val="26"/>
          <w:szCs w:val="26"/>
          <w:u w:val="single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u w:val="single"/>
          <w:rtl/>
        </w:rPr>
        <w:t>לאלתר</w:t>
      </w:r>
      <w:r w:rsidRPr="0076055D">
        <w:rPr>
          <w:rFonts w:ascii="Calibri" w:hAnsi="Calibri"/>
          <w:noProof w:val="0"/>
          <w:sz w:val="26"/>
          <w:szCs w:val="26"/>
          <w:u w:val="single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u w:val="single"/>
          <w:rtl/>
        </w:rPr>
        <w:t>לצדדים</w:t>
      </w:r>
      <w:r w:rsidRPr="0076055D">
        <w:rPr>
          <w:rFonts w:ascii="Calibri" w:hAnsi="Calibri"/>
          <w:noProof w:val="0"/>
          <w:sz w:val="26"/>
          <w:szCs w:val="26"/>
          <w:u w:val="single"/>
          <w:rtl/>
        </w:rPr>
        <w:t>.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</w:p>
    <w:p w:rsidRPr="0076055D" w:rsidR="0076055D" w:rsidP="00992D3B" w:rsidRDefault="0076055D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76055D">
        <w:rPr>
          <w:rFonts w:ascii="Calibri" w:hAnsi="Calibri"/>
          <w:noProof w:val="0"/>
          <w:sz w:val="26"/>
          <w:szCs w:val="26"/>
          <w:rtl/>
        </w:rPr>
        <w:t>4.      </w:t>
      </w:r>
      <w:r w:rsidR="00992D3B">
        <w:rPr>
          <w:rFonts w:ascii="Calibri" w:hAnsi="Calibri"/>
          <w:noProof w:val="0"/>
          <w:sz w:val="26"/>
          <w:szCs w:val="26"/>
          <w:rtl/>
        </w:rPr>
        <w:tab/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חוות</w:t>
      </w:r>
      <w:r w:rsidRPr="0076055D">
        <w:rPr>
          <w:rFonts w:ascii="Calibri" w:hAnsi="Calibri"/>
          <w:noProof w:val="0"/>
          <w:sz w:val="26"/>
          <w:szCs w:val="26"/>
          <w:rtl/>
        </w:rPr>
        <w:t>-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הדעת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תומצא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לבית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המשפט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עד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76055D">
        <w:rPr>
          <w:rFonts w:hint="eastAsia" w:ascii="Calibri" w:hAnsi="Calibri"/>
          <w:noProof w:val="0"/>
          <w:sz w:val="26"/>
          <w:szCs w:val="26"/>
          <w:rtl/>
        </w:rPr>
        <w:t>ליום</w:t>
      </w:r>
      <w:r w:rsidRPr="0076055D">
        <w:rPr>
          <w:rFonts w:ascii="Calibri" w:hAnsi="Calibri"/>
          <w:noProof w:val="0"/>
          <w:sz w:val="26"/>
          <w:szCs w:val="26"/>
          <w:rtl/>
        </w:rPr>
        <w:t xml:space="preserve"> 1</w:t>
      </w:r>
      <w:r w:rsidR="004D724A">
        <w:rPr>
          <w:rFonts w:hint="cs" w:ascii="Calibri" w:hAnsi="Calibri"/>
          <w:noProof w:val="0"/>
          <w:sz w:val="26"/>
          <w:szCs w:val="26"/>
          <w:rtl/>
        </w:rPr>
        <w:t>0.9.18</w:t>
      </w:r>
      <w:r w:rsidRPr="0076055D">
        <w:rPr>
          <w:rFonts w:ascii="Calibri" w:hAnsi="Calibri"/>
          <w:noProof w:val="0"/>
          <w:sz w:val="26"/>
          <w:szCs w:val="26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C523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62100" cy="885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31f1f9d785a423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C523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C523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C523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AC523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62131-09-17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03E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D724A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6055D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2D3B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C5232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5F88297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31f1f9d785a423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66DBD" w:rsidP="00366DBD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366DBD" w:rsidP="00366DBD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366DBD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6DB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366DB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366DB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178</Words>
  <Characters>893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בלהה יהלום</cp:lastModifiedBy>
  <cp:revision>104</cp:revision>
  <dcterms:created xsi:type="dcterms:W3CDTF">2012-08-06T05:16:00Z</dcterms:created>
  <dcterms:modified xsi:type="dcterms:W3CDTF">2018-04-12T09:44:00Z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