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8203FA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3930" w:rsidR="00694556" w:rsidP="00E558D0" w:rsidRDefault="008203F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השופטת </w:t>
            </w:r>
            <w:r w:rsidR="00E558D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הבכירה </w:t>
            </w:r>
            <w:sdt>
              <w:sdtPr>
                <w:rPr>
                  <w:rFonts w:hint="cs" w:ascii="Arial" w:hAnsi="Arial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-1944218263"/>
                <w:placeholder>
                  <w:docPart w:val="B6595B106864490780658F341F4B43B0"/>
                </w:placeholder>
                <w:text w:multiLine="1"/>
              </w:sdtPr>
              <w:sdtEndPr/>
              <w:sdtContent>
                <w:r>
                  <w:rPr>
                    <w:rFonts w:hint="eastAsia" w:ascii="Arial" w:hAnsi="Arial"/>
                    <w:b/>
                    <w:bCs/>
                    <w:sz w:val="26"/>
                    <w:szCs w:val="26"/>
                    <w:rtl/>
                  </w:rPr>
                  <w:t>שירלי דקל נוה</w:t>
                </w:r>
              </w:sdtContent>
            </w:sdt>
            <w:r w:rsidR="00E558D0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953930" w:rsidRDefault="0095393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291791172"/>
              <w:text w:multiLine="1"/>
            </w:sdtPr>
            <w:sdtEndPr/>
            <w:sdtContent>
              <w:p w:rsidR="008443A7" w:rsidRDefault="003D673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A7592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7592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104646854"/>
                <w:text w:multiLine="1"/>
              </w:sdtPr>
              <w:sdtEndPr/>
              <w:sdtContent>
                <w:r w:rsidR="00E558D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3D6730" w:rsidRDefault="00A7592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1187133245"/>
                <w:text w:multiLine="1"/>
              </w:sdtPr>
              <w:sdtEndPr/>
              <w:sdtContent>
                <w:r w:rsidRPr="003D6730" w:rsidR="003D673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3D6730" w:rsidR="00E558D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</w:t>
                </w:r>
                <w:r w:rsidR="003D6730">
                  <w:rPr>
                    <w:rFonts w:hint="cs"/>
                    <w:b/>
                    <w:bCs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7592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38636301"/>
                <w:text w:multiLine="1"/>
              </w:sdtPr>
              <w:sdtEndPr/>
              <w:sdtContent>
                <w:r w:rsidR="00E558D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באיוש גלאנך</w:t>
                </w:r>
              </w:sdtContent>
            </w:sdt>
          </w:p>
        </w:tc>
      </w:tr>
    </w:tbl>
    <w:p w:rsidR="00694556" w:rsidP="008203FA" w:rsidRDefault="00694556">
      <w:pPr>
        <w:suppressLineNumbers/>
      </w:pPr>
    </w:p>
    <w:p w:rsidR="00694556" w:rsidP="008203F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D6730" w:rsidP="003D6730" w:rsidRDefault="003D67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הצורך לשמוע הוכחות בתיק בו הנאשם הינו עצור עד לתום ההליכים המשפטיים נגדו (ת"פ 55183-01-18 מדינת ישראל נ' מסרי), יבוטל מועד ההוכחות הראשון הקבוע בתיק זה ליום 22.5.18.</w:t>
      </w:r>
    </w:p>
    <w:p w:rsidR="003D6730" w:rsidP="003D6730" w:rsidRDefault="003D673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D6730" w:rsidP="00EC4F95" w:rsidRDefault="003D67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במועד השני הקבוע להוכחות בתיק זה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25.6.18 ישמעו מלוא ההוכחות</w:t>
      </w:r>
      <w:r w:rsidR="00EC4F95">
        <w:rPr>
          <w:rFonts w:hint="cs" w:ascii="Arial" w:hAnsi="Arial"/>
          <w:noProof w:val="0"/>
          <w:rtl/>
        </w:rPr>
        <w:t xml:space="preserve"> החל משעה 09:30 ועד לסיום </w:t>
      </w:r>
      <w:r w:rsidR="00EC4F95"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פרשת תביעה, פרשת ההגנה וסיכומים בעל פה.</w:t>
      </w:r>
    </w:p>
    <w:p w:rsidR="003D6730" w:rsidP="003D6730" w:rsidRDefault="003D673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C4F95" w:rsidP="00EC4F95" w:rsidRDefault="00EC4F9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שההגנה מעוניינת כי ישמעו עדי הגנה, עליה לדאוג להתייצבותם בדיון ולא תינתן דחייה מטעם זה.</w:t>
      </w:r>
    </w:p>
    <w:p w:rsidR="003D6730" w:rsidP="003D6730" w:rsidRDefault="003D673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C4F95" w:rsidP="003D6730" w:rsidRDefault="00EC4F9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הנאשמת תיידע את הנאשמת על החלטה זו.</w:t>
      </w:r>
    </w:p>
    <w:p w:rsidR="00EC4F95" w:rsidP="003D6730" w:rsidRDefault="00EC4F9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D6730" w:rsidP="003D6730" w:rsidRDefault="003D67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בית המשפט תודיע בהתאם לעדי התביעה שהוזמנו ליום 22.5.18, ותזמן את כל עדי התביעה לדיון הקבוע ביום 25.6.18 והמאשימה תוודא התייצבותם מבעוד מועד.</w:t>
      </w:r>
    </w:p>
    <w:p w:rsidR="00EC4F95" w:rsidP="00EC4F95" w:rsidRDefault="00EC4F9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EC4F95" w:rsidRDefault="00EC4F9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כמו כן, </w:t>
      </w:r>
      <w:r w:rsidR="003D6730">
        <w:rPr>
          <w:rFonts w:hint="cs" w:ascii="Arial" w:hAnsi="Arial"/>
          <w:noProof w:val="0"/>
          <w:rtl/>
        </w:rPr>
        <w:t xml:space="preserve">המזכירות תשלח העתק ההחלטה לב"כ הצדדים.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240574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89049757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75928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335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b140394cf443f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730" w:rsidRDefault="003D673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66C1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7592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7592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730" w:rsidRDefault="003D67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730" w:rsidRDefault="003D673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D67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718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76515233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162148341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7592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75919685"/>
              <w:text w:multiLine="1"/>
            </w:sdtPr>
            <w:sdtEndPr/>
            <w:sdtContent>
              <w:r w:rsidR="00E558D0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766052383"/>
              <w:text w:multiLine="1"/>
            </w:sdtPr>
            <w:sdtEndPr/>
            <w:sdtContent>
              <w:r w:rsidR="00E558D0">
                <w:rPr>
                  <w:b/>
                  <w:bCs/>
                  <w:noProof w:val="0"/>
                  <w:sz w:val="26"/>
                  <w:szCs w:val="26"/>
                  <w:rtl/>
                </w:rPr>
                <w:t>37766-12-16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93890562"/>
              <w:text w:multiLine="1"/>
            </w:sdtPr>
            <w:sdtEndPr/>
            <w:sdtContent>
              <w:r w:rsidR="00E558D0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גלאנך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730" w:rsidRDefault="003D67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C3B0F"/>
    <w:rsid w:val="000F0BC8"/>
    <w:rsid w:val="00107E6D"/>
    <w:rsid w:val="00144D2A"/>
    <w:rsid w:val="00166C15"/>
    <w:rsid w:val="00171EAA"/>
    <w:rsid w:val="00180519"/>
    <w:rsid w:val="001C4003"/>
    <w:rsid w:val="002265FF"/>
    <w:rsid w:val="00307A6A"/>
    <w:rsid w:val="00307C40"/>
    <w:rsid w:val="00320433"/>
    <w:rsid w:val="0036743F"/>
    <w:rsid w:val="003D6730"/>
    <w:rsid w:val="0043125D"/>
    <w:rsid w:val="0043502B"/>
    <w:rsid w:val="004C4BDF"/>
    <w:rsid w:val="004D1187"/>
    <w:rsid w:val="004E6E3C"/>
    <w:rsid w:val="005268F6"/>
    <w:rsid w:val="00537EF4"/>
    <w:rsid w:val="00547DB7"/>
    <w:rsid w:val="00562365"/>
    <w:rsid w:val="005D2748"/>
    <w:rsid w:val="00622BAA"/>
    <w:rsid w:val="00671BD5"/>
    <w:rsid w:val="006805C1"/>
    <w:rsid w:val="00694556"/>
    <w:rsid w:val="006D083F"/>
    <w:rsid w:val="006E1A53"/>
    <w:rsid w:val="0077185B"/>
    <w:rsid w:val="007E6115"/>
    <w:rsid w:val="00820005"/>
    <w:rsid w:val="008203FA"/>
    <w:rsid w:val="008443A7"/>
    <w:rsid w:val="00896889"/>
    <w:rsid w:val="008C5714"/>
    <w:rsid w:val="00903896"/>
    <w:rsid w:val="00906F3D"/>
    <w:rsid w:val="00953930"/>
    <w:rsid w:val="00A373DA"/>
    <w:rsid w:val="00A75928"/>
    <w:rsid w:val="00A84D2A"/>
    <w:rsid w:val="00A94B64"/>
    <w:rsid w:val="00AC5209"/>
    <w:rsid w:val="00B80CBD"/>
    <w:rsid w:val="00B86096"/>
    <w:rsid w:val="00BF1908"/>
    <w:rsid w:val="00C22D93"/>
    <w:rsid w:val="00C34482"/>
    <w:rsid w:val="00D33B86"/>
    <w:rsid w:val="00D53924"/>
    <w:rsid w:val="00D96D8C"/>
    <w:rsid w:val="00DA6649"/>
    <w:rsid w:val="00E0594C"/>
    <w:rsid w:val="00E366D1"/>
    <w:rsid w:val="00E54642"/>
    <w:rsid w:val="00E558D0"/>
    <w:rsid w:val="00EC37E9"/>
    <w:rsid w:val="00EC4F95"/>
    <w:rsid w:val="00F21438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5483462F"/>
  <w15:docId w15:val="{ED36704C-D0B7-4385-A259-37739C17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55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8b140394cf443f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595B106864490780658F341F4B43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FDC64A-688A-4F62-8597-1AB6460A9441}"/>
      </w:docPartPr>
      <w:docPartBody>
        <w:p w:rsidR="00B742A4" w:rsidRDefault="00927245">
          <w:r w:rsidRPr="00F75F9E">
            <w:rPr>
              <w:rStyle w:val="a3"/>
              <w:rtl/>
            </w:rPr>
            <w:t>שם משתמש חותם</w:t>
          </w:r>
          <w:r w:rsidRPr="00F75F9E"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45"/>
    <w:rsid w:val="00927245"/>
    <w:rsid w:val="00B7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2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684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שירלי דקל נוה</cp:lastModifiedBy>
  <cp:revision>11</cp:revision>
  <dcterms:created xsi:type="dcterms:W3CDTF">2012-08-05T21:30:00Z</dcterms:created>
  <dcterms:modified xsi:type="dcterms:W3CDTF">2018-04-11T13:23:00Z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