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9"/>
        <w:tblpPr w:leftFromText="180" w:rightFromText="180" w:vertAnchor="text" w:horzAnchor="margin" w:tblpY="-143"/>
        <w:bidiVisual/>
        <w:tblW w:w="882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3249"/>
        <w:gridCol w:w="5571"/>
      </w:tblGrid>
      <w:tr w:rsidRPr="00FA4EAF" w:rsidR="00E377BE" w:rsidTr="00E377BE">
        <w:tc>
          <w:tcPr>
            <w:tcW w:w="8820" w:type="dxa"/>
            <w:gridSpan w:val="2"/>
          </w:tcPr>
          <w:p w:rsidRPr="006C5719" w:rsidR="00E377BE" w:rsidP="00E377BE" w:rsidRDefault="00E377BE">
            <w:pPr>
              <w:jc w:val="both"/>
              <w:rPr>
                <w:rFonts w:ascii="Arial" w:hAnsi="Arial"/>
                <w:b/>
                <w:bCs/>
                <w:sz w:val="26"/>
                <w:szCs w:val="26"/>
              </w:rPr>
            </w:pPr>
            <w:r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ל</w:t>
            </w:r>
            <w:r>
              <w:rPr>
                <w:rFonts w:ascii="Arial" w:hAnsi="Arial"/>
                <w:b/>
                <w:bCs/>
                <w:sz w:val="26"/>
                <w:szCs w:val="26"/>
                <w:rtl/>
              </w:rPr>
              <w:t>פ</w:t>
            </w:r>
            <w:r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 xml:space="preserve">ני </w:t>
            </w:r>
            <w:r w:rsidRPr="00FA4EAF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כבוד ה</w:t>
            </w:r>
            <w:sdt>
              <w:sdtPr>
                <w:rPr>
                  <w:sz w:val="26"/>
                  <w:szCs w:val="26"/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שופט</w:t>
                </w:r>
              </w:sdtContent>
            </w:sdt>
            <w:r w:rsidRPr="00FA4EAF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 xml:space="preserve">  </w:t>
            </w:r>
            <w:sdt>
              <w:sdtPr>
                <w:rPr>
                  <w:sz w:val="26"/>
                  <w:szCs w:val="26"/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עדי הדר</w:t>
                </w:r>
              </w:sdtContent>
            </w:sdt>
          </w:p>
        </w:tc>
      </w:tr>
      <w:tr w:rsidRPr="00FA4EAF" w:rsidR="00E377BE" w:rsidTr="00E377BE">
        <w:tc>
          <w:tcPr>
            <w:tcW w:w="3249" w:type="dxa"/>
          </w:tcPr>
          <w:p w:rsidRPr="00FA4EAF" w:rsidR="00E377BE" w:rsidP="00E377BE" w:rsidRDefault="00E377BE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rPr>
                <w:sz w:val="26"/>
                <w:szCs w:val="26"/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433B24" w:rsidP="00354E8E" w:rsidRDefault="00CA02DE">
                <w:pP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תובע</w:t>
                </w:r>
              </w:p>
            </w:sdtContent>
          </w:sdt>
        </w:tc>
        <w:tc>
          <w:tcPr>
            <w:tcW w:w="5571" w:type="dxa"/>
          </w:tcPr>
          <w:p w:rsidRPr="00FA4EAF" w:rsidR="00E377BE" w:rsidP="00E377BE" w:rsidRDefault="00E377BE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Pr="000C1C83" w:rsidR="00E377BE" w:rsidP="00E377BE" w:rsidRDefault="00CA02DE">
            <w:pPr>
              <w:rPr>
                <w:sz w:val="26"/>
                <w:szCs w:val="26"/>
              </w:rPr>
            </w:pPr>
            <w:sdt>
              <w:sdtPr>
                <w:rPr>
                  <w:sz w:val="26"/>
                  <w:szCs w:val="26"/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E377BE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יחיאל רנד</w:t>
                </w:r>
              </w:sdtContent>
            </w:sdt>
          </w:p>
        </w:tc>
      </w:tr>
      <w:tr w:rsidRPr="00FA4EAF" w:rsidR="00E377BE" w:rsidTr="00E377BE">
        <w:tc>
          <w:tcPr>
            <w:tcW w:w="8820" w:type="dxa"/>
            <w:gridSpan w:val="2"/>
          </w:tcPr>
          <w:p w:rsidRPr="00FA4EAF" w:rsidR="00E377BE" w:rsidP="00E377BE" w:rsidRDefault="00E377BE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Pr="00FA4EAF" w:rsidR="00E377BE" w:rsidP="00E377BE" w:rsidRDefault="00E377BE">
            <w:pPr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 w:rsidRPr="00FA4EAF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Pr="00FA4EAF" w:rsidR="00E377BE" w:rsidP="00E377BE" w:rsidRDefault="00E377BE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Pr="00FA4EAF" w:rsidR="00E377BE" w:rsidTr="00E377BE">
        <w:tc>
          <w:tcPr>
            <w:tcW w:w="3249" w:type="dxa"/>
          </w:tcPr>
          <w:p w:rsidRPr="00FA4EAF" w:rsidR="00E377BE" w:rsidP="00E377BE" w:rsidRDefault="00E377BE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Pr="00FA4EAF" w:rsidR="00E377BE" w:rsidP="00354E8E" w:rsidRDefault="00CA02DE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sz w:val="26"/>
                  <w:szCs w:val="26"/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E377BE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נתבע</w:t>
                </w:r>
                <w:r w:rsidR="00354E8E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</w:t>
                </w:r>
              </w:sdtContent>
            </w:sdt>
          </w:p>
        </w:tc>
        <w:tc>
          <w:tcPr>
            <w:tcW w:w="5571" w:type="dxa"/>
          </w:tcPr>
          <w:p w:rsidRPr="00FA4EAF" w:rsidR="00E377BE" w:rsidP="00E377BE" w:rsidRDefault="00E377BE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Pr="000C1C83" w:rsidR="00E377BE" w:rsidP="00E377BE" w:rsidRDefault="00CA02DE">
            <w:pPr>
              <w:rPr>
                <w:sz w:val="26"/>
                <w:szCs w:val="26"/>
                <w:rtl/>
              </w:rPr>
            </w:pPr>
            <w:sdt>
              <w:sdtPr>
                <w:rPr>
                  <w:sz w:val="26"/>
                  <w:szCs w:val="26"/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E377BE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קווים תחבורה ציבורית בע"מ</w:t>
                </w:r>
              </w:sdtContent>
            </w:sdt>
          </w:p>
        </w:tc>
      </w:tr>
      <w:tr w:rsidRPr="00FA4EAF" w:rsidR="00E377BE" w:rsidTr="00E377BE">
        <w:tc>
          <w:tcPr>
            <w:tcW w:w="8820" w:type="dxa"/>
            <w:gridSpan w:val="2"/>
          </w:tcPr>
          <w:p w:rsidR="00433B24" w:rsidRDefault="00433B24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</w:tbl>
    <w:p w:rsidRPr="00FA4EAF" w:rsidR="0094424E" w:rsidP="0094424E" w:rsidRDefault="0094424E">
      <w:pPr>
        <w:rPr>
          <w:sz w:val="26"/>
          <w:szCs w:val="26"/>
          <w:rtl/>
        </w:rPr>
      </w:pPr>
      <w:r w:rsidRPr="00FA4EAF">
        <w:rPr>
          <w:sz w:val="26"/>
          <w:szCs w:val="26"/>
          <w:rtl/>
        </w:rPr>
        <w:t xml:space="preserve"> </w:t>
      </w:r>
    </w:p>
    <w:p w:rsidR="00E31C2B" w:rsidP="00FB0970" w:rsidRDefault="00E31C2B"/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354E8E">
      <w:pPr>
        <w:spacing w:line="360" w:lineRule="auto"/>
        <w:jc w:val="both"/>
        <w:rPr>
          <w:rFonts w:hint="cs" w:ascii="Arial" w:hAnsi="Arial"/>
          <w:noProof w:val="0"/>
          <w:rtl/>
        </w:rPr>
      </w:pPr>
      <w:bookmarkStart w:name="NGCSBookmark" w:id="0"/>
      <w:bookmarkEnd w:id="0"/>
      <w:r>
        <w:rPr>
          <w:rFonts w:hint="cs" w:ascii="Arial" w:hAnsi="Arial"/>
          <w:noProof w:val="0"/>
          <w:rtl/>
        </w:rPr>
        <w:t>התיק נקבע לפני מותב זה.</w:t>
      </w:r>
    </w:p>
    <w:p w:rsidR="00354E8E" w:rsidRDefault="00354E8E">
      <w:pPr>
        <w:spacing w:line="360" w:lineRule="auto"/>
        <w:jc w:val="both"/>
        <w:rPr>
          <w:rFonts w:hint="cs"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יש ממש בטענות הנתבעת לגבי העדר תשתית עובדתית מספקת.</w:t>
      </w:r>
    </w:p>
    <w:p w:rsidR="00354E8E" w:rsidRDefault="00354E8E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אשר על כן, מורה לתובע להגיש עד יום 11.5 תשובות לכל השאלות שמופיעות בכתב ההגנה ולא התביעה תמחק.</w:t>
      </w:r>
    </w:p>
    <w:p w:rsidR="00354E8E" w:rsidRDefault="00354E8E">
      <w:pPr>
        <w:spacing w:line="360" w:lineRule="auto"/>
        <w:jc w:val="both"/>
        <w:rPr>
          <w:rFonts w:hint="cs"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בימ"ש יביא בחשבון טרחת הנתבעת בהכנת כתב הגנה בנסיבות אלה והצורך לשוב להידרש לתשובות התובע.</w:t>
      </w:r>
      <w:bookmarkStart w:name="_GoBack" w:id="1"/>
      <w:bookmarkEnd w:id="1"/>
    </w:p>
    <w:p w:rsidR="00354E8E" w:rsidRDefault="00354E8E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תז"פ ליום 15.5.</w:t>
      </w: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כ"ו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11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CA02DE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762125" cy="8953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fa9c87800f2b4b11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2125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4E8E" w:rsidRDefault="00354E8E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CA02DE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CA02DE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4E8E" w:rsidRDefault="00354E8E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4E8E" w:rsidRDefault="00354E8E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354E8E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DC1259">
      <w:rPr>
        <w:rFonts w:cs="FrankRuehl"/>
        <w:sz w:val="28"/>
        <w:szCs w:val="28"/>
      </w:rPr>
      <w:drawing>
        <wp:inline distT="0" distB="0" distL="0" distR="0" wp14:anchorId="7D1C1C39" wp14:editId="3A73A45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4"/>
      <w:gridCol w:w="3581"/>
    </w:tblGrid>
    <w:tr w:rsidR="00694556" w:rsidTr="00B95A71">
      <w:trPr>
        <w:trHeight w:val="993" w:hRule="exact"/>
        <w:jc w:val="center"/>
      </w:trPr>
      <w:sdt>
        <w:sdtPr>
          <w:rPr>
            <w:rFonts w:ascii="Tahoma" w:hAnsi="Tahoma"/>
            <w:b/>
            <w:bCs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A4EAF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FA4EAF">
                <w:rPr>
                  <w:rFonts w:ascii="Tahoma" w:hAnsi="Tahoma"/>
                  <w:b/>
                  <w:bCs/>
                  <w:color w:val="000080"/>
                  <w:sz w:val="32"/>
                  <w:szCs w:val="32"/>
                  <w:rtl/>
                </w:rPr>
                <w:t>בית משפט לתביעות קטנות בתל אביב - יפו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Pr="00FA4EAF" w:rsidR="00694556">
      <w:trPr>
        <w:trHeight w:val="337"/>
        <w:jc w:val="center"/>
      </w:trPr>
      <w:tc>
        <w:tcPr>
          <w:tcW w:w="8721" w:type="dxa"/>
          <w:gridSpan w:val="2"/>
        </w:tcPr>
        <w:p w:rsidRPr="00FA4EAF" w:rsidR="007D45E3" w:rsidP="006C5719" w:rsidRDefault="00CA02DE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sz w:val="26"/>
                <w:szCs w:val="26"/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FB0970">
                <w:rPr>
                  <w:b/>
                  <w:bCs/>
                  <w:noProof w:val="0"/>
                  <w:sz w:val="26"/>
                  <w:szCs w:val="26"/>
                  <w:rtl/>
                </w:rPr>
                <w:t>ת"ק</w:t>
              </w:r>
            </w:sdtContent>
          </w:sdt>
          <w:r w:rsidRPr="00FA4EAF"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sz w:val="26"/>
                <w:szCs w:val="26"/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FB0970">
                <w:rPr>
                  <w:b/>
                  <w:bCs/>
                  <w:noProof w:val="0"/>
                  <w:sz w:val="26"/>
                  <w:szCs w:val="26"/>
                  <w:rtl/>
                </w:rPr>
                <w:t>40865-11-17</w:t>
              </w:r>
            </w:sdtContent>
          </w:sdt>
          <w:r w:rsidRPr="00FA4EAF"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sz w:val="26"/>
                <w:szCs w:val="26"/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FB0970">
                <w:rPr>
                  <w:b/>
                  <w:bCs/>
                  <w:noProof w:val="0"/>
                  <w:sz w:val="26"/>
                  <w:szCs w:val="26"/>
                  <w:rtl/>
                </w:rPr>
                <w:t>רנד נ' קווים תחבורה ציבורית בע"מ</w:t>
              </w:r>
            </w:sdtContent>
          </w:sdt>
        </w:p>
        <w:p w:rsidRPr="00FA4EAF" w:rsidR="008D10B2" w:rsidP="009B4939" w:rsidRDefault="007D45E3">
          <w:pPr>
            <w:rPr>
              <w:sz w:val="26"/>
              <w:szCs w:val="26"/>
              <w:rtl/>
            </w:rPr>
          </w:pPr>
          <w:r w:rsidRPr="00FA4EAF">
            <w:rPr>
              <w:rFonts w:hint="cs"/>
              <w:sz w:val="26"/>
              <w:szCs w:val="26"/>
              <w:rtl/>
            </w:rPr>
            <w:t xml:space="preserve">                                                                  </w:t>
          </w:r>
          <w:r w:rsidRPr="00FA4EAF">
            <w:rPr>
              <w:sz w:val="26"/>
              <w:szCs w:val="26"/>
              <w:rtl/>
            </w:rPr>
            <w:t xml:space="preserve"> </w:t>
          </w:r>
          <w:r w:rsidRPr="00FA4EAF" w:rsidR="001173C6">
            <w:rPr>
              <w:sz w:val="26"/>
              <w:szCs w:val="26"/>
              <w:rtl/>
            </w:rPr>
            <w:t xml:space="preserve"> </w:t>
          </w:r>
        </w:p>
      </w:tc>
    </w:tr>
  </w:tbl>
  <w:p w:rsidRPr="00FA4EAF" w:rsidR="00694556" w:rsidRDefault="00694556">
    <w:pPr>
      <w:pStyle w:val="a3"/>
      <w:rPr>
        <w:noProof w:val="0"/>
        <w:sz w:val="26"/>
        <w:szCs w:val="26"/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4E8E" w:rsidRDefault="00354E8E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97634"/>
    <o:shapelayout v:ext="edit">
      <o:idmap v:ext="edit" data="193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1C83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3FD7"/>
    <w:rsid w:val="001C4003"/>
    <w:rsid w:val="001D3441"/>
    <w:rsid w:val="001D4DBF"/>
    <w:rsid w:val="001E75CA"/>
    <w:rsid w:val="002265FF"/>
    <w:rsid w:val="00271B56"/>
    <w:rsid w:val="00291593"/>
    <w:rsid w:val="002972DF"/>
    <w:rsid w:val="002C344E"/>
    <w:rsid w:val="002E75E9"/>
    <w:rsid w:val="00307A6A"/>
    <w:rsid w:val="00307C40"/>
    <w:rsid w:val="00320433"/>
    <w:rsid w:val="003230C7"/>
    <w:rsid w:val="00327E50"/>
    <w:rsid w:val="0033597A"/>
    <w:rsid w:val="00343D89"/>
    <w:rsid w:val="00354E8E"/>
    <w:rsid w:val="00362612"/>
    <w:rsid w:val="0036743F"/>
    <w:rsid w:val="003715DD"/>
    <w:rsid w:val="003763AB"/>
    <w:rsid w:val="003823E0"/>
    <w:rsid w:val="003A4521"/>
    <w:rsid w:val="003D1C8C"/>
    <w:rsid w:val="0040096C"/>
    <w:rsid w:val="00414F1F"/>
    <w:rsid w:val="0043125D"/>
    <w:rsid w:val="00433B24"/>
    <w:rsid w:val="0043502B"/>
    <w:rsid w:val="004443AC"/>
    <w:rsid w:val="00451E28"/>
    <w:rsid w:val="00462C62"/>
    <w:rsid w:val="00465D36"/>
    <w:rsid w:val="004C17EE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494A"/>
    <w:rsid w:val="00547DB7"/>
    <w:rsid w:val="005F4F09"/>
    <w:rsid w:val="0061431B"/>
    <w:rsid w:val="00617CEE"/>
    <w:rsid w:val="00622BAA"/>
    <w:rsid w:val="006306CF"/>
    <w:rsid w:val="00644E9A"/>
    <w:rsid w:val="00671BD5"/>
    <w:rsid w:val="006805C1"/>
    <w:rsid w:val="00686C21"/>
    <w:rsid w:val="00686CF8"/>
    <w:rsid w:val="006931C1"/>
    <w:rsid w:val="00694556"/>
    <w:rsid w:val="006C30C5"/>
    <w:rsid w:val="006C5719"/>
    <w:rsid w:val="006D3B31"/>
    <w:rsid w:val="006E0D96"/>
    <w:rsid w:val="006E1A53"/>
    <w:rsid w:val="006F56E6"/>
    <w:rsid w:val="00704EDA"/>
    <w:rsid w:val="00721122"/>
    <w:rsid w:val="00744B1C"/>
    <w:rsid w:val="00753019"/>
    <w:rsid w:val="00754801"/>
    <w:rsid w:val="00795365"/>
    <w:rsid w:val="007A351D"/>
    <w:rsid w:val="007B7765"/>
    <w:rsid w:val="007C5BDD"/>
    <w:rsid w:val="007D45E3"/>
    <w:rsid w:val="007E6115"/>
    <w:rsid w:val="007F4609"/>
    <w:rsid w:val="008176A1"/>
    <w:rsid w:val="00820005"/>
    <w:rsid w:val="00844318"/>
    <w:rsid w:val="00863F5D"/>
    <w:rsid w:val="00870890"/>
    <w:rsid w:val="00873602"/>
    <w:rsid w:val="00875D12"/>
    <w:rsid w:val="008800CD"/>
    <w:rsid w:val="0088479D"/>
    <w:rsid w:val="00896889"/>
    <w:rsid w:val="008C5714"/>
    <w:rsid w:val="008D10B2"/>
    <w:rsid w:val="00903896"/>
    <w:rsid w:val="00906F3D"/>
    <w:rsid w:val="0094424E"/>
    <w:rsid w:val="00955642"/>
    <w:rsid w:val="009622DF"/>
    <w:rsid w:val="00967DFF"/>
    <w:rsid w:val="00994341"/>
    <w:rsid w:val="009B4939"/>
    <w:rsid w:val="009D1A48"/>
    <w:rsid w:val="009E1CE7"/>
    <w:rsid w:val="009E4EA5"/>
    <w:rsid w:val="009F164B"/>
    <w:rsid w:val="009F323C"/>
    <w:rsid w:val="00A3392B"/>
    <w:rsid w:val="00A72872"/>
    <w:rsid w:val="00A94B64"/>
    <w:rsid w:val="00AA3229"/>
    <w:rsid w:val="00AA7596"/>
    <w:rsid w:val="00AB5E52"/>
    <w:rsid w:val="00AC3B02"/>
    <w:rsid w:val="00AC3B7B"/>
    <w:rsid w:val="00AC5209"/>
    <w:rsid w:val="00AD00A6"/>
    <w:rsid w:val="00AE729E"/>
    <w:rsid w:val="00AE7752"/>
    <w:rsid w:val="00AF7FDA"/>
    <w:rsid w:val="00B5356E"/>
    <w:rsid w:val="00B809AD"/>
    <w:rsid w:val="00B80CBD"/>
    <w:rsid w:val="00B86096"/>
    <w:rsid w:val="00B95A71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BF7F3B"/>
    <w:rsid w:val="00C22D93"/>
    <w:rsid w:val="00C31120"/>
    <w:rsid w:val="00C34482"/>
    <w:rsid w:val="00C43648"/>
    <w:rsid w:val="00C50A9F"/>
    <w:rsid w:val="00C53EB8"/>
    <w:rsid w:val="00C642FA"/>
    <w:rsid w:val="00C65565"/>
    <w:rsid w:val="00CA02DE"/>
    <w:rsid w:val="00CC7622"/>
    <w:rsid w:val="00CD608F"/>
    <w:rsid w:val="00D27982"/>
    <w:rsid w:val="00D33B86"/>
    <w:rsid w:val="00D53924"/>
    <w:rsid w:val="00D55D0C"/>
    <w:rsid w:val="00D627CF"/>
    <w:rsid w:val="00D74378"/>
    <w:rsid w:val="00D96D8C"/>
    <w:rsid w:val="00DA6649"/>
    <w:rsid w:val="00DC1259"/>
    <w:rsid w:val="00DC1BD2"/>
    <w:rsid w:val="00DC2571"/>
    <w:rsid w:val="00DC487C"/>
    <w:rsid w:val="00DE6BF6"/>
    <w:rsid w:val="00E1068A"/>
    <w:rsid w:val="00E25884"/>
    <w:rsid w:val="00E25B55"/>
    <w:rsid w:val="00E31C2B"/>
    <w:rsid w:val="00E37181"/>
    <w:rsid w:val="00E377BE"/>
    <w:rsid w:val="00E5426A"/>
    <w:rsid w:val="00E54642"/>
    <w:rsid w:val="00E80CBE"/>
    <w:rsid w:val="00E962E3"/>
    <w:rsid w:val="00EB6C79"/>
    <w:rsid w:val="00EC37E9"/>
    <w:rsid w:val="00F007C7"/>
    <w:rsid w:val="00F06995"/>
    <w:rsid w:val="00F13623"/>
    <w:rsid w:val="00F44D1D"/>
    <w:rsid w:val="00F84B6D"/>
    <w:rsid w:val="00FA4EAF"/>
    <w:rsid w:val="00FA5FDA"/>
    <w:rsid w:val="00FB0970"/>
    <w:rsid w:val="00FB6AB3"/>
    <w:rsid w:val="00FD1419"/>
    <w:rsid w:val="00FD79E4"/>
    <w:rsid w:val="00FE2894"/>
    <w:rsid w:val="00FE7A0E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7634"/>
    <o:shapelayout v:ext="edit">
      <o:idmap v:ext="edit" data="1"/>
    </o:shapelayout>
  </w:shapeDefaults>
  <w:decimalSymbol w:val="."/>
  <w:listSeparator w:val=","/>
  <w14:docId w14:val="49FBDF94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header" Target="header3.xml" Id="rId13" /><Relationship Type="http://schemas.openxmlformats.org/officeDocument/2006/relationships/footnotes" Target="foot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glossaryDocument" Target="glossary/document.xml" Id="rId16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image" Target="/media/image2.jpg" Id="Rfa9c87800f2b4b11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9C256E" w:rsidP="009C256E">
          <w:pPr>
            <w:pStyle w:val="E460D38E05664FF79D4EFF282EF8EC9921"/>
          </w:pPr>
          <w:r>
            <w:rPr>
              <w:rFonts w:hint="cs"/>
              <w:rtl/>
            </w:rPr>
            <w:t xml:space="preserve">    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261AA6"/>
    <w:rsid w:val="002D02C4"/>
    <w:rsid w:val="002E734C"/>
    <w:rsid w:val="00334638"/>
    <w:rsid w:val="00345C9D"/>
    <w:rsid w:val="003E1A82"/>
    <w:rsid w:val="0048651F"/>
    <w:rsid w:val="00556D67"/>
    <w:rsid w:val="00793995"/>
    <w:rsid w:val="007C6F98"/>
    <w:rsid w:val="007E254A"/>
    <w:rsid w:val="008B4366"/>
    <w:rsid w:val="008E5B04"/>
    <w:rsid w:val="009133C7"/>
    <w:rsid w:val="009178E4"/>
    <w:rsid w:val="00961B27"/>
    <w:rsid w:val="009C256E"/>
    <w:rsid w:val="00AA7CE3"/>
    <w:rsid w:val="00B91FA3"/>
    <w:rsid w:val="00C96C06"/>
    <w:rsid w:val="00E31BF6"/>
    <w:rsid w:val="00E81DB1"/>
    <w:rsid w:val="00F04DC1"/>
    <w:rsid w:val="00F4674E"/>
    <w:rsid w:val="00F6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C256E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4">
    <w:name w:val="116EBBD5A99E4E519EE4A5661D82C50E4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5">
    <w:name w:val="116EBBD5A99E4E519EE4A5661D82C50E5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5">
    <w:name w:val="E6E6A917CC5E4519A8F2E864C48E22F25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5">
    <w:name w:val="9DC4FF55E52B4E209349FC40470DD4185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5">
    <w:name w:val="112E7BE5CCF64A68A3D497F283A4D6955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3">
    <w:name w:val="ECC435E5782A4F3FB39457279E24BE883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7">
    <w:name w:val="E460D38E05664FF79D4EFF282EF8EC9917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0">
    <w:name w:val="D290653DA13E4E738B7E725F79D7332910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6">
    <w:name w:val="116EBBD5A99E4E519EE4A5661D82C50E6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6">
    <w:name w:val="E6E6A917CC5E4519A8F2E864C48E22F26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6">
    <w:name w:val="9DC4FF55E52B4E209349FC40470DD4186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6">
    <w:name w:val="112E7BE5CCF64A68A3D497F283A4D6956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4">
    <w:name w:val="ECC435E5782A4F3FB39457279E24BE884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8">
    <w:name w:val="E460D38E05664FF79D4EFF282EF8EC9918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7">
    <w:name w:val="116EBBD5A99E4E519EE4A5661D82C50E7"/>
    <w:rsid w:val="008E5B0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7">
    <w:name w:val="E6E6A917CC5E4519A8F2E864C48E22F27"/>
    <w:rsid w:val="008E5B0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7">
    <w:name w:val="9DC4FF55E52B4E209349FC40470DD4187"/>
    <w:rsid w:val="008E5B0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7">
    <w:name w:val="112E7BE5CCF64A68A3D497F283A4D6957"/>
    <w:rsid w:val="008E5B0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5">
    <w:name w:val="ECC435E5782A4F3FB39457279E24BE885"/>
    <w:rsid w:val="008E5B0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9">
    <w:name w:val="E460D38E05664FF79D4EFF282EF8EC9919"/>
    <w:rsid w:val="008E5B0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8">
    <w:name w:val="116EBBD5A99E4E519EE4A5661D82C50E8"/>
    <w:rsid w:val="00261AA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8">
    <w:name w:val="E6E6A917CC5E4519A8F2E864C48E22F28"/>
    <w:rsid w:val="00261AA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8">
    <w:name w:val="9DC4FF55E52B4E209349FC40470DD4188"/>
    <w:rsid w:val="00261AA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8">
    <w:name w:val="112E7BE5CCF64A68A3D497F283A4D6958"/>
    <w:rsid w:val="00261AA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6">
    <w:name w:val="ECC435E5782A4F3FB39457279E24BE886"/>
    <w:rsid w:val="00261AA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0">
    <w:name w:val="E460D38E05664FF79D4EFF282EF8EC9920"/>
    <w:rsid w:val="00261AA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B261A287CA04A13B0CA5EC677A86220">
    <w:name w:val="9B261A287CA04A13B0CA5EC677A86220"/>
    <w:rsid w:val="00261AA6"/>
    <w:pPr>
      <w:bidi/>
      <w:spacing w:after="160" w:line="259" w:lineRule="auto"/>
    </w:pPr>
  </w:style>
  <w:style w:type="paragraph" w:customStyle="1" w:styleId="B32A4BE5BD864FC4ABDCEC66FEACDE94">
    <w:name w:val="B32A4BE5BD864FC4ABDCEC66FEACDE94"/>
    <w:rsid w:val="00261AA6"/>
    <w:pPr>
      <w:bidi/>
      <w:spacing w:after="160" w:line="259" w:lineRule="auto"/>
    </w:pPr>
  </w:style>
  <w:style w:type="paragraph" w:customStyle="1" w:styleId="A44F3AB5D571481684718F2610C11D14">
    <w:name w:val="A44F3AB5D571481684718F2610C11D14"/>
    <w:rsid w:val="00261AA6"/>
    <w:pPr>
      <w:bidi/>
      <w:spacing w:after="160" w:line="259" w:lineRule="auto"/>
    </w:pPr>
  </w:style>
  <w:style w:type="paragraph" w:customStyle="1" w:styleId="3A90D6F14ACD4C2DAB182364BF7A565B">
    <w:name w:val="3A90D6F14ACD4C2DAB182364BF7A565B"/>
    <w:rsid w:val="00261AA6"/>
    <w:pPr>
      <w:bidi/>
      <w:spacing w:after="160" w:line="259" w:lineRule="auto"/>
    </w:pPr>
  </w:style>
  <w:style w:type="paragraph" w:customStyle="1" w:styleId="3EA235811ED3412BA846CDB24D9F86B6">
    <w:name w:val="3EA235811ED3412BA846CDB24D9F86B6"/>
    <w:rsid w:val="00261AA6"/>
    <w:pPr>
      <w:bidi/>
      <w:spacing w:after="160" w:line="259" w:lineRule="auto"/>
    </w:pPr>
  </w:style>
  <w:style w:type="paragraph" w:customStyle="1" w:styleId="F59085602CC94992809F1DD3BF39A0F6">
    <w:name w:val="F59085602CC94992809F1DD3BF39A0F6"/>
    <w:rsid w:val="00261AA6"/>
    <w:pPr>
      <w:bidi/>
      <w:spacing w:after="160" w:line="259" w:lineRule="auto"/>
    </w:pPr>
  </w:style>
  <w:style w:type="paragraph" w:customStyle="1" w:styleId="E460D38E05664FF79D4EFF282EF8EC9921">
    <w:name w:val="E460D38E05664FF79D4EFF282EF8EC9921"/>
    <w:rsid w:val="009C256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80</Words>
  <Characters>403</Characters>
  <Application>Microsoft Office Word</Application>
  <DocSecurity>0</DocSecurity>
  <Lines>3</Lines>
  <Paragraphs>1</Paragraphs>
  <ScaleCrop>false</ScaleCrop>
  <Company>Microsoft Corporation</Company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עדי הדר</cp:lastModifiedBy>
  <cp:revision>130</cp:revision>
  <dcterms:created xsi:type="dcterms:W3CDTF">2012-08-06T05:16:00Z</dcterms:created>
  <dcterms:modified xsi:type="dcterms:W3CDTF">2018-04-11T06:51:00Z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