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72C0" w:rsidRDefault="00D64EC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64EC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ראיסה פייסחוב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64EC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64EC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האוצר/הלשכה לשיקום נכים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972C0" w:rsidRDefault="00C972C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972C0" w:rsidRDefault="00C972C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972C0" w:rsidRDefault="00C972C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577B23" w:rsidP="00577B23" w:rsidRDefault="00577B23">
      <w:pPr>
        <w:pStyle w:val="normal-p-p-p-p-p"/>
        <w:bidi/>
        <w:jc w:val="both"/>
      </w:pPr>
      <w:bookmarkStart w:name="NGCSBookmark" w:id="0"/>
      <w:bookmarkEnd w:id="0"/>
      <w:r>
        <w:rPr>
          <w:rStyle w:val="normal-h-h-h-h-h"/>
          <w:rFonts w:hint="cs" w:cs="David"/>
          <w:sz w:val="24"/>
          <w:szCs w:val="24"/>
          <w:rtl/>
        </w:rPr>
        <w:t>התיק נקבע לדיון במעמד הצדדים ליום 18.6.18 לשעה 10:50 באולם 214 קומה ב'.</w:t>
      </w:r>
    </w:p>
    <w:p w:rsidR="00577B23" w:rsidRDefault="00577B23">
      <w:pPr>
        <w:pStyle w:val="normal-p-p-p-p-p"/>
        <w:bidi/>
        <w:jc w:val="both"/>
        <w:rPr>
          <w:rtl/>
        </w:rPr>
      </w:pPr>
      <w:r>
        <w:rPr>
          <w:rStyle w:val="normal-h-h-h-h-h"/>
          <w:rFonts w:hint="cs" w:cs="David"/>
          <w:sz w:val="24"/>
          <w:szCs w:val="24"/>
          <w:rtl/>
        </w:rPr>
        <w:t>כל צד יביא את מלוא ראיותיו ועדיו ויתכונן לסיכומים קצרים.</w:t>
      </w:r>
      <w:bookmarkStart w:name="_GoBack" w:id="1"/>
      <w:bookmarkEnd w:id="1"/>
    </w:p>
    <w:p w:rsidR="00577B23" w:rsidRDefault="00577B23"/>
    <w:p w:rsidRPr="00577B23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64EC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b4d7862ea344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23" w:rsidRDefault="00577B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64EC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64EC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23" w:rsidRDefault="00577B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23" w:rsidRDefault="00577B2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7B2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64EC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17366-04-18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פייסחוב נ' משרד האוצר/הלשכה לשיקום נכים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894355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B23" w:rsidRDefault="00577B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7B2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72C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4EC7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F9BEEB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normal-p-p-p-p-p">
    <w:name w:val="normal-p-p-p-p-p"/>
    <w:basedOn w:val="a"/>
    <w:rsid w:val="00577B23"/>
    <w:pPr>
      <w:bidi w:val="0"/>
      <w:spacing w:before="100" w:beforeAutospacing="1" w:after="100" w:afterAutospacing="1"/>
    </w:pPr>
    <w:rPr>
      <w:rFonts w:cs="Times New Roman"/>
      <w:noProof w:val="0"/>
      <w:sz w:val="20"/>
      <w:szCs w:val="20"/>
    </w:rPr>
  </w:style>
  <w:style w:type="character" w:customStyle="1" w:styleId="normal-h-h-h-h-h">
    <w:name w:val="normal-h-h-h-h-h"/>
    <w:basedOn w:val="a0"/>
    <w:rsid w:val="0057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7b4d7862ea344a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96371" w:rsidP="0099637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96371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37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9637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116</cp:revision>
  <dcterms:created xsi:type="dcterms:W3CDTF">2012-08-06T05:16:00Z</dcterms:created>
  <dcterms:modified xsi:type="dcterms:W3CDTF">2018-04-12T06:49:00Z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