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1676E0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D7A02" w:rsidRDefault="00FD110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D110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D110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676E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D110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נואל עראבי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1676E0" w:rsidRDefault="001676E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לבקשת המאשימה הדיון הקבוע ליום 16.04.2018 נדחה </w:t>
      </w:r>
      <w:bookmarkStart w:name="_GoBack" w:id="1"/>
      <w:r w:rsidRPr="001676E0">
        <w:rPr>
          <w:rFonts w:hint="cs" w:ascii="Arial" w:hAnsi="Arial"/>
          <w:b/>
          <w:bCs/>
          <w:noProof w:val="0"/>
          <w:u w:val="single"/>
          <w:rtl/>
        </w:rPr>
        <w:t>ליום 08.07.2018 שעה 13:45.</w:t>
      </w:r>
      <w:bookmarkEnd w:id="1"/>
    </w:p>
    <w:p w:rsidR="001676E0" w:rsidP="001676E0" w:rsidRDefault="001676E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דחיית מועד הדיון ולזמנו לדיון הקבוע.</w:t>
      </w:r>
    </w:p>
    <w:p w:rsidR="001676E0" w:rsidP="001676E0" w:rsidRDefault="001676E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1676E0" w:rsidP="001676E0" w:rsidRDefault="001676E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כל צד אחראי לזימון עדיו למועד החדש.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D110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587b21a869b4af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6E0" w:rsidRDefault="001676E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D110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D110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6E0" w:rsidRDefault="001676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6E0" w:rsidRDefault="001676E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676E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D110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853-08-12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עראבי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6E0" w:rsidRDefault="001676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76E0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D7A02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10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7B2238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587b21a869b4af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C481E" w:rsidP="004C481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C481E" w:rsidP="004C481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C481E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481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C48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C48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67</Words>
  <Characters>337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