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D1C" w:rsidP="008F07BA" w:rsidRDefault="00DE4D1C">
      <w:pPr>
        <w:pStyle w:val="a5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ascii="Tahoma" w:hAnsi="Tahoma" w:cs="Tahoma"/>
          <w:b/>
          <w:bCs/>
          <w:color w:val="000080"/>
          <w:sz w:val="20"/>
          <w:szCs w:val="20"/>
          <w:rtl/>
        </w:rPr>
        <w:t>בפני כב' הרשמת הבכירה קרן מרגולין פלדמן</w:t>
      </w:r>
    </w:p>
    <w:p w:rsidR="00DE4D1C" w:rsidRDefault="00DE4D1C"/>
    <w:p w:rsidRPr="00DE4D1C" w:rsidR="00694556" w:rsidP="00DE3C39" w:rsidRDefault="00694556">
      <w:pPr>
        <w:suppressLineNumbers/>
        <w:rPr>
          <w:b/>
          <w:bCs/>
          <w:sz w:val="8"/>
          <w:szCs w:val="8"/>
          <w:rtl/>
        </w:rPr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88"/>
        <w:gridCol w:w="5432"/>
      </w:tblGrid>
      <w:tr w:rsidR="00694556" w:rsidTr="001F7A33">
        <w:trPr>
          <w:jc w:val="center"/>
        </w:trPr>
        <w:tc>
          <w:tcPr>
            <w:tcW w:w="3388" w:type="dxa"/>
          </w:tcPr>
          <w:p w:rsidR="005E740F" w:rsidRDefault="00DE4D1C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rtl/>
              </w:rPr>
              <w:t>ה</w:t>
            </w:r>
            <w:sdt>
              <w:sdtPr>
                <w:alias w:val="1180"/>
                <w:tag w:val="1180"/>
                <w:id w:val="16167887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432" w:type="dxa"/>
          </w:tcPr>
          <w:p w:rsidR="00D9549F" w:rsidP="00D9549F" w:rsidRDefault="00735E0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946822036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מוחמד רשאידה אבו מוח</w:t>
                </w:r>
              </w:sdtContent>
            </w:sdt>
          </w:p>
          <w:p w:rsidR="00694556" w:rsidP="002C02DC" w:rsidRDefault="00694556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 w:rsidTr="001F7A33">
        <w:trPr>
          <w:jc w:val="center"/>
        </w:trPr>
        <w:tc>
          <w:tcPr>
            <w:tcW w:w="3388" w:type="dxa"/>
          </w:tcPr>
          <w:p w:rsidR="00694556" w:rsidRDefault="00DE4D1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6476743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432" w:type="dxa"/>
          </w:tcPr>
          <w:p w:rsidR="00B51573" w:rsidP="00B51573" w:rsidRDefault="00735E0E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86"/>
                <w:tag w:val="1486"/>
                <w:id w:val="824323860"/>
                <w:text w:multiLine="1"/>
              </w:sdtPr>
              <w:sdtEndPr/>
              <w:sdtContent>
                <w:r w:rsidR="003C6CAC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אחסאן ואאל אסמר</w:t>
                </w:r>
              </w:sdtContent>
            </w:sdt>
          </w:p>
          <w:p w:rsidR="00694556" w:rsidP="002C02DC" w:rsidRDefault="00694556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694556" w:rsidP="003823DA" w:rsidRDefault="00694556">
      <w:pPr>
        <w:suppressLineNumbers/>
      </w:pPr>
    </w:p>
    <w:tbl>
      <w:tblPr>
        <w:tblStyle w:val="ad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bookmarkStart w:name="_GoBack" w:id="0"/>
            <w:bookmarkEnd w:id="0"/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DE4D1C" w:rsidP="00DE4D1C" w:rsidRDefault="00DE4D1C">
      <w:pPr>
        <w:spacing w:line="360" w:lineRule="auto"/>
        <w:jc w:val="both"/>
        <w:rPr>
          <w:rtl/>
        </w:rPr>
      </w:pPr>
      <w:r w:rsidRPr="00FD0A69">
        <w:rPr>
          <w:rFonts w:hint="cs"/>
          <w:rtl/>
        </w:rPr>
        <w:t xml:space="preserve">התובע הגיש נגד הנתבע תביעה כספית לתשלום סך של </w:t>
      </w:r>
      <w:r w:rsidRPr="00FD0A69">
        <w:rPr>
          <w:rFonts w:hint="cs"/>
          <w:rtl/>
        </w:rPr>
        <w:softHyphen/>
      </w:r>
      <w:r>
        <w:rPr>
          <w:rFonts w:hint="cs"/>
          <w:rtl/>
        </w:rPr>
        <w:t>10,000 ₪ ב</w:t>
      </w:r>
      <w:r w:rsidRPr="00FD0A69">
        <w:rPr>
          <w:rFonts w:hint="cs"/>
          <w:rtl/>
        </w:rPr>
        <w:t xml:space="preserve">יום </w:t>
      </w:r>
      <w:r>
        <w:rPr>
          <w:rFonts w:hint="cs"/>
          <w:rtl/>
        </w:rPr>
        <w:t>12.09.17.</w:t>
      </w:r>
    </w:p>
    <w:p w:rsidRPr="00FD0A69" w:rsidR="00DE4D1C" w:rsidP="00FD0A69" w:rsidRDefault="00DE4D1C">
      <w:pPr>
        <w:spacing w:line="360" w:lineRule="auto"/>
        <w:jc w:val="both"/>
      </w:pPr>
    </w:p>
    <w:p w:rsidR="00DE4D1C" w:rsidP="00FD0A69" w:rsidRDefault="00DE4D1C">
      <w:pPr>
        <w:spacing w:line="360" w:lineRule="auto"/>
        <w:jc w:val="both"/>
        <w:rPr>
          <w:rtl/>
        </w:rPr>
      </w:pPr>
      <w:r w:rsidRPr="00FD0A69">
        <w:rPr>
          <w:rFonts w:hint="cs"/>
          <w:rtl/>
        </w:rPr>
        <w:t>הנתבע לא הגיש כתב-הגנה בתוך המועד ש</w:t>
      </w:r>
      <w:r>
        <w:rPr>
          <w:rFonts w:hint="cs"/>
          <w:rtl/>
        </w:rPr>
        <w:t xml:space="preserve">נקבע בהזמנה, אשר </w:t>
      </w:r>
      <w:r w:rsidR="00DF0AA5">
        <w:rPr>
          <w:rFonts w:hint="cs"/>
          <w:rtl/>
        </w:rPr>
        <w:t xml:space="preserve">נראה כי </w:t>
      </w:r>
      <w:r>
        <w:rPr>
          <w:rFonts w:hint="cs"/>
          <w:rtl/>
        </w:rPr>
        <w:t>הומצאה לו כדין, ואף לא התייצב לדיון שנקבע ליום 18.01.18.</w:t>
      </w:r>
    </w:p>
    <w:p w:rsidRPr="00FD0A69" w:rsidR="00DE4D1C" w:rsidP="00FD0A69" w:rsidRDefault="00DE4D1C">
      <w:pPr>
        <w:spacing w:line="360" w:lineRule="auto"/>
        <w:jc w:val="both"/>
        <w:rPr>
          <w:rtl/>
        </w:rPr>
      </w:pPr>
    </w:p>
    <w:p w:rsidR="00DE4D1C" w:rsidP="00FD0A69" w:rsidRDefault="00DE4D1C">
      <w:pPr>
        <w:spacing w:line="360" w:lineRule="auto"/>
        <w:jc w:val="both"/>
        <w:rPr>
          <w:rtl/>
        </w:rPr>
      </w:pPr>
      <w:r w:rsidRPr="00FD0A69">
        <w:rPr>
          <w:rFonts w:hint="cs"/>
          <w:rtl/>
        </w:rPr>
        <w:t xml:space="preserve">לפיכך, לבקשת התובע, לאחר שעיינתי בכתב-התביעה ונספחיו ועל-יסוד פרשת התביעה שלא נסתרה אני מקבלת את התובענה ומחייבת את הנתבע לשלם לתובע את הסכומים שלהלן: </w:t>
      </w:r>
    </w:p>
    <w:p w:rsidRPr="00FD0A69" w:rsidR="00DE4D1C" w:rsidP="00FD0A69" w:rsidRDefault="00DE4D1C">
      <w:pPr>
        <w:spacing w:line="360" w:lineRule="auto"/>
        <w:jc w:val="both"/>
        <w:rPr>
          <w:rtl/>
        </w:rPr>
      </w:pPr>
    </w:p>
    <w:p w:rsidR="00DE4D1C" w:rsidP="00DE4D1C" w:rsidRDefault="00DE4D1C">
      <w:pPr>
        <w:spacing w:line="360" w:lineRule="auto"/>
        <w:ind w:left="720" w:hanging="720"/>
        <w:jc w:val="both"/>
        <w:rPr>
          <w:rtl/>
        </w:rPr>
      </w:pPr>
      <w:r w:rsidRPr="00FD0A69">
        <w:rPr>
          <w:rFonts w:hint="cs"/>
          <w:rtl/>
        </w:rPr>
        <w:t>1.</w:t>
      </w:r>
      <w:r>
        <w:rPr>
          <w:rFonts w:hint="cs"/>
          <w:rtl/>
        </w:rPr>
        <w:tab/>
      </w:r>
      <w:r w:rsidRPr="00FD0A69">
        <w:rPr>
          <w:rFonts w:hint="cs"/>
          <w:rtl/>
        </w:rPr>
        <w:t xml:space="preserve">סך של </w:t>
      </w:r>
      <w:r>
        <w:rPr>
          <w:rFonts w:hint="cs"/>
          <w:rtl/>
        </w:rPr>
        <w:t xml:space="preserve">10,000 </w:t>
      </w:r>
      <w:r w:rsidRPr="00FD0A69">
        <w:rPr>
          <w:rFonts w:hint="cs"/>
          <w:rtl/>
        </w:rPr>
        <w:t xml:space="preserve">₪ בצירוף הפרשי הצמדה וריבית כחוק מיום הגשת התובענה </w:t>
      </w:r>
      <w:r>
        <w:rPr>
          <w:rFonts w:hint="cs"/>
          <w:rtl/>
        </w:rPr>
        <w:t xml:space="preserve">(12.09.17) </w:t>
      </w:r>
      <w:r w:rsidRPr="00FD0A69">
        <w:rPr>
          <w:rFonts w:hint="cs"/>
          <w:rtl/>
        </w:rPr>
        <w:t>ועד יום התשלום בפועל.</w:t>
      </w:r>
    </w:p>
    <w:p w:rsidRPr="00FD0A69" w:rsidR="00DE4D1C" w:rsidP="00FD0A69" w:rsidRDefault="00DE4D1C">
      <w:pPr>
        <w:spacing w:line="360" w:lineRule="auto"/>
        <w:ind w:left="720" w:hanging="720"/>
        <w:jc w:val="both"/>
        <w:rPr>
          <w:rtl/>
        </w:rPr>
      </w:pPr>
    </w:p>
    <w:p w:rsidRPr="00FD0A69" w:rsidR="00DE4D1C" w:rsidP="00DF0AA5" w:rsidRDefault="00DE4D1C">
      <w:pPr>
        <w:spacing w:line="360" w:lineRule="auto"/>
        <w:ind w:left="720" w:hanging="720"/>
        <w:jc w:val="both"/>
        <w:rPr>
          <w:rtl/>
        </w:rPr>
      </w:pPr>
      <w:r w:rsidRPr="00FD0A69">
        <w:rPr>
          <w:rFonts w:hint="cs"/>
          <w:rtl/>
        </w:rPr>
        <w:t>2.</w:t>
      </w:r>
      <w:r>
        <w:rPr>
          <w:rFonts w:hint="cs"/>
          <w:rtl/>
        </w:rPr>
        <w:tab/>
      </w:r>
      <w:r w:rsidRPr="00FD0A69">
        <w:rPr>
          <w:rFonts w:hint="cs"/>
          <w:rtl/>
        </w:rPr>
        <w:t xml:space="preserve">אגרת משפט </w:t>
      </w:r>
      <w:r w:rsidR="00DF0AA5">
        <w:rPr>
          <w:rFonts w:hint="cs"/>
          <w:rtl/>
        </w:rPr>
        <w:t xml:space="preserve">והוצאות מסירה </w:t>
      </w:r>
      <w:r w:rsidRPr="00FD0A69">
        <w:rPr>
          <w:rFonts w:hint="cs"/>
          <w:rtl/>
        </w:rPr>
        <w:t>על-פי אסמכתא</w:t>
      </w:r>
      <w:r w:rsidR="00DF0AA5">
        <w:rPr>
          <w:rFonts w:hint="cs"/>
          <w:rtl/>
        </w:rPr>
        <w:t>ות</w:t>
      </w:r>
      <w:r w:rsidRPr="00FD0A69">
        <w:rPr>
          <w:rFonts w:hint="cs"/>
          <w:rtl/>
        </w:rPr>
        <w:t xml:space="preserve"> כדין שתוצג</w:t>
      </w:r>
      <w:r w:rsidR="00DF0AA5">
        <w:rPr>
          <w:rFonts w:hint="cs"/>
          <w:rtl/>
        </w:rPr>
        <w:t>נה</w:t>
      </w:r>
      <w:r w:rsidRPr="00FD0A69">
        <w:rPr>
          <w:rFonts w:hint="cs"/>
          <w:rtl/>
        </w:rPr>
        <w:t xml:space="preserve"> על-ידי התובע, בצירוף הפרשי הצמדה וריבית כחוק מיום בו נשא התובע בתשלו</w:t>
      </w:r>
      <w:r w:rsidR="00DF0AA5">
        <w:rPr>
          <w:rFonts w:hint="cs"/>
          <w:rtl/>
        </w:rPr>
        <w:t>מן</w:t>
      </w:r>
      <w:r w:rsidRPr="00FD0A69">
        <w:rPr>
          <w:rFonts w:hint="cs"/>
          <w:rtl/>
        </w:rPr>
        <w:t xml:space="preserve"> ועד יום התשלום בפועל.</w:t>
      </w:r>
    </w:p>
    <w:p w:rsidRPr="00FD0A69" w:rsidR="00DE4D1C" w:rsidP="00FD0A69" w:rsidRDefault="00DE4D1C">
      <w:pPr>
        <w:spacing w:line="360" w:lineRule="auto"/>
        <w:jc w:val="both"/>
        <w:rPr>
          <w:rtl/>
        </w:rPr>
      </w:pPr>
    </w:p>
    <w:p w:rsidRPr="00606FB6" w:rsidR="00DE4D1C" w:rsidP="00FD0A69" w:rsidRDefault="00DE4D1C">
      <w:pPr>
        <w:spacing w:line="360" w:lineRule="auto"/>
        <w:jc w:val="both"/>
        <w:rPr>
          <w:b/>
          <w:bCs/>
          <w:u w:val="single"/>
          <w:rtl/>
        </w:rPr>
      </w:pPr>
      <w:r w:rsidRPr="00606FB6">
        <w:rPr>
          <w:rFonts w:hint="cs"/>
          <w:b/>
          <w:bCs/>
          <w:u w:val="single"/>
          <w:rtl/>
        </w:rPr>
        <w:t>המזכירות תמציא את פסק-הדין לצדדים בדואר רשום עם אישור מסירה.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-2111192223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928586617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823DA" w:rsidRDefault="00735E0E">
      <w:pPr>
        <w:spacing w:line="360" w:lineRule="auto"/>
        <w:ind w:left="3600" w:firstLine="720"/>
        <w:jc w:val="right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52625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477a69688841d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1"/>
      <w:footerReference w:type="default" r:id="rId12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F92869">
    <w:pPr>
      <w:pStyle w:val="a7"/>
      <w:jc w:val="center"/>
      <w:rPr>
        <w:rStyle w:val="af"/>
      </w:rPr>
    </w:pPr>
    <w:r w:rsidRPr="004E6E3C">
      <w:rPr>
        <w:rStyle w:val="af"/>
        <w:rFonts w:cs="Times New Roman"/>
      </w:rPr>
      <w:fldChar w:fldCharType="begin"/>
    </w:r>
    <w:r w:rsidRPr="004E6E3C" w:rsidR="00005C8B">
      <w:rPr>
        <w:rStyle w:val="af"/>
        <w:rFonts w:cs="Times New Roman"/>
      </w:rPr>
      <w:instrText xml:space="preserve"> PAGE </w:instrText>
    </w:r>
    <w:r w:rsidRPr="004E6E3C">
      <w:rPr>
        <w:rStyle w:val="af"/>
        <w:rFonts w:cs="Times New Roman"/>
      </w:rPr>
      <w:fldChar w:fldCharType="separate"/>
    </w:r>
    <w:r w:rsidR="00735E0E">
      <w:rPr>
        <w:rStyle w:val="af"/>
        <w:rFonts w:cs="Times New Roman"/>
        <w:noProof/>
        <w:rtl/>
      </w:rPr>
      <w:t>1</w:t>
    </w:r>
    <w:r w:rsidRPr="004E6E3C">
      <w:rPr>
        <w:rStyle w:val="af"/>
        <w:rFonts w:cs="Times New Roman"/>
      </w:rPr>
      <w:fldChar w:fldCharType="end"/>
    </w:r>
    <w:r w:rsidRPr="004E6E3C" w:rsidR="00005C8B">
      <w:rPr>
        <w:rStyle w:val="af"/>
        <w:rFonts w:hint="cs"/>
        <w:rtl/>
      </w:rPr>
      <w:t xml:space="preserve"> מתוך </w:t>
    </w:r>
    <w:r w:rsidRPr="004E6E3C">
      <w:rPr>
        <w:rStyle w:val="af"/>
      </w:rPr>
      <w:fldChar w:fldCharType="begin"/>
    </w:r>
    <w:r w:rsidRPr="004E6E3C" w:rsidR="00005C8B">
      <w:rPr>
        <w:rStyle w:val="af"/>
      </w:rPr>
      <w:instrText xml:space="preserve"> NUMPAGES </w:instrText>
    </w:r>
    <w:r w:rsidRPr="004E6E3C">
      <w:rPr>
        <w:rStyle w:val="af"/>
      </w:rPr>
      <w:fldChar w:fldCharType="separate"/>
    </w:r>
    <w:r w:rsidR="00735E0E">
      <w:rPr>
        <w:rStyle w:val="af"/>
        <w:noProof/>
        <w:rtl/>
      </w:rPr>
      <w:t>1</w:t>
    </w:r>
    <w:r w:rsidRPr="004E6E3C"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5E0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CA1CAB">
      <w:rPr>
        <w:rFonts w:cs="FrankRuehl"/>
        <w:noProof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520740406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בחדרה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35E0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849934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546680023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28934-09-17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845079689"/>
              <w:text w:multiLine="1"/>
            </w:sdtPr>
            <w:sdtEndPr/>
            <w:sdtContent>
              <w:r w:rsidR="003C6CAC">
                <w:rPr>
                  <w:b/>
                  <w:bCs/>
                  <w:sz w:val="26"/>
                  <w:szCs w:val="26"/>
                  <w:rtl/>
                </w:rPr>
                <w:t>רשאידה אבו מוח' נ' אסמר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922ED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DC5B5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D22A1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0BEB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9465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7C476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4AF5A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EC3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144D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EA06E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9570"/>
    <o:shapelayout v:ext="edit">
      <o:idmap v:ext="edit" data="10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17C1A"/>
    <w:rsid w:val="000564AB"/>
    <w:rsid w:val="000935F5"/>
    <w:rsid w:val="000B4733"/>
    <w:rsid w:val="000C7B8C"/>
    <w:rsid w:val="001072A9"/>
    <w:rsid w:val="00132017"/>
    <w:rsid w:val="001347D9"/>
    <w:rsid w:val="0014234E"/>
    <w:rsid w:val="001C4003"/>
    <w:rsid w:val="001F7A33"/>
    <w:rsid w:val="002C02DC"/>
    <w:rsid w:val="00381D3A"/>
    <w:rsid w:val="003823DA"/>
    <w:rsid w:val="003C3E32"/>
    <w:rsid w:val="003C6CAC"/>
    <w:rsid w:val="004561BF"/>
    <w:rsid w:val="004D49A3"/>
    <w:rsid w:val="004E6E3C"/>
    <w:rsid w:val="00523553"/>
    <w:rsid w:val="00547DB7"/>
    <w:rsid w:val="005B560D"/>
    <w:rsid w:val="005D4BDB"/>
    <w:rsid w:val="005D7417"/>
    <w:rsid w:val="005E740F"/>
    <w:rsid w:val="00622BAA"/>
    <w:rsid w:val="00625C89"/>
    <w:rsid w:val="00671BD5"/>
    <w:rsid w:val="006805C1"/>
    <w:rsid w:val="00694556"/>
    <w:rsid w:val="006E1A53"/>
    <w:rsid w:val="007056AA"/>
    <w:rsid w:val="00735E0E"/>
    <w:rsid w:val="007A24FE"/>
    <w:rsid w:val="007B333E"/>
    <w:rsid w:val="007F1048"/>
    <w:rsid w:val="007F5B5F"/>
    <w:rsid w:val="00820005"/>
    <w:rsid w:val="008203F9"/>
    <w:rsid w:val="00846D27"/>
    <w:rsid w:val="008800EB"/>
    <w:rsid w:val="008C056A"/>
    <w:rsid w:val="00903896"/>
    <w:rsid w:val="00927813"/>
    <w:rsid w:val="00944D13"/>
    <w:rsid w:val="009E0263"/>
    <w:rsid w:val="00A43458"/>
    <w:rsid w:val="00AC7BD9"/>
    <w:rsid w:val="00AF1ED6"/>
    <w:rsid w:val="00B05B66"/>
    <w:rsid w:val="00B51573"/>
    <w:rsid w:val="00B80CBD"/>
    <w:rsid w:val="00BC3369"/>
    <w:rsid w:val="00BF77EE"/>
    <w:rsid w:val="00CA1CAB"/>
    <w:rsid w:val="00CF22D5"/>
    <w:rsid w:val="00D4404A"/>
    <w:rsid w:val="00D53924"/>
    <w:rsid w:val="00D9549F"/>
    <w:rsid w:val="00D96D8C"/>
    <w:rsid w:val="00DE3C39"/>
    <w:rsid w:val="00DE4D1C"/>
    <w:rsid w:val="00DF0AA5"/>
    <w:rsid w:val="00E00B6F"/>
    <w:rsid w:val="00E47100"/>
    <w:rsid w:val="00E504B1"/>
    <w:rsid w:val="00E54642"/>
    <w:rsid w:val="00E97908"/>
    <w:rsid w:val="00ED6692"/>
    <w:rsid w:val="00EE1246"/>
    <w:rsid w:val="00EF3ED0"/>
    <w:rsid w:val="00F92869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1"/>
    </o:shapelayout>
  </w:shapeDefaults>
  <w:decimalSymbol w:val="."/>
  <w:listSeparator w:val=","/>
  <w14:docId w14:val="7B87943F"/>
  <w15:docId w15:val="{3089E55A-3A2C-4EF2-8CFF-B8376E78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E4D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E4D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E4D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E4D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E4D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E4D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E4D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E4D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C6442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8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9">
    <w:name w:val="annotation text"/>
    <w:basedOn w:val="a1"/>
    <w:link w:val="aa"/>
    <w:semiHidden/>
    <w:rsid w:val="00C64423"/>
    <w:rPr>
      <w:rFonts w:cs="Times New Roman"/>
    </w:rPr>
  </w:style>
  <w:style w:type="character" w:styleId="ab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c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2"/>
    <w:rsid w:val="00C64423"/>
    <w:rPr>
      <w:noProof w:val="0"/>
    </w:rPr>
  </w:style>
  <w:style w:type="character" w:styleId="af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d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2"/>
    <w:uiPriority w:val="99"/>
    <w:semiHidden/>
    <w:rsid w:val="00B05B66"/>
    <w:rPr>
      <w:noProof w:val="0"/>
      <w:color w:val="808080"/>
    </w:rPr>
  </w:style>
  <w:style w:type="character" w:customStyle="1" w:styleId="a6">
    <w:name w:val="כותרת עליונה תו"/>
    <w:basedOn w:val="a2"/>
    <w:link w:val="a5"/>
    <w:rsid w:val="00DE4D1C"/>
    <w:rPr>
      <w:rFonts w:cs="David"/>
      <w:noProof w:val="0"/>
      <w:sz w:val="24"/>
      <w:szCs w:val="24"/>
    </w:rPr>
  </w:style>
  <w:style w:type="character" w:styleId="FollowedHyperlink">
    <w:name w:val="FollowedHyperlink"/>
    <w:basedOn w:val="a2"/>
    <w:semiHidden/>
    <w:unhideWhenUsed/>
    <w:rsid w:val="00DE4D1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E4D1C"/>
    <w:rPr>
      <w:i/>
      <w:iCs/>
      <w:noProof w:val="0"/>
    </w:rPr>
  </w:style>
  <w:style w:type="character" w:styleId="HTMLCode">
    <w:name w:val="HTML Code"/>
    <w:basedOn w:val="a2"/>
    <w:semiHidden/>
    <w:unhideWhenUsed/>
    <w:rsid w:val="00DE4D1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E4D1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E4D1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E4D1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E4D1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E4D1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E4D1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E4D1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E4D1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E4D1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E4D1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E4D1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E4D1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E4D1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E4D1C"/>
    <w:pPr>
      <w:ind w:left="2160" w:hanging="240"/>
    </w:pPr>
  </w:style>
  <w:style w:type="paragraph" w:styleId="NormalWeb">
    <w:name w:val="Normal (Web)"/>
    <w:basedOn w:val="a1"/>
    <w:semiHidden/>
    <w:unhideWhenUsed/>
    <w:rsid w:val="00DE4D1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E4D1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E4D1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E4D1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E4D1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E4D1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E4D1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E4D1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E4D1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E4D1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E4D1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E4D1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E4D1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DE4D1C"/>
  </w:style>
  <w:style w:type="paragraph" w:styleId="af2">
    <w:name w:val="Salutation"/>
    <w:basedOn w:val="a1"/>
    <w:next w:val="a1"/>
    <w:link w:val="af3"/>
    <w:rsid w:val="00DE4D1C"/>
  </w:style>
  <w:style w:type="character" w:customStyle="1" w:styleId="af3">
    <w:name w:val="ברכה תו"/>
    <w:basedOn w:val="a2"/>
    <w:link w:val="af2"/>
    <w:rsid w:val="00DE4D1C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DE4D1C"/>
    <w:pPr>
      <w:spacing w:after="120"/>
    </w:pPr>
  </w:style>
  <w:style w:type="character" w:customStyle="1" w:styleId="af5">
    <w:name w:val="גוף טקסט תו"/>
    <w:basedOn w:val="a2"/>
    <w:link w:val="af4"/>
    <w:semiHidden/>
    <w:rsid w:val="00DE4D1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E4D1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E4D1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E4D1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E4D1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E4D1C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DE4D1C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DE4D1C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DE4D1C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DE4D1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E4D1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E4D1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E4D1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E4D1C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DE4D1C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DE4D1C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DE4D1C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DE4D1C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semiHidden/>
    <w:unhideWhenUsed/>
    <w:rsid w:val="00DE4D1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E4D1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E4D1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E4D1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E4D1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E4D1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E4D1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E4D1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E4D1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DE4D1C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DE4D1C"/>
    <w:pPr>
      <w:ind w:left="4252"/>
    </w:pPr>
  </w:style>
  <w:style w:type="character" w:customStyle="1" w:styleId="aff2">
    <w:name w:val="חתימה תו"/>
    <w:basedOn w:val="a2"/>
    <w:link w:val="aff1"/>
    <w:semiHidden/>
    <w:rsid w:val="00DE4D1C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DE4D1C"/>
  </w:style>
  <w:style w:type="character" w:customStyle="1" w:styleId="aff4">
    <w:name w:val="חתימת דואר אלקטרוני תו"/>
    <w:basedOn w:val="a2"/>
    <w:link w:val="aff3"/>
    <w:semiHidden/>
    <w:rsid w:val="00DE4D1C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DE4D1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DE4D1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E4D1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E4D1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DE4D1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E4D1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E4D1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E4D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E4D1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E4D1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E4D1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E4D1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E4D1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E4D1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E4D1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E4D1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E4D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E4D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E4D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E4D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E4D1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E4D1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E4D1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E4D1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E4D1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E4D1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E4D1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E4D1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E4D1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E4D1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E4D1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E4D1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E4D1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E4D1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E4D1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E4D1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E4D1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E4D1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E4D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E4D1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E4D1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E4D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E4D1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E4D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E4D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E4D1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E4D1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E4D1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E4D1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E4D1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E4D1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E4D1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E4D1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E4D1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E4D1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E4D1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E4D1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E4D1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E4D1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E4D1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E4D1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E4D1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E4D1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E4D1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E4D1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E4D1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E4D1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E4D1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E4D1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E4D1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E4D1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E4D1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E4D1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E4D1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E4D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E4D1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E4D1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E4D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E4D1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E4D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E4D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E4D1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E4D1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E4D1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E4D1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E4D1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E4D1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E4D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E4D1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E4D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E4D1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E4D1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E4D1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E4D1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E4D1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E4D1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E4D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E4D1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E4D1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E4D1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E4D1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E4D1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E4D1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DE4D1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DE4D1C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DE4D1C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DE4D1C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DE4D1C"/>
    <w:rPr>
      <w:rFonts w:cs="David"/>
      <w:noProof w:val="0"/>
    </w:rPr>
  </w:style>
  <w:style w:type="paragraph" w:styleId="affd">
    <w:name w:val="macro"/>
    <w:link w:val="affe"/>
    <w:semiHidden/>
    <w:unhideWhenUsed/>
    <w:rsid w:val="00DE4D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DE4D1C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DE4D1C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DE4D1C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DE4D1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E4D1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E4D1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E4D1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E4D1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E4D1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E4D1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E4D1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E4D1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DE4D1C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DE4D1C"/>
  </w:style>
  <w:style w:type="character" w:customStyle="1" w:styleId="afff4">
    <w:name w:val="כותרת הערות תו"/>
    <w:basedOn w:val="a2"/>
    <w:link w:val="afff3"/>
    <w:semiHidden/>
    <w:rsid w:val="00DE4D1C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DE4D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DE4D1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DE4D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DE4D1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DE4D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DE4D1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DE4D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DE4D1C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DE4D1C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DE4D1C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DE4D1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E4D1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E4D1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E4D1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E4D1C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DE4D1C"/>
    <w:pPr>
      <w:ind w:left="720"/>
    </w:pPr>
  </w:style>
  <w:style w:type="paragraph" w:styleId="affff1">
    <w:name w:val="Body Text First Indent"/>
    <w:basedOn w:val="af4"/>
    <w:link w:val="affff2"/>
    <w:rsid w:val="00DE4D1C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DE4D1C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DE4D1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DE4D1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E4D1C"/>
    <w:rPr>
      <w:i/>
      <w:iCs/>
    </w:rPr>
  </w:style>
  <w:style w:type="character" w:customStyle="1" w:styleId="HTML3">
    <w:name w:val="כתובת HTML תו"/>
    <w:basedOn w:val="a2"/>
    <w:link w:val="HTML2"/>
    <w:semiHidden/>
    <w:rsid w:val="00DE4D1C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DE4D1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DE4D1C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DE4D1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E4D1C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DE4D1C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DE4D1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E4D1C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9"/>
    <w:next w:val="a9"/>
    <w:link w:val="affff9"/>
    <w:semiHidden/>
    <w:unhideWhenUsed/>
    <w:rsid w:val="00DE4D1C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DE4D1C"/>
    <w:rPr>
      <w:noProof w:val="0"/>
      <w:sz w:val="24"/>
      <w:szCs w:val="24"/>
    </w:rPr>
  </w:style>
  <w:style w:type="character" w:customStyle="1" w:styleId="affff9">
    <w:name w:val="נושא הערה תו"/>
    <w:basedOn w:val="aa"/>
    <w:link w:val="affff8"/>
    <w:semiHidden/>
    <w:rsid w:val="00DE4D1C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DE4D1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DE4D1C"/>
    <w:pPr>
      <w:ind w:left="4252"/>
    </w:pPr>
  </w:style>
  <w:style w:type="character" w:customStyle="1" w:styleId="affffc">
    <w:name w:val="סיום תו"/>
    <w:basedOn w:val="a2"/>
    <w:link w:val="affffb"/>
    <w:semiHidden/>
    <w:rsid w:val="00DE4D1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E4D1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E4D1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E4D1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E4D1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E4D1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List Paragraph"/>
    <w:basedOn w:val="a1"/>
    <w:uiPriority w:val="34"/>
    <w:qFormat/>
    <w:rsid w:val="00DE4D1C"/>
    <w:pPr>
      <w:ind w:left="720"/>
      <w:contextualSpacing/>
    </w:pPr>
  </w:style>
  <w:style w:type="paragraph" w:styleId="affffe">
    <w:name w:val="Quote"/>
    <w:basedOn w:val="a1"/>
    <w:next w:val="a1"/>
    <w:link w:val="afffff"/>
    <w:uiPriority w:val="29"/>
    <w:qFormat/>
    <w:rsid w:val="00DE4D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">
    <w:name w:val="ציטוט תו"/>
    <w:basedOn w:val="a2"/>
    <w:link w:val="affffe"/>
    <w:uiPriority w:val="29"/>
    <w:rsid w:val="00DE4D1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0">
    <w:name w:val="Intense Quote"/>
    <w:basedOn w:val="a1"/>
    <w:next w:val="a1"/>
    <w:link w:val="afffff1"/>
    <w:uiPriority w:val="30"/>
    <w:qFormat/>
    <w:rsid w:val="00DE4D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1">
    <w:name w:val="ציטוט חזק תו"/>
    <w:basedOn w:val="a2"/>
    <w:link w:val="afffff0"/>
    <w:uiPriority w:val="30"/>
    <w:rsid w:val="00DE4D1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E4D1C"/>
    <w:rPr>
      <w:noProof w:val="0"/>
    </w:rPr>
  </w:style>
  <w:style w:type="paragraph" w:styleId="afffff2">
    <w:name w:val="List"/>
    <w:basedOn w:val="a1"/>
    <w:semiHidden/>
    <w:unhideWhenUsed/>
    <w:rsid w:val="00DE4D1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E4D1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E4D1C"/>
    <w:pPr>
      <w:ind w:left="849" w:hanging="283"/>
      <w:contextualSpacing/>
    </w:pPr>
  </w:style>
  <w:style w:type="paragraph" w:styleId="48">
    <w:name w:val="List 4"/>
    <w:basedOn w:val="a1"/>
    <w:rsid w:val="00DE4D1C"/>
    <w:pPr>
      <w:ind w:left="1132" w:hanging="283"/>
      <w:contextualSpacing/>
    </w:pPr>
  </w:style>
  <w:style w:type="paragraph" w:styleId="58">
    <w:name w:val="List 5"/>
    <w:basedOn w:val="a1"/>
    <w:rsid w:val="00DE4D1C"/>
    <w:pPr>
      <w:ind w:left="1415" w:hanging="283"/>
      <w:contextualSpacing/>
    </w:pPr>
  </w:style>
  <w:style w:type="table" w:styleId="afffff3">
    <w:name w:val="Light List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E4D1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E4D1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E4D1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E4D1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E4D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E4D1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E4D1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E4D1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E4D1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4">
    <w:name w:val="Dark List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E4D1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E4D1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E4D1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E4D1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E4D1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E4D1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E4D1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E4D1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E4D1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E4D1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E4D1C"/>
    <w:pPr>
      <w:numPr>
        <w:numId w:val="10"/>
      </w:numPr>
      <w:contextualSpacing/>
    </w:pPr>
  </w:style>
  <w:style w:type="table" w:styleId="afffff5">
    <w:name w:val="Colorful List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E4D1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6">
    <w:name w:val="table of figures"/>
    <w:basedOn w:val="a1"/>
    <w:next w:val="a1"/>
    <w:semiHidden/>
    <w:unhideWhenUsed/>
    <w:rsid w:val="00DE4D1C"/>
  </w:style>
  <w:style w:type="paragraph" w:styleId="afffff7">
    <w:name w:val="table of authorities"/>
    <w:basedOn w:val="a1"/>
    <w:next w:val="a1"/>
    <w:semiHidden/>
    <w:unhideWhenUsed/>
    <w:rsid w:val="00DE4D1C"/>
    <w:pPr>
      <w:ind w:left="240" w:hanging="240"/>
    </w:pPr>
  </w:style>
  <w:style w:type="table" w:styleId="afffff8">
    <w:name w:val="Light Grid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E4D1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E4D1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E4D1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E4D1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E4D1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E4D1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E4D1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E4D1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E4D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E4D1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E4D1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E4D1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DE4D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a">
    <w:name w:val="Colorful Grid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E4D1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b">
    <w:name w:val="Date"/>
    <w:basedOn w:val="a1"/>
    <w:next w:val="a1"/>
    <w:link w:val="afffffc"/>
    <w:rsid w:val="00DE4D1C"/>
  </w:style>
  <w:style w:type="character" w:customStyle="1" w:styleId="afffffc">
    <w:name w:val="תאריך תו"/>
    <w:basedOn w:val="a2"/>
    <w:link w:val="afffffb"/>
    <w:rsid w:val="00DE4D1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4f477a69688841d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707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קרן מרגולין-פלדמן</cp:lastModifiedBy>
  <cp:revision>17</cp:revision>
  <dcterms:created xsi:type="dcterms:W3CDTF">2012-08-05T18:56:00Z</dcterms:created>
  <dcterms:modified xsi:type="dcterms:W3CDTF">2018-04-08T13:40:00Z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