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CC58B7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Content>
                <w:r w:rsidR="00CC58B7">
                  <w:rPr>
                    <w:b/>
                    <w:bCs/>
                    <w:sz w:val="26"/>
                    <w:szCs w:val="26"/>
                    <w:rtl/>
                  </w:rPr>
                  <w:t>שופט</w:t>
                </w:r>
                <w:r w:rsidRPr="004C4FFF" w:rsidR="00CC58B7">
                  <w:rPr>
                    <w:b/>
                    <w:bCs/>
                    <w:sz w:val="26"/>
                    <w:szCs w:val="26"/>
                    <w:rtl/>
                  </w:rPr>
                  <w:t xml:space="preserve"> ירון בשן</w:t>
                </w:r>
                <w:r w:rsidR="00CC58B7">
                  <w:rPr>
                    <w:b/>
                    <w:bCs/>
                    <w:sz w:val="26"/>
                    <w:szCs w:val="26"/>
                    <w:rtl/>
                  </w:rPr>
                  <w:t>, סגן נשיא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CC58B7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53219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פנדה מפעלי נייר (1997) בע"מ</w:t>
                </w:r>
              </w:sdtContent>
            </w:sdt>
          </w:p>
          <w:p w:rsidRPr="004F36A3" w:rsidR="0019070D" w:rsidP="0019070D" w:rsidRDefault="0053219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343220293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642567658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אחזקות 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C58B7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Start w:name="_GoBack" w:id="1"/>
      <w:bookmarkEnd w:id="0"/>
      <w:bookmarkEnd w:id="1"/>
      <w:r w:rsidRPr="00CC58B7">
        <w:rPr>
          <w:rFonts w:hint="cs" w:ascii="Arial" w:hAnsi="Arial"/>
          <w:b/>
          <w:bCs/>
          <w:noProof w:val="0"/>
          <w:rtl/>
        </w:rPr>
        <w:t>ד"ר אליהו אדר</w:t>
      </w:r>
      <w:r>
        <w:rPr>
          <w:rFonts w:hint="cs" w:ascii="Arial" w:hAnsi="Arial"/>
          <w:noProof w:val="0"/>
          <w:rtl/>
        </w:rPr>
        <w:t xml:space="preserve"> מתמנה כמומחה מטעם בית-המשפט בתחום האורתופדיה.  בשכרו בסך 4,500 ₪ בתוספת מע"מ ישאו הצדדים בחלקים שווים.</w:t>
      </w:r>
    </w:p>
    <w:p w:rsidR="00CC58B7" w:rsidRDefault="00CC58B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בתוך 21 יום ימציאו הצדדים למומחה את התיעוד הרפואי והוא יבדוק את התובע ויחווה בתוך 4 חודשים את דעתו בשאלות השנויות במחלוקת כפי שהן עולות מחוות-הדעת שהגישו הצדדים.</w:t>
      </w:r>
    </w:p>
    <w:p w:rsidR="00CC58B7" w:rsidP="00CC58B7" w:rsidRDefault="00CC58B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עם קבלת חווה"ד יגישו הצדדים תחשיבי נזק כדלקמן: התובע תוך 21 יום, הנתבעים תוך 21 יום אח"כ. הצעה תשלח בכתב. ת"פ 9.10.18.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21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81328" cy="576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9485244e6742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7" w:rsidRDefault="00CC58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532198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532198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7" w:rsidRDefault="00CC58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7" w:rsidRDefault="00CC58B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C58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5321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34909-03-17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B7" w:rsidRDefault="00CC58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2198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58B7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0B73C90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c9485244e6742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110</Words>
  <Characters>552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ירון בשן</cp:lastModifiedBy>
  <cp:revision>140</cp:revision>
  <dcterms:created xsi:type="dcterms:W3CDTF">2012-08-06T05:16:00Z</dcterms:created>
  <dcterms:modified xsi:type="dcterms:W3CDTF">2018-04-11T14:55:00Z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