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FA4EAF" w:rsidR="0094424E" w:rsidP="0094424E" w:rsidRDefault="0094424E">
      <w:pPr>
        <w:rPr>
          <w:sz w:val="26"/>
          <w:szCs w:val="26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Pr="00FA4EAF" w:rsidR="0094424E">
        <w:trPr>
          <w:jc w:val="center"/>
        </w:trPr>
        <w:tc>
          <w:tcPr>
            <w:tcW w:w="743" w:type="dxa"/>
          </w:tcPr>
          <w:p w:rsidRPr="00FA4EAF" w:rsidR="0094424E" w:rsidP="00E962E3" w:rsidRDefault="00D74378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 w:rsidRPr="00FA4EAF"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Pr="00FA4EAF" w:rsidR="0094424E" w:rsidRDefault="000529D2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</w:t>
            </w:r>
            <w:r w:rsidRPr="00FA4EAF"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שופטת</w:t>
                </w:r>
              </w:sdtContent>
            </w:sdt>
            <w:r w:rsidRPr="00FA4EAF"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רחל ברקאי</w:t>
                </w:r>
              </w:sdtContent>
            </w:sdt>
          </w:p>
          <w:p w:rsidRPr="00FA4EAF" w:rsidR="0094424E" w:rsidRDefault="0094424E">
            <w:pPr>
              <w:rPr>
                <w:rFonts w:ascii="Arial" w:hAnsi="Arial" w:cs="FrankRuehl"/>
                <w:sz w:val="26"/>
                <w:szCs w:val="26"/>
                <w:highlight w:val="yellow"/>
              </w:rPr>
            </w:pPr>
          </w:p>
        </w:tc>
      </w:tr>
      <w:tr w:rsidRPr="00FA4EAF"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sz w:val="26"/>
                <w:szCs w:val="26"/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C67F5B" w:rsidRDefault="00FD6284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עותרים</w:t>
                </w:r>
              </w:p>
            </w:sdtContent>
          </w:sdt>
          <w:p w:rsidR="00A32A45" w:rsidRDefault="00A32A45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5571" w:type="dxa"/>
          </w:tcPr>
          <w:p w:rsidRPr="00FA4EAF" w:rsidR="0094424E" w:rsidRDefault="00A32A45">
            <w:pPr>
              <w:rPr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אמבר ואח'</w:t>
            </w:r>
          </w:p>
        </w:tc>
      </w:tr>
      <w:tr w:rsidRPr="00FA4EAF" w:rsidR="0094424E">
        <w:trPr>
          <w:jc w:val="center"/>
        </w:trPr>
        <w:tc>
          <w:tcPr>
            <w:tcW w:w="8820" w:type="dxa"/>
            <w:gridSpan w:val="3"/>
          </w:tcPr>
          <w:p w:rsidRPr="00FA4EAF"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bookmarkStart w:name="_GoBack" w:id="0"/>
            <w:bookmarkEnd w:id="0"/>
            <w:r w:rsidRPr="00FA4EA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Pr="00FA4EAF" w:rsidR="0094424E">
        <w:trPr>
          <w:jc w:val="center"/>
        </w:trPr>
        <w:tc>
          <w:tcPr>
            <w:tcW w:w="3249" w:type="dxa"/>
            <w:gridSpan w:val="2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94424E" w:rsidRDefault="00FD6284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="003763AB" w:rsidRDefault="00FD6284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FA4EAF"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הועדה המחוזית לתכנון ובניה מחוז תל אביב</w:t>
                </w:r>
              </w:sdtContent>
            </w:sdt>
          </w:p>
          <w:p w:rsidR="003763AB" w:rsidRDefault="00FD6284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-907761433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FA4EAF"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297192854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ועדה מקומית לתכנון רמת השרון</w:t>
                </w:r>
              </w:sdtContent>
            </w:sdt>
          </w:p>
          <w:p w:rsidR="003763AB" w:rsidRDefault="00FD6284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571937845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Pr="00FA4EAF"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1217160664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רשות מקרקעי ישראל</w:t>
                </w:r>
              </w:sdtContent>
            </w:sdt>
          </w:p>
          <w:p w:rsidRPr="00FA4EAF" w:rsidR="0094424E" w:rsidRDefault="0094424E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FA4EAF" w:rsidR="004C17EE" w:rsidTr="00D620FD">
        <w:trPr>
          <w:jc w:val="center"/>
        </w:trPr>
        <w:tc>
          <w:tcPr>
            <w:tcW w:w="8820" w:type="dxa"/>
            <w:gridSpan w:val="3"/>
          </w:tcPr>
          <w:p w:rsidR="00C67F5B" w:rsidRDefault="00C67F5B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A32A45" w:rsidP="00A32A45" w:rsidRDefault="00A32A45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1"/>
      <w:bookmarkEnd w:id="1"/>
      <w:r>
        <w:rPr>
          <w:rFonts w:hint="cs" w:ascii="Arial" w:hAnsi="Arial"/>
          <w:noProof w:val="0"/>
          <w:rtl/>
        </w:rPr>
        <w:t>הדיון בעתירות שמספרן מופיע בסעיף 2 להודעה 36497-02-17 ; 64495-03-17 ; 56924-03-17 ; 66779-03-17 ידחה ליום  9.7.18 שעה 9:00.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FD628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34440" cy="8229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485eab0626842a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44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A45" w:rsidRDefault="00A32A4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FD628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FD628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A45" w:rsidRDefault="00A32A4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A45" w:rsidRDefault="00A32A45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32A45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5D3BA177" wp14:editId="53AE422C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B95A71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A4EAF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המשפט המחוזי בתל אביב - יפו בשבתו כבית-משפט לעניינים מנהליים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Pr="00FA4EAF" w:rsidR="00694556">
      <w:trPr>
        <w:trHeight w:val="337"/>
        <w:jc w:val="center"/>
      </w:trPr>
      <w:tc>
        <w:tcPr>
          <w:tcW w:w="8721" w:type="dxa"/>
          <w:gridSpan w:val="2"/>
        </w:tcPr>
        <w:p w:rsidRPr="00FA4EAF" w:rsidR="007D45E3" w:rsidP="007D45E3" w:rsidRDefault="00FD628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עת"מ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36497-02-17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אמבר ואח' נ' הועדה המחוזית לתכנון ובניה מחוז תל אביב ואח'</w:t>
              </w:r>
            </w:sdtContent>
          </w:sdt>
        </w:p>
        <w:p w:rsidRPr="00FA4EAF" w:rsidR="007D45E3" w:rsidP="007D45E3" w:rsidRDefault="007D45E3">
          <w:pPr>
            <w:rPr>
              <w:b/>
              <w:bCs/>
              <w:noProof w:val="0"/>
              <w:sz w:val="26"/>
              <w:szCs w:val="26"/>
              <w:rtl/>
            </w:rPr>
          </w:pPr>
        </w:p>
        <w:p w:rsidRPr="00FA4EAF" w:rsidR="007D45E3" w:rsidP="0050261E" w:rsidRDefault="00FD628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-1695213196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עת"מ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-882550753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31570-05-17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347493789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חברת קו צינור אילת אשקלון בע</w:t>
              </w:r>
              <w:r w:rsidR="0050261E">
                <w:rPr>
                  <w:rFonts w:hint="cs"/>
                  <w:b/>
                  <w:bCs/>
                  <w:noProof w:val="0"/>
                  <w:sz w:val="26"/>
                  <w:szCs w:val="26"/>
                  <w:rtl/>
                </w:rPr>
                <w:t>"</w:t>
              </w:r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 xml:space="preserve">מ נ' הועדה המחוזית </w:t>
              </w:r>
              <w:r w:rsidR="0050261E">
                <w:rPr>
                  <w:b/>
                  <w:bCs/>
                  <w:noProof w:val="0"/>
                  <w:sz w:val="26"/>
                  <w:szCs w:val="26"/>
                  <w:rtl/>
                </w:rPr>
                <w:t xml:space="preserve">תל אביב </w:t>
              </w:r>
            </w:sdtContent>
          </w:sdt>
        </w:p>
        <w:p w:rsidRPr="00FA4EAF" w:rsidR="007D45E3" w:rsidP="007D45E3" w:rsidRDefault="007D45E3">
          <w:pPr>
            <w:rPr>
              <w:b/>
              <w:bCs/>
              <w:noProof w:val="0"/>
              <w:sz w:val="26"/>
              <w:szCs w:val="26"/>
              <w:rtl/>
            </w:rPr>
          </w:pPr>
        </w:p>
        <w:p w:rsidRPr="00FA4EAF" w:rsidR="007D45E3" w:rsidP="007D45E3" w:rsidRDefault="00FD628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574393366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עת"מ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-574590745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15028-04-17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1444612909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בן ארי ואח' נ' הועדה המחוזית לתכנון ובנייה - מחוז תל אביב ואח'</w:t>
              </w:r>
            </w:sdtContent>
          </w:sdt>
        </w:p>
        <w:p w:rsidRPr="00FA4EAF" w:rsidR="007D45E3" w:rsidP="007D45E3" w:rsidRDefault="007D45E3">
          <w:pPr>
            <w:rPr>
              <w:b/>
              <w:bCs/>
              <w:noProof w:val="0"/>
              <w:sz w:val="26"/>
              <w:szCs w:val="26"/>
              <w:rtl/>
            </w:rPr>
          </w:pPr>
        </w:p>
        <w:p w:rsidRPr="00FA4EAF" w:rsidR="007D45E3" w:rsidP="007D45E3" w:rsidRDefault="00FD628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-1629928993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עת"מ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1273982136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9744-04-17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828796258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הרציקוביץ נ' ועדה המחוזית לתכנון ובניה תל אביב ואח'</w:t>
              </w:r>
            </w:sdtContent>
          </w:sdt>
        </w:p>
        <w:p w:rsidRPr="00FA4EAF" w:rsidR="007D45E3" w:rsidP="007D45E3" w:rsidRDefault="007D45E3">
          <w:pPr>
            <w:rPr>
              <w:b/>
              <w:bCs/>
              <w:noProof w:val="0"/>
              <w:sz w:val="26"/>
              <w:szCs w:val="26"/>
              <w:rtl/>
            </w:rPr>
          </w:pPr>
        </w:p>
        <w:p w:rsidRPr="00FA4EAF" w:rsidR="007D45E3" w:rsidP="0050261E" w:rsidRDefault="00FD628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-1132016365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עת"מ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-891037125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66779-03-17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1844355800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חברה קדישא נ' הועדה המחוזית לתכנון ובנייה - מחוז תל אביב</w:t>
              </w:r>
            </w:sdtContent>
          </w:sdt>
        </w:p>
        <w:p w:rsidRPr="00FA4EAF" w:rsidR="007D45E3" w:rsidP="007D45E3" w:rsidRDefault="007D45E3">
          <w:pPr>
            <w:rPr>
              <w:b/>
              <w:bCs/>
              <w:noProof w:val="0"/>
              <w:sz w:val="26"/>
              <w:szCs w:val="26"/>
              <w:rtl/>
            </w:rPr>
          </w:pPr>
        </w:p>
        <w:p w:rsidRPr="00FA4EAF" w:rsidR="007D45E3" w:rsidP="007D45E3" w:rsidRDefault="00FD628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667901962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עת"מ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79725867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64495-03-17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843433408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ג'אפר ס.א נ' הועדה המחוזית לתכנון ובניה  מחוז תל אביב</w:t>
              </w:r>
            </w:sdtContent>
          </w:sdt>
        </w:p>
        <w:p w:rsidRPr="00FA4EAF" w:rsidR="007D45E3" w:rsidP="007D45E3" w:rsidRDefault="007D45E3">
          <w:pPr>
            <w:rPr>
              <w:rFonts w:hint="cs"/>
              <w:b/>
              <w:bCs/>
              <w:noProof w:val="0"/>
              <w:sz w:val="26"/>
              <w:szCs w:val="26"/>
              <w:rtl/>
            </w:rPr>
          </w:pPr>
        </w:p>
        <w:p w:rsidRPr="00FA4EAF" w:rsidR="007D45E3" w:rsidP="007D45E3" w:rsidRDefault="00FD628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2120492560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עת"מ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1967930549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56924-03-17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983661743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האלף השלישי 1998 בע"מ ואח'</w:t>
              </w:r>
            </w:sdtContent>
          </w:sdt>
        </w:p>
        <w:p w:rsidRPr="00FA4EAF" w:rsidR="007D45E3" w:rsidP="007D45E3" w:rsidRDefault="007D45E3">
          <w:pPr>
            <w:rPr>
              <w:b/>
              <w:bCs/>
              <w:noProof w:val="0"/>
              <w:sz w:val="26"/>
              <w:szCs w:val="26"/>
              <w:rtl/>
            </w:rPr>
          </w:pPr>
        </w:p>
        <w:p w:rsidRPr="00FA4EAF" w:rsidR="007D45E3" w:rsidP="0050261E" w:rsidRDefault="00FD628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-1868355867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עת"מ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1938101402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52499-02-17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1833837224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תשתיות נפט ואנרגיה בע"מ ואח' נ' הוועדה המחוזית תל אביב ואח'</w:t>
              </w:r>
            </w:sdtContent>
          </w:sdt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3"/>
      <w:rPr>
        <w:noProof w:val="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A45" w:rsidRDefault="00A32A4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191490"/>
    <o:shapelayout v:ext="edit">
      <o:idmap v:ext="edit" data="187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3FD7"/>
    <w:rsid w:val="001C4003"/>
    <w:rsid w:val="001D3441"/>
    <w:rsid w:val="001D4DBF"/>
    <w:rsid w:val="001E75CA"/>
    <w:rsid w:val="002265FF"/>
    <w:rsid w:val="00271B56"/>
    <w:rsid w:val="00291593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763AB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0261E"/>
    <w:rsid w:val="00520898"/>
    <w:rsid w:val="00523621"/>
    <w:rsid w:val="00524986"/>
    <w:rsid w:val="005268F6"/>
    <w:rsid w:val="00534284"/>
    <w:rsid w:val="0054494A"/>
    <w:rsid w:val="00547DB7"/>
    <w:rsid w:val="005F4F09"/>
    <w:rsid w:val="0061431B"/>
    <w:rsid w:val="00617CEE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44B1C"/>
    <w:rsid w:val="00753019"/>
    <w:rsid w:val="00754801"/>
    <w:rsid w:val="00795365"/>
    <w:rsid w:val="007A351D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00CD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7DFF"/>
    <w:rsid w:val="00994341"/>
    <w:rsid w:val="009B4939"/>
    <w:rsid w:val="009D1A48"/>
    <w:rsid w:val="009E1CE7"/>
    <w:rsid w:val="009E4EA5"/>
    <w:rsid w:val="009F164B"/>
    <w:rsid w:val="009F323C"/>
    <w:rsid w:val="00A32A45"/>
    <w:rsid w:val="00A3392B"/>
    <w:rsid w:val="00A94B64"/>
    <w:rsid w:val="00AA3229"/>
    <w:rsid w:val="00AA7596"/>
    <w:rsid w:val="00AB5E52"/>
    <w:rsid w:val="00AC3B02"/>
    <w:rsid w:val="00AC3B7B"/>
    <w:rsid w:val="00AC5209"/>
    <w:rsid w:val="00AD00A6"/>
    <w:rsid w:val="00AE729E"/>
    <w:rsid w:val="00AE7752"/>
    <w:rsid w:val="00AF7FDA"/>
    <w:rsid w:val="00B5356E"/>
    <w:rsid w:val="00B809AD"/>
    <w:rsid w:val="00B80CBD"/>
    <w:rsid w:val="00B86096"/>
    <w:rsid w:val="00B95A71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BF7F3B"/>
    <w:rsid w:val="00C22D93"/>
    <w:rsid w:val="00C31120"/>
    <w:rsid w:val="00C34482"/>
    <w:rsid w:val="00C43648"/>
    <w:rsid w:val="00C50A9F"/>
    <w:rsid w:val="00C53EB8"/>
    <w:rsid w:val="00C642FA"/>
    <w:rsid w:val="00C65565"/>
    <w:rsid w:val="00C67F5B"/>
    <w:rsid w:val="00CC7622"/>
    <w:rsid w:val="00CD608F"/>
    <w:rsid w:val="00D27982"/>
    <w:rsid w:val="00D33B86"/>
    <w:rsid w:val="00D53924"/>
    <w:rsid w:val="00D55D0C"/>
    <w:rsid w:val="00D627CF"/>
    <w:rsid w:val="00D7437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37181"/>
    <w:rsid w:val="00E5426A"/>
    <w:rsid w:val="00E54642"/>
    <w:rsid w:val="00E80CBE"/>
    <w:rsid w:val="00E962E3"/>
    <w:rsid w:val="00EB6C79"/>
    <w:rsid w:val="00EC37E9"/>
    <w:rsid w:val="00F06995"/>
    <w:rsid w:val="00F13623"/>
    <w:rsid w:val="00F44D1D"/>
    <w:rsid w:val="00F84B6D"/>
    <w:rsid w:val="00FA4EAF"/>
    <w:rsid w:val="00FA5FDA"/>
    <w:rsid w:val="00FB6AB3"/>
    <w:rsid w:val="00FD1419"/>
    <w:rsid w:val="00FD6284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1490"/>
    <o:shapelayout v:ext="edit">
      <o:idmap v:ext="edit" data="1"/>
    </o:shapelayout>
  </w:shapeDefaults>
  <w:decimalSymbol w:val="."/>
  <w:listSeparator w:val=","/>
  <w14:docId w14:val="20B0688E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5485eab0626842a7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E1A82" w:rsidP="003E1A82">
          <w:pPr>
            <w:pStyle w:val="E460D38E05664FF79D4EFF282EF8EC9918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2E734C"/>
    <w:rsid w:val="00334638"/>
    <w:rsid w:val="00345C9D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C96C06"/>
    <w:rsid w:val="00E31BF6"/>
    <w:rsid w:val="00E81DB1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1A82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67</Words>
  <Characters>340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רחל ברקאי  Rachel Barkai</cp:lastModifiedBy>
  <cp:revision>121</cp:revision>
  <dcterms:created xsi:type="dcterms:W3CDTF">2012-08-06T05:16:00Z</dcterms:created>
  <dcterms:modified xsi:type="dcterms:W3CDTF">2018-04-11T11:18:00Z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