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567789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 w:ascii="Arial" w:hAnsi="Arial"/>
                <w:b/>
                <w:bCs/>
                <w:rtl/>
              </w:rPr>
              <w:t>כב'</w:t>
            </w:r>
            <w:r w:rsidR="00A34F79">
              <w:rPr>
                <w:rFonts w:hint="cs" w:ascii="Arial" w:hAnsi="Arial"/>
                <w:b/>
                <w:bCs/>
                <w:rtl/>
              </w:rPr>
              <w:t xml:space="preserve"> הרשמת הבכירה גילה ספרא - ברנע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1663075936"/>
              <w:text w:multiLine="1"/>
            </w:sdtPr>
            <w:sdtEndPr/>
            <w:sdtContent>
              <w:p w:rsidR="003D2F8C" w:rsidRDefault="00051E62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875C3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1028833508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בנק לאומי לישראל בע</w:t>
                </w:r>
                <w:r w:rsidR="00051E62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"</w:t>
                </w:r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875C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7114058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RDefault="00D875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241300104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1161810889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אלכסנדר בבנקו</w:t>
                </w:r>
              </w:sdtContent>
            </w:sdt>
          </w:p>
          <w:p w:rsidR="00694556" w:rsidRDefault="00D875C3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640537917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8516864"/>
                <w:text w:multiLine="1"/>
              </w:sdtPr>
              <w:sdtEndPr/>
              <w:sdtContent>
                <w:r w:rsidR="00265A5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טטיאנה בבנקו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6D4D31" w:rsidR="00051E62" w:rsidP="00051E62" w:rsidRDefault="00051E62">
      <w:pPr>
        <w:spacing w:line="360" w:lineRule="auto"/>
        <w:jc w:val="both"/>
        <w:rPr>
          <w:rFonts w:ascii="Arial" w:hAnsi="Arial"/>
        </w:rPr>
      </w:pPr>
      <w:r w:rsidRPr="006D4D31">
        <w:rPr>
          <w:rFonts w:hint="cs" w:ascii="Arial" w:hAnsi="Arial"/>
          <w:rtl/>
        </w:rPr>
        <w:t xml:space="preserve">מאז </w:t>
      </w:r>
      <w:r>
        <w:rPr>
          <w:rFonts w:hint="cs" w:ascii="Arial" w:hAnsi="Arial"/>
          <w:rtl/>
        </w:rPr>
        <w:t>החלטתי מיום 10/12/18</w:t>
      </w:r>
      <w:r w:rsidRPr="006D4D31">
        <w:rPr>
          <w:rFonts w:hint="cs" w:ascii="Arial" w:hAnsi="Arial"/>
          <w:rtl/>
        </w:rPr>
        <w:t>, לא נעשה דבר בתיק.</w:t>
      </w:r>
    </w:p>
    <w:p w:rsidRPr="006D4D31" w:rsidR="00051E62" w:rsidP="006D4D31" w:rsidRDefault="00051E62">
      <w:pPr>
        <w:spacing w:line="360" w:lineRule="auto"/>
        <w:jc w:val="both"/>
        <w:rPr>
          <w:rFonts w:ascii="Arial" w:hAnsi="Arial"/>
          <w:rtl/>
        </w:rPr>
      </w:pPr>
    </w:p>
    <w:p w:rsidRPr="006D4D31" w:rsidR="00051E62" w:rsidP="00051E62" w:rsidRDefault="00051E62">
      <w:pPr>
        <w:spacing w:line="360" w:lineRule="auto"/>
        <w:jc w:val="both"/>
        <w:rPr>
          <w:rFonts w:ascii="Arial" w:hAnsi="Arial"/>
          <w:rtl/>
        </w:rPr>
      </w:pPr>
      <w:r w:rsidRPr="006D4D31">
        <w:rPr>
          <w:rFonts w:hint="cs" w:ascii="Arial" w:hAnsi="Arial"/>
          <w:rtl/>
        </w:rPr>
        <w:t>באופן זה נבצר מבית המשפט להו</w:t>
      </w:r>
      <w:r>
        <w:rPr>
          <w:rFonts w:hint="cs" w:ascii="Arial" w:hAnsi="Arial"/>
          <w:rtl/>
        </w:rPr>
        <w:t>סיף ולדון בתובענה, ואם לא תוגש, תוך 10 ימי</w:t>
      </w:r>
      <w:r w:rsidRPr="006D4D31">
        <w:rPr>
          <w:rFonts w:hint="cs" w:ascii="Arial" w:hAnsi="Arial"/>
          <w:rtl/>
        </w:rPr>
        <w:t xml:space="preserve">ם הודעה ובה טעם מדוע לא תימחק התביעה </w:t>
      </w:r>
      <w:r>
        <w:rPr>
          <w:rFonts w:hint="cs" w:ascii="Arial" w:hAnsi="Arial"/>
          <w:rtl/>
        </w:rPr>
        <w:t xml:space="preserve">מחוסר מעש, היא תימחק כאמור ביום </w:t>
      </w:r>
      <w:r w:rsidRPr="00051E62">
        <w:rPr>
          <w:rFonts w:hint="cs" w:ascii="Arial" w:hAnsi="Arial"/>
          <w:b/>
          <w:bCs/>
          <w:u w:val="single"/>
          <w:rtl/>
        </w:rPr>
        <w:t>22/4/18</w:t>
      </w:r>
      <w:r w:rsidRPr="006D4D31">
        <w:rPr>
          <w:rFonts w:hint="cs" w:ascii="Arial" w:hAnsi="Arial"/>
          <w:rtl/>
        </w:rPr>
        <w:t>.</w:t>
      </w:r>
    </w:p>
    <w:p w:rsidR="00051E62" w:rsidRDefault="00051E62"/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104153790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330110854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D875C3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00225" cy="1076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633c92f46b684bf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801A3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D875C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D875C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11027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265A5B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002"/>
      <w:gridCol w:w="4503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1817534022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141559">
      <w:trPr>
        <w:trHeight w:val="337"/>
        <w:jc w:val="center"/>
      </w:trPr>
      <w:tc>
        <w:tcPr>
          <w:tcW w:w="4113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4608" w:type="dxa"/>
        </w:tcPr>
        <w:p w:rsidR="00694556" w:rsidP="00465E2E" w:rsidRDefault="00D875C3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455"/>
              <w:tag w:val="1455"/>
              <w:id w:val="20776900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כ"ג ניסן תשע"ח</w:t>
              </w:r>
            </w:sdtContent>
          </w:sdt>
          <w:r w:rsidR="00141559">
            <w:rPr>
              <w:rFonts w:ascii="Arial" w:hAnsi="Arial"/>
              <w:rtl/>
            </w:rPr>
            <w:t xml:space="preserve">, </w:t>
          </w:r>
          <w:sdt>
            <w:sdtPr>
              <w:rPr>
                <w:rtl/>
              </w:rPr>
              <w:alias w:val="1456"/>
              <w:tag w:val="1456"/>
              <w:id w:val="-653459599"/>
              <w:text w:multiLine="1"/>
            </w:sdtPr>
            <w:sdtEndPr/>
            <w:sdtContent>
              <w:r>
                <w:rPr>
                  <w:rFonts w:ascii="Arial" w:hAnsi="Arial"/>
                  <w:rtl/>
                </w:rPr>
                <w:t>08 אפריל 2018</w:t>
              </w:r>
            </w:sdtContent>
          </w:sdt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D875C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8877580"/>
              <w:text w:multiLine="1"/>
            </w:sdtPr>
            <w:sdtEndPr/>
            <w:sdtContent>
              <w:r w:rsidR="00265A5B">
                <w:rPr>
                  <w:b/>
                  <w:bCs/>
                  <w:sz w:val="26"/>
                  <w:szCs w:val="26"/>
                  <w:rtl/>
                </w:rPr>
                <w:t>תא"ק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398411789"/>
              <w:text w:multiLine="1"/>
            </w:sdtPr>
            <w:sdtEndPr/>
            <w:sdtContent>
              <w:r w:rsidR="00265A5B">
                <w:rPr>
                  <w:b/>
                  <w:bCs/>
                  <w:sz w:val="26"/>
                  <w:szCs w:val="26"/>
                  <w:rtl/>
                </w:rPr>
                <w:t>51629-09-17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1688322762"/>
              <w:text w:multiLine="1"/>
            </w:sdtPr>
            <w:sdtEndPr/>
            <w:sdtContent>
              <w:r w:rsidR="00265A5B">
                <w:rPr>
                  <w:b/>
                  <w:bCs/>
                  <w:sz w:val="26"/>
                  <w:szCs w:val="26"/>
                  <w:rtl/>
                </w:rPr>
                <w:t>בנק לאומי לישראל בעמ נ' בבנקו ואח'</w:t>
              </w:r>
            </w:sdtContent>
          </w:sdt>
        </w:p>
        <w:p w:rsidR="00A77A98" w:rsidRDefault="00A77A98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A98" w:rsidRDefault="00A77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FAD98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A47A0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242D9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154DCB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4E1266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660B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C2695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B056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1E28A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CC698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24930"/>
    <o:shapelayout v:ext="edit">
      <o:idmap v:ext="edit" data="12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1E62"/>
    <w:rsid w:val="000564AB"/>
    <w:rsid w:val="00064FBD"/>
    <w:rsid w:val="00082AB2"/>
    <w:rsid w:val="00096AF7"/>
    <w:rsid w:val="000B344B"/>
    <w:rsid w:val="000C3B0F"/>
    <w:rsid w:val="000E3AF1"/>
    <w:rsid w:val="000E6128"/>
    <w:rsid w:val="000F0BC8"/>
    <w:rsid w:val="000F78FD"/>
    <w:rsid w:val="00107E6D"/>
    <w:rsid w:val="0011194C"/>
    <w:rsid w:val="0011424C"/>
    <w:rsid w:val="00141559"/>
    <w:rsid w:val="00144D2A"/>
    <w:rsid w:val="0014653E"/>
    <w:rsid w:val="00166C15"/>
    <w:rsid w:val="00180519"/>
    <w:rsid w:val="001C4003"/>
    <w:rsid w:val="001D4DBF"/>
    <w:rsid w:val="002265FF"/>
    <w:rsid w:val="00265A5B"/>
    <w:rsid w:val="002C344E"/>
    <w:rsid w:val="00307A6A"/>
    <w:rsid w:val="00307C40"/>
    <w:rsid w:val="00320433"/>
    <w:rsid w:val="0033597A"/>
    <w:rsid w:val="00362612"/>
    <w:rsid w:val="0036743F"/>
    <w:rsid w:val="003715DD"/>
    <w:rsid w:val="0039581A"/>
    <w:rsid w:val="003A4521"/>
    <w:rsid w:val="003D2F8C"/>
    <w:rsid w:val="0043125D"/>
    <w:rsid w:val="0043275E"/>
    <w:rsid w:val="0043502B"/>
    <w:rsid w:val="004362F5"/>
    <w:rsid w:val="00465E2E"/>
    <w:rsid w:val="004B1D43"/>
    <w:rsid w:val="004C4BDF"/>
    <w:rsid w:val="004D1187"/>
    <w:rsid w:val="004E1987"/>
    <w:rsid w:val="004E6E3C"/>
    <w:rsid w:val="005268F6"/>
    <w:rsid w:val="00547DB7"/>
    <w:rsid w:val="00567789"/>
    <w:rsid w:val="005801A3"/>
    <w:rsid w:val="00622BAA"/>
    <w:rsid w:val="006306CF"/>
    <w:rsid w:val="00654B31"/>
    <w:rsid w:val="00671BD5"/>
    <w:rsid w:val="00674E87"/>
    <w:rsid w:val="006805C1"/>
    <w:rsid w:val="00686C21"/>
    <w:rsid w:val="006931C1"/>
    <w:rsid w:val="00694556"/>
    <w:rsid w:val="006B718B"/>
    <w:rsid w:val="006D110E"/>
    <w:rsid w:val="006D3B31"/>
    <w:rsid w:val="006E1A53"/>
    <w:rsid w:val="006E2B3B"/>
    <w:rsid w:val="00704EDA"/>
    <w:rsid w:val="00753019"/>
    <w:rsid w:val="007559D4"/>
    <w:rsid w:val="00795365"/>
    <w:rsid w:val="007E6115"/>
    <w:rsid w:val="007F4609"/>
    <w:rsid w:val="008176A1"/>
    <w:rsid w:val="00820005"/>
    <w:rsid w:val="00844318"/>
    <w:rsid w:val="00896889"/>
    <w:rsid w:val="008A0656"/>
    <w:rsid w:val="008B0A98"/>
    <w:rsid w:val="008C5714"/>
    <w:rsid w:val="008C7EC3"/>
    <w:rsid w:val="00903896"/>
    <w:rsid w:val="00906F3D"/>
    <w:rsid w:val="00967DFF"/>
    <w:rsid w:val="00994341"/>
    <w:rsid w:val="0099676D"/>
    <w:rsid w:val="00A243B4"/>
    <w:rsid w:val="00A3392B"/>
    <w:rsid w:val="00A34F79"/>
    <w:rsid w:val="00A46F1C"/>
    <w:rsid w:val="00A77A98"/>
    <w:rsid w:val="00A84588"/>
    <w:rsid w:val="00A94B64"/>
    <w:rsid w:val="00AA3229"/>
    <w:rsid w:val="00AA7596"/>
    <w:rsid w:val="00AC3B7B"/>
    <w:rsid w:val="00AC5209"/>
    <w:rsid w:val="00AE7752"/>
    <w:rsid w:val="00AF7FDA"/>
    <w:rsid w:val="00B11027"/>
    <w:rsid w:val="00B80CBD"/>
    <w:rsid w:val="00B86096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33B86"/>
    <w:rsid w:val="00D53924"/>
    <w:rsid w:val="00D55D0C"/>
    <w:rsid w:val="00D875C3"/>
    <w:rsid w:val="00D96D8C"/>
    <w:rsid w:val="00DA6649"/>
    <w:rsid w:val="00DB770D"/>
    <w:rsid w:val="00DF5E73"/>
    <w:rsid w:val="00E174AD"/>
    <w:rsid w:val="00E25884"/>
    <w:rsid w:val="00E5426A"/>
    <w:rsid w:val="00E54642"/>
    <w:rsid w:val="00EB495C"/>
    <w:rsid w:val="00EC37E9"/>
    <w:rsid w:val="00F60634"/>
    <w:rsid w:val="00F84B6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930"/>
    <o:shapelayout v:ext="edit">
      <o:idmap v:ext="edit" data="1"/>
    </o:shapelayout>
  </w:shapeDefaults>
  <w:decimalSymbol w:val="."/>
  <w:listSeparator w:val=","/>
  <w14:docId w14:val="778F33B1"/>
  <w15:docId w15:val="{99D1D435-E46F-429A-AC6A-BE692603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51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51E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51E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51E6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51E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51E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51E6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51E6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051E6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51E62"/>
    <w:rPr>
      <w:i/>
      <w:iCs/>
      <w:noProof w:val="0"/>
    </w:rPr>
  </w:style>
  <w:style w:type="character" w:styleId="HTMLCode">
    <w:name w:val="HTML Code"/>
    <w:basedOn w:val="a2"/>
    <w:semiHidden/>
    <w:unhideWhenUsed/>
    <w:rsid w:val="00051E6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51E6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51E6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51E6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51E6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51E6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51E6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51E6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51E6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51E6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51E6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51E6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51E6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51E6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51E62"/>
    <w:pPr>
      <w:ind w:left="2160" w:hanging="240"/>
    </w:pPr>
  </w:style>
  <w:style w:type="paragraph" w:styleId="NormalWeb">
    <w:name w:val="Normal (Web)"/>
    <w:basedOn w:val="a1"/>
    <w:semiHidden/>
    <w:unhideWhenUsed/>
    <w:rsid w:val="00051E6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51E6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51E6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51E6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51E6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51E6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51E6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51E6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51E6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51E6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51E6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51E6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51E6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051E62"/>
  </w:style>
  <w:style w:type="paragraph" w:styleId="af0">
    <w:name w:val="Salutation"/>
    <w:basedOn w:val="a1"/>
    <w:next w:val="a1"/>
    <w:link w:val="af1"/>
    <w:rsid w:val="00051E62"/>
  </w:style>
  <w:style w:type="character" w:customStyle="1" w:styleId="af1">
    <w:name w:val="ברכה תו"/>
    <w:basedOn w:val="a2"/>
    <w:link w:val="af0"/>
    <w:rsid w:val="00051E62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051E62"/>
    <w:pPr>
      <w:spacing w:after="120"/>
    </w:pPr>
  </w:style>
  <w:style w:type="character" w:customStyle="1" w:styleId="af3">
    <w:name w:val="גוף טקסט תו"/>
    <w:basedOn w:val="a2"/>
    <w:link w:val="af2"/>
    <w:semiHidden/>
    <w:rsid w:val="00051E6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51E6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51E6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51E6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51E6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51E62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051E62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051E62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051E62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051E6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51E6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51E6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51E6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51E62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051E62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051E62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051E62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051E62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051E6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51E6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51E6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51E6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51E6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51E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51E6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051E6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51E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51E6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51E6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51E6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51E6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51E6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51E6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051E62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051E62"/>
    <w:pPr>
      <w:ind w:left="4252"/>
    </w:pPr>
  </w:style>
  <w:style w:type="character" w:customStyle="1" w:styleId="aff0">
    <w:name w:val="חתימה תו"/>
    <w:basedOn w:val="a2"/>
    <w:link w:val="aff"/>
    <w:semiHidden/>
    <w:rsid w:val="00051E62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051E62"/>
  </w:style>
  <w:style w:type="character" w:customStyle="1" w:styleId="aff2">
    <w:name w:val="חתימת דואר אלקטרוני תו"/>
    <w:basedOn w:val="a2"/>
    <w:link w:val="aff1"/>
    <w:semiHidden/>
    <w:rsid w:val="00051E62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051E6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051E6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51E6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51E6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051E6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51E6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51E6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51E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51E6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51E6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51E6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51E6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51E6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51E6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51E6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51E6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51E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51E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51E6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51E6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51E6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51E6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51E6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51E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51E6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51E6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51E6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51E6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51E6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51E6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51E6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51E6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51E6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51E6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51E6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51E6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51E6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51E6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51E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51E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51E6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51E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51E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51E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51E6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51E6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51E6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51E6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51E6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51E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51E6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51E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51E6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51E6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51E6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51E6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51E6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51E6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51E6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51E6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51E6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51E6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51E6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51E6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51E6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51E6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51E6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51E6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51E6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51E6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51E6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51E6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51E6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51E6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51E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51E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51E6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51E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51E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51E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51E6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51E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51E6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51E6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51E6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51E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51E6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51E6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51E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51E6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51E6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51E6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51E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51E6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51E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51E6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51E6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51E6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51E6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51E6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51E6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51E6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51E6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051E6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051E62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051E62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051E62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051E62"/>
    <w:rPr>
      <w:rFonts w:cs="David"/>
      <w:noProof w:val="0"/>
    </w:rPr>
  </w:style>
  <w:style w:type="paragraph" w:styleId="affb">
    <w:name w:val="macro"/>
    <w:link w:val="affc"/>
    <w:semiHidden/>
    <w:unhideWhenUsed/>
    <w:rsid w:val="00051E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051E62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051E62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051E6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51E6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51E6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51E6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51E6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51E6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51E6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51E6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51E6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51E6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51E6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51E6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51E62"/>
  </w:style>
  <w:style w:type="character" w:customStyle="1" w:styleId="afff3">
    <w:name w:val="כותרת הערות תו"/>
    <w:basedOn w:val="a2"/>
    <w:link w:val="afff2"/>
    <w:semiHidden/>
    <w:rsid w:val="00051E6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51E6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51E6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51E6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51E6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51E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51E6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51E6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51E6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51E6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51E6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51E6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51E6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51E6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51E6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51E6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51E62"/>
    <w:pPr>
      <w:ind w:left="720"/>
    </w:pPr>
  </w:style>
  <w:style w:type="paragraph" w:styleId="affff0">
    <w:name w:val="Body Text First Indent"/>
    <w:basedOn w:val="af2"/>
    <w:link w:val="affff1"/>
    <w:rsid w:val="00051E62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051E6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51E6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51E6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51E62"/>
    <w:rPr>
      <w:i/>
      <w:iCs/>
    </w:rPr>
  </w:style>
  <w:style w:type="character" w:customStyle="1" w:styleId="HTML3">
    <w:name w:val="כתובת HTML תו"/>
    <w:basedOn w:val="a2"/>
    <w:link w:val="HTML2"/>
    <w:semiHidden/>
    <w:rsid w:val="00051E6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51E6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51E6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51E6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51E6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51E6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51E6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51E6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51E6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51E6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51E6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51E6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51E62"/>
    <w:pPr>
      <w:ind w:left="4252"/>
    </w:pPr>
  </w:style>
  <w:style w:type="character" w:customStyle="1" w:styleId="affffb">
    <w:name w:val="סיום תו"/>
    <w:basedOn w:val="a2"/>
    <w:link w:val="affffa"/>
    <w:semiHidden/>
    <w:rsid w:val="00051E6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51E6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51E6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51E6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51E6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51E6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51E6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51E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51E6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51E6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51E6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51E62"/>
    <w:rPr>
      <w:noProof w:val="0"/>
    </w:rPr>
  </w:style>
  <w:style w:type="paragraph" w:styleId="afffff1">
    <w:name w:val="List"/>
    <w:basedOn w:val="a1"/>
    <w:semiHidden/>
    <w:unhideWhenUsed/>
    <w:rsid w:val="00051E6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51E6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51E62"/>
    <w:pPr>
      <w:ind w:left="849" w:hanging="283"/>
      <w:contextualSpacing/>
    </w:pPr>
  </w:style>
  <w:style w:type="paragraph" w:styleId="48">
    <w:name w:val="List 4"/>
    <w:basedOn w:val="a1"/>
    <w:rsid w:val="00051E62"/>
    <w:pPr>
      <w:ind w:left="1132" w:hanging="283"/>
      <w:contextualSpacing/>
    </w:pPr>
  </w:style>
  <w:style w:type="paragraph" w:styleId="58">
    <w:name w:val="List 5"/>
    <w:basedOn w:val="a1"/>
    <w:rsid w:val="00051E62"/>
    <w:pPr>
      <w:ind w:left="1415" w:hanging="283"/>
      <w:contextualSpacing/>
    </w:pPr>
  </w:style>
  <w:style w:type="table" w:styleId="afffff2">
    <w:name w:val="Light List"/>
    <w:basedOn w:val="a3"/>
    <w:uiPriority w:val="61"/>
    <w:rsid w:val="00051E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51E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51E6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51E6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51E6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51E6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51E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51E6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51E6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51E6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51E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51E6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51E6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51E6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51E6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51E6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51E6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51E6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51E6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51E6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51E6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51E6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51E6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51E6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51E6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51E6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51E6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51E62"/>
  </w:style>
  <w:style w:type="paragraph" w:styleId="afffff6">
    <w:name w:val="table of authorities"/>
    <w:basedOn w:val="a1"/>
    <w:next w:val="a1"/>
    <w:semiHidden/>
    <w:unhideWhenUsed/>
    <w:rsid w:val="00051E62"/>
    <w:pPr>
      <w:ind w:left="240" w:hanging="240"/>
    </w:pPr>
  </w:style>
  <w:style w:type="table" w:styleId="afffff7">
    <w:name w:val="Light Grid"/>
    <w:basedOn w:val="a3"/>
    <w:uiPriority w:val="62"/>
    <w:rsid w:val="00051E6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51E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51E6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51E6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51E6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51E6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51E6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51E6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51E6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51E6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51E6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51E6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51E6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51E6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51E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51E6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51E6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51E6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51E6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51E6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51E62"/>
  </w:style>
  <w:style w:type="character" w:customStyle="1" w:styleId="afffffb">
    <w:name w:val="תאריך תו"/>
    <w:basedOn w:val="a2"/>
    <w:link w:val="afffffa"/>
    <w:rsid w:val="00051E6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633c92f46b684bf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342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גילה ספרא-ברנע</cp:lastModifiedBy>
  <cp:revision>5</cp:revision>
  <dcterms:created xsi:type="dcterms:W3CDTF">2012-08-05T19:28:00Z</dcterms:created>
  <dcterms:modified xsi:type="dcterms:W3CDTF">2018-04-08T13:54:00Z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