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אורית ליפשיץ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B0C1F" w:rsidRDefault="0075700C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BF6377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BF6377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עלי אלמדאני</w:t>
                </w:r>
              </w:sdtContent>
            </w:sdt>
          </w:p>
          <w:p w:rsidRPr="00785242" w:rsidR="0094424E" w:rsidP="00785242" w:rsidRDefault="00BF6377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70228178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71974104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710A8E" w:rsidRDefault="00710A8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90987" w:rsidR="00710A8E" w:rsidP="00DA2BFF" w:rsidRDefault="00710A8E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 w:rsidRPr="00890987">
        <w:rPr>
          <w:rFonts w:hint="cs" w:ascii="Arial" w:hAnsi="Arial"/>
          <w:noProof w:val="0"/>
          <w:rtl/>
        </w:rPr>
        <w:t>ל</w:t>
      </w:r>
      <w:r w:rsidRPr="00890987">
        <w:rPr>
          <w:rFonts w:ascii="Arial" w:hAnsi="Arial"/>
          <w:noProof w:val="0"/>
          <w:rtl/>
        </w:rPr>
        <w:t>אחר שעיינתי בבקשה, בתגובת הנתבע</w:t>
      </w:r>
      <w:r w:rsidRPr="00890987">
        <w:rPr>
          <w:rFonts w:hint="cs" w:ascii="Arial" w:hAnsi="Arial"/>
          <w:noProof w:val="0"/>
          <w:rtl/>
        </w:rPr>
        <w:t>ים</w:t>
      </w:r>
      <w:r w:rsidRPr="00890987">
        <w:rPr>
          <w:rFonts w:ascii="Arial" w:hAnsi="Arial"/>
          <w:noProof w:val="0"/>
          <w:rtl/>
        </w:rPr>
        <w:t>, בכתב התביעה</w:t>
      </w:r>
      <w:r w:rsidRPr="00890987">
        <w:rPr>
          <w:rFonts w:hint="cs" w:ascii="Arial" w:hAnsi="Arial"/>
          <w:noProof w:val="0"/>
          <w:rtl/>
        </w:rPr>
        <w:t>,</w:t>
      </w:r>
      <w:r w:rsidRPr="00890987">
        <w:rPr>
          <w:rFonts w:ascii="Arial" w:hAnsi="Arial"/>
          <w:noProof w:val="0"/>
          <w:rtl/>
        </w:rPr>
        <w:t xml:space="preserve"> על נספחיו</w:t>
      </w:r>
      <w:r w:rsidRPr="00890987">
        <w:rPr>
          <w:rFonts w:hint="cs" w:ascii="Arial" w:hAnsi="Arial"/>
          <w:noProof w:val="0"/>
          <w:rtl/>
        </w:rPr>
        <w:t>,</w:t>
      </w:r>
      <w:r w:rsidRPr="00890987">
        <w:rPr>
          <w:rFonts w:ascii="Arial" w:hAnsi="Arial"/>
          <w:noProof w:val="0"/>
          <w:rtl/>
        </w:rPr>
        <w:t xml:space="preserve"> ובמסמכים הרפואיים שצורפו לבקשה, </w:t>
      </w:r>
      <w:r w:rsidR="0075700C">
        <w:rPr>
          <w:rFonts w:hint="cs" w:ascii="Arial" w:hAnsi="Arial"/>
          <w:noProof w:val="0"/>
          <w:rtl/>
        </w:rPr>
        <w:t xml:space="preserve">ואשר </w:t>
      </w:r>
      <w:r w:rsidRPr="00890987">
        <w:rPr>
          <w:rFonts w:ascii="Arial" w:hAnsi="Arial"/>
          <w:noProof w:val="0"/>
          <w:rtl/>
        </w:rPr>
        <w:t>מהם עולה ראשית ראיה לעניין התחומים המבוקשים, סבורני כי יש להיעתר לבקשה לקבל חוות דעת לקביעת הנכות הרפואית בתחום האורתופדי לגבי התובע</w:t>
      </w:r>
      <w:r w:rsidRPr="00890987">
        <w:rPr>
          <w:rFonts w:hint="cs" w:ascii="Arial" w:hAnsi="Arial"/>
          <w:noProof w:val="0"/>
          <w:rtl/>
        </w:rPr>
        <w:t>.</w:t>
      </w:r>
    </w:p>
    <w:p w:rsidRPr="00710A8E" w:rsidR="00710A8E" w:rsidP="00DA2BFF" w:rsidRDefault="00710A8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90987" w:rsidP="00DA2BFF" w:rsidRDefault="00890987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890987">
        <w:rPr>
          <w:rFonts w:ascii="Arial" w:hAnsi="Arial"/>
          <w:noProof w:val="0"/>
          <w:rtl/>
        </w:rPr>
        <w:t>לפיכך אני מורה על מינוי</w:t>
      </w:r>
      <w:r w:rsidRPr="00890987">
        <w:rPr>
          <w:rFonts w:hint="cs" w:ascii="Arial" w:hAnsi="Arial"/>
          <w:noProof w:val="0"/>
          <w:rtl/>
        </w:rPr>
        <w:t>ה</w:t>
      </w:r>
      <w:r w:rsidRPr="00890987" w:rsidR="00710A8E">
        <w:rPr>
          <w:rFonts w:ascii="Arial" w:hAnsi="Arial"/>
          <w:noProof w:val="0"/>
          <w:rtl/>
        </w:rPr>
        <w:t xml:space="preserve"> של </w:t>
      </w:r>
      <w:r w:rsidRPr="0075700C">
        <w:rPr>
          <w:rFonts w:ascii="Arial" w:hAnsi="Arial"/>
          <w:b/>
          <w:bCs/>
          <w:noProof w:val="0"/>
          <w:u w:val="single"/>
          <w:rtl/>
        </w:rPr>
        <w:t xml:space="preserve">ד"ר ליפסקר אסתר, </w:t>
      </w:r>
      <w:r w:rsidRPr="0075700C" w:rsidR="0075700C">
        <w:rPr>
          <w:rFonts w:hint="cs" w:ascii="Arial" w:hAnsi="Arial"/>
          <w:b/>
          <w:bCs/>
          <w:noProof w:val="0"/>
          <w:u w:val="single"/>
          <w:rtl/>
        </w:rPr>
        <w:t xml:space="preserve"> מספר טלפון 03-9531953,</w:t>
      </w:r>
      <w:r w:rsidR="0075700C">
        <w:rPr>
          <w:rFonts w:hint="cs" w:ascii="Arial" w:hAnsi="Arial"/>
          <w:noProof w:val="0"/>
          <w:rtl/>
        </w:rPr>
        <w:t xml:space="preserve"> </w:t>
      </w:r>
      <w:r w:rsidRPr="00890987">
        <w:rPr>
          <w:rFonts w:ascii="Arial" w:hAnsi="Arial"/>
          <w:noProof w:val="0"/>
          <w:rtl/>
        </w:rPr>
        <w:t>כמומחית רפואית מטעם בית המשפט בתחום הכירורגייה של כף היד</w:t>
      </w:r>
      <w:r w:rsidR="0075700C">
        <w:rPr>
          <w:rFonts w:hint="cs" w:ascii="Arial" w:hAnsi="Arial"/>
          <w:noProof w:val="0"/>
          <w:rtl/>
        </w:rPr>
        <w:t>,</w:t>
      </w:r>
      <w:r w:rsidRPr="00890987">
        <w:rPr>
          <w:rFonts w:ascii="Arial" w:hAnsi="Arial"/>
          <w:noProof w:val="0"/>
          <w:rtl/>
        </w:rPr>
        <w:t xml:space="preserve"> והאורתופדיה.</w:t>
      </w:r>
    </w:p>
    <w:p w:rsidRPr="00890987" w:rsidR="00DA2BFF" w:rsidP="00DA2BFF" w:rsidRDefault="00DA2BFF">
      <w:pPr>
        <w:pStyle w:val="ad"/>
        <w:spacing w:line="360" w:lineRule="auto"/>
        <w:jc w:val="both"/>
        <w:rPr>
          <w:rFonts w:ascii="Arial" w:hAnsi="Arial"/>
          <w:noProof w:val="0"/>
          <w:rtl/>
        </w:rPr>
      </w:pPr>
    </w:p>
    <w:p w:rsidRPr="00F513B2" w:rsidR="00F513B2" w:rsidP="00DA2BFF" w:rsidRDefault="00890987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890987">
        <w:rPr>
          <w:rFonts w:ascii="Arial" w:hAnsi="Arial"/>
          <w:noProof w:val="0"/>
          <w:rtl/>
        </w:rPr>
        <w:t>המומחית תקבע ממצאים לגבי מצבו הרפואי של התובע בעקבות האירוע נשוא</w:t>
      </w:r>
      <w:r w:rsidR="00F513B2">
        <w:rPr>
          <w:rFonts w:hint="cs" w:ascii="Arial" w:hAnsi="Arial"/>
          <w:noProof w:val="0"/>
          <w:rtl/>
        </w:rPr>
        <w:t xml:space="preserve"> </w:t>
      </w:r>
      <w:r w:rsidRPr="00F513B2">
        <w:rPr>
          <w:rFonts w:ascii="Arial" w:hAnsi="Arial"/>
          <w:noProof w:val="0"/>
          <w:rtl/>
        </w:rPr>
        <w:t xml:space="preserve">כתב התביעה, ובמיוחד תתייחס </w:t>
      </w:r>
      <w:r w:rsidRPr="00F513B2" w:rsidR="00F513B2">
        <w:rPr>
          <w:rFonts w:hint="cs" w:ascii="Arial" w:hAnsi="Arial"/>
          <w:noProof w:val="0"/>
          <w:rtl/>
        </w:rPr>
        <w:t xml:space="preserve">היא </w:t>
      </w:r>
      <w:r w:rsidRPr="00F513B2">
        <w:rPr>
          <w:rFonts w:ascii="Arial" w:hAnsi="Arial"/>
          <w:noProof w:val="0"/>
          <w:rtl/>
        </w:rPr>
        <w:t>לפרמטרים הבאים:</w:t>
      </w:r>
    </w:p>
    <w:p w:rsidR="00F513B2" w:rsidP="00DA2BFF" w:rsidRDefault="00F513B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513B2" w:rsidR="00F513B2" w:rsidP="00DA2BFF" w:rsidRDefault="00F513B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              </w:t>
      </w:r>
      <w:r w:rsidRPr="00F513B2">
        <w:rPr>
          <w:rFonts w:ascii="Arial" w:hAnsi="Arial"/>
          <w:noProof w:val="0"/>
          <w:rtl/>
        </w:rPr>
        <w:t xml:space="preserve">א. האם לוקה התובע כיום בנכות, ואם כן, לאיזו תקופה ומהו שיעור הנכות.  </w:t>
      </w:r>
    </w:p>
    <w:p w:rsidRPr="00F513B2" w:rsidR="00F513B2" w:rsidP="00DA2BFF" w:rsidRDefault="00F513B2">
      <w:pPr>
        <w:spacing w:line="360" w:lineRule="auto"/>
        <w:jc w:val="both"/>
        <w:rPr>
          <w:rFonts w:ascii="Arial" w:hAnsi="Arial"/>
          <w:noProof w:val="0"/>
          <w:rtl/>
        </w:rPr>
      </w:pPr>
      <w:r w:rsidRPr="00F513B2">
        <w:rPr>
          <w:rFonts w:ascii="Arial" w:hAnsi="Arial"/>
          <w:noProof w:val="0"/>
          <w:rtl/>
        </w:rPr>
        <w:tab/>
        <w:t xml:space="preserve">ב. הקשר שבין האירוע לבין מצב התובע נכון להיום.  </w:t>
      </w:r>
    </w:p>
    <w:p w:rsidRPr="00F513B2" w:rsidR="00F513B2" w:rsidP="00DA2BFF" w:rsidRDefault="00F513B2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 w:rsidRPr="00F513B2">
        <w:rPr>
          <w:rFonts w:ascii="Arial" w:hAnsi="Arial"/>
          <w:noProof w:val="0"/>
          <w:rtl/>
        </w:rPr>
        <w:t xml:space="preserve">ג. האם יהיה התובע זקוק לטיפולים רפואיים בעתיד, ואם כן, מהם סוגי הטיפולים, ומהי </w:t>
      </w:r>
      <w:r>
        <w:rPr>
          <w:rFonts w:hint="cs" w:ascii="Arial" w:hAnsi="Arial"/>
          <w:noProof w:val="0"/>
          <w:rtl/>
        </w:rPr>
        <w:t xml:space="preserve">    </w:t>
      </w:r>
      <w:r w:rsidRPr="00F513B2">
        <w:rPr>
          <w:rFonts w:ascii="Arial" w:hAnsi="Arial"/>
          <w:noProof w:val="0"/>
          <w:rtl/>
        </w:rPr>
        <w:t xml:space="preserve">העלות המשוערת של טיפולים אלו לפי המחירים הנכונים להיום. </w:t>
      </w:r>
    </w:p>
    <w:p w:rsidR="00F513B2" w:rsidP="00DA2BFF" w:rsidRDefault="00F513B2">
      <w:pPr>
        <w:spacing w:line="360" w:lineRule="auto"/>
        <w:jc w:val="both"/>
        <w:rPr>
          <w:rFonts w:ascii="Arial" w:hAnsi="Arial"/>
          <w:noProof w:val="0"/>
          <w:rtl/>
        </w:rPr>
      </w:pPr>
      <w:r w:rsidRPr="00F513B2">
        <w:rPr>
          <w:rFonts w:ascii="Arial" w:hAnsi="Arial"/>
          <w:noProof w:val="0"/>
          <w:rtl/>
        </w:rPr>
        <w:tab/>
        <w:t>ד. האם</w:t>
      </w:r>
      <w:r w:rsidR="0075700C">
        <w:rPr>
          <w:rFonts w:ascii="Arial" w:hAnsi="Arial"/>
          <w:noProof w:val="0"/>
          <w:rtl/>
        </w:rPr>
        <w:t xml:space="preserve"> יש לצפות לשיפור או להחמרה במצב</w:t>
      </w:r>
      <w:r w:rsidR="0075700C">
        <w:rPr>
          <w:rFonts w:hint="cs" w:ascii="Arial" w:hAnsi="Arial"/>
          <w:noProof w:val="0"/>
          <w:rtl/>
        </w:rPr>
        <w:t xml:space="preserve"> התובע</w:t>
      </w:r>
      <w:r w:rsidRPr="00F513B2">
        <w:rPr>
          <w:rFonts w:ascii="Arial" w:hAnsi="Arial"/>
          <w:noProof w:val="0"/>
          <w:rtl/>
        </w:rPr>
        <w:t xml:space="preserve"> בעתיד.  </w:t>
      </w:r>
    </w:p>
    <w:p w:rsidRPr="0075700C" w:rsidR="00F513B2" w:rsidP="00DA2BFF" w:rsidRDefault="00F513B2">
      <w:pPr>
        <w:spacing w:line="360" w:lineRule="auto"/>
        <w:jc w:val="both"/>
        <w:rPr>
          <w:rFonts w:ascii="Arial" w:hAnsi="Arial"/>
          <w:noProof w:val="0"/>
        </w:rPr>
      </w:pPr>
    </w:p>
    <w:p w:rsidR="00710A8E" w:rsidP="00DA2BFF" w:rsidRDefault="0075700C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>
        <w:rPr>
          <w:rFonts w:ascii="Arial" w:hAnsi="Arial"/>
          <w:noProof w:val="0"/>
          <w:rtl/>
        </w:rPr>
        <w:t>בעלי הדין רשאים להעביר למומחי</w:t>
      </w:r>
      <w:r>
        <w:rPr>
          <w:rFonts w:hint="cs" w:ascii="Arial" w:hAnsi="Arial"/>
          <w:noProof w:val="0"/>
          <w:rtl/>
        </w:rPr>
        <w:t>ת</w:t>
      </w:r>
      <w:r w:rsidRPr="00F513B2" w:rsidR="00710A8E">
        <w:rPr>
          <w:rFonts w:ascii="Arial" w:hAnsi="Arial"/>
          <w:noProof w:val="0"/>
          <w:rtl/>
        </w:rPr>
        <w:t xml:space="preserve"> כל מסמך רפואי שבידיה</w:t>
      </w:r>
      <w:r>
        <w:rPr>
          <w:rFonts w:ascii="Arial" w:hAnsi="Arial"/>
          <w:noProof w:val="0"/>
          <w:rtl/>
        </w:rPr>
        <w:t>ם, למעט חוות דעת מומחים. המומחי</w:t>
      </w:r>
      <w:r>
        <w:rPr>
          <w:rFonts w:hint="cs" w:ascii="Arial" w:hAnsi="Arial"/>
          <w:noProof w:val="0"/>
          <w:rtl/>
        </w:rPr>
        <w:t>ת</w:t>
      </w:r>
      <w:r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ת</w:t>
      </w:r>
      <w:r>
        <w:rPr>
          <w:rFonts w:ascii="Arial" w:hAnsi="Arial"/>
          <w:noProof w:val="0"/>
          <w:rtl/>
        </w:rPr>
        <w:t>ציי</w:t>
      </w:r>
      <w:r>
        <w:rPr>
          <w:rFonts w:hint="cs" w:ascii="Arial" w:hAnsi="Arial"/>
          <w:noProof w:val="0"/>
          <w:rtl/>
        </w:rPr>
        <w:t>ן</w:t>
      </w:r>
      <w:r w:rsidRPr="00F513B2" w:rsidR="00710A8E">
        <w:rPr>
          <w:rFonts w:ascii="Arial" w:hAnsi="Arial"/>
          <w:noProof w:val="0"/>
          <w:rtl/>
        </w:rPr>
        <w:t xml:space="preserve"> </w:t>
      </w:r>
      <w:r>
        <w:rPr>
          <w:rFonts w:ascii="Arial" w:hAnsi="Arial"/>
          <w:noProof w:val="0"/>
          <w:rtl/>
        </w:rPr>
        <w:t>בחוות הדעת אלו מסמכים היו בפניה</w:t>
      </w:r>
      <w:r w:rsidRPr="00F513B2" w:rsidR="00710A8E">
        <w:rPr>
          <w:rFonts w:ascii="Arial" w:hAnsi="Arial"/>
          <w:noProof w:val="0"/>
          <w:rtl/>
        </w:rPr>
        <w:t xml:space="preserve"> לצורך מתן חוות הדעת.</w:t>
      </w:r>
    </w:p>
    <w:p w:rsidR="00710A8E" w:rsidP="00F513B2" w:rsidRDefault="00F513B2">
      <w:pPr>
        <w:pStyle w:val="ad"/>
        <w:numPr>
          <w:ilvl w:val="0"/>
          <w:numId w:val="1"/>
        </w:numPr>
        <w:spacing w:line="360" w:lineRule="auto"/>
        <w:rPr>
          <w:rFonts w:ascii="Arial" w:hAnsi="Arial"/>
          <w:noProof w:val="0"/>
        </w:rPr>
      </w:pPr>
      <w:r>
        <w:rPr>
          <w:rFonts w:ascii="Arial" w:hAnsi="Arial"/>
          <w:noProof w:val="0"/>
          <w:rtl/>
        </w:rPr>
        <w:t>בשלב זה תישא הנתבעת בשכר המומחי</w:t>
      </w:r>
      <w:r>
        <w:rPr>
          <w:rFonts w:hint="cs" w:ascii="Arial" w:hAnsi="Arial"/>
          <w:noProof w:val="0"/>
          <w:rtl/>
        </w:rPr>
        <w:t>ת,</w:t>
      </w:r>
      <w:r w:rsidRPr="00F513B2" w:rsidR="00710A8E">
        <w:rPr>
          <w:rFonts w:ascii="Arial" w:hAnsi="Arial"/>
          <w:noProof w:val="0"/>
          <w:rtl/>
        </w:rPr>
        <w:t xml:space="preserve"> וזה יילקח בחשבון הסכומים שיפסקו.  </w:t>
      </w:r>
    </w:p>
    <w:p w:rsidR="0075700C" w:rsidP="00F513B2" w:rsidRDefault="00F513B2">
      <w:pPr>
        <w:pStyle w:val="ad"/>
        <w:numPr>
          <w:ilvl w:val="0"/>
          <w:numId w:val="1"/>
        </w:numPr>
        <w:spacing w:line="360" w:lineRule="auto"/>
        <w:rPr>
          <w:rFonts w:ascii="Arial" w:hAnsi="Arial"/>
          <w:noProof w:val="0"/>
        </w:rPr>
      </w:pPr>
      <w:r>
        <w:rPr>
          <w:rFonts w:ascii="Arial" w:hAnsi="Arial"/>
          <w:noProof w:val="0"/>
          <w:rtl/>
        </w:rPr>
        <w:lastRenderedPageBreak/>
        <w:t>שכר</w:t>
      </w:r>
      <w:r>
        <w:rPr>
          <w:rFonts w:hint="cs" w:ascii="Arial" w:hAnsi="Arial"/>
          <w:noProof w:val="0"/>
          <w:rtl/>
        </w:rPr>
        <w:t>ה</w:t>
      </w:r>
      <w:r>
        <w:rPr>
          <w:rFonts w:ascii="Arial" w:hAnsi="Arial"/>
          <w:noProof w:val="0"/>
          <w:rtl/>
        </w:rPr>
        <w:t xml:space="preserve"> של המומח</w:t>
      </w:r>
      <w:r>
        <w:rPr>
          <w:rFonts w:hint="cs" w:ascii="Arial" w:hAnsi="Arial"/>
          <w:noProof w:val="0"/>
          <w:rtl/>
        </w:rPr>
        <w:t>ית</w:t>
      </w:r>
      <w:r w:rsidRPr="00F513B2" w:rsidR="00710A8E">
        <w:rPr>
          <w:rFonts w:ascii="Arial" w:hAnsi="Arial"/>
          <w:noProof w:val="0"/>
          <w:rtl/>
        </w:rPr>
        <w:t xml:space="preserve"> בתחום האורתופדי לא יעלה על 4500 </w:t>
      </w:r>
      <w:r>
        <w:rPr>
          <w:rFonts w:ascii="Arial" w:hAnsi="Arial"/>
          <w:noProof w:val="0"/>
          <w:rtl/>
        </w:rPr>
        <w:t>₪ בתוספת מע"</w:t>
      </w:r>
      <w:r>
        <w:rPr>
          <w:rFonts w:hint="cs" w:ascii="Arial" w:hAnsi="Arial"/>
          <w:noProof w:val="0"/>
          <w:rtl/>
        </w:rPr>
        <w:t xml:space="preserve">מ. </w:t>
      </w:r>
    </w:p>
    <w:p w:rsidR="00710A8E" w:rsidP="00DA2BFF" w:rsidRDefault="00F513B2">
      <w:pPr>
        <w:pStyle w:val="ad"/>
        <w:numPr>
          <w:ilvl w:val="0"/>
          <w:numId w:val="1"/>
        </w:numPr>
        <w:spacing w:line="360" w:lineRule="auto"/>
        <w:rPr>
          <w:rFonts w:ascii="Arial" w:hAnsi="Arial"/>
          <w:noProof w:val="0"/>
        </w:rPr>
      </w:pPr>
      <w:r>
        <w:rPr>
          <w:rFonts w:ascii="Arial" w:hAnsi="Arial"/>
          <w:noProof w:val="0"/>
          <w:rtl/>
        </w:rPr>
        <w:t>הנתבעת תשלם שכר טרחת המומחי</w:t>
      </w:r>
      <w:r>
        <w:rPr>
          <w:rFonts w:hint="cs" w:ascii="Arial" w:hAnsi="Arial"/>
          <w:noProof w:val="0"/>
          <w:rtl/>
        </w:rPr>
        <w:t>ת</w:t>
      </w:r>
      <w:r>
        <w:rPr>
          <w:rFonts w:ascii="Arial" w:hAnsi="Arial"/>
          <w:noProof w:val="0"/>
          <w:rtl/>
        </w:rPr>
        <w:t xml:space="preserve"> ישירות לידיה</w:t>
      </w:r>
      <w:r w:rsidR="0075700C">
        <w:rPr>
          <w:rFonts w:hint="cs" w:ascii="Arial" w:hAnsi="Arial"/>
          <w:noProof w:val="0"/>
          <w:rtl/>
        </w:rPr>
        <w:t xml:space="preserve"> של המומחית</w:t>
      </w:r>
      <w:r w:rsidR="00F50EBC">
        <w:rPr>
          <w:rFonts w:hint="cs" w:ascii="Arial" w:hAnsi="Arial"/>
          <w:noProof w:val="0"/>
          <w:rtl/>
        </w:rPr>
        <w:t>,  ובתאום מלא ע</w:t>
      </w:r>
      <w:r>
        <w:rPr>
          <w:rFonts w:hint="cs" w:ascii="Arial" w:hAnsi="Arial"/>
          <w:noProof w:val="0"/>
          <w:rtl/>
        </w:rPr>
        <w:t xml:space="preserve">מה, </w:t>
      </w:r>
      <w:r w:rsidRPr="00F513B2" w:rsidR="00710A8E">
        <w:rPr>
          <w:rFonts w:ascii="Arial" w:hAnsi="Arial"/>
          <w:noProof w:val="0"/>
          <w:rtl/>
        </w:rPr>
        <w:t xml:space="preserve"> ותגיש לבית המשפט אסמכתא </w:t>
      </w:r>
      <w:r>
        <w:rPr>
          <w:rFonts w:ascii="Arial" w:hAnsi="Arial"/>
          <w:noProof w:val="0"/>
          <w:rtl/>
        </w:rPr>
        <w:t xml:space="preserve">לביצוע התשלום </w:t>
      </w:r>
      <w:r>
        <w:rPr>
          <w:rFonts w:hint="cs" w:ascii="Arial" w:hAnsi="Arial"/>
          <w:noProof w:val="0"/>
          <w:rtl/>
        </w:rPr>
        <w:t xml:space="preserve">בתוך </w:t>
      </w:r>
      <w:r w:rsidR="00DA2BFF">
        <w:rPr>
          <w:rFonts w:hint="cs" w:ascii="Arial" w:hAnsi="Arial"/>
          <w:noProof w:val="0"/>
          <w:rtl/>
        </w:rPr>
        <w:t xml:space="preserve">14 </w:t>
      </w:r>
      <w:r>
        <w:rPr>
          <w:rFonts w:hint="cs" w:ascii="Arial" w:hAnsi="Arial"/>
          <w:noProof w:val="0"/>
          <w:rtl/>
        </w:rPr>
        <w:t xml:space="preserve">ימים מהיום. </w:t>
      </w:r>
      <w:r w:rsidRPr="00F513B2" w:rsidR="00710A8E">
        <w:rPr>
          <w:rFonts w:ascii="Arial" w:hAnsi="Arial"/>
          <w:noProof w:val="0"/>
          <w:rtl/>
        </w:rPr>
        <w:t xml:space="preserve">המזכירות לא תוציא </w:t>
      </w:r>
      <w:r w:rsidR="0075700C">
        <w:rPr>
          <w:rFonts w:hint="cs" w:ascii="Arial" w:hAnsi="Arial"/>
          <w:noProof w:val="0"/>
          <w:rtl/>
        </w:rPr>
        <w:t xml:space="preserve">את </w:t>
      </w:r>
      <w:r w:rsidRPr="00F513B2" w:rsidR="00710A8E">
        <w:rPr>
          <w:rFonts w:ascii="Arial" w:hAnsi="Arial"/>
          <w:noProof w:val="0"/>
          <w:rtl/>
        </w:rPr>
        <w:t>כתב מינוי לפני המצא</w:t>
      </w:r>
      <w:r>
        <w:rPr>
          <w:rFonts w:ascii="Arial" w:hAnsi="Arial"/>
          <w:noProof w:val="0"/>
          <w:rtl/>
        </w:rPr>
        <w:t>ת האסמכתא לתשלום למומחי</w:t>
      </w:r>
      <w:r>
        <w:rPr>
          <w:rFonts w:hint="cs" w:ascii="Arial" w:hAnsi="Arial"/>
          <w:noProof w:val="0"/>
          <w:rtl/>
        </w:rPr>
        <w:t>ת.</w:t>
      </w:r>
    </w:p>
    <w:p w:rsidR="00710A8E" w:rsidP="00F513B2" w:rsidRDefault="0075700C">
      <w:pPr>
        <w:pStyle w:val="ad"/>
        <w:numPr>
          <w:ilvl w:val="0"/>
          <w:numId w:val="1"/>
        </w:numPr>
        <w:spacing w:line="360" w:lineRule="auto"/>
        <w:rPr>
          <w:rFonts w:ascii="Arial" w:hAnsi="Arial"/>
          <w:noProof w:val="0"/>
        </w:rPr>
      </w:pPr>
      <w:r>
        <w:rPr>
          <w:rFonts w:ascii="Arial" w:hAnsi="Arial"/>
          <w:noProof w:val="0"/>
          <w:rtl/>
        </w:rPr>
        <w:t>חוות הדעת תימסר</w:t>
      </w:r>
      <w:r>
        <w:rPr>
          <w:rFonts w:hint="cs" w:ascii="Arial" w:hAnsi="Arial"/>
          <w:noProof w:val="0"/>
          <w:rtl/>
        </w:rPr>
        <w:t xml:space="preserve"> </w:t>
      </w:r>
      <w:r w:rsidRPr="00F513B2" w:rsidR="00710A8E">
        <w:rPr>
          <w:rFonts w:ascii="Arial" w:hAnsi="Arial"/>
          <w:noProof w:val="0"/>
          <w:rtl/>
        </w:rPr>
        <w:t>לבית המשפט ולבעלי ה</w:t>
      </w:r>
      <w:r w:rsidR="00F513B2">
        <w:rPr>
          <w:rFonts w:ascii="Arial" w:hAnsi="Arial"/>
          <w:noProof w:val="0"/>
          <w:rtl/>
        </w:rPr>
        <w:t xml:space="preserve">דין ככל האפשר </w:t>
      </w:r>
      <w:r w:rsidR="00F513B2">
        <w:rPr>
          <w:rFonts w:hint="cs" w:ascii="Arial" w:hAnsi="Arial"/>
          <w:noProof w:val="0"/>
          <w:rtl/>
        </w:rPr>
        <w:t>בתו</w:t>
      </w:r>
      <w:r w:rsidR="00F50EBC">
        <w:rPr>
          <w:rFonts w:hint="cs" w:ascii="Arial" w:hAnsi="Arial"/>
          <w:noProof w:val="0"/>
          <w:rtl/>
        </w:rPr>
        <w:t>ך 60 יום ממועד הוצאת כתב המינוי.</w:t>
      </w:r>
    </w:p>
    <w:p w:rsidR="00710A8E" w:rsidP="00F50EBC" w:rsidRDefault="00F50EBC">
      <w:pPr>
        <w:pStyle w:val="ad"/>
        <w:numPr>
          <w:ilvl w:val="0"/>
          <w:numId w:val="1"/>
        </w:numPr>
        <w:spacing w:line="360" w:lineRule="auto"/>
        <w:rPr>
          <w:rFonts w:ascii="Arial" w:hAnsi="Arial"/>
          <w:noProof w:val="0"/>
        </w:rPr>
      </w:pPr>
      <w:r>
        <w:rPr>
          <w:rFonts w:ascii="Arial" w:hAnsi="Arial"/>
          <w:noProof w:val="0"/>
          <w:rtl/>
        </w:rPr>
        <w:t>בעלי הדין רשאים להפנות למומח</w:t>
      </w:r>
      <w:r>
        <w:rPr>
          <w:rFonts w:hint="cs" w:ascii="Arial" w:hAnsi="Arial"/>
          <w:noProof w:val="0"/>
          <w:rtl/>
        </w:rPr>
        <w:t>ית</w:t>
      </w:r>
      <w:r w:rsidRPr="00F50EBC" w:rsidR="00710A8E">
        <w:rPr>
          <w:rFonts w:ascii="Arial" w:hAnsi="Arial"/>
          <w:noProof w:val="0"/>
          <w:rtl/>
        </w:rPr>
        <w:t xml:space="preserve"> שאלות הבהרה </w:t>
      </w:r>
      <w:r>
        <w:rPr>
          <w:rFonts w:hint="cs" w:ascii="Arial" w:hAnsi="Arial"/>
          <w:noProof w:val="0"/>
          <w:rtl/>
        </w:rPr>
        <w:t>ב</w:t>
      </w:r>
      <w:r w:rsidRPr="00F50EBC" w:rsidR="00710A8E">
        <w:rPr>
          <w:rFonts w:ascii="Arial" w:hAnsi="Arial"/>
          <w:noProof w:val="0"/>
          <w:rtl/>
        </w:rPr>
        <w:t xml:space="preserve">תוך 15 </w:t>
      </w:r>
      <w:r>
        <w:rPr>
          <w:rFonts w:ascii="Arial" w:hAnsi="Arial"/>
          <w:noProof w:val="0"/>
          <w:rtl/>
        </w:rPr>
        <w:t>יום ממועד קבלת חוות הדעת והמומח</w:t>
      </w:r>
      <w:r>
        <w:rPr>
          <w:rFonts w:hint="cs" w:ascii="Arial" w:hAnsi="Arial"/>
          <w:noProof w:val="0"/>
          <w:rtl/>
        </w:rPr>
        <w:t>ית</w:t>
      </w:r>
      <w:r w:rsidRPr="00F50EBC" w:rsidR="00710A8E">
        <w:rPr>
          <w:rFonts w:ascii="Arial" w:hAnsi="Arial"/>
          <w:noProof w:val="0"/>
          <w:rtl/>
        </w:rPr>
        <w:t xml:space="preserve"> מתבקש</w:t>
      </w:r>
      <w:r>
        <w:rPr>
          <w:rFonts w:hint="cs" w:ascii="Arial" w:hAnsi="Arial"/>
          <w:noProof w:val="0"/>
          <w:rtl/>
        </w:rPr>
        <w:t>ת</w:t>
      </w:r>
      <w:r w:rsidRPr="00F50EBC" w:rsidR="00710A8E">
        <w:rPr>
          <w:rFonts w:ascii="Arial" w:hAnsi="Arial"/>
          <w:noProof w:val="0"/>
          <w:rtl/>
        </w:rPr>
        <w:t xml:space="preserve"> להשיב </w:t>
      </w:r>
      <w:r>
        <w:rPr>
          <w:rFonts w:hint="cs" w:ascii="Arial" w:hAnsi="Arial"/>
          <w:noProof w:val="0"/>
          <w:rtl/>
        </w:rPr>
        <w:t>ב</w:t>
      </w:r>
      <w:r w:rsidRPr="00F50EBC" w:rsidR="00710A8E">
        <w:rPr>
          <w:rFonts w:ascii="Arial" w:hAnsi="Arial"/>
          <w:noProof w:val="0"/>
          <w:rtl/>
        </w:rPr>
        <w:t xml:space="preserve">תוך 15 יום נוספים. </w:t>
      </w:r>
    </w:p>
    <w:p w:rsidR="00710A8E" w:rsidP="00DA2BFF" w:rsidRDefault="00F50EBC">
      <w:pPr>
        <w:pStyle w:val="ad"/>
        <w:numPr>
          <w:ilvl w:val="0"/>
          <w:numId w:val="1"/>
        </w:numPr>
        <w:spacing w:line="360" w:lineRule="auto"/>
        <w:rPr>
          <w:rFonts w:ascii="Arial" w:hAnsi="Arial"/>
          <w:noProof w:val="0"/>
        </w:rPr>
      </w:pPr>
      <w:r>
        <w:rPr>
          <w:rFonts w:ascii="Arial" w:hAnsi="Arial"/>
          <w:noProof w:val="0"/>
          <w:rtl/>
        </w:rPr>
        <w:t xml:space="preserve">תחשיב נזק מטעם התובע יוגש </w:t>
      </w:r>
      <w:r w:rsidR="00DA2BFF">
        <w:rPr>
          <w:rFonts w:hint="cs" w:ascii="Arial" w:hAnsi="Arial"/>
          <w:noProof w:val="0"/>
          <w:rtl/>
        </w:rPr>
        <w:t xml:space="preserve">60  יום לאחר קבלת חוות הדעת. </w:t>
      </w:r>
      <w:r>
        <w:rPr>
          <w:rFonts w:hint="cs" w:ascii="Arial" w:hAnsi="Arial"/>
          <w:noProof w:val="0"/>
          <w:rtl/>
        </w:rPr>
        <w:t xml:space="preserve"> </w:t>
      </w:r>
    </w:p>
    <w:p w:rsidR="00694556" w:rsidP="00DA2BFF" w:rsidRDefault="00710A8E">
      <w:pPr>
        <w:pStyle w:val="ad"/>
        <w:numPr>
          <w:ilvl w:val="0"/>
          <w:numId w:val="1"/>
        </w:numPr>
        <w:spacing w:line="360" w:lineRule="auto"/>
        <w:rPr>
          <w:rFonts w:ascii="Arial" w:hAnsi="Arial"/>
          <w:noProof w:val="0"/>
        </w:rPr>
      </w:pPr>
      <w:r w:rsidRPr="00F50EBC">
        <w:rPr>
          <w:rFonts w:ascii="Arial" w:hAnsi="Arial"/>
          <w:noProof w:val="0"/>
          <w:rtl/>
        </w:rPr>
        <w:t>תחשיב נזק מט</w:t>
      </w:r>
      <w:r w:rsidR="00F50EBC">
        <w:rPr>
          <w:rFonts w:ascii="Arial" w:hAnsi="Arial"/>
          <w:noProof w:val="0"/>
          <w:rtl/>
        </w:rPr>
        <w:t xml:space="preserve">עם </w:t>
      </w:r>
      <w:r w:rsidR="00DA2BFF">
        <w:rPr>
          <w:rFonts w:ascii="Arial" w:hAnsi="Arial"/>
          <w:noProof w:val="0"/>
          <w:rtl/>
        </w:rPr>
        <w:t xml:space="preserve">הנתבעת יוגש </w:t>
      </w:r>
      <w:r w:rsidR="00DA2BFF">
        <w:rPr>
          <w:rFonts w:hint="cs" w:ascii="Arial" w:hAnsi="Arial"/>
          <w:noProof w:val="0"/>
          <w:rtl/>
        </w:rPr>
        <w:t xml:space="preserve">30 יום לאחר מכן. </w:t>
      </w:r>
    </w:p>
    <w:p w:rsidR="0075700C" w:rsidP="0075700C" w:rsidRDefault="0075700C">
      <w:pPr>
        <w:pStyle w:val="ad"/>
        <w:numPr>
          <w:ilvl w:val="0"/>
          <w:numId w:val="1"/>
        </w:numPr>
        <w:spacing w:line="360" w:lineRule="auto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המזכירות תודיע. </w:t>
      </w:r>
    </w:p>
    <w:p w:rsidRPr="00DA2BFF" w:rsidR="00DA2BFF" w:rsidP="00DA2BFF" w:rsidRDefault="00DA2BFF">
      <w:pPr>
        <w:spacing w:line="360" w:lineRule="auto"/>
        <w:ind w:left="360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F637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e1cb882b6a64ca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F6377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F6377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F637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BF637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50354-07-17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96FA2"/>
    <w:multiLevelType w:val="hybridMultilevel"/>
    <w:tmpl w:val="B0C29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96F0F"/>
    <w:multiLevelType w:val="hybridMultilevel"/>
    <w:tmpl w:val="D414A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568DD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10A8E"/>
    <w:rsid w:val="00721122"/>
    <w:rsid w:val="00753019"/>
    <w:rsid w:val="00754801"/>
    <w:rsid w:val="0075700C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579B4"/>
    <w:rsid w:val="00870890"/>
    <w:rsid w:val="00873602"/>
    <w:rsid w:val="00875D12"/>
    <w:rsid w:val="0088479D"/>
    <w:rsid w:val="00890987"/>
    <w:rsid w:val="00896889"/>
    <w:rsid w:val="008A4000"/>
    <w:rsid w:val="008B0C1F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BF6377"/>
    <w:rsid w:val="00C22D93"/>
    <w:rsid w:val="00C26E4A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2BFF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50EBC"/>
    <w:rsid w:val="00F513B2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79AE948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890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be1cb882b6a64ca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E7A13" w:rsidP="00BE7A13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E7A13" w:rsidP="00BE7A13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BE7A1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7A1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E7A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E7A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306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ליפשיץ</cp:lastModifiedBy>
  <cp:revision>112</cp:revision>
  <dcterms:created xsi:type="dcterms:W3CDTF">2012-08-06T05:16:00Z</dcterms:created>
  <dcterms:modified xsi:type="dcterms:W3CDTF">2018-04-11T07:42:00Z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