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101974/2018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כאזם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עביד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201004348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מנזר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24 אפריל 1990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עיסויה 98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7133-03-18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32922-03-18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עביד(אחר/נוסף)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fb874862c4e344b9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886500dd533547b6" /></Relationships>
</file>

<file path=customXML/item.xml><?xml version="1.0" encoding="utf-8"?>
<CourtOrderDS>
  <dt_OrderCaseParty>
    <OrderID>0</OrderID>
    <CasePartyID>179452491</CasePartyID>
    <CaseID>75319453</CaseID>
    <CourtOrderTemplateDS>
      <dt_CaseParties>
        <FullName>כאזם עביד (עציר)</FullName>
        <PartyID>2</PartyID>
        <CasePartyID>179452491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CaseJudicialPerson>
        <CaseJudicialPersonID>3</CaseJudicialPersonID>
        <JudicialTypeName>שופט</JudicialTypeName>
        <LastName>דוד שאול גבאי ריכטר</LastName>
        <IsChairman>false</IsChairman>
      </dt_CaseJudicialPerson>
      <dt_CaseJudicialPerson>
        <CaseJudicialPersonID>4</CaseJudicialPersonID>
        <JudicialTypeName>שופט</JudicialTypeName>
        <LastName>דוד שאול גבאי ריכטר</LastName>
        <IsChairman>false</IsChairman>
      </dt_CaseJudicialPerson>
      <dt_CaseJudicialPerson>
        <CaseJudicialPersonID>5</CaseJudicialPersonID>
        <JudicialTypeName>שופט</JudicialTypeName>
        <LastName>דוד שאול גבאי ריכטר</LastName>
        <IsChairman>false</IsChairman>
      </dt_CaseJudicialPerson>
      <dt_CaseJudicialPerson>
        <CaseJudicialPersonID>6</CaseJudicialPersonID>
        <JudicialTypeName>שופט</JudicialTypeName>
        <LastName>דוד שאול גבאי ריכטר</LastName>
        <IsChairman>false</IsChairman>
      </dt_CaseJudicialPerson>
      <dt_OrderData>
        <CaseOpenDate>2018-03-15T10:47:00+02:00</CaseOpenDate>
        <ProceedingID>18</ProceedingID>
        <CourtID>30</CourtID>
        <CaseName>מדינת ישראל נ' עביד(אחר/נוסף) ואח'</CaseName>
        <CaseTypeDesc/>
        <CaseTypeID>10049</CaseTypeID>
        <CaseTypeShortName>מ"ת</CaseTypeShortName>
        <CaseDisplayIdentifier>32922-03-18</CaseDisplayIdentifier>
      </dt_OrderData>
      <dt_OrderManagment>
        <FatherName>מנזר</FatherName>
        <FirstName>כאזם</FirstName>
        <LastName>עביד</LastName>
        <LegalEntityNumber>201004348</LegalEntityNumber>
        <AuthenticationTypeID>1</AuthenticationTypeID>
        <LegalEntityAddress>עיסויה 98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עיסויה 98 ירושלים </LegalEntityCasePartyAddress>
      </dt_OrderManagment>
      <dt_ExternalLinkCaseNumber>
        <ExternalLinkCaseNumber>101974/2018</ExternalLinkCaseNumber>
        <ExternalCaseType>-1</ExternalCaseType>
      </dt_ExternalLinkCaseNumber>
      <dt_CaseData>
        <FirstCriminalCase>7133-03-18</FirstCriminalCase>
      </dt_CaseData>
    </CourtOrderTemplateDS>
    <RoleName>משיב 2</RoleName>
    <CaseDisplayIdentifier>32922-03-18</CaseDisplayIdentifier>
    <FullName>כאזם עביד (עציר)</FullName>
    <AuthenticationTypeAndNumber>ת.ז. 201004348</AuthenticationTypeAndNumber>
    <FullAddress>עיסויה 98 ירושלים </FullAddress>
    <BirthDate>24/04/1990 00:00:00</BirthDate>
    <FatherName>מנזר</FatherName>
    <AuthenticationTypeID>1</AuthenticationTypeID>
    <LegalEntityNumber>201004348</LegalEntityNumber>
    <LegalEntityID>71283329</LegalEntityID>
    <FirstName>כאזם</FirstName>
    <LastName>עביד</LastName>
    <PartyPropertyID>6</PartyPropertyID>
  </dt_OrderCaseParty>
  <dt_Document>
    <RowID>0</RowID>
    <DocumentTypeID>3</DocumentTypeID>
    <DocumentName>מסמך צו</DocumentName>
    <DocumentID>265702324</DocumentID>
    <DocumentURL>\\CTLNFSV02\doc_repository\903\193\560476d7c49841299a448550dac2fd96.docx</DocumentURL>
  </dt_Document>
  <dt_Order>
    <OrderID>0</OrderID>
    <DecisionID>111875477</DecisionID>
    <OrderStatusID>2</OrderStatusID>
    <IsCancelled>false</IsCancelled>
    <CreationDate>2018-04-10T15:30:12.9368032+03:00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265702324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2000380</OrderNumber>
    <OrderNumerator>02000380מע</OrderNumerator>
    <IsNotificationProcess>false</IsNotificationProcess>
    <IsPaperCase>false</IsPaperCase>
  </dt_Order>
  <dt_OrderCase>
    <OrderID>0</OrderID>
    <CaseID>75319453</CaseID>
    <CourtOrderTemplateDS>
      <dt_CaseParties>
        <FullName>כאזם עביד (עציר)</FullName>
        <PartyID>2</PartyID>
        <CasePartyID>179452491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CaseJudicialPerson>
        <CaseJudicialPersonID>3</CaseJudicialPersonID>
        <JudicialTypeName>שופט</JudicialTypeName>
        <LastName>דוד שאול גבאי ריכטר</LastName>
        <IsChairman>false</IsChairman>
      </dt_CaseJudicialPerson>
      <dt_CaseJudicialPerson>
        <CaseJudicialPersonID>4</CaseJudicialPersonID>
        <JudicialTypeName>שופט</JudicialTypeName>
        <LastName>דוד שאול גבאי ריכטר</LastName>
        <IsChairman>false</IsChairman>
      </dt_CaseJudicialPerson>
      <dt_CaseJudicialPerson>
        <CaseJudicialPersonID>5</CaseJudicialPersonID>
        <JudicialTypeName>שופט</JudicialTypeName>
        <LastName>דוד שאול גבאי ריכטר</LastName>
        <IsChairman>false</IsChairman>
      </dt_CaseJudicialPerson>
      <dt_CaseJudicialPerson>
        <CaseJudicialPersonID>6</CaseJudicialPersonID>
        <JudicialTypeName>שופט</JudicialTypeName>
        <LastName>דוד שאול גבאי ריכטר</LastName>
        <IsChairman>false</IsChairman>
      </dt_CaseJudicialPerson>
      <dt_OrderData>
        <CaseOpenDate>2018-03-15T10:47:00+02:00</CaseOpenDate>
        <ProceedingID>18</ProceedingID>
        <CourtID>30</CourtID>
        <CaseName>מדינת ישראל נ' עביד(אחר/נוסף) ואח'</CaseName>
        <CaseTypeDesc/>
        <CaseTypeID>10049</CaseTypeID>
        <CaseTypeShortName>מ"ת</CaseTypeShortName>
        <CaseDisplayIdentifier>32922-03-18</CaseDisplayIdentifier>
      </dt_OrderData>
      <dt_OrderManagment>
        <FatherName>מנזר</FatherName>
        <FirstName>כאזם</FirstName>
        <LastName>עביד</LastName>
        <LegalEntityNumber>201004348</LegalEntityNumber>
        <AuthenticationTypeID>1</AuthenticationTypeID>
        <LegalEntityAddress>עיסויה 98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עיסויה 98 ירושלים </LegalEntityCasePartyAddress>
      </dt_OrderManagment>
      <dt_ExternalLinkCaseNumber>
        <ExternalLinkCaseNumber>101974/2018</ExternalLinkCaseNumber>
        <ExternalCaseType>-1</ExternalCaseType>
      </dt_ExternalLinkCaseNumber>
      <dt_CaseData>
        <FirstCriminalCase>7133-03-18</FirstCriminalCase>
      </dt_CaseData>
    </CourtOrderTemplateDS>
    <IsOriginal>true</IsOriginal>
    <IsCurrent>true</IsCurrent>
  </dt_OrderCase>
  <dt_OrderDetention>
    <OrderDetentionID>0</OrderDetentionID>
    <OrderID>0</OrderID>
    <FirstName>כאזם</FirstName>
    <LastName>עביד</LastName>
    <AuthenticationTypeID>1</AuthenticationTypeID>
    <LegalEntityNumber>201004348</LegalEntityNumber>
    <FatherName>מנזר</FatherName>
    <BirthDate>1990-04-24T00:00:00+03:00</BirthDate>
    <LegalEntityAddress>עיסויה 98 ירושלים </LegalEntityAddress>
    <PoliceStationID>37</PoliceStationID>
    <DetentionPeriodTypeID>4</DetentionPeriodTypeID>
    <ExecutionDate>2018-04-10T15:30:15.2890384+03:00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4EBBE40C-40FA-46B9-ADDB-D821F6C85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