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tl/>
        </w:rPr>
        <w:alias w:val="1456"/>
        <w:tag w:val="1456"/>
        <w:id w:val="-1921862679"/>
        <w:text/>
      </w:sdtPr>
      <w:sdtEndPr/>
      <w:sdtContent>
        <w:p>
          <w:pPr>
            <w:pStyle w:val="a3"/>
            <w:jc w:val="right"/>
            <w:rPr>
              <w:rtl/>
            </w:rPr>
          </w:pPr>
          <w:r>
            <w:rPr>
              <w:b/>
              <w:bCs/>
              <w:noProof w:val="0"/>
              <w:sz w:val="26"/>
              <w:szCs w:val="26"/>
              <w:rtl/>
            </w:rPr>
            <w:t>11 אפריל 2018</w:t>
          </w:r>
        </w:p>
      </w:sdtContent>
    </w:sdt>
    <w:p w:rsidRPr="006C54DD" w:rsidR="00694556" w:rsidRDefault="00694556">
      <w:pPr>
        <w:rPr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1800"/>
        <w:gridCol w:w="3771"/>
      </w:tblGrid>
      <w:tr w:rsidRPr="006C54DD" w:rsidR="00694556">
        <w:trPr>
          <w:trHeight w:val="295"/>
          <w:jc w:val="center"/>
        </w:trPr>
        <w:tc>
          <w:tcPr>
            <w:tcW w:w="5049" w:type="dxa"/>
            <w:gridSpan w:val="2"/>
          </w:tcPr>
          <w:p w:rsidRPr="006C54DD" w:rsidR="00694556" w:rsidRDefault="00C40B78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ל</w:t>
            </w:r>
            <w:r w:rsidRPr="006C54DD" w:rsidR="00621052">
              <w:rPr>
                <w:rFonts w:ascii="Arial" w:hAnsi="Arial"/>
                <w:b/>
                <w:bCs/>
                <w:sz w:val="28"/>
                <w:szCs w:val="28"/>
                <w:rtl/>
              </w:rPr>
              <w:t>פני</w:t>
            </w:r>
            <w:r w:rsidRPr="006C54DD" w:rsidR="00621052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:</w:t>
            </w:r>
          </w:p>
        </w:tc>
        <w:tc>
          <w:tcPr>
            <w:tcW w:w="3771" w:type="dxa"/>
          </w:tcPr>
          <w:p w:rsidRPr="006C54DD" w:rsidR="00694556" w:rsidRDefault="00694556">
            <w:pPr>
              <w:jc w:val="right"/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</w:pPr>
          </w:p>
        </w:tc>
      </w:tr>
      <w:tr w:rsidRPr="006C54DD" w:rsidR="00621052" w:rsidTr="00C265F5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line="36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>כב' ה</w:t>
            </w:r>
            <w:sdt>
              <w:sdtPr>
                <w:rPr>
                  <w:sz w:val="28"/>
                  <w:szCs w:val="28"/>
                  <w:rtl/>
                </w:rPr>
                <w:alias w:val="1574"/>
                <w:tag w:val="1574"/>
                <w:id w:val="87204563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שופטת</w:t>
                </w:r>
              </w:sdtContent>
            </w:sdt>
            <w:r w:rsidRPr="006C54DD">
              <w:rPr>
                <w:rFonts w:hint="cs" w:ascii="Arial" w:hAnsi="Arial"/>
                <w:b/>
                <w:bCs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z w:val="28"/>
                  <w:szCs w:val="28"/>
                  <w:rtl/>
                </w:rPr>
                <w:alias w:val="1573"/>
                <w:tag w:val="1573"/>
                <w:id w:val="126765033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8"/>
                    <w:szCs w:val="28"/>
                    <w:rtl/>
                  </w:rPr>
                  <w:t>איריס רש</w:t>
                </w:r>
              </w:sdtContent>
            </w:sdt>
          </w:p>
          <w:p w:rsidRPr="006C54DD" w:rsidR="00621052" w:rsidP="00D82900" w:rsidRDefault="00621052">
            <w:pPr>
              <w:spacing w:line="360" w:lineRule="auto"/>
              <w:rPr>
                <w:b/>
                <w:bCs/>
                <w:sz w:val="28"/>
                <w:szCs w:val="28"/>
                <w:rtl/>
              </w:rPr>
            </w:pPr>
            <w:r w:rsidRPr="006C54DD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Pr="006C54DD" w:rsidR="00621052" w:rsidP="00621052" w:rsidRDefault="00621052">
            <w:pPr>
              <w:spacing w:line="360" w:lineRule="auto"/>
              <w:rPr>
                <w:b/>
                <w:bCs/>
                <w:sz w:val="28"/>
                <w:szCs w:val="28"/>
              </w:rPr>
            </w:pP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P="00B45F75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0"/>
                <w:tag w:val="1180"/>
                <w:id w:val="1779448001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תובע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P="00B45F75" w:rsidRDefault="0038459E">
            <w:pPr>
              <w:rPr>
                <w:sz w:val="28"/>
                <w:szCs w:val="28"/>
                <w:rtl/>
              </w:rPr>
            </w:pP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78"/>
                <w:tag w:val="1478"/>
                <w:id w:val="-2074341511"/>
                <w:text w:multiLine="1"/>
              </w:sdtPr>
              <w:sdtEndPr/>
              <w:sdtContent>
                <w:r w:rsidRPr="00B45F75" w:rsidR="00D8290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יוסף חי אלקובי</w:t>
                </w:r>
                <w:r w:rsidRPr="00B45F75" w:rsidR="00B45F75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 xml:space="preserve"> ת.ז. 032003444</w:t>
                </w:r>
              </w:sdtContent>
            </w:sdt>
          </w:p>
          <w:p w:rsidRPr="006C54DD" w:rsidR="00621052" w:rsidP="00B45F75" w:rsidRDefault="00621052">
            <w:pPr>
              <w:rPr>
                <w:b/>
                <w:bCs/>
                <w:noProof w:val="0"/>
                <w:sz w:val="28"/>
                <w:szCs w:val="28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rtl/>
              </w:rPr>
              <w:t>ע"י ב"כ: עו"ד</w:t>
            </w:r>
            <w:r w:rsidR="00B45F75">
              <w:rPr>
                <w:rFonts w:hint="cs"/>
                <w:b/>
                <w:bCs/>
                <w:noProof w:val="0"/>
                <w:sz w:val="28"/>
                <w:szCs w:val="28"/>
                <w:rtl/>
              </w:rPr>
              <w:t xml:space="preserve"> סמדר ארביב ואח'</w:t>
            </w:r>
          </w:p>
        </w:tc>
      </w:tr>
      <w:tr w:rsidRPr="006C54DD" w:rsidR="00694556">
        <w:trPr>
          <w:jc w:val="center"/>
        </w:trPr>
        <w:tc>
          <w:tcPr>
            <w:tcW w:w="8820" w:type="dxa"/>
            <w:gridSpan w:val="3"/>
          </w:tcPr>
          <w:p w:rsidRPr="006C54DD" w:rsidR="00621052" w:rsidP="00621052" w:rsidRDefault="00621052">
            <w:pPr>
              <w:spacing w:before="240" w:after="24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</w:rPr>
            </w:pPr>
            <w:r w:rsidRPr="006C54DD">
              <w:rPr>
                <w:rFonts w:hint="cs" w:ascii="Arial" w:hAnsi="Arial"/>
                <w:b/>
                <w:bCs/>
                <w:noProof w:val="0"/>
                <w:sz w:val="28"/>
                <w:szCs w:val="28"/>
                <w:rtl/>
              </w:rPr>
              <w:t>-</w:t>
            </w:r>
          </w:p>
        </w:tc>
      </w:tr>
      <w:tr w:rsidRPr="006C54DD" w:rsidR="00694556">
        <w:trPr>
          <w:jc w:val="center"/>
        </w:trPr>
        <w:tc>
          <w:tcPr>
            <w:tcW w:w="3249" w:type="dxa"/>
          </w:tcPr>
          <w:p w:rsidRPr="006C54DD" w:rsidR="00694556" w:rsidRDefault="00621052">
            <w:pP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6C54DD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ה</w:t>
            </w:r>
            <w:sdt>
              <w:sdtPr>
                <w:rPr>
                  <w:b/>
                  <w:bCs/>
                  <w:sz w:val="28"/>
                  <w:szCs w:val="28"/>
                  <w:u w:val="single"/>
                  <w:rtl/>
                </w:rPr>
                <w:alias w:val="1184"/>
                <w:tag w:val="1184"/>
                <w:id w:val="-73083894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u w:val="single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6C54DD" w:rsidR="00694556" w:rsidRDefault="0038459E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537671711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1</w:t>
                </w:r>
              </w:sdtContent>
            </w:sdt>
            <w:r w:rsidRPr="006C54DD" w:rsidR="00005C8B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1865319451"/>
                <w:text w:multiLine="1"/>
              </w:sdtPr>
              <w:sdtEndPr/>
              <w:sdtContent>
                <w:r w:rsidRPr="00B45F75" w:rsidR="00D8290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מילי שוורץ</w:t>
                </w:r>
                <w:r w:rsidRPr="00B45F75" w:rsidR="00B45F75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 xml:space="preserve"> ת.ז. 066659830</w:t>
                </w:r>
              </w:sdtContent>
            </w:sdt>
          </w:p>
          <w:p w:rsidRPr="006C54DD" w:rsidR="00694556" w:rsidRDefault="0038459E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-741872855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2</w:t>
                </w:r>
              </w:sdtContent>
            </w:sdt>
            <w:r w:rsidRPr="006C54DD" w:rsidR="00005C8B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-212657649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שניצל וואוו - סניף חדרה</w:t>
                </w:r>
              </w:sdtContent>
            </w:sdt>
          </w:p>
          <w:p w:rsidRPr="006C54DD" w:rsidR="00694556" w:rsidRDefault="0038459E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1107157226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3</w:t>
                </w:r>
              </w:sdtContent>
            </w:sdt>
            <w:r w:rsidRPr="006C54DD" w:rsidR="00005C8B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sz w:val="28"/>
                  <w:szCs w:val="28"/>
                  <w:rtl/>
                </w:rPr>
                <w:alias w:val="1486"/>
                <w:tag w:val="1486"/>
                <w:id w:val="-914629660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שניצל וואוו - פרדס-חנה</w:t>
                </w:r>
              </w:sdtContent>
            </w:sdt>
          </w:p>
          <w:p w:rsidRPr="006C54DD" w:rsidR="00694556" w:rsidRDefault="0038459E">
            <w:pPr>
              <w:rPr>
                <w:sz w:val="28"/>
                <w:szCs w:val="28"/>
                <w:rtl/>
              </w:rPr>
            </w:pPr>
            <w:sdt>
              <w:sdtPr>
                <w:rPr>
                  <w:sz w:val="28"/>
                  <w:szCs w:val="28"/>
                  <w:rtl/>
                </w:rPr>
                <w:alias w:val="1571"/>
                <w:tag w:val="1571"/>
                <w:id w:val="997695863"/>
                <w:text w:multiLine="1"/>
              </w:sdtPr>
              <w:sdtEndPr/>
              <w:sdtContent>
                <w:r w:rsidR="00D82900">
                  <w:rPr>
                    <w:rFonts w:ascii="Arial" w:hAnsi="Arial"/>
                    <w:b/>
                    <w:bCs/>
                    <w:noProof w:val="0"/>
                    <w:sz w:val="28"/>
                    <w:szCs w:val="28"/>
                    <w:rtl/>
                  </w:rPr>
                  <w:t>4</w:t>
                </w:r>
              </w:sdtContent>
            </w:sdt>
            <w:r w:rsidRPr="006C54DD" w:rsidR="00005C8B">
              <w:rPr>
                <w:rFonts w:ascii="Arial" w:hAnsi="Arial"/>
                <w:b/>
                <w:bCs/>
                <w:noProof w:val="0"/>
                <w:sz w:val="28"/>
                <w:szCs w:val="28"/>
                <w:rtl/>
              </w:rPr>
              <w:t xml:space="preserve">. </w:t>
            </w:r>
            <w:sdt>
              <w:sdtPr>
                <w:rPr>
                  <w:b/>
                  <w:bCs/>
                  <w:sz w:val="28"/>
                  <w:szCs w:val="28"/>
                  <w:rtl/>
                </w:rPr>
                <w:alias w:val="1486"/>
                <w:tag w:val="1486"/>
                <w:id w:val="-1396812792"/>
                <w:text w:multiLine="1"/>
              </w:sdtPr>
              <w:sdtContent>
                <w:r w:rsidRPr="00B45F75" w:rsidR="00B45F75">
                  <w:rPr>
                    <w:b/>
                    <w:bCs/>
                    <w:sz w:val="28"/>
                    <w:szCs w:val="28"/>
                    <w:rtl/>
                  </w:rPr>
                  <w:t>גיל שף בע"מ</w:t>
                </w:r>
                <w:r w:rsidR="00B45F75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 xml:space="preserve"> ח.פ. 515537793</w:t>
                </w:r>
                <w:r w:rsidRPr="00B45F75" w:rsidR="00B45F75">
                  <w:rPr>
                    <w:b/>
                    <w:bCs/>
                    <w:sz w:val="28"/>
                    <w:szCs w:val="28"/>
                    <w:rtl/>
                  </w:rPr>
                  <w:br/>
                  <w:t>ע"י ב"כ: עו"ד</w:t>
                </w:r>
                <w:r w:rsidR="00B45F75">
                  <w:rPr>
                    <w:rFonts w:hint="cs"/>
                    <w:b/>
                    <w:bCs/>
                    <w:sz w:val="28"/>
                    <w:szCs w:val="28"/>
                    <w:rtl/>
                  </w:rPr>
                  <w:t xml:space="preserve"> רג'ינה בן אברהם</w:t>
                </w:r>
              </w:sdtContent>
            </w:sdt>
          </w:p>
        </w:tc>
      </w:tr>
    </w:tbl>
    <w:p w:rsidRPr="006C54DD" w:rsidR="00694556" w:rsidRDefault="00B45F75">
      <w:pPr>
        <w:rPr>
          <w:sz w:val="28"/>
          <w:szCs w:val="28"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</w:p>
    <w:p w:rsidRPr="006C54DD" w:rsidR="00694556" w:rsidRDefault="00694556">
      <w:pPr>
        <w:rPr>
          <w:sz w:val="28"/>
          <w:szCs w:val="28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6C54DD" w:rsidR="00694556">
        <w:trPr>
          <w:jc w:val="center"/>
        </w:trPr>
        <w:tc>
          <w:tcPr>
            <w:tcW w:w="8820" w:type="dxa"/>
          </w:tcPr>
          <w:p w:rsidRPr="006C54DD"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</w:rPr>
            </w:pPr>
            <w:r w:rsidRPr="006C54DD">
              <w:rPr>
                <w:rFonts w:ascii="Arial" w:hAnsi="Arial"/>
                <w:b/>
                <w:bCs/>
                <w:noProof w:val="0"/>
                <w:sz w:val="34"/>
                <w:szCs w:val="34"/>
                <w:u w:val="single"/>
                <w:rtl/>
              </w:rPr>
              <w:t>פסק דין</w:t>
            </w:r>
          </w:p>
        </w:tc>
      </w:tr>
    </w:tbl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B45F75" w:rsidR="00B45F75" w:rsidP="001353F6" w:rsidRDefault="00B45F75">
      <w:pPr>
        <w:spacing w:line="360" w:lineRule="auto"/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  <w:r w:rsidRPr="00B45F75">
        <w:rPr>
          <w:rFonts w:ascii="Arial" w:hAnsi="Arial"/>
          <w:noProof w:val="0"/>
          <w:sz w:val="28"/>
          <w:szCs w:val="28"/>
          <w:rtl/>
        </w:rPr>
        <w:t>1.</w:t>
      </w:r>
      <w:r w:rsidRPr="00B45F75">
        <w:rPr>
          <w:rFonts w:ascii="Arial" w:hAnsi="Arial"/>
          <w:noProof w:val="0"/>
          <w:sz w:val="28"/>
          <w:szCs w:val="28"/>
          <w:rtl/>
        </w:rPr>
        <w:tab/>
        <w:t xml:space="preserve">בדיון שהתקיים היום, </w:t>
      </w:r>
      <w:r w:rsidRPr="001353F6">
        <w:rPr>
          <w:rFonts w:hint="cs" w:ascii="Arial" w:hAnsi="Arial"/>
          <w:noProof w:val="0"/>
          <w:sz w:val="28"/>
          <w:szCs w:val="28"/>
          <w:rtl/>
        </w:rPr>
        <w:t>11.4.2018</w:t>
      </w:r>
      <w:r w:rsidRPr="00B45F75">
        <w:rPr>
          <w:rFonts w:ascii="Arial" w:hAnsi="Arial"/>
          <w:noProof w:val="0"/>
          <w:sz w:val="28"/>
          <w:szCs w:val="28"/>
          <w:rtl/>
        </w:rPr>
        <w:t xml:space="preserve">, הסמיכו הצדדים את בית הדין לפסוק </w:t>
      </w:r>
      <w:r w:rsidR="001353F6">
        <w:rPr>
          <w:rFonts w:hint="cs" w:ascii="Arial" w:hAnsi="Arial"/>
          <w:noProof w:val="0"/>
          <w:sz w:val="28"/>
          <w:szCs w:val="28"/>
          <w:rtl/>
        </w:rPr>
        <w:t xml:space="preserve">בדן יחיד </w:t>
      </w:r>
      <w:r w:rsidRPr="00B45F75">
        <w:rPr>
          <w:rFonts w:ascii="Arial" w:hAnsi="Arial"/>
          <w:noProof w:val="0"/>
          <w:sz w:val="28"/>
          <w:szCs w:val="28"/>
          <w:rtl/>
        </w:rPr>
        <w:t>לפשרה ללא הנמקה לפי סעיף 79א ל</w:t>
      </w:r>
      <w:hyperlink w:history="1" r:id="rId8">
        <w:r w:rsidRPr="00B45F75">
          <w:rPr>
            <w:rFonts w:ascii="Arial" w:hAnsi="Arial"/>
            <w:noProof w:val="0"/>
            <w:sz w:val="28"/>
            <w:szCs w:val="28"/>
            <w:u w:val="single"/>
            <w:rtl/>
          </w:rPr>
          <w:t>חוק בתי המשפט</w:t>
        </w:r>
      </w:hyperlink>
      <w:r w:rsidRPr="00B45F75">
        <w:rPr>
          <w:rFonts w:ascii="Arial" w:hAnsi="Arial"/>
          <w:noProof w:val="0"/>
          <w:sz w:val="28"/>
          <w:szCs w:val="28"/>
          <w:rtl/>
        </w:rPr>
        <w:t xml:space="preserve"> [נוסח משולב] התשמ"ד – 1984, החל בבית הדין לעבודה מכח סעיף 39 ל</w:t>
      </w:r>
      <w:hyperlink w:history="1" r:id="rId9">
        <w:r w:rsidRPr="00B45F75">
          <w:rPr>
            <w:rFonts w:ascii="Arial" w:hAnsi="Arial"/>
            <w:noProof w:val="0"/>
            <w:sz w:val="28"/>
            <w:szCs w:val="28"/>
            <w:u w:val="single"/>
            <w:rtl/>
          </w:rPr>
          <w:t>חוק בית הדין לעבודה</w:t>
        </w:r>
      </w:hyperlink>
      <w:r w:rsidRPr="00B45F75">
        <w:rPr>
          <w:rFonts w:ascii="Arial" w:hAnsi="Arial"/>
          <w:noProof w:val="0"/>
          <w:sz w:val="28"/>
          <w:szCs w:val="28"/>
          <w:rtl/>
        </w:rPr>
        <w:t xml:space="preserve">, התשכ"ט – 1969 סכום בין רצפה בסך של </w:t>
      </w:r>
      <w:r w:rsidRPr="001353F6">
        <w:rPr>
          <w:rFonts w:hint="cs" w:ascii="Arial" w:hAnsi="Arial"/>
          <w:noProof w:val="0"/>
          <w:sz w:val="28"/>
          <w:szCs w:val="28"/>
          <w:rtl/>
        </w:rPr>
        <w:t>0</w:t>
      </w:r>
      <w:r w:rsidRPr="00B45F75">
        <w:rPr>
          <w:rFonts w:ascii="Arial" w:hAnsi="Arial"/>
          <w:noProof w:val="0"/>
          <w:sz w:val="28"/>
          <w:szCs w:val="28"/>
          <w:rtl/>
        </w:rPr>
        <w:t xml:space="preserve"> ₪ לבין תקרה בסך של 80,000 ₪. </w:t>
      </w:r>
    </w:p>
    <w:p w:rsidRPr="00B45F75" w:rsidR="00B45F75" w:rsidP="00B45F75" w:rsidRDefault="00B45F75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B45F75" w:rsidR="00B45F75" w:rsidP="00DD1C25" w:rsidRDefault="00B45F75">
      <w:pPr>
        <w:spacing w:line="360" w:lineRule="auto"/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  <w:r w:rsidRPr="00B45F75">
        <w:rPr>
          <w:rFonts w:ascii="Arial" w:hAnsi="Arial"/>
          <w:noProof w:val="0"/>
          <w:sz w:val="28"/>
          <w:szCs w:val="28"/>
          <w:rtl/>
        </w:rPr>
        <w:t>2.</w:t>
      </w:r>
      <w:r w:rsidRPr="00B45F75">
        <w:rPr>
          <w:rFonts w:ascii="Arial" w:hAnsi="Arial"/>
          <w:noProof w:val="0"/>
          <w:sz w:val="28"/>
          <w:szCs w:val="28"/>
          <w:rtl/>
        </w:rPr>
        <w:tab/>
        <w:t>לאחר שעבר</w:t>
      </w:r>
      <w:r w:rsidR="001353F6">
        <w:rPr>
          <w:rFonts w:hint="cs" w:ascii="Arial" w:hAnsi="Arial"/>
          <w:noProof w:val="0"/>
          <w:sz w:val="28"/>
          <w:szCs w:val="28"/>
          <w:rtl/>
        </w:rPr>
        <w:t>תי</w:t>
      </w:r>
      <w:r w:rsidRPr="00B45F75">
        <w:rPr>
          <w:rFonts w:ascii="Arial" w:hAnsi="Arial"/>
          <w:noProof w:val="0"/>
          <w:sz w:val="28"/>
          <w:szCs w:val="28"/>
          <w:rtl/>
        </w:rPr>
        <w:t xml:space="preserve"> על כלל החומר המצוי בתיק, </w:t>
      </w:r>
      <w:r w:rsidR="001353F6">
        <w:rPr>
          <w:rFonts w:hint="cs" w:ascii="Arial" w:hAnsi="Arial"/>
          <w:noProof w:val="0"/>
          <w:sz w:val="28"/>
          <w:szCs w:val="28"/>
          <w:rtl/>
        </w:rPr>
        <w:t>אני מורה</w:t>
      </w:r>
      <w:r w:rsidRPr="00B45F75">
        <w:rPr>
          <w:rFonts w:ascii="Arial" w:hAnsi="Arial"/>
          <w:noProof w:val="0"/>
          <w:sz w:val="28"/>
          <w:szCs w:val="28"/>
          <w:rtl/>
        </w:rPr>
        <w:t xml:space="preserve"> כי לסילוק מלא סופי ומוחלט של כל התביעות והטענות ההדדיות שבין הצדדים בגין תקופת העבודה וסיומה, לרבות כל התביעות והטענות של התובע כלפי הנתבע</w:t>
      </w:r>
      <w:r w:rsidR="001353F6">
        <w:rPr>
          <w:rFonts w:hint="cs" w:ascii="Arial" w:hAnsi="Arial"/>
          <w:noProof w:val="0"/>
          <w:sz w:val="28"/>
          <w:szCs w:val="28"/>
          <w:rtl/>
        </w:rPr>
        <w:t>ים ו/או מי מטעמם</w:t>
      </w:r>
      <w:r w:rsidRPr="00B45F75">
        <w:rPr>
          <w:rFonts w:ascii="Arial" w:hAnsi="Arial"/>
          <w:noProof w:val="0"/>
          <w:sz w:val="28"/>
          <w:szCs w:val="28"/>
          <w:rtl/>
        </w:rPr>
        <w:t xml:space="preserve">, תשלם הנתבעת </w:t>
      </w:r>
      <w:r w:rsidR="001353F6">
        <w:rPr>
          <w:rFonts w:hint="cs" w:ascii="Arial" w:hAnsi="Arial"/>
          <w:noProof w:val="0"/>
          <w:sz w:val="28"/>
          <w:szCs w:val="28"/>
          <w:rtl/>
        </w:rPr>
        <w:t xml:space="preserve">1 </w:t>
      </w:r>
      <w:r w:rsidRPr="00B45F75">
        <w:rPr>
          <w:rFonts w:ascii="Arial" w:hAnsi="Arial"/>
          <w:noProof w:val="0"/>
          <w:sz w:val="28"/>
          <w:szCs w:val="28"/>
          <w:rtl/>
        </w:rPr>
        <w:t xml:space="preserve">לתובע בפשרה ומבלי להודות בכל טענה סך של </w:t>
      </w:r>
      <w:r w:rsidR="001353F6">
        <w:rPr>
          <w:rFonts w:hint="cs" w:ascii="Arial" w:hAnsi="Arial"/>
          <w:noProof w:val="0"/>
          <w:sz w:val="28"/>
          <w:szCs w:val="28"/>
          <w:rtl/>
        </w:rPr>
        <w:t xml:space="preserve">40,000 </w:t>
      </w:r>
      <w:r w:rsidRPr="00B45F75">
        <w:rPr>
          <w:rFonts w:ascii="Arial" w:hAnsi="Arial"/>
          <w:noProof w:val="0"/>
          <w:sz w:val="28"/>
          <w:szCs w:val="28"/>
          <w:rtl/>
        </w:rPr>
        <w:t xml:space="preserve">₪ </w:t>
      </w:r>
      <w:r w:rsidR="001353F6">
        <w:rPr>
          <w:rFonts w:hint="cs" w:ascii="Arial" w:hAnsi="Arial"/>
          <w:noProof w:val="0"/>
          <w:sz w:val="28"/>
          <w:szCs w:val="28"/>
          <w:rtl/>
        </w:rPr>
        <w:t xml:space="preserve">נטו </w:t>
      </w:r>
      <w:r w:rsidRPr="00B45F75">
        <w:rPr>
          <w:rFonts w:ascii="Arial" w:hAnsi="Arial"/>
          <w:noProof w:val="0"/>
          <w:sz w:val="28"/>
          <w:szCs w:val="28"/>
          <w:rtl/>
        </w:rPr>
        <w:t xml:space="preserve">מתוכם </w:t>
      </w:r>
      <w:r w:rsidR="001353F6">
        <w:rPr>
          <w:rFonts w:hint="cs" w:ascii="Arial" w:hAnsi="Arial"/>
          <w:noProof w:val="0"/>
          <w:sz w:val="28"/>
          <w:szCs w:val="28"/>
          <w:rtl/>
        </w:rPr>
        <w:t>5,000</w:t>
      </w:r>
      <w:r w:rsidRPr="00B45F75">
        <w:rPr>
          <w:rFonts w:ascii="Arial" w:hAnsi="Arial"/>
          <w:noProof w:val="0"/>
          <w:sz w:val="28"/>
          <w:szCs w:val="28"/>
          <w:rtl/>
        </w:rPr>
        <w:t xml:space="preserve"> ₪ (כולל מע"מ) ישולמו לב"כ התובע כשכר טרחה.</w:t>
      </w:r>
    </w:p>
    <w:p w:rsidRPr="00B45F75" w:rsidR="00B45F75" w:rsidP="00B45F75" w:rsidRDefault="00B45F75">
      <w:pPr>
        <w:spacing w:line="360" w:lineRule="auto"/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</w:p>
    <w:p w:rsidR="00DD1C25" w:rsidP="00DD1C25" w:rsidRDefault="00B45F75">
      <w:pPr>
        <w:spacing w:line="360" w:lineRule="auto"/>
        <w:ind w:left="720" w:hanging="720"/>
        <w:jc w:val="both"/>
        <w:rPr>
          <w:sz w:val="28"/>
          <w:szCs w:val="28"/>
          <w:rtl/>
        </w:rPr>
      </w:pPr>
      <w:r w:rsidRPr="00B45F75">
        <w:rPr>
          <w:rFonts w:ascii="Arial" w:hAnsi="Arial"/>
          <w:noProof w:val="0"/>
          <w:sz w:val="28"/>
          <w:szCs w:val="28"/>
          <w:rtl/>
        </w:rPr>
        <w:t>3.</w:t>
      </w:r>
      <w:r w:rsidRPr="00B45F75">
        <w:rPr>
          <w:rFonts w:ascii="Arial" w:hAnsi="Arial"/>
          <w:noProof w:val="0"/>
          <w:sz w:val="28"/>
          <w:szCs w:val="28"/>
          <w:rtl/>
        </w:rPr>
        <w:tab/>
        <w:t xml:space="preserve">סכום הפשרה </w:t>
      </w:r>
      <w:r w:rsidRPr="00DD1C25" w:rsidR="00F06163">
        <w:rPr>
          <w:rFonts w:ascii="Arial" w:hAnsi="Arial"/>
          <w:noProof w:val="0"/>
          <w:sz w:val="28"/>
          <w:szCs w:val="28"/>
          <w:rtl/>
        </w:rPr>
        <w:t xml:space="preserve">ישולם </w:t>
      </w:r>
      <w:r w:rsidRPr="00DD1C25" w:rsidR="00F06163">
        <w:rPr>
          <w:rFonts w:hint="cs" w:ascii="Arial" w:hAnsi="Arial"/>
          <w:noProof w:val="0"/>
          <w:sz w:val="28"/>
          <w:szCs w:val="28"/>
          <w:rtl/>
        </w:rPr>
        <w:t xml:space="preserve">ב </w:t>
      </w:r>
      <w:r w:rsidRPr="00DD1C25" w:rsidR="00F06163">
        <w:rPr>
          <w:rFonts w:ascii="Arial" w:hAnsi="Arial"/>
          <w:noProof w:val="0"/>
          <w:sz w:val="28"/>
          <w:szCs w:val="28"/>
          <w:rtl/>
        </w:rPr>
        <w:t>–</w:t>
      </w:r>
      <w:r w:rsidRPr="00DD1C25" w:rsidR="00F06163">
        <w:rPr>
          <w:rFonts w:hint="cs" w:ascii="Arial" w:hAnsi="Arial"/>
          <w:noProof w:val="0"/>
          <w:sz w:val="28"/>
          <w:szCs w:val="28"/>
          <w:rtl/>
        </w:rPr>
        <w:t xml:space="preserve"> 8 תשלומים שווים חודשיים ורצופים </w:t>
      </w:r>
      <w:r w:rsidRPr="00DD1C25" w:rsidR="00F06163">
        <w:rPr>
          <w:rFonts w:hint="cs"/>
          <w:sz w:val="28"/>
          <w:szCs w:val="28"/>
          <w:rtl/>
        </w:rPr>
        <w:t xml:space="preserve">הראשון בהם ביום 11.5.2018. התשלומים יבוצעו באמצעות המחאות של הנתבעת 1 המשוכות לפקודת </w:t>
      </w:r>
      <w:r w:rsidR="00DD1C25">
        <w:rPr>
          <w:rFonts w:hint="cs"/>
          <w:sz w:val="28"/>
          <w:szCs w:val="28"/>
          <w:rtl/>
        </w:rPr>
        <w:t xml:space="preserve">ב"כ </w:t>
      </w:r>
      <w:bookmarkStart w:name="_GoBack" w:id="0"/>
      <w:bookmarkEnd w:id="0"/>
      <w:r w:rsidRPr="00DD1C25" w:rsidR="00F06163">
        <w:rPr>
          <w:rFonts w:hint="cs"/>
          <w:sz w:val="28"/>
          <w:szCs w:val="28"/>
          <w:rtl/>
        </w:rPr>
        <w:t xml:space="preserve">התובע, אשר תישלחנה כולן אל ב"כ התובע בדואר רשום, לא יאוחר מיום  11.5.2018 או או באמצעות הפקדת התשלום החודשי אצל ב"כ </w:t>
      </w:r>
      <w:r w:rsidRPr="00DD1C25" w:rsidR="00DD1C25">
        <w:rPr>
          <w:rFonts w:hint="cs"/>
          <w:sz w:val="28"/>
          <w:szCs w:val="28"/>
          <w:rtl/>
        </w:rPr>
        <w:t>התובע או בכל דרך אחרת שתתואם בין ב"כ הצדדים</w:t>
      </w:r>
      <w:r w:rsidR="00F06163">
        <w:rPr>
          <w:rFonts w:hint="cs"/>
          <w:rtl/>
        </w:rPr>
        <w:t>.</w:t>
      </w:r>
      <w:r w:rsidR="00DD1C25">
        <w:rPr>
          <w:rFonts w:hint="cs"/>
          <w:rtl/>
        </w:rPr>
        <w:t xml:space="preserve"> </w:t>
      </w:r>
    </w:p>
    <w:p w:rsidRPr="00DD1C25" w:rsidR="00F06163" w:rsidP="00DD1C25" w:rsidRDefault="00DD1C25">
      <w:pPr>
        <w:spacing w:line="360" w:lineRule="auto"/>
        <w:ind w:left="720"/>
        <w:jc w:val="both"/>
        <w:rPr>
          <w:sz w:val="28"/>
          <w:szCs w:val="28"/>
          <w:rtl/>
        </w:rPr>
      </w:pPr>
      <w:r w:rsidRPr="00DD1C25">
        <w:rPr>
          <w:rFonts w:hint="cs"/>
          <w:sz w:val="28"/>
          <w:szCs w:val="28"/>
          <w:rtl/>
        </w:rPr>
        <w:lastRenderedPageBreak/>
        <w:t>ככל שאיזה מהתשלומים לא יפרע במועדו ובחלוף 7 ימים ממועד מתן התראה בכתב על ידי ב"כ התובע, תעמוד מלוא יתרת סכום הפשרה לפרעון מיידי.</w:t>
      </w:r>
    </w:p>
    <w:p w:rsidR="00F06163" w:rsidP="00F06163" w:rsidRDefault="00F06163">
      <w:pPr>
        <w:spacing w:line="360" w:lineRule="auto"/>
        <w:jc w:val="both"/>
        <w:rPr>
          <w:rtl/>
        </w:rPr>
      </w:pPr>
    </w:p>
    <w:p w:rsidR="00B45F75" w:rsidP="001353F6" w:rsidRDefault="00B45F75">
      <w:pPr>
        <w:spacing w:line="360" w:lineRule="auto"/>
        <w:ind w:left="720" w:hanging="720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P="00DD1C25" w:rsidRDefault="00005C8B">
      <w:pPr>
        <w:spacing w:line="360" w:lineRule="auto"/>
        <w:jc w:val="both"/>
        <w:rPr>
          <w:rFonts w:ascii="Arial" w:hAnsi="Arial"/>
          <w:b/>
          <w:bCs/>
          <w:noProof w:val="0"/>
          <w:sz w:val="28"/>
          <w:szCs w:val="28"/>
          <w:rtl/>
        </w:rPr>
      </w:pPr>
      <w:r w:rsidRPr="006C54DD">
        <w:rPr>
          <w:rFonts w:ascii="Arial" w:hAnsi="Arial"/>
          <w:b/>
          <w:bCs/>
          <w:noProof w:val="0"/>
          <w:sz w:val="28"/>
          <w:szCs w:val="28"/>
          <w:rtl/>
        </w:rPr>
        <w:t xml:space="preserve">ניתן היום, </w:t>
      </w:r>
      <w:sdt>
        <w:sdtPr>
          <w:rPr>
            <w:b/>
            <w:bCs/>
            <w:sz w:val="28"/>
            <w:szCs w:val="28"/>
            <w:rtl/>
          </w:rPr>
          <w:alias w:val="1455"/>
          <w:tag w:val="1455"/>
          <w:id w:val="-783730955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כ"ו ניסן תשע"ח</w:t>
          </w:r>
        </w:sdtContent>
      </w:sdt>
      <w:r w:rsidRPr="006C54DD">
        <w:rPr>
          <w:rFonts w:ascii="Arial" w:hAnsi="Arial"/>
          <w:b/>
          <w:bCs/>
          <w:noProof w:val="0"/>
          <w:sz w:val="28"/>
          <w:szCs w:val="28"/>
          <w:rtl/>
        </w:rPr>
        <w:t xml:space="preserve">, </w:t>
      </w:r>
      <w:r w:rsidRPr="006C54DD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>(</w:t>
      </w:r>
      <w:sdt>
        <w:sdtPr>
          <w:rPr>
            <w:b/>
            <w:bCs/>
            <w:sz w:val="28"/>
            <w:szCs w:val="28"/>
            <w:rtl/>
          </w:rPr>
          <w:alias w:val="1456"/>
          <w:tag w:val="1456"/>
          <w:id w:val="-1707169306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sz w:val="28"/>
              <w:szCs w:val="28"/>
              <w:rtl/>
            </w:rPr>
            <w:t>11 אפריל 2018</w:t>
          </w:r>
        </w:sdtContent>
      </w:sdt>
      <w:r w:rsidRPr="006C54DD" w:rsidR="00621052">
        <w:rPr>
          <w:rFonts w:hint="cs"/>
          <w:b/>
          <w:bCs/>
          <w:sz w:val="28"/>
          <w:szCs w:val="28"/>
          <w:rtl/>
        </w:rPr>
        <w:t>)</w:t>
      </w:r>
      <w:r w:rsidRPr="006C54DD">
        <w:rPr>
          <w:rFonts w:ascii="Arial" w:hAnsi="Arial"/>
          <w:b/>
          <w:bCs/>
          <w:noProof w:val="0"/>
          <w:sz w:val="28"/>
          <w:szCs w:val="28"/>
          <w:rtl/>
        </w:rPr>
        <w:t>, בהעדר הצדדים</w:t>
      </w:r>
      <w:r w:rsidRPr="006C54DD" w:rsidR="00621052">
        <w:rPr>
          <w:rFonts w:hint="cs" w:ascii="Arial" w:hAnsi="Arial"/>
          <w:b/>
          <w:bCs/>
          <w:noProof w:val="0"/>
          <w:sz w:val="28"/>
          <w:szCs w:val="28"/>
          <w:rtl/>
        </w:rPr>
        <w:t xml:space="preserve"> ויישלח אליהם</w:t>
      </w:r>
      <w:r w:rsidRPr="006C54DD">
        <w:rPr>
          <w:rFonts w:ascii="Arial" w:hAnsi="Arial"/>
          <w:b/>
          <w:bCs/>
          <w:noProof w:val="0"/>
          <w:sz w:val="28"/>
          <w:szCs w:val="28"/>
          <w:rtl/>
        </w:rPr>
        <w:t>.</w:t>
      </w: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38459E">
      <w:pPr>
        <w:spacing w:line="360" w:lineRule="auto"/>
        <w:ind w:left="3600" w:firstLine="720"/>
        <w:jc w:val="both"/>
        <w:rPr>
          <w:rFonts w:ascii="Arial" w:hAnsi="Arial"/>
          <w:noProof w:val="0"/>
          <w:sz w:val="28"/>
          <w:szCs w:val="28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76325" cy="5238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766adb69dde4d5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p w:rsidRPr="006C54DD" w:rsidR="00694556" w:rsidRDefault="00694556">
      <w:pPr>
        <w:spacing w:line="360" w:lineRule="auto"/>
        <w:jc w:val="both"/>
        <w:rPr>
          <w:rFonts w:ascii="Arial" w:hAnsi="Arial"/>
          <w:noProof w:val="0"/>
          <w:sz w:val="28"/>
          <w:szCs w:val="28"/>
          <w:rtl/>
        </w:rPr>
      </w:pPr>
    </w:p>
    <w:sectPr w:rsidRPr="006C54DD" w:rsidR="00694556" w:rsidSect="009038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F75" w:rsidRDefault="00B45F7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7C4F95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8459E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8459E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F75" w:rsidRDefault="00B45F7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F75" w:rsidRDefault="00B45F75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45F7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4121E7">
      <w:rPr>
        <w:rFonts w:cs="FrankRuehl"/>
        <w:sz w:val="28"/>
        <w:szCs w:val="28"/>
      </w:rPr>
      <w:drawing>
        <wp:inline distT="0" distB="0" distL="0" distR="0" wp14:anchorId="0B2F5E73" wp14:editId="3347164E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10"/>
      <w:gridCol w:w="3595"/>
    </w:tblGrid>
    <w:tr w:rsidR="00694556">
      <w:trPr>
        <w:trHeight w:val="418" w:hRule="exact"/>
        <w:jc w:val="center"/>
      </w:trPr>
      <w:sdt>
        <w:sdtPr>
          <w:rPr>
            <w:sz w:val="30"/>
            <w:szCs w:val="30"/>
            <w:rtl/>
          </w:rPr>
          <w:alias w:val="1174"/>
          <w:tag w:val="1174"/>
          <w:id w:val="-755980567"/>
          <w:text/>
        </w:sdtPr>
        <w:sdtEndPr/>
        <w:sdtContent>
          <w:tc>
            <w:tcPr>
              <w:tcW w:w="8721" w:type="dxa"/>
              <w:gridSpan w:val="2"/>
            </w:tcPr>
            <w:p w:rsidRPr="00621052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0"/>
                  <w:szCs w:val="30"/>
                  <w:rtl/>
                </w:rPr>
              </w:pPr>
              <w:r w:rsidRPr="00621052">
                <w:rPr>
                  <w:rFonts w:ascii="Tahoma" w:hAnsi="Tahoma"/>
                  <w:b/>
                  <w:bCs/>
                  <w:noProof w:val="0"/>
                  <w:color w:val="000080"/>
                  <w:sz w:val="30"/>
                  <w:szCs w:val="30"/>
                  <w:rtl/>
                </w:rPr>
                <w:t>בית דין אזורי לעבודה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Pr="00832B1C" w:rsidR="00694556" w:rsidP="00832B1C" w:rsidRDefault="0038459E">
          <w:pPr>
            <w:jc w:val="right"/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147020335"/>
              <w:text w:multiLine="1"/>
            </w:sdtPr>
            <w:sdtEndPr/>
            <w:sdtContent>
              <w:r w:rsidR="00D82900">
                <w:rPr>
                  <w:b/>
                  <w:bCs/>
                  <w:noProof w:val="0"/>
                  <w:sz w:val="26"/>
                  <w:szCs w:val="26"/>
                  <w:rtl/>
                </w:rPr>
                <w:t>סע"ש</w:t>
              </w:r>
            </w:sdtContent>
          </w:sdt>
          <w:r w:rsidR="00621052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066985782"/>
              <w:text w:multiLine="1"/>
            </w:sdtPr>
            <w:sdtEndPr/>
            <w:sdtContent>
              <w:r w:rsidR="00D82900">
                <w:rPr>
                  <w:b/>
                  <w:bCs/>
                  <w:noProof w:val="0"/>
                  <w:sz w:val="26"/>
                  <w:szCs w:val="26"/>
                  <w:rtl/>
                </w:rPr>
                <w:t>39834-06-17</w:t>
              </w:r>
            </w:sdtContent>
          </w:sdt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45F75" w:rsidRDefault="00B45F7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96258"/>
    <o:shapelayout v:ext="edit">
      <o:idmap v:ext="edit" data="9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564AB"/>
    <w:rsid w:val="001353F6"/>
    <w:rsid w:val="0014234E"/>
    <w:rsid w:val="001C4003"/>
    <w:rsid w:val="0025187E"/>
    <w:rsid w:val="0038459E"/>
    <w:rsid w:val="004121E7"/>
    <w:rsid w:val="004E6E3C"/>
    <w:rsid w:val="00541E41"/>
    <w:rsid w:val="00547DB7"/>
    <w:rsid w:val="00587156"/>
    <w:rsid w:val="00621052"/>
    <w:rsid w:val="00622BAA"/>
    <w:rsid w:val="00671BD5"/>
    <w:rsid w:val="006805C1"/>
    <w:rsid w:val="00694556"/>
    <w:rsid w:val="006C54DD"/>
    <w:rsid w:val="006E1A53"/>
    <w:rsid w:val="007C4F95"/>
    <w:rsid w:val="00810743"/>
    <w:rsid w:val="00820005"/>
    <w:rsid w:val="00832B1C"/>
    <w:rsid w:val="008A58D0"/>
    <w:rsid w:val="00903896"/>
    <w:rsid w:val="00960E9C"/>
    <w:rsid w:val="00AE329A"/>
    <w:rsid w:val="00B45F75"/>
    <w:rsid w:val="00B80CBD"/>
    <w:rsid w:val="00C40B78"/>
    <w:rsid w:val="00D53924"/>
    <w:rsid w:val="00D82900"/>
    <w:rsid w:val="00D96D8C"/>
    <w:rsid w:val="00DD1C25"/>
    <w:rsid w:val="00E522BC"/>
    <w:rsid w:val="00E54642"/>
    <w:rsid w:val="00E97908"/>
    <w:rsid w:val="00F06163"/>
    <w:rsid w:val="00F50958"/>
    <w:rsid w:val="00F6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8"/>
    <o:shapelayout v:ext="edit">
      <o:idmap v:ext="edit" data="1"/>
    </o:shapelayout>
  </w:shapeDefaults>
  <w:decimalSymbol w:val="."/>
  <w:listSeparator w:val=","/>
  <w14:docId w14:val="2EDA7085"/>
  <w15:docId w15:val="{F15DF96B-452E-4890-B328-952E0E36B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nevo.co.il/law/74849" TargetMode="External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://www.nevo.co.il/law/74611" TargetMode="External" Id="rId9" /><Relationship Type="http://schemas.openxmlformats.org/officeDocument/2006/relationships/header" Target="header3.xml" Id="rId14" /><Relationship Type="http://schemas.openxmlformats.org/officeDocument/2006/relationships/image" Target="/media/image2.jpg" Id="R7766adb69dde4d5d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256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איריס רש</cp:lastModifiedBy>
  <cp:revision>18</cp:revision>
  <dcterms:created xsi:type="dcterms:W3CDTF">2012-08-06T01:26:00Z</dcterms:created>
  <dcterms:modified xsi:type="dcterms:W3CDTF">2018-04-11T14:51:00Z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