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694556">
        <w:trPr>
          <w:jc w:val="center"/>
        </w:trPr>
        <w:tc>
          <w:tcPr>
            <w:tcW w:w="743" w:type="dxa"/>
          </w:tcPr>
          <w:p w:rsidR="00694556" w:rsidRDefault="00E4536F">
            <w:pPr>
              <w:jc w:val="both"/>
              <w:rPr>
                <w:rFonts w:ascii="Arial" w:hAnsi="Arial"/>
                <w:b/>
                <w:bCs/>
              </w:rPr>
            </w:pPr>
            <w:r>
              <w:rPr>
                <w:rFonts w:hint="cs" w:ascii="Arial" w:hAnsi="Arial"/>
                <w:b/>
                <w:bCs/>
                <w:rtl/>
              </w:rPr>
              <w:t>ל</w:t>
            </w:r>
            <w:r w:rsidR="00005C8B"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694556" w:rsidP="00F83864" w:rsidRDefault="00567789">
            <w:pPr>
              <w:rPr>
                <w:rFonts w:ascii="Arial" w:hAnsi="Arial" w:cs="FrankRuehl"/>
                <w:sz w:val="28"/>
                <w:szCs w:val="28"/>
                <w:highlight w:val="yellow"/>
              </w:rPr>
            </w:pPr>
            <w:r>
              <w:rPr>
                <w:rFonts w:hint="cs" w:ascii="Arial" w:hAnsi="Arial"/>
                <w:b/>
                <w:bCs/>
                <w:rtl/>
              </w:rPr>
              <w:t>כב'</w:t>
            </w:r>
            <w:r w:rsidR="00A34F79">
              <w:rPr>
                <w:rFonts w:hint="cs" w:ascii="Arial" w:hAnsi="Arial"/>
                <w:b/>
                <w:bCs/>
                <w:rtl/>
              </w:rPr>
              <w:t xml:space="preserve"> הרשמת הבכירה </w:t>
            </w:r>
            <w:r w:rsidR="00F83864">
              <w:rPr>
                <w:rFonts w:hint="cs" w:ascii="Arial" w:hAnsi="Arial"/>
                <w:b/>
                <w:bCs/>
                <w:rtl/>
              </w:rPr>
              <w:t xml:space="preserve">ליאת דהן חיון </w:t>
            </w:r>
          </w:p>
        </w:tc>
      </w:tr>
      <w:tr w:rsidR="00694556">
        <w:trPr>
          <w:jc w:val="center"/>
        </w:trPr>
        <w:tc>
          <w:tcPr>
            <w:tcW w:w="3249" w:type="dxa"/>
            <w:gridSpan w:val="2"/>
          </w:tcPr>
          <w:p w:rsidR="00694556" w:rsidRDefault="00694556">
            <w:pPr>
              <w:bidi w:val="0"/>
              <w:jc w:val="right"/>
              <w:rPr>
                <w:rFonts w:ascii="Arial" w:hAnsi="Arial"/>
                <w:b/>
                <w:bCs/>
                <w:sz w:val="26"/>
                <w:szCs w:val="26"/>
              </w:rPr>
            </w:pPr>
          </w:p>
          <w:sdt>
            <w:sdtPr>
              <w:alias w:val="1180"/>
              <w:tag w:val="1180"/>
              <w:id w:val="-1663075936"/>
              <w:text w:multiLine="1"/>
            </w:sdtPr>
            <w:sdtEndPr/>
            <w:sdtContent>
              <w:p w:rsidR="005A1357" w:rsidRDefault="00E4536F">
                <w:pPr>
                  <w:bidi w:val="0"/>
                  <w:jc w:val="right"/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תובע</w:t>
                </w:r>
                <w:r>
                  <w:rPr>
                    <w:rFonts w:hint="cs" w:ascii="Arial" w:hAnsi="Arial"/>
                    <w:b/>
                    <w:bCs/>
                    <w:sz w:val="26"/>
                    <w:szCs w:val="26"/>
                    <w:rtl/>
                  </w:rPr>
                  <w:t>ת</w:t>
                </w:r>
              </w:p>
            </w:sdtContent>
          </w:sdt>
        </w:tc>
        <w:tc>
          <w:tcPr>
            <w:tcW w:w="5571" w:type="dxa"/>
          </w:tcPr>
          <w:p w:rsidR="00694556" w:rsidRDefault="00694556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694556" w:rsidRDefault="004420C8">
            <w:pPr>
              <w:rPr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1028833508"/>
                <w:text w:multiLine="1"/>
              </w:sdtPr>
              <w:sdtEndPr/>
              <w:sdtContent>
                <w:r w:rsidR="00F83864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הכשרה חברה לביטוח בע"מ</w:t>
                </w:r>
              </w:sdtContent>
            </w:sdt>
          </w:p>
        </w:tc>
      </w:tr>
      <w:tr w:rsidR="00694556">
        <w:trPr>
          <w:jc w:val="center"/>
        </w:trPr>
        <w:tc>
          <w:tcPr>
            <w:tcW w:w="8820" w:type="dxa"/>
            <w:gridSpan w:val="3"/>
          </w:tcPr>
          <w:p w:rsidR="00694556" w:rsidRDefault="00694556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694556" w:rsidRDefault="00005C8B">
            <w:pPr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sz w:val="26"/>
                <w:szCs w:val="26"/>
                <w:rtl/>
              </w:rPr>
              <w:t>נגד</w:t>
            </w:r>
          </w:p>
          <w:p w:rsidR="00694556" w:rsidRDefault="00694556">
            <w:pPr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  <w:tr w:rsidR="00694556">
        <w:trPr>
          <w:jc w:val="center"/>
        </w:trPr>
        <w:tc>
          <w:tcPr>
            <w:tcW w:w="3249" w:type="dxa"/>
            <w:gridSpan w:val="2"/>
          </w:tcPr>
          <w:p w:rsidR="00694556" w:rsidRDefault="00694556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694556" w:rsidRDefault="004420C8">
            <w:pPr>
              <w:rPr>
                <w:rFonts w:ascii="Arial" w:hAnsi="Arial"/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547114058"/>
                <w:text w:multiLine="1"/>
              </w:sdtPr>
              <w:sdtEndPr/>
              <w:sdtContent>
                <w:r w:rsidR="00F83864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נתבעים</w:t>
                </w:r>
              </w:sdtContent>
            </w:sdt>
          </w:p>
        </w:tc>
        <w:tc>
          <w:tcPr>
            <w:tcW w:w="5571" w:type="dxa"/>
          </w:tcPr>
          <w:p w:rsidR="00694556" w:rsidRDefault="00694556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694556" w:rsidRDefault="004420C8">
            <w:pPr>
              <w:rPr>
                <w:b/>
                <w:bCs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241300104"/>
                <w:text w:multiLine="1"/>
              </w:sdtPr>
              <w:sdtEndPr/>
              <w:sdtContent>
                <w:r w:rsidR="00F83864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1</w:t>
                </w:r>
              </w:sdtContent>
            </w:sdt>
            <w:r w:rsidR="00C22D93">
              <w:rPr>
                <w:rFonts w:ascii="Arial" w:hAnsi="Arial"/>
                <w:b/>
                <w:bCs/>
                <w:sz w:val="26"/>
                <w:szCs w:val="26"/>
                <w:rtl/>
              </w:rPr>
              <w:t>.</w:t>
            </w:r>
            <w:r w:rsidR="0011424C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1161810889"/>
                <w:text w:multiLine="1"/>
              </w:sdtPr>
              <w:sdtEndPr/>
              <w:sdtContent>
                <w:r w:rsidR="00F83864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רוני קדנטירי</w:t>
                </w:r>
              </w:sdtContent>
            </w:sdt>
          </w:p>
          <w:p w:rsidR="00694556" w:rsidRDefault="004420C8">
            <w:pPr>
              <w:rPr>
                <w:b/>
                <w:bCs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1501466548"/>
                <w:text w:multiLine="1"/>
              </w:sdtPr>
              <w:sdtEndPr/>
              <w:sdtContent>
                <w:r w:rsidR="00F83864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2</w:t>
                </w:r>
              </w:sdtContent>
            </w:sdt>
            <w:r w:rsidR="00C22D93">
              <w:rPr>
                <w:rFonts w:ascii="Arial" w:hAnsi="Arial"/>
                <w:b/>
                <w:bCs/>
                <w:sz w:val="26"/>
                <w:szCs w:val="26"/>
                <w:rtl/>
              </w:rPr>
              <w:t>.</w:t>
            </w:r>
            <w:r w:rsidR="0011424C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1919741034"/>
                <w:text w:multiLine="1"/>
              </w:sdtPr>
              <w:sdtEndPr/>
              <w:sdtContent>
                <w:r w:rsidR="00F83864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סקוריטס סוכנות בטוח בע"מ</w:t>
                </w:r>
              </w:sdtContent>
            </w:sdt>
          </w:p>
        </w:tc>
      </w:tr>
    </w:tbl>
    <w:p w:rsidR="00694556" w:rsidP="006D3B31" w:rsidRDefault="00694556">
      <w:pPr>
        <w:suppressLineNumbers/>
      </w:pPr>
    </w:p>
    <w:p w:rsidR="00694556" w:rsidP="006D3B31" w:rsidRDefault="00694556">
      <w:pPr>
        <w:suppressLineNumbers/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E4536F" w:rsidP="001B52A1" w:rsidRDefault="00E4536F">
      <w:pPr>
        <w:spacing w:line="360" w:lineRule="auto"/>
        <w:jc w:val="both"/>
        <w:rPr>
          <w:rtl/>
        </w:rPr>
      </w:pPr>
      <w:r w:rsidRPr="001B52A1">
        <w:rPr>
          <w:rtl/>
        </w:rPr>
        <w:t>1.</w:t>
      </w:r>
      <w:r w:rsidRPr="001B52A1">
        <w:rPr>
          <w:rtl/>
        </w:rPr>
        <w:tab/>
      </w:r>
      <w:r w:rsidRPr="00E4536F">
        <w:rPr>
          <w:b/>
          <w:bCs/>
          <w:u w:val="single"/>
          <w:rtl/>
        </w:rPr>
        <w:t xml:space="preserve">הצדדים מוזמנים לישיבת הוכחות  ליום </w:t>
      </w:r>
      <w:r w:rsidRPr="00E4536F">
        <w:rPr>
          <w:rFonts w:hint="cs"/>
          <w:b/>
          <w:bCs/>
          <w:u w:val="single"/>
          <w:rtl/>
        </w:rPr>
        <w:t xml:space="preserve"> 29.11.18 </w:t>
      </w:r>
      <w:r w:rsidRPr="00E4536F">
        <w:rPr>
          <w:b/>
          <w:bCs/>
          <w:u w:val="single"/>
          <w:rtl/>
        </w:rPr>
        <w:t xml:space="preserve"> שעה </w:t>
      </w:r>
      <w:r w:rsidRPr="00E4536F">
        <w:rPr>
          <w:rFonts w:hint="cs"/>
          <w:b/>
          <w:bCs/>
          <w:u w:val="single"/>
          <w:rtl/>
        </w:rPr>
        <w:t>11:30</w:t>
      </w:r>
    </w:p>
    <w:p w:rsidRPr="001B52A1" w:rsidR="00E4536F" w:rsidP="00D4199E" w:rsidRDefault="00E4536F">
      <w:pPr>
        <w:spacing w:line="360" w:lineRule="auto"/>
        <w:jc w:val="both"/>
        <w:rPr>
          <w:rtl/>
        </w:rPr>
      </w:pPr>
    </w:p>
    <w:p w:rsidR="00E4536F" w:rsidP="001B52A1" w:rsidRDefault="00E4536F">
      <w:pPr>
        <w:spacing w:line="360" w:lineRule="auto"/>
        <w:jc w:val="both"/>
        <w:rPr>
          <w:rtl/>
        </w:rPr>
      </w:pPr>
      <w:r>
        <w:rPr>
          <w:rFonts w:hint="cs"/>
          <w:rtl/>
        </w:rPr>
        <w:t>2.</w:t>
      </w:r>
      <w:r w:rsidRPr="001B52A1">
        <w:rPr>
          <w:rtl/>
        </w:rPr>
        <w:tab/>
        <w:t>הצדדים יצטיידו לדיון בתמונות צבעוניות/מקוריות של הרכבים המעורבים בתאונה.</w:t>
      </w:r>
    </w:p>
    <w:p w:rsidRPr="001B52A1" w:rsidR="00E4536F" w:rsidP="001B52A1" w:rsidRDefault="00E4536F">
      <w:pPr>
        <w:spacing w:line="360" w:lineRule="auto"/>
        <w:jc w:val="both"/>
        <w:rPr>
          <w:rtl/>
        </w:rPr>
      </w:pPr>
    </w:p>
    <w:p w:rsidR="00E4536F" w:rsidP="001B52A1" w:rsidRDefault="00E4536F">
      <w:pPr>
        <w:spacing w:line="360" w:lineRule="auto"/>
        <w:jc w:val="both"/>
        <w:rPr>
          <w:rtl/>
        </w:rPr>
      </w:pPr>
      <w:r>
        <w:rPr>
          <w:rFonts w:hint="cs"/>
          <w:rtl/>
        </w:rPr>
        <w:t>3.</w:t>
      </w:r>
      <w:r w:rsidRPr="001B52A1">
        <w:rPr>
          <w:rtl/>
        </w:rPr>
        <w:tab/>
        <w:t>באם מי מהצדדים מבקש לחקור את השמאי, יתאם זאת עם הצד שכנגד, וידאג לזימונו.</w:t>
      </w:r>
    </w:p>
    <w:p w:rsidRPr="001B52A1" w:rsidR="00E4536F" w:rsidP="001B52A1" w:rsidRDefault="00E4536F">
      <w:pPr>
        <w:spacing w:line="360" w:lineRule="auto"/>
        <w:jc w:val="both"/>
        <w:rPr>
          <w:rtl/>
        </w:rPr>
      </w:pPr>
    </w:p>
    <w:p w:rsidR="00E4536F" w:rsidP="001B52A1" w:rsidRDefault="00E4536F">
      <w:pPr>
        <w:spacing w:line="360" w:lineRule="auto"/>
        <w:ind w:left="720" w:hanging="720"/>
        <w:jc w:val="both"/>
        <w:rPr>
          <w:rtl/>
        </w:rPr>
      </w:pPr>
      <w:r>
        <w:rPr>
          <w:rFonts w:hint="cs"/>
          <w:rtl/>
        </w:rPr>
        <w:t>4.</w:t>
      </w:r>
      <w:r>
        <w:rPr>
          <w:rtl/>
        </w:rPr>
        <w:tab/>
      </w:r>
      <w:r w:rsidRPr="001B52A1">
        <w:rPr>
          <w:b/>
          <w:bCs/>
          <w:u w:val="single"/>
          <w:rtl/>
        </w:rPr>
        <w:t>בעלי הדין יזמנו את עדיהם במסירה אישית ,יוודאו  קבלת הזימון כדין   והתייצבות העד   בטרם מועד הדיון הקבוע   תוך שיוצג אישור מסירה ותצהיר מוסר ערוך ומאומת כדין במעמד הדיון.</w:t>
      </w:r>
      <w:r w:rsidRPr="001B52A1">
        <w:rPr>
          <w:rtl/>
        </w:rPr>
        <w:t xml:space="preserve">  </w:t>
      </w:r>
      <w:r>
        <w:rPr>
          <w:rFonts w:hint="cs"/>
          <w:rtl/>
        </w:rPr>
        <w:t xml:space="preserve">החלטה זו מהווה החלטה לזימון עדים. </w:t>
      </w:r>
    </w:p>
    <w:p w:rsidRPr="001B52A1" w:rsidR="00E4536F" w:rsidP="001B52A1" w:rsidRDefault="00E4536F">
      <w:pPr>
        <w:spacing w:line="360" w:lineRule="auto"/>
        <w:ind w:left="720" w:hanging="720"/>
        <w:jc w:val="both"/>
        <w:rPr>
          <w:rtl/>
        </w:rPr>
      </w:pPr>
    </w:p>
    <w:p w:rsidR="00E4536F" w:rsidP="001B52A1" w:rsidRDefault="00E4536F">
      <w:pPr>
        <w:spacing w:line="360" w:lineRule="auto"/>
        <w:ind w:left="720" w:hanging="720"/>
        <w:jc w:val="both"/>
        <w:rPr>
          <w:rtl/>
        </w:rPr>
      </w:pPr>
      <w:r>
        <w:rPr>
          <w:rFonts w:hint="cs"/>
          <w:rtl/>
        </w:rPr>
        <w:t>5.</w:t>
      </w:r>
      <w:r w:rsidRPr="001B52A1">
        <w:rPr>
          <w:rtl/>
        </w:rPr>
        <w:tab/>
        <w:t>התובע ידאג לתשלום מחצית שנייה של האגרה, לא יאוחר משבעה</w:t>
      </w:r>
      <w:r>
        <w:rPr>
          <w:rtl/>
        </w:rPr>
        <w:t xml:space="preserve"> ימים לפני הדיון, שאם   לא כן </w:t>
      </w:r>
      <w:r>
        <w:rPr>
          <w:rFonts w:hint="cs"/>
          <w:rtl/>
        </w:rPr>
        <w:t xml:space="preserve"> תשקל מחיקת </w:t>
      </w:r>
      <w:r w:rsidRPr="001B52A1">
        <w:rPr>
          <w:rtl/>
        </w:rPr>
        <w:t xml:space="preserve"> התביעה.</w:t>
      </w:r>
    </w:p>
    <w:p w:rsidRPr="001B52A1" w:rsidR="00E4536F" w:rsidP="001B52A1" w:rsidRDefault="00E4536F">
      <w:pPr>
        <w:spacing w:line="360" w:lineRule="auto"/>
        <w:ind w:left="720" w:hanging="720"/>
        <w:jc w:val="both"/>
        <w:rPr>
          <w:rtl/>
        </w:rPr>
      </w:pPr>
    </w:p>
    <w:p w:rsidR="00E4536F" w:rsidP="001B52A1" w:rsidRDefault="00E4536F">
      <w:pPr>
        <w:spacing w:line="360" w:lineRule="auto"/>
        <w:ind w:left="720" w:hanging="720"/>
        <w:jc w:val="both"/>
        <w:rPr>
          <w:rtl/>
        </w:rPr>
      </w:pPr>
      <w:r>
        <w:rPr>
          <w:rFonts w:hint="cs"/>
          <w:rtl/>
        </w:rPr>
        <w:t>6.</w:t>
      </w:r>
      <w:r w:rsidRPr="001B52A1">
        <w:rPr>
          <w:rtl/>
        </w:rPr>
        <w:tab/>
        <w:t xml:space="preserve">הצדדים יהיו ערוכים לסכם טענותיהם בעל פה בתום הדיון. בית המשפט מקציב לחקירות ולסיכומים  45 דקות .   הצדדים יפעלו  בהתאם. </w:t>
      </w:r>
    </w:p>
    <w:p w:rsidRPr="001B52A1" w:rsidR="00E4536F" w:rsidP="001B52A1" w:rsidRDefault="00E4536F">
      <w:pPr>
        <w:spacing w:line="360" w:lineRule="auto"/>
        <w:ind w:left="720" w:hanging="720"/>
        <w:jc w:val="both"/>
        <w:rPr>
          <w:rtl/>
        </w:rPr>
      </w:pPr>
    </w:p>
    <w:p w:rsidR="00E4536F" w:rsidP="001B52A1" w:rsidRDefault="00E4536F">
      <w:pPr>
        <w:spacing w:line="360" w:lineRule="auto"/>
        <w:ind w:left="720" w:hanging="720"/>
        <w:jc w:val="both"/>
        <w:rPr>
          <w:rtl/>
        </w:rPr>
      </w:pPr>
      <w:r>
        <w:rPr>
          <w:rFonts w:hint="cs"/>
          <w:rtl/>
        </w:rPr>
        <w:t>7.</w:t>
      </w:r>
      <w:r w:rsidRPr="001B52A1">
        <w:rPr>
          <w:rtl/>
        </w:rPr>
        <w:tab/>
        <w:t>לשם ייעול הטיפול בתיק מוצע לצדדים למצות את המו"מ  ביניהם בניסיון להגיע להסכמות בטרם יישמעו ראיות הצדדים , וכן להגיש הודעה על הסדר דיוני אליו הגיעו,  לרבות מתן פס"ד בהתאם לסעיף 79 (א)  לחוק בתי המשפט .</w:t>
      </w:r>
    </w:p>
    <w:p w:rsidRPr="001B52A1" w:rsidR="00E4536F" w:rsidP="001B52A1" w:rsidRDefault="00E4536F">
      <w:pPr>
        <w:spacing w:line="360" w:lineRule="auto"/>
        <w:ind w:left="720" w:hanging="720"/>
        <w:jc w:val="both"/>
        <w:rPr>
          <w:rtl/>
        </w:rPr>
      </w:pPr>
    </w:p>
    <w:p w:rsidR="00E4536F" w:rsidP="001B52A1" w:rsidRDefault="00E4536F">
      <w:pPr>
        <w:spacing w:line="360" w:lineRule="auto"/>
        <w:ind w:firstLine="720"/>
        <w:jc w:val="both"/>
        <w:rPr>
          <w:rtl/>
        </w:rPr>
      </w:pPr>
      <w:r w:rsidRPr="001B52A1">
        <w:rPr>
          <w:rtl/>
        </w:rPr>
        <w:lastRenderedPageBreak/>
        <w:t xml:space="preserve">לא יתקבל הסדר דיוני המאריך את המועדים מעבר למועד ההוכחות הקבוע. </w:t>
      </w:r>
    </w:p>
    <w:p w:rsidR="00E4536F" w:rsidP="001B52A1" w:rsidRDefault="00E4536F">
      <w:pPr>
        <w:spacing w:line="360" w:lineRule="auto"/>
        <w:ind w:firstLine="720"/>
        <w:jc w:val="both"/>
        <w:rPr>
          <w:rtl/>
        </w:rPr>
      </w:pPr>
    </w:p>
    <w:p w:rsidRPr="001B52A1" w:rsidR="00E4536F" w:rsidP="001B52A1" w:rsidRDefault="00E4536F">
      <w:pPr>
        <w:spacing w:line="360" w:lineRule="auto"/>
        <w:ind w:firstLine="720"/>
        <w:jc w:val="both"/>
        <w:rPr>
          <w:rtl/>
        </w:rPr>
      </w:pPr>
    </w:p>
    <w:p w:rsidRPr="001B52A1" w:rsidR="00E4536F" w:rsidP="001B52A1" w:rsidRDefault="00E4536F">
      <w:pPr>
        <w:spacing w:line="360" w:lineRule="auto"/>
        <w:ind w:firstLine="720"/>
        <w:jc w:val="both"/>
        <w:rPr>
          <w:b/>
          <w:bCs/>
          <w:u w:val="single"/>
        </w:rPr>
      </w:pPr>
      <w:r w:rsidRPr="001B52A1">
        <w:rPr>
          <w:b/>
          <w:bCs/>
          <w:u w:val="single"/>
          <w:rtl/>
        </w:rPr>
        <w:t>המזכירות תמציא החלטה זו לצדדים ותזמנם לדיון שנקבע.</w:t>
      </w: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  <w:bookmarkStart w:name="_GoBack" w:id="0"/>
      <w:bookmarkEnd w:id="0"/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P="00C25FCE" w:rsidRDefault="0043502B">
      <w:pPr>
        <w:spacing w:line="360" w:lineRule="auto"/>
        <w:ind w:firstLine="720"/>
        <w:jc w:val="both"/>
        <w:rPr>
          <w:rFonts w:ascii="Arial" w:hAnsi="Arial"/>
          <w:rtl/>
        </w:rPr>
      </w:pPr>
      <w:r>
        <w:rPr>
          <w:rFonts w:ascii="Arial" w:hAnsi="Arial"/>
          <w:rtl/>
        </w:rPr>
        <w:t>נית</w:t>
      </w:r>
      <w:r>
        <w:rPr>
          <w:rFonts w:hint="cs" w:ascii="Arial" w:hAnsi="Arial"/>
          <w:rtl/>
        </w:rPr>
        <w:t>נה</w:t>
      </w:r>
      <w:r w:rsidR="00005C8B">
        <w:rPr>
          <w:rFonts w:ascii="Arial" w:hAnsi="Arial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104153790"/>
          <w:text w:multiLine="1"/>
        </w:sdtPr>
        <w:sdtEndPr/>
        <w:sdtContent>
          <w:r>
            <w:rPr>
              <w:rFonts w:ascii="Arial" w:hAnsi="Arial"/>
              <w:rtl/>
            </w:rPr>
            <w:t>כ"ו ניסן תשע"ח</w:t>
          </w:r>
        </w:sdtContent>
      </w:sdt>
      <w:r w:rsidR="00005C8B">
        <w:rPr>
          <w:rFonts w:ascii="Arial" w:hAnsi="Arial"/>
          <w:rtl/>
        </w:rPr>
        <w:t xml:space="preserve">, </w:t>
      </w:r>
      <w:sdt>
        <w:sdtPr>
          <w:rPr>
            <w:rtl/>
          </w:rPr>
          <w:alias w:val="1456"/>
          <w:tag w:val="1456"/>
          <w:id w:val="330110854"/>
          <w:text w:multiLine="1"/>
        </w:sdtPr>
        <w:sdtEndPr/>
        <w:sdtContent>
          <w:r>
            <w:rPr>
              <w:rFonts w:ascii="Arial" w:hAnsi="Arial"/>
              <w:rtl/>
            </w:rPr>
            <w:t>11 אפריל 2018</w:t>
          </w:r>
        </w:sdtContent>
      </w:sdt>
      <w:r w:rsidR="00005C8B">
        <w:rPr>
          <w:rFonts w:ascii="Arial" w:hAnsi="Arial"/>
          <w:rtl/>
        </w:rPr>
        <w:t>, בהעדר הצדדים.</w:t>
      </w: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P="00FD1419" w:rsidRDefault="004420C8">
      <w:pPr>
        <w:spacing w:line="360" w:lineRule="auto"/>
        <w:ind w:left="3600" w:firstLine="720"/>
        <w:jc w:val="center"/>
        <w:rPr>
          <w:rFonts w:ascii="Arial" w:hAnsi="Arial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676400" cy="7429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27e29a0513bf4d44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3A4521">
      <w:headerReference w:type="default" r:id="rId10"/>
      <w:footerReference w:type="default" r:id="rId11"/>
      <w:pgSz w:w="11907" w:h="16840" w:code="9"/>
      <w:pgMar w:top="255" w:right="1701" w:bottom="2552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5801A3">
    <w:pPr>
      <w:pStyle w:val="a6"/>
      <w:jc w:val="center"/>
      <w:rPr>
        <w:rStyle w:val="ae"/>
      </w:rPr>
    </w:pPr>
    <w:r w:rsidRPr="004E6E3C">
      <w:rPr>
        <w:rStyle w:val="ae"/>
        <w:rFonts w:cs="Times New Roman"/>
      </w:rPr>
      <w:fldChar w:fldCharType="begin"/>
    </w:r>
    <w:r w:rsidRPr="004E6E3C" w:rsidR="00005C8B">
      <w:rPr>
        <w:rStyle w:val="ae"/>
        <w:rFonts w:cs="Times New Roman"/>
      </w:rPr>
      <w:instrText xml:space="preserve"> PAGE </w:instrText>
    </w:r>
    <w:r w:rsidRPr="004E6E3C">
      <w:rPr>
        <w:rStyle w:val="ae"/>
        <w:rFonts w:cs="Times New Roman"/>
      </w:rPr>
      <w:fldChar w:fldCharType="separate"/>
    </w:r>
    <w:r w:rsidR="004420C8">
      <w:rPr>
        <w:rStyle w:val="ae"/>
        <w:rFonts w:cs="Times New Roman"/>
        <w:noProof/>
        <w:rtl/>
      </w:rPr>
      <w:t>2</w:t>
    </w:r>
    <w:r w:rsidRPr="004E6E3C">
      <w:rPr>
        <w:rStyle w:val="ae"/>
        <w:rFonts w:cs="Times New Roman"/>
      </w:rPr>
      <w:fldChar w:fldCharType="end"/>
    </w:r>
    <w:r w:rsidRPr="004E6E3C" w:rsidR="00005C8B">
      <w:rPr>
        <w:rStyle w:val="ae"/>
        <w:rFonts w:hint="cs"/>
        <w:rtl/>
      </w:rPr>
      <w:t xml:space="preserve"> מתוך </w:t>
    </w:r>
    <w:r w:rsidRPr="004E6E3C">
      <w:rPr>
        <w:rStyle w:val="ae"/>
      </w:rPr>
      <w:fldChar w:fldCharType="begin"/>
    </w:r>
    <w:r w:rsidRPr="004E6E3C" w:rsidR="00005C8B">
      <w:rPr>
        <w:rStyle w:val="ae"/>
      </w:rPr>
      <w:instrText xml:space="preserve"> NUMPAGES </w:instrText>
    </w:r>
    <w:r w:rsidRPr="004E6E3C">
      <w:rPr>
        <w:rStyle w:val="ae"/>
      </w:rPr>
      <w:fldChar w:fldCharType="separate"/>
    </w:r>
    <w:r w:rsidR="004420C8">
      <w:rPr>
        <w:rStyle w:val="ae"/>
        <w:noProof/>
        <w:rtl/>
      </w:rPr>
      <w:t>2</w:t>
    </w:r>
    <w:r w:rsidRPr="004E6E3C">
      <w:rPr>
        <w:rStyle w:val="a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4420C8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  <w:rtl/>
      </w:rPr>
    </w:r>
    <w:r w:rsidR="00265A5B">
      <w:rPr>
        <w:rFonts w:cs="FrankRuehl"/>
        <w:noProof/>
        <w:sz w:val="28"/>
        <w:szCs w:val="28"/>
      </w:rPr>
      <w:drawing>
        <wp:inline distT="0" distB="0" distL="0" distR="0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002"/>
      <w:gridCol w:w="4503"/>
    </w:tblGrid>
    <w:tr w:rsidR="00694556" w:rsidTr="00686C21">
      <w:trPr>
        <w:trHeight w:val="704" w:hRule="exact"/>
        <w:jc w:val="center"/>
      </w:trPr>
      <w:sdt>
        <w:sdtPr>
          <w:rPr>
            <w:rtl/>
          </w:rPr>
          <w:alias w:val="1174"/>
          <w:tag w:val="1174"/>
          <w:id w:val="1817534022"/>
          <w:text/>
        </w:sdtPr>
        <w:sdtEndPr/>
        <w:sdtContent>
          <w:tc>
            <w:tcPr>
              <w:tcW w:w="8721" w:type="dxa"/>
              <w:gridSpan w:val="2"/>
            </w:tcPr>
            <w:p w:rsidR="00686C21" w:rsidRDefault="00005C8B">
              <w:pPr>
                <w:pStyle w:val="a5"/>
                <w:jc w:val="center"/>
                <w:rPr>
                  <w:rFonts w:ascii="Tahoma" w:hAnsi="Tahoma" w:cs="Tahoma"/>
                  <w:b/>
                  <w:bCs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השלום בקריות</w:t>
              </w:r>
            </w:p>
            <w:p w:rsidR="00694556" w:rsidRDefault="00694556">
              <w:pPr>
                <w:pStyle w:val="a5"/>
                <w:jc w:val="center"/>
                <w:rPr>
                  <w:rFonts w:ascii="Tahoma" w:hAnsi="Tahoma" w:cs="Tahoma"/>
                  <w:color w:val="000080"/>
                  <w:rtl/>
                </w:rPr>
              </w:pPr>
            </w:p>
          </w:tc>
        </w:sdtContent>
      </w:sdt>
    </w:tr>
    <w:tr w:rsidR="00694556" w:rsidTr="00141559">
      <w:trPr>
        <w:trHeight w:val="337"/>
        <w:jc w:val="center"/>
      </w:trPr>
      <w:tc>
        <w:tcPr>
          <w:tcW w:w="4113" w:type="dxa"/>
        </w:tcPr>
        <w:p w:rsidR="00694556" w:rsidRDefault="00694556">
          <w:pPr>
            <w:rPr>
              <w:b/>
              <w:bCs/>
              <w:sz w:val="26"/>
              <w:szCs w:val="26"/>
              <w:rtl/>
            </w:rPr>
          </w:pPr>
        </w:p>
      </w:tc>
      <w:tc>
        <w:tcPr>
          <w:tcW w:w="4608" w:type="dxa"/>
        </w:tcPr>
        <w:p w:rsidR="00694556" w:rsidP="00465E2E" w:rsidRDefault="004420C8">
          <w:pPr>
            <w:pStyle w:val="a5"/>
            <w:jc w:val="right"/>
            <w:rPr>
              <w:b/>
              <w:bCs/>
              <w:sz w:val="26"/>
              <w:szCs w:val="26"/>
              <w:rtl/>
            </w:rPr>
          </w:pPr>
          <w:sdt>
            <w:sdtPr>
              <w:rPr>
                <w:rtl/>
              </w:rPr>
              <w:alias w:val="1455"/>
              <w:tag w:val="1455"/>
              <w:id w:val="207769009"/>
              <w:text w:multiLine="1"/>
            </w:sdtPr>
            <w:sdtEndPr/>
            <w:sdtContent>
              <w:r>
                <w:rPr>
                  <w:rFonts w:ascii="Arial" w:hAnsi="Arial"/>
                  <w:rtl/>
                </w:rPr>
                <w:t>כ"ו ניסן תשע"ח</w:t>
              </w:r>
            </w:sdtContent>
          </w:sdt>
          <w:r w:rsidR="00141559">
            <w:rPr>
              <w:rFonts w:ascii="Arial" w:hAnsi="Arial"/>
              <w:rtl/>
            </w:rPr>
            <w:t xml:space="preserve">, </w:t>
          </w:r>
          <w:sdt>
            <w:sdtPr>
              <w:rPr>
                <w:rtl/>
              </w:rPr>
              <w:alias w:val="1456"/>
              <w:tag w:val="1456"/>
              <w:id w:val="-653459599"/>
              <w:text w:multiLine="1"/>
            </w:sdtPr>
            <w:sdtEndPr/>
            <w:sdtContent>
              <w:r>
                <w:rPr>
                  <w:rFonts w:ascii="Arial" w:hAnsi="Arial"/>
                  <w:rtl/>
                </w:rPr>
                <w:t>11 אפריל 2018</w:t>
              </w:r>
            </w:sdtContent>
          </w:sdt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694556" w:rsidRDefault="004420C8">
          <w:pPr>
            <w:rPr>
              <w:b/>
              <w:bCs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8877580"/>
              <w:text w:multiLine="1"/>
            </w:sdtPr>
            <w:sdtEndPr/>
            <w:sdtContent>
              <w:r w:rsidR="00F83864">
                <w:rPr>
                  <w:b/>
                  <w:bCs/>
                  <w:sz w:val="26"/>
                  <w:szCs w:val="26"/>
                  <w:rtl/>
                </w:rPr>
                <w:t>תא"מ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398411789"/>
              <w:text w:multiLine="1"/>
            </w:sdtPr>
            <w:sdtEndPr/>
            <w:sdtContent>
              <w:r w:rsidR="00F83864">
                <w:rPr>
                  <w:b/>
                  <w:bCs/>
                  <w:sz w:val="26"/>
                  <w:szCs w:val="26"/>
                  <w:rtl/>
                </w:rPr>
                <w:t>58962-01-18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1688322762"/>
              <w:text w:multiLine="1"/>
            </w:sdtPr>
            <w:sdtEndPr/>
            <w:sdtContent>
              <w:r w:rsidR="00F83864">
                <w:rPr>
                  <w:b/>
                  <w:bCs/>
                  <w:sz w:val="26"/>
                  <w:szCs w:val="26"/>
                  <w:rtl/>
                </w:rPr>
                <w:t>הכשרה חברה לביטוח בע"מ נ' קדנטירי ואח'</w:t>
              </w:r>
            </w:sdtContent>
          </w:sdt>
        </w:p>
        <w:p w:rsidR="00694556" w:rsidRDefault="00694556">
          <w:pPr>
            <w:rPr>
              <w:rtl/>
            </w:rPr>
          </w:pPr>
        </w:p>
        <w:p w:rsidR="00A77A98" w:rsidRDefault="00A77A98">
          <w:pPr>
            <w:rPr>
              <w:rtl/>
            </w:rPr>
          </w:pPr>
        </w:p>
      </w:tc>
    </w:tr>
  </w:tbl>
  <w:p w:rsidR="00694556" w:rsidRDefault="00005C8B">
    <w:pPr>
      <w:pStyle w:val="a5"/>
      <w:rPr>
        <w:rtl/>
      </w:rPr>
    </w:pPr>
    <w:r>
      <w:rPr>
        <w:rtl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06EAADB2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B86FF76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AEEE9CC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FECA0C0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D76EBAC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D42B148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70E365A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10E5AEA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FF4A54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C30BBDC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26978"/>
    <o:shapelayout v:ext="edit">
      <o:idmap v:ext="edit" data="124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226B"/>
    <w:rsid w:val="00005C8B"/>
    <w:rsid w:val="000564AB"/>
    <w:rsid w:val="00064FBD"/>
    <w:rsid w:val="00082AB2"/>
    <w:rsid w:val="00096AF7"/>
    <w:rsid w:val="000B344B"/>
    <w:rsid w:val="000C3B0F"/>
    <w:rsid w:val="000E3AF1"/>
    <w:rsid w:val="000E6128"/>
    <w:rsid w:val="000F0BC8"/>
    <w:rsid w:val="000F78FD"/>
    <w:rsid w:val="00107E6D"/>
    <w:rsid w:val="0011194C"/>
    <w:rsid w:val="0011424C"/>
    <w:rsid w:val="00141559"/>
    <w:rsid w:val="00144D2A"/>
    <w:rsid w:val="0014653E"/>
    <w:rsid w:val="00166C15"/>
    <w:rsid w:val="00180519"/>
    <w:rsid w:val="001C4003"/>
    <w:rsid w:val="001D4DBF"/>
    <w:rsid w:val="002265FF"/>
    <w:rsid w:val="00265A5B"/>
    <w:rsid w:val="002C344E"/>
    <w:rsid w:val="00307A6A"/>
    <w:rsid w:val="00307C40"/>
    <w:rsid w:val="00320433"/>
    <w:rsid w:val="0033597A"/>
    <w:rsid w:val="00362612"/>
    <w:rsid w:val="0036743F"/>
    <w:rsid w:val="003715DD"/>
    <w:rsid w:val="0039581A"/>
    <w:rsid w:val="003A4521"/>
    <w:rsid w:val="0043125D"/>
    <w:rsid w:val="0043275E"/>
    <w:rsid w:val="0043502B"/>
    <w:rsid w:val="004362F5"/>
    <w:rsid w:val="004420C8"/>
    <w:rsid w:val="00465E2E"/>
    <w:rsid w:val="004B1D43"/>
    <w:rsid w:val="004C4BDF"/>
    <w:rsid w:val="004D1187"/>
    <w:rsid w:val="004E1987"/>
    <w:rsid w:val="004E6E3C"/>
    <w:rsid w:val="005268F6"/>
    <w:rsid w:val="00547DB7"/>
    <w:rsid w:val="00567789"/>
    <w:rsid w:val="005801A3"/>
    <w:rsid w:val="005A1357"/>
    <w:rsid w:val="005D1677"/>
    <w:rsid w:val="00622BAA"/>
    <w:rsid w:val="006306CF"/>
    <w:rsid w:val="00654B31"/>
    <w:rsid w:val="00671BD5"/>
    <w:rsid w:val="00674E87"/>
    <w:rsid w:val="006805C1"/>
    <w:rsid w:val="00686C21"/>
    <w:rsid w:val="006931C1"/>
    <w:rsid w:val="00694556"/>
    <w:rsid w:val="006B718B"/>
    <w:rsid w:val="006D110E"/>
    <w:rsid w:val="006D3B31"/>
    <w:rsid w:val="006E1A53"/>
    <w:rsid w:val="006E2B3B"/>
    <w:rsid w:val="00704EDA"/>
    <w:rsid w:val="00753019"/>
    <w:rsid w:val="007559D4"/>
    <w:rsid w:val="00795365"/>
    <w:rsid w:val="007E6115"/>
    <w:rsid w:val="007F4609"/>
    <w:rsid w:val="008176A1"/>
    <w:rsid w:val="00820005"/>
    <w:rsid w:val="00844318"/>
    <w:rsid w:val="00896889"/>
    <w:rsid w:val="008A0656"/>
    <w:rsid w:val="008B0A98"/>
    <w:rsid w:val="008C5714"/>
    <w:rsid w:val="008C7EC3"/>
    <w:rsid w:val="00903896"/>
    <w:rsid w:val="00906F3D"/>
    <w:rsid w:val="00967DFF"/>
    <w:rsid w:val="00994341"/>
    <w:rsid w:val="0099676D"/>
    <w:rsid w:val="00A243B4"/>
    <w:rsid w:val="00A3392B"/>
    <w:rsid w:val="00A34F79"/>
    <w:rsid w:val="00A46F1C"/>
    <w:rsid w:val="00A77A98"/>
    <w:rsid w:val="00A84588"/>
    <w:rsid w:val="00A94B64"/>
    <w:rsid w:val="00AA3229"/>
    <w:rsid w:val="00AA7596"/>
    <w:rsid w:val="00AC3B7B"/>
    <w:rsid w:val="00AC5209"/>
    <w:rsid w:val="00AE7752"/>
    <w:rsid w:val="00AF7FDA"/>
    <w:rsid w:val="00B80CBD"/>
    <w:rsid w:val="00B86096"/>
    <w:rsid w:val="00BA517C"/>
    <w:rsid w:val="00BB3D05"/>
    <w:rsid w:val="00BB73BE"/>
    <w:rsid w:val="00BF1908"/>
    <w:rsid w:val="00C22D93"/>
    <w:rsid w:val="00C25FCE"/>
    <w:rsid w:val="00C34482"/>
    <w:rsid w:val="00C50A9F"/>
    <w:rsid w:val="00C642FA"/>
    <w:rsid w:val="00CC7622"/>
    <w:rsid w:val="00D33B86"/>
    <w:rsid w:val="00D53924"/>
    <w:rsid w:val="00D55D0C"/>
    <w:rsid w:val="00D96D8C"/>
    <w:rsid w:val="00DA6649"/>
    <w:rsid w:val="00DB770D"/>
    <w:rsid w:val="00DF5E73"/>
    <w:rsid w:val="00E174AD"/>
    <w:rsid w:val="00E25884"/>
    <w:rsid w:val="00E4536F"/>
    <w:rsid w:val="00E5426A"/>
    <w:rsid w:val="00E54642"/>
    <w:rsid w:val="00EB495C"/>
    <w:rsid w:val="00EC37E9"/>
    <w:rsid w:val="00F60634"/>
    <w:rsid w:val="00F83864"/>
    <w:rsid w:val="00F84B6D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6978"/>
    <o:shapelayout v:ext="edit">
      <o:idmap v:ext="edit" data="1"/>
    </o:shapelayout>
  </w:shapeDefaults>
  <w:decimalSymbol w:val="."/>
  <w:listSeparator w:val=","/>
  <w14:docId w14:val="5D52A19D"/>
  <w15:docId w15:val="{FD376C4A-0FBC-466D-8B24-006CAF235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E4536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E4536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E4536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E4536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E4536F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E4536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E4536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E4536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a2"/>
    <w:semiHidden/>
    <w:unhideWhenUsed/>
    <w:rsid w:val="00E4536F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E4536F"/>
    <w:rPr>
      <w:i/>
      <w:iCs/>
      <w:noProof w:val="0"/>
    </w:rPr>
  </w:style>
  <w:style w:type="character" w:styleId="HTMLCode">
    <w:name w:val="HTML Code"/>
    <w:basedOn w:val="a2"/>
    <w:semiHidden/>
    <w:unhideWhenUsed/>
    <w:rsid w:val="00E4536F"/>
    <w:rPr>
      <w:rFonts w:ascii="Consolas" w:hAnsi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E4536F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E4536F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E4536F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E4536F"/>
    <w:rPr>
      <w:rFonts w:ascii="Consolas" w:hAnsi="Consolas" w:cs="David"/>
      <w:noProof w:val="0"/>
    </w:rPr>
  </w:style>
  <w:style w:type="character" w:styleId="Hyperlink">
    <w:name w:val="Hyperlink"/>
    <w:basedOn w:val="a2"/>
    <w:semiHidden/>
    <w:unhideWhenUsed/>
    <w:rsid w:val="00E4536F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E4536F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E4536F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E4536F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E4536F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E4536F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E4536F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E4536F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E4536F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E4536F"/>
    <w:pPr>
      <w:ind w:left="2160" w:hanging="240"/>
    </w:pPr>
  </w:style>
  <w:style w:type="paragraph" w:styleId="NormalWeb">
    <w:name w:val="Normal (Web)"/>
    <w:basedOn w:val="a1"/>
    <w:semiHidden/>
    <w:unhideWhenUsed/>
    <w:rsid w:val="00E4536F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E4536F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E4536F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E4536F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E4536F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E4536F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E4536F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E4536F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E4536F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E4536F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E4536F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E4536F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E4536F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">
    <w:name w:val="Bibliography"/>
    <w:basedOn w:val="a1"/>
    <w:next w:val="a1"/>
    <w:uiPriority w:val="37"/>
    <w:semiHidden/>
    <w:unhideWhenUsed/>
    <w:rsid w:val="00E4536F"/>
  </w:style>
  <w:style w:type="paragraph" w:styleId="af0">
    <w:name w:val="Salutation"/>
    <w:basedOn w:val="a1"/>
    <w:next w:val="a1"/>
    <w:link w:val="af1"/>
    <w:rsid w:val="00E4536F"/>
  </w:style>
  <w:style w:type="character" w:customStyle="1" w:styleId="af1">
    <w:name w:val="ברכה תו"/>
    <w:basedOn w:val="a2"/>
    <w:link w:val="af0"/>
    <w:rsid w:val="00E4536F"/>
    <w:rPr>
      <w:rFonts w:cs="David"/>
      <w:noProof w:val="0"/>
      <w:sz w:val="24"/>
      <w:szCs w:val="24"/>
    </w:rPr>
  </w:style>
  <w:style w:type="paragraph" w:styleId="af2">
    <w:name w:val="Body Text"/>
    <w:basedOn w:val="a1"/>
    <w:link w:val="af3"/>
    <w:semiHidden/>
    <w:unhideWhenUsed/>
    <w:rsid w:val="00E4536F"/>
    <w:pPr>
      <w:spacing w:after="120"/>
    </w:pPr>
  </w:style>
  <w:style w:type="character" w:customStyle="1" w:styleId="af3">
    <w:name w:val="גוף טקסט תו"/>
    <w:basedOn w:val="a2"/>
    <w:link w:val="af2"/>
    <w:semiHidden/>
    <w:rsid w:val="00E4536F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E4536F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E4536F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E4536F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E4536F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E4536F"/>
    <w:rPr>
      <w:rFonts w:ascii="Consolas" w:hAnsi="Consolas"/>
      <w:noProof w:val="0"/>
      <w:sz w:val="24"/>
      <w:szCs w:val="24"/>
    </w:rPr>
  </w:style>
  <w:style w:type="character" w:styleId="af4">
    <w:name w:val="Emphasis"/>
    <w:basedOn w:val="a2"/>
    <w:qFormat/>
    <w:rsid w:val="00E4536F"/>
    <w:rPr>
      <w:i/>
      <w:iCs/>
      <w:noProof w:val="0"/>
    </w:rPr>
  </w:style>
  <w:style w:type="character" w:styleId="af5">
    <w:name w:val="Intense Emphasis"/>
    <w:basedOn w:val="a2"/>
    <w:uiPriority w:val="21"/>
    <w:qFormat/>
    <w:rsid w:val="00E4536F"/>
    <w:rPr>
      <w:i/>
      <w:iCs/>
      <w:noProof w:val="0"/>
      <w:color w:val="4F81BD" w:themeColor="accent1"/>
    </w:rPr>
  </w:style>
  <w:style w:type="character" w:styleId="af6">
    <w:name w:val="Subtle Emphasis"/>
    <w:basedOn w:val="a2"/>
    <w:uiPriority w:val="19"/>
    <w:qFormat/>
    <w:rsid w:val="00E4536F"/>
    <w:rPr>
      <w:i/>
      <w:iCs/>
      <w:noProof w:val="0"/>
      <w:color w:val="404040" w:themeColor="text1" w:themeTint="BF"/>
    </w:rPr>
  </w:style>
  <w:style w:type="paragraph" w:styleId="af7">
    <w:name w:val="List Continue"/>
    <w:basedOn w:val="a1"/>
    <w:semiHidden/>
    <w:unhideWhenUsed/>
    <w:rsid w:val="00E4536F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E4536F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E4536F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E4536F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E4536F"/>
    <w:pPr>
      <w:spacing w:after="120"/>
      <w:ind w:left="1415"/>
      <w:contextualSpacing/>
    </w:pPr>
  </w:style>
  <w:style w:type="character" w:styleId="af8">
    <w:name w:val="Intense Reference"/>
    <w:basedOn w:val="a2"/>
    <w:uiPriority w:val="32"/>
    <w:qFormat/>
    <w:rsid w:val="00E4536F"/>
    <w:rPr>
      <w:b/>
      <w:bCs/>
      <w:smallCaps/>
      <w:noProof w:val="0"/>
      <w:color w:val="4F81BD" w:themeColor="accent1"/>
      <w:spacing w:val="5"/>
    </w:rPr>
  </w:style>
  <w:style w:type="character" w:styleId="af9">
    <w:name w:val="endnote reference"/>
    <w:basedOn w:val="a2"/>
    <w:semiHidden/>
    <w:unhideWhenUsed/>
    <w:rsid w:val="00E4536F"/>
    <w:rPr>
      <w:noProof w:val="0"/>
      <w:vertAlign w:val="superscript"/>
    </w:rPr>
  </w:style>
  <w:style w:type="character" w:styleId="afa">
    <w:name w:val="footnote reference"/>
    <w:basedOn w:val="a2"/>
    <w:semiHidden/>
    <w:unhideWhenUsed/>
    <w:rsid w:val="00E4536F"/>
    <w:rPr>
      <w:noProof w:val="0"/>
      <w:vertAlign w:val="superscript"/>
    </w:rPr>
  </w:style>
  <w:style w:type="character" w:styleId="afb">
    <w:name w:val="Subtle Reference"/>
    <w:basedOn w:val="a2"/>
    <w:uiPriority w:val="31"/>
    <w:qFormat/>
    <w:rsid w:val="00E4536F"/>
    <w:rPr>
      <w:smallCaps/>
      <w:noProof w:val="0"/>
      <w:color w:val="5A5A5A" w:themeColor="text1" w:themeTint="A5"/>
    </w:rPr>
  </w:style>
  <w:style w:type="table" w:styleId="afc">
    <w:name w:val="Light Shading"/>
    <w:basedOn w:val="a3"/>
    <w:uiPriority w:val="60"/>
    <w:rsid w:val="00E4536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E4536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E4536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E4536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E4536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E4536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E4536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E4536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rsid w:val="00E4536F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E4536F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E4536F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E4536F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E4536F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E4536F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E4536F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rsid w:val="00E4536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E4536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E4536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E4536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E4536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E4536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d">
    <w:name w:val="Colorful Shading"/>
    <w:basedOn w:val="a3"/>
    <w:uiPriority w:val="71"/>
    <w:semiHidden/>
    <w:unhideWhenUsed/>
    <w:rsid w:val="00E4536F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E4536F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E4536F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E4536F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E4536F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E4536F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E4536F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e">
    <w:name w:val="Strong"/>
    <w:basedOn w:val="a2"/>
    <w:qFormat/>
    <w:rsid w:val="00E4536F"/>
    <w:rPr>
      <w:b/>
      <w:bCs/>
      <w:noProof w:val="0"/>
    </w:rPr>
  </w:style>
  <w:style w:type="paragraph" w:styleId="aff">
    <w:name w:val="Signature"/>
    <w:basedOn w:val="a1"/>
    <w:link w:val="aff0"/>
    <w:semiHidden/>
    <w:unhideWhenUsed/>
    <w:rsid w:val="00E4536F"/>
    <w:pPr>
      <w:ind w:left="4252"/>
    </w:pPr>
  </w:style>
  <w:style w:type="character" w:customStyle="1" w:styleId="aff0">
    <w:name w:val="חתימה תו"/>
    <w:basedOn w:val="a2"/>
    <w:link w:val="aff"/>
    <w:semiHidden/>
    <w:rsid w:val="00E4536F"/>
    <w:rPr>
      <w:rFonts w:cs="David"/>
      <w:noProof w:val="0"/>
      <w:sz w:val="24"/>
      <w:szCs w:val="24"/>
    </w:rPr>
  </w:style>
  <w:style w:type="paragraph" w:styleId="aff1">
    <w:name w:val="E-mail Signature"/>
    <w:basedOn w:val="a1"/>
    <w:link w:val="aff2"/>
    <w:semiHidden/>
    <w:unhideWhenUsed/>
    <w:rsid w:val="00E4536F"/>
  </w:style>
  <w:style w:type="character" w:customStyle="1" w:styleId="aff2">
    <w:name w:val="חתימת דואר אלקטרוני תו"/>
    <w:basedOn w:val="a2"/>
    <w:link w:val="aff1"/>
    <w:semiHidden/>
    <w:rsid w:val="00E4536F"/>
    <w:rPr>
      <w:rFonts w:cs="David"/>
      <w:noProof w:val="0"/>
      <w:sz w:val="24"/>
      <w:szCs w:val="24"/>
    </w:rPr>
  </w:style>
  <w:style w:type="table" w:styleId="aff3">
    <w:name w:val="Table Elegant"/>
    <w:basedOn w:val="a3"/>
    <w:semiHidden/>
    <w:unhideWhenUsed/>
    <w:rsid w:val="00E4536F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4">
    <w:name w:val="Table Professional"/>
    <w:basedOn w:val="a3"/>
    <w:semiHidden/>
    <w:unhideWhenUsed/>
    <w:rsid w:val="00E4536F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E4536F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E4536F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5">
    <w:name w:val="Table Contemporary"/>
    <w:basedOn w:val="a3"/>
    <w:semiHidden/>
    <w:unhideWhenUsed/>
    <w:rsid w:val="00E4536F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E4536F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E4536F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E4536F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E4536F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E4536F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E4536F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E4536F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E4536F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E4536F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E4536F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E4536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E4536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E4536F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E4536F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E4536F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E4536F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E4536F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E4536F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E4536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E4536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E4536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E4536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E4536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E4536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E4536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E4536F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E4536F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E4536F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E4536F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E4536F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E4536F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E4536F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E4536F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E4536F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E4536F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E4536F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E4536F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E4536F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E4536F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E4536F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E4536F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E4536F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E4536F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E4536F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E4536F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E4536F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E4536F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E4536F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E4536F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E4536F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E4536F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E4536F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E4536F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E4536F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E4536F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E4536F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E4536F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E4536F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E4536F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E4536F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E4536F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E4536F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E4536F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E4536F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E4536F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E4536F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E4536F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E4536F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E4536F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E4536F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E4536F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E4536F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E4536F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E4536F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E4536F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E4536F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E4536F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E4536F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E4536F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E4536F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E4536F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E4536F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E4536F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E4536F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E4536F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E4536F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E4536F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E4536F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E4536F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E4536F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E4536F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E4536F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E4536F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E4536F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E4536F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E4536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E4536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E4536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E4536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E4536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E4536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E4536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E4536F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E4536F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E4536F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E4536F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E4536F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E4536F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E4536F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E4536F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E4536F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E4536F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E4536F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E4536F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E4536F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E4536F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6">
    <w:name w:val="Block Text"/>
    <w:basedOn w:val="a1"/>
    <w:semiHidden/>
    <w:unhideWhenUsed/>
    <w:rsid w:val="00E4536F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7">
    <w:name w:val="endnote text"/>
    <w:basedOn w:val="a1"/>
    <w:link w:val="aff8"/>
    <w:semiHidden/>
    <w:unhideWhenUsed/>
    <w:rsid w:val="00E4536F"/>
    <w:rPr>
      <w:sz w:val="20"/>
      <w:szCs w:val="20"/>
    </w:rPr>
  </w:style>
  <w:style w:type="character" w:customStyle="1" w:styleId="aff8">
    <w:name w:val="טקסט הערת סיום תו"/>
    <w:basedOn w:val="a2"/>
    <w:link w:val="aff7"/>
    <w:semiHidden/>
    <w:rsid w:val="00E4536F"/>
    <w:rPr>
      <w:rFonts w:cs="David"/>
      <w:noProof w:val="0"/>
    </w:rPr>
  </w:style>
  <w:style w:type="paragraph" w:styleId="aff9">
    <w:name w:val="footnote text"/>
    <w:basedOn w:val="a1"/>
    <w:link w:val="affa"/>
    <w:semiHidden/>
    <w:unhideWhenUsed/>
    <w:rsid w:val="00E4536F"/>
    <w:rPr>
      <w:sz w:val="20"/>
      <w:szCs w:val="20"/>
    </w:rPr>
  </w:style>
  <w:style w:type="character" w:customStyle="1" w:styleId="affa">
    <w:name w:val="טקסט הערת שוליים תו"/>
    <w:basedOn w:val="a2"/>
    <w:link w:val="aff9"/>
    <w:semiHidden/>
    <w:rsid w:val="00E4536F"/>
    <w:rPr>
      <w:rFonts w:cs="David"/>
      <w:noProof w:val="0"/>
    </w:rPr>
  </w:style>
  <w:style w:type="paragraph" w:styleId="affb">
    <w:name w:val="macro"/>
    <w:link w:val="affc"/>
    <w:semiHidden/>
    <w:unhideWhenUsed/>
    <w:rsid w:val="00E4536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David"/>
    </w:rPr>
  </w:style>
  <w:style w:type="character" w:customStyle="1" w:styleId="affc">
    <w:name w:val="טקסט מאקרו תו"/>
    <w:basedOn w:val="a2"/>
    <w:link w:val="affb"/>
    <w:semiHidden/>
    <w:rsid w:val="00E4536F"/>
    <w:rPr>
      <w:rFonts w:ascii="Consolas" w:hAnsi="Consolas" w:cs="David"/>
      <w:noProof w:val="0"/>
    </w:rPr>
  </w:style>
  <w:style w:type="character" w:styleId="affd">
    <w:name w:val="Placeholder Text"/>
    <w:basedOn w:val="a2"/>
    <w:uiPriority w:val="99"/>
    <w:semiHidden/>
    <w:rsid w:val="00E4536F"/>
    <w:rPr>
      <w:noProof w:val="0"/>
      <w:color w:val="808080"/>
    </w:rPr>
  </w:style>
  <w:style w:type="paragraph" w:styleId="affe">
    <w:name w:val="Plain Text"/>
    <w:basedOn w:val="a1"/>
    <w:link w:val="afff"/>
    <w:semiHidden/>
    <w:unhideWhenUsed/>
    <w:rsid w:val="00E4536F"/>
    <w:rPr>
      <w:rFonts w:ascii="Consolas" w:hAnsi="Consolas"/>
      <w:sz w:val="21"/>
      <w:szCs w:val="21"/>
    </w:rPr>
  </w:style>
  <w:style w:type="character" w:customStyle="1" w:styleId="afff">
    <w:name w:val="טקסט רגיל תו"/>
    <w:basedOn w:val="a2"/>
    <w:link w:val="affe"/>
    <w:semiHidden/>
    <w:rsid w:val="00E4536F"/>
    <w:rPr>
      <w:rFonts w:ascii="Consolas" w:hAnsi="Consolas" w:cs="David"/>
      <w:noProof w:val="0"/>
      <w:sz w:val="21"/>
      <w:szCs w:val="21"/>
    </w:rPr>
  </w:style>
  <w:style w:type="character" w:styleId="afff0">
    <w:name w:val="Book Title"/>
    <w:basedOn w:val="a2"/>
    <w:uiPriority w:val="33"/>
    <w:qFormat/>
    <w:rsid w:val="00E4536F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E4536F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E4536F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E4536F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E4536F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E4536F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E4536F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E4536F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E4536F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1">
    <w:name w:val="index heading"/>
    <w:basedOn w:val="a1"/>
    <w:next w:val="Index1"/>
    <w:semiHidden/>
    <w:unhideWhenUsed/>
    <w:rsid w:val="00E4536F"/>
    <w:rPr>
      <w:rFonts w:asciiTheme="majorHAnsi" w:eastAsiaTheme="majorEastAsia" w:hAnsiTheme="majorHAnsi" w:cstheme="majorBidi"/>
      <w:b/>
      <w:bCs/>
    </w:rPr>
  </w:style>
  <w:style w:type="paragraph" w:styleId="afff2">
    <w:name w:val="Note Heading"/>
    <w:basedOn w:val="a1"/>
    <w:next w:val="a1"/>
    <w:link w:val="afff3"/>
    <w:semiHidden/>
    <w:unhideWhenUsed/>
    <w:rsid w:val="00E4536F"/>
  </w:style>
  <w:style w:type="character" w:customStyle="1" w:styleId="afff3">
    <w:name w:val="כותרת הערות תו"/>
    <w:basedOn w:val="a2"/>
    <w:link w:val="afff2"/>
    <w:semiHidden/>
    <w:rsid w:val="00E4536F"/>
    <w:rPr>
      <w:rFonts w:cs="David"/>
      <w:noProof w:val="0"/>
      <w:sz w:val="24"/>
      <w:szCs w:val="24"/>
    </w:rPr>
  </w:style>
  <w:style w:type="paragraph" w:styleId="afff4">
    <w:name w:val="Title"/>
    <w:basedOn w:val="a1"/>
    <w:next w:val="a1"/>
    <w:link w:val="afff5"/>
    <w:qFormat/>
    <w:rsid w:val="00E4536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5">
    <w:name w:val="כותרת טקסט תו"/>
    <w:basedOn w:val="a2"/>
    <w:link w:val="afff4"/>
    <w:rsid w:val="00E4536F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6">
    <w:name w:val="Subtitle"/>
    <w:basedOn w:val="a1"/>
    <w:next w:val="a1"/>
    <w:link w:val="afff7"/>
    <w:qFormat/>
    <w:rsid w:val="00E4536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7">
    <w:name w:val="כותרת משנה תו"/>
    <w:basedOn w:val="a2"/>
    <w:link w:val="afff6"/>
    <w:rsid w:val="00E4536F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8">
    <w:name w:val="Message Header"/>
    <w:basedOn w:val="a1"/>
    <w:link w:val="afff9"/>
    <w:semiHidden/>
    <w:unhideWhenUsed/>
    <w:rsid w:val="00E4536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9">
    <w:name w:val="כותרת עליונה של הודעה תו"/>
    <w:basedOn w:val="a2"/>
    <w:link w:val="afff8"/>
    <w:semiHidden/>
    <w:rsid w:val="00E4536F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a">
    <w:name w:val="toa heading"/>
    <w:basedOn w:val="a1"/>
    <w:next w:val="a1"/>
    <w:semiHidden/>
    <w:unhideWhenUsed/>
    <w:rsid w:val="00E4536F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b">
    <w:name w:val="TOC Heading"/>
    <w:basedOn w:val="1"/>
    <w:next w:val="a1"/>
    <w:uiPriority w:val="39"/>
    <w:semiHidden/>
    <w:unhideWhenUsed/>
    <w:qFormat/>
    <w:rsid w:val="00E4536F"/>
    <w:pPr>
      <w:outlineLvl w:val="9"/>
    </w:pPr>
  </w:style>
  <w:style w:type="paragraph" w:styleId="afffc">
    <w:name w:val="caption"/>
    <w:basedOn w:val="a1"/>
    <w:next w:val="a1"/>
    <w:semiHidden/>
    <w:unhideWhenUsed/>
    <w:qFormat/>
    <w:rsid w:val="00E4536F"/>
    <w:pPr>
      <w:spacing w:after="200"/>
    </w:pPr>
    <w:rPr>
      <w:i/>
      <w:iCs/>
      <w:color w:val="1F497D" w:themeColor="text2"/>
      <w:sz w:val="18"/>
      <w:szCs w:val="18"/>
    </w:rPr>
  </w:style>
  <w:style w:type="paragraph" w:styleId="afffd">
    <w:name w:val="Body Text Indent"/>
    <w:basedOn w:val="a1"/>
    <w:link w:val="afffe"/>
    <w:semiHidden/>
    <w:unhideWhenUsed/>
    <w:rsid w:val="00E4536F"/>
    <w:pPr>
      <w:spacing w:after="120"/>
      <w:ind w:left="283"/>
    </w:pPr>
  </w:style>
  <w:style w:type="character" w:customStyle="1" w:styleId="afffe">
    <w:name w:val="כניסה בגוף טקסט תו"/>
    <w:basedOn w:val="a2"/>
    <w:link w:val="afffd"/>
    <w:semiHidden/>
    <w:rsid w:val="00E4536F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E4536F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E4536F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E4536F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E4536F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E4536F"/>
    <w:pPr>
      <w:ind w:left="720"/>
    </w:pPr>
  </w:style>
  <w:style w:type="paragraph" w:styleId="affff0">
    <w:name w:val="Body Text First Indent"/>
    <w:basedOn w:val="af2"/>
    <w:link w:val="affff1"/>
    <w:rsid w:val="00E4536F"/>
    <w:pPr>
      <w:spacing w:after="0"/>
      <w:ind w:firstLine="360"/>
    </w:pPr>
  </w:style>
  <w:style w:type="character" w:customStyle="1" w:styleId="affff1">
    <w:name w:val="כניסת שורה ראשונה בגוף טקסט תו"/>
    <w:basedOn w:val="af3"/>
    <w:link w:val="affff0"/>
    <w:rsid w:val="00E4536F"/>
    <w:rPr>
      <w:rFonts w:cs="David"/>
      <w:noProof w:val="0"/>
      <w:sz w:val="24"/>
      <w:szCs w:val="24"/>
    </w:rPr>
  </w:style>
  <w:style w:type="paragraph" w:styleId="2f1">
    <w:name w:val="Body Text First Indent 2"/>
    <w:basedOn w:val="afffd"/>
    <w:link w:val="2f2"/>
    <w:semiHidden/>
    <w:unhideWhenUsed/>
    <w:rsid w:val="00E4536F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e"/>
    <w:link w:val="2f1"/>
    <w:semiHidden/>
    <w:rsid w:val="00E4536F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E4536F"/>
    <w:rPr>
      <w:i/>
      <w:iCs/>
    </w:rPr>
  </w:style>
  <w:style w:type="character" w:customStyle="1" w:styleId="HTML3">
    <w:name w:val="כתובת HTML תו"/>
    <w:basedOn w:val="a2"/>
    <w:link w:val="HTML2"/>
    <w:semiHidden/>
    <w:rsid w:val="00E4536F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E4536F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E4536F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E4536F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E4536F"/>
    <w:rPr>
      <w:rFonts w:ascii="Consolas" w:hAnsi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E4536F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E4536F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E4536F"/>
    <w:rPr>
      <w:rFonts w:ascii="Consolas" w:hAnsi="Consolas"/>
      <w:noProof w:val="0"/>
      <w:sz w:val="20"/>
      <w:szCs w:val="20"/>
    </w:rPr>
  </w:style>
  <w:style w:type="paragraph" w:styleId="affff7">
    <w:name w:val="annotation subject"/>
    <w:basedOn w:val="a8"/>
    <w:next w:val="a8"/>
    <w:link w:val="affff8"/>
    <w:semiHidden/>
    <w:unhideWhenUsed/>
    <w:rsid w:val="00E4536F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E4536F"/>
    <w:rPr>
      <w:noProof w:val="0"/>
      <w:sz w:val="24"/>
      <w:szCs w:val="24"/>
    </w:rPr>
  </w:style>
  <w:style w:type="character" w:customStyle="1" w:styleId="affff8">
    <w:name w:val="נושא הערה תו"/>
    <w:basedOn w:val="a9"/>
    <w:link w:val="affff7"/>
    <w:semiHidden/>
    <w:rsid w:val="00E4536F"/>
    <w:rPr>
      <w:rFonts w:cs="David"/>
      <w:b/>
      <w:bCs/>
      <w:noProof w:val="0"/>
      <w:sz w:val="24"/>
      <w:szCs w:val="24"/>
    </w:rPr>
  </w:style>
  <w:style w:type="table" w:styleId="affff9">
    <w:name w:val="Table Theme"/>
    <w:basedOn w:val="a3"/>
    <w:semiHidden/>
    <w:unhideWhenUsed/>
    <w:rsid w:val="00E4536F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E4536F"/>
    <w:pPr>
      <w:ind w:left="4252"/>
    </w:pPr>
  </w:style>
  <w:style w:type="character" w:customStyle="1" w:styleId="affffb">
    <w:name w:val="סיום תו"/>
    <w:basedOn w:val="a2"/>
    <w:link w:val="affffa"/>
    <w:semiHidden/>
    <w:rsid w:val="00E4536F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E4536F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E4536F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E4536F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E4536F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E4536F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E4536F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E4536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E4536F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E4536F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E4536F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E4536F"/>
    <w:rPr>
      <w:noProof w:val="0"/>
    </w:rPr>
  </w:style>
  <w:style w:type="paragraph" w:styleId="afffff1">
    <w:name w:val="List"/>
    <w:basedOn w:val="a1"/>
    <w:semiHidden/>
    <w:unhideWhenUsed/>
    <w:rsid w:val="00E4536F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E4536F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E4536F"/>
    <w:pPr>
      <w:ind w:left="849" w:hanging="283"/>
      <w:contextualSpacing/>
    </w:pPr>
  </w:style>
  <w:style w:type="paragraph" w:styleId="48">
    <w:name w:val="List 4"/>
    <w:basedOn w:val="a1"/>
    <w:rsid w:val="00E4536F"/>
    <w:pPr>
      <w:ind w:left="1132" w:hanging="283"/>
      <w:contextualSpacing/>
    </w:pPr>
  </w:style>
  <w:style w:type="paragraph" w:styleId="58">
    <w:name w:val="List 5"/>
    <w:basedOn w:val="a1"/>
    <w:rsid w:val="00E4536F"/>
    <w:pPr>
      <w:ind w:left="1415" w:hanging="283"/>
      <w:contextualSpacing/>
    </w:pPr>
  </w:style>
  <w:style w:type="table" w:styleId="afffff2">
    <w:name w:val="Light List"/>
    <w:basedOn w:val="a3"/>
    <w:uiPriority w:val="61"/>
    <w:rsid w:val="00E4536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E4536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E4536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E4536F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E4536F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E4536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E4536F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E4536F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E4536F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E4536F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E4536F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E4536F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E4536F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E4536F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E4536F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E4536F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E4536F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E4536F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E4536F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E4536F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E4536F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E4536F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E4536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E4536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E4536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E4536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E4536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E4536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E4536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E4536F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E4536F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E4536F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E4536F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E4536F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E4536F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E4536F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E4536F"/>
    <w:pPr>
      <w:numPr>
        <w:numId w:val="1"/>
      </w:numPr>
      <w:contextualSpacing/>
    </w:pPr>
  </w:style>
  <w:style w:type="paragraph" w:styleId="2">
    <w:name w:val="List Number 2"/>
    <w:basedOn w:val="a1"/>
    <w:semiHidden/>
    <w:unhideWhenUsed/>
    <w:rsid w:val="00E4536F"/>
    <w:pPr>
      <w:numPr>
        <w:numId w:val="2"/>
      </w:numPr>
      <w:contextualSpacing/>
    </w:pPr>
  </w:style>
  <w:style w:type="paragraph" w:styleId="3">
    <w:name w:val="List Number 3"/>
    <w:basedOn w:val="a1"/>
    <w:semiHidden/>
    <w:unhideWhenUsed/>
    <w:rsid w:val="00E4536F"/>
    <w:pPr>
      <w:numPr>
        <w:numId w:val="3"/>
      </w:numPr>
      <w:contextualSpacing/>
    </w:pPr>
  </w:style>
  <w:style w:type="paragraph" w:styleId="4">
    <w:name w:val="List Number 4"/>
    <w:basedOn w:val="a1"/>
    <w:semiHidden/>
    <w:unhideWhenUsed/>
    <w:rsid w:val="00E4536F"/>
    <w:pPr>
      <w:numPr>
        <w:numId w:val="4"/>
      </w:numPr>
      <w:contextualSpacing/>
    </w:pPr>
  </w:style>
  <w:style w:type="paragraph" w:styleId="5">
    <w:name w:val="List Number 5"/>
    <w:basedOn w:val="a1"/>
    <w:semiHidden/>
    <w:unhideWhenUsed/>
    <w:rsid w:val="00E4536F"/>
    <w:pPr>
      <w:numPr>
        <w:numId w:val="5"/>
      </w:numPr>
      <w:contextualSpacing/>
    </w:pPr>
  </w:style>
  <w:style w:type="paragraph" w:styleId="a0">
    <w:name w:val="List Bullet"/>
    <w:basedOn w:val="a1"/>
    <w:semiHidden/>
    <w:unhideWhenUsed/>
    <w:rsid w:val="00E4536F"/>
    <w:pPr>
      <w:numPr>
        <w:numId w:val="6"/>
      </w:numPr>
      <w:contextualSpacing/>
    </w:pPr>
  </w:style>
  <w:style w:type="paragraph" w:styleId="20">
    <w:name w:val="List Bullet 2"/>
    <w:basedOn w:val="a1"/>
    <w:semiHidden/>
    <w:unhideWhenUsed/>
    <w:rsid w:val="00E4536F"/>
    <w:pPr>
      <w:numPr>
        <w:numId w:val="7"/>
      </w:numPr>
      <w:contextualSpacing/>
    </w:pPr>
  </w:style>
  <w:style w:type="paragraph" w:styleId="30">
    <w:name w:val="List Bullet 3"/>
    <w:basedOn w:val="a1"/>
    <w:semiHidden/>
    <w:unhideWhenUsed/>
    <w:rsid w:val="00E4536F"/>
    <w:pPr>
      <w:numPr>
        <w:numId w:val="8"/>
      </w:numPr>
      <w:contextualSpacing/>
    </w:pPr>
  </w:style>
  <w:style w:type="paragraph" w:styleId="40">
    <w:name w:val="List Bullet 4"/>
    <w:basedOn w:val="a1"/>
    <w:semiHidden/>
    <w:unhideWhenUsed/>
    <w:rsid w:val="00E4536F"/>
    <w:pPr>
      <w:numPr>
        <w:numId w:val="9"/>
      </w:numPr>
      <w:contextualSpacing/>
    </w:pPr>
  </w:style>
  <w:style w:type="paragraph" w:styleId="50">
    <w:name w:val="List Bullet 5"/>
    <w:basedOn w:val="a1"/>
    <w:semiHidden/>
    <w:unhideWhenUsed/>
    <w:rsid w:val="00E4536F"/>
    <w:pPr>
      <w:numPr>
        <w:numId w:val="10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E4536F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E4536F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E4536F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E4536F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E4536F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E4536F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E4536F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E4536F"/>
  </w:style>
  <w:style w:type="paragraph" w:styleId="afffff6">
    <w:name w:val="table of authorities"/>
    <w:basedOn w:val="a1"/>
    <w:next w:val="a1"/>
    <w:semiHidden/>
    <w:unhideWhenUsed/>
    <w:rsid w:val="00E4536F"/>
    <w:pPr>
      <w:ind w:left="240" w:hanging="240"/>
    </w:pPr>
  </w:style>
  <w:style w:type="table" w:styleId="afffff7">
    <w:name w:val="Light Grid"/>
    <w:basedOn w:val="a3"/>
    <w:uiPriority w:val="62"/>
    <w:rsid w:val="00E4536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E4536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E4536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E4536F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E4536F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E4536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E4536F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E4536F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E4536F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E4536F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E4536F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E4536F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E4536F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E4536F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E4536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E4536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E4536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E4536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E4536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E4536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E4536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E4536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E4536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E4536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E4536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E4536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E4536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E4536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E4536F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E4536F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E4536F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E4536F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E4536F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E4536F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E4536F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E4536F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E4536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E4536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E4536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E4536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E4536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E4536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E4536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E4536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E4536F"/>
  </w:style>
  <w:style w:type="character" w:customStyle="1" w:styleId="afffffb">
    <w:name w:val="תאריך תו"/>
    <w:basedOn w:val="a2"/>
    <w:link w:val="afffffa"/>
    <w:rsid w:val="00E4536F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microsoft.com/office/2006/relationships/keyMapCustomizations" Target="customizations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image" Target="/media/image2.jpg" Id="R27e29a0513bf4d44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202</Words>
  <Characters>1010</Characters>
  <Application>Microsoft Office Word</Application>
  <DocSecurity>0</DocSecurity>
  <Lines>8</Lines>
  <Paragraphs>2</Paragraphs>
  <ScaleCrop>false</ScaleCrop>
  <Company>Microsoft Corporation</Company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ליאת דהן חיון</cp:lastModifiedBy>
  <cp:revision>7</cp:revision>
  <dcterms:created xsi:type="dcterms:W3CDTF">2012-08-05T19:28:00Z</dcterms:created>
  <dcterms:modified xsi:type="dcterms:W3CDTF">2018-04-11T08:59:00Z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