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297FC9" w:rsidRDefault="00297FC9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76D6E" w:rsidP="00297FC9" w:rsidRDefault="00297FC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297FC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32DB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297FC9" w:rsidR="00A300F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32DB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מונדר עזאם</w:t>
                </w:r>
              </w:sdtContent>
            </w:sdt>
          </w:p>
          <w:p w:rsidRPr="00785242" w:rsidR="0094424E" w:rsidP="00785242" w:rsidRDefault="00F32DB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4829454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82205835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297FC9" w:rsidP="00A2212F" w:rsidRDefault="00297FC9">
      <w:pPr>
        <w:pStyle w:val="NormalWeb"/>
        <w:bidi/>
        <w:spacing w:line="360" w:lineRule="auto"/>
        <w:ind w:left="0"/>
        <w:jc w:val="both"/>
        <w:rPr>
          <w:rFonts w:ascii="Arial" w:hAnsi="Arial" w:cs="David"/>
          <w:rtl/>
        </w:rPr>
      </w:pPr>
      <w:r w:rsidRPr="00297FC9">
        <w:rPr>
          <w:rFonts w:hint="cs" w:ascii="Arial" w:hAnsi="Arial" w:cs="David"/>
          <w:rtl/>
        </w:rPr>
        <w:t>לאחר עיון בחוות דעת המומחה המוסכם, אני קובעת לישיבת קדם משפט ליום</w:t>
      </w:r>
      <w:r w:rsidR="00A2212F">
        <w:rPr>
          <w:rFonts w:hint="cs" w:ascii="Arial" w:hAnsi="Arial" w:cs="David"/>
          <w:rtl/>
        </w:rPr>
        <w:t xml:space="preserve">  </w:t>
      </w:r>
      <w:r w:rsidRPr="00A2212F" w:rsidR="00A2212F">
        <w:rPr>
          <w:rFonts w:hint="cs" w:ascii="Arial" w:hAnsi="Arial" w:cs="David"/>
          <w:b/>
          <w:bCs/>
          <w:u w:val="single"/>
          <w:rtl/>
        </w:rPr>
        <w:t>9.10.18</w:t>
      </w:r>
      <w:r w:rsidRPr="00297FC9">
        <w:rPr>
          <w:rFonts w:hint="cs" w:ascii="Arial" w:hAnsi="Arial" w:cs="David"/>
          <w:rtl/>
        </w:rPr>
        <w:t xml:space="preserve"> שעה</w:t>
      </w:r>
      <w:r>
        <w:rPr>
          <w:rFonts w:hint="cs" w:ascii="Arial" w:hAnsi="Arial" w:cs="David"/>
          <w:rtl/>
        </w:rPr>
        <w:t xml:space="preserve"> </w:t>
      </w:r>
      <w:r w:rsidRPr="00A2212F" w:rsidR="00A2212F">
        <w:rPr>
          <w:rFonts w:hint="cs" w:ascii="Arial" w:hAnsi="Arial" w:cs="David"/>
          <w:b/>
          <w:bCs/>
          <w:u w:val="single"/>
          <w:rtl/>
        </w:rPr>
        <w:t>9:00.</w:t>
      </w:r>
    </w:p>
    <w:p w:rsidR="00297FC9" w:rsidP="0047768D" w:rsidRDefault="00297FC9">
      <w:pPr>
        <w:pStyle w:val="NormalWeb"/>
        <w:bidi/>
        <w:spacing w:line="360" w:lineRule="auto"/>
        <w:jc w:val="both"/>
        <w:rPr>
          <w:rFonts w:ascii="Arial" w:hAnsi="Arial" w:cs="David"/>
        </w:rPr>
      </w:pPr>
    </w:p>
    <w:p w:rsidR="00297FC9" w:rsidP="0047768D" w:rsidRDefault="00297FC9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מוצע לצדדים לקבל פסק דין על דרך הפשרה לפי סע'  4ג לחוק פיצויים לנפגעי תאונות דרכים התשל"ה-1975. ב"כ הצדדים יבואו בדברים ביניהם ויבדקו </w:t>
      </w:r>
      <w:r>
        <w:rPr>
          <w:rFonts w:hint="cs" w:ascii="Arial" w:hAnsi="Arial" w:cs="David"/>
          <w:b/>
          <w:bCs/>
          <w:u w:val="single"/>
          <w:rtl/>
        </w:rPr>
        <w:t>כבר עתה</w:t>
      </w:r>
      <w:r>
        <w:rPr>
          <w:rFonts w:hint="cs" w:ascii="Arial" w:hAnsi="Arial" w:cs="David"/>
          <w:rtl/>
        </w:rPr>
        <w:t xml:space="preserve"> עמדת מרשיהם להצעה וככל שתהיה הסכמה, יתנהל התיק בדרך זו בישיבה שקבעתי. ככל שלא תהיה הסכמה, יטענו הצדדים ולאחר מכן יקבלו הצעה לסיום התיק.</w:t>
      </w:r>
    </w:p>
    <w:p w:rsidRPr="0047768D" w:rsidR="00297FC9" w:rsidP="0047768D" w:rsidRDefault="00297FC9"/>
    <w:p w:rsidR="00694556" w:rsidP="00297FC9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97FC9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97FC9">
        <w:rPr>
          <w:rFonts w:ascii="Arial" w:hAnsi="Arial"/>
          <w:b/>
          <w:bCs/>
          <w:noProof w:val="0"/>
          <w:rtl/>
        </w:rPr>
        <w:t>נית</w:t>
      </w:r>
      <w:r w:rsidRPr="00297FC9">
        <w:rPr>
          <w:rFonts w:hint="cs" w:ascii="Arial" w:hAnsi="Arial"/>
          <w:b/>
          <w:bCs/>
          <w:noProof w:val="0"/>
          <w:rtl/>
        </w:rPr>
        <w:t>נה</w:t>
      </w:r>
      <w:r w:rsidRPr="00297FC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297FC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297FC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F32D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57a3eb2f0040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32D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32D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2D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32D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18171-03-17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6D6E"/>
    <w:rsid w:val="00180519"/>
    <w:rsid w:val="00191C82"/>
    <w:rsid w:val="001C4003"/>
    <w:rsid w:val="001D4DBF"/>
    <w:rsid w:val="001E75CA"/>
    <w:rsid w:val="002265FF"/>
    <w:rsid w:val="002379A1"/>
    <w:rsid w:val="00271B56"/>
    <w:rsid w:val="00297FC9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00C47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2212F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32DBB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297FC9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457a3eb2f00401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99</Words>
  <Characters>496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106</cp:revision>
  <dcterms:created xsi:type="dcterms:W3CDTF">2012-08-06T05:16:00Z</dcterms:created>
  <dcterms:modified xsi:type="dcterms:W3CDTF">2018-04-11T13:15:00Z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