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694556">
        <w:trPr>
          <w:trHeight w:val="295"/>
          <w:jc w:val="center"/>
        </w:trPr>
        <w:tc>
          <w:tcPr>
            <w:tcW w:w="5049" w:type="dxa"/>
            <w:gridSpan w:val="3"/>
          </w:tcPr>
          <w:p w:rsidR="00694556" w:rsidRDefault="00694556">
            <w:pPr>
              <w:rPr>
                <w:rFonts w:ascii="Arial" w:hAnsi="Arial"/>
                <w:b/>
                <w:bCs/>
                <w:sz w:val="26"/>
                <w:szCs w:val="26"/>
                <w:rtl/>
              </w:rPr>
            </w:pPr>
          </w:p>
        </w:tc>
        <w:tc>
          <w:tcPr>
            <w:tcW w:w="3771" w:type="dxa"/>
          </w:tcPr>
          <w:p w:rsidR="00694556" w:rsidP="00896889" w:rsidRDefault="00005C8B">
            <w:pPr>
              <w:rPr>
                <w:rFonts w:ascii="Arial" w:hAnsi="Arial"/>
                <w:b/>
                <w:bCs/>
                <w:sz w:val="26"/>
                <w:szCs w:val="26"/>
                <w:rtl/>
              </w:rPr>
            </w:pPr>
            <w:r>
              <w:rPr>
                <w:rFonts w:ascii="Arial" w:hAnsi="Arial"/>
                <w:b/>
                <w:bCs/>
                <w:sz w:val="26"/>
                <w:szCs w:val="26"/>
                <w:rtl/>
              </w:rPr>
              <w:t>מספר בקשה:</w:t>
            </w:r>
            <w:sdt>
              <w:sdtPr>
                <w:rPr>
                  <w:rtl/>
                </w:rPr>
                <w:alias w:val="1193"/>
                <w:tag w:val="1193"/>
                <w:id w:val="-1247331168"/>
                <w:text w:multiLine="1"/>
              </w:sdtPr>
              <w:sdtEndPr/>
              <w:sdtContent>
                <w:r>
                  <w:rPr>
                    <w:rFonts w:ascii="Arial" w:hAnsi="Arial"/>
                    <w:b/>
                    <w:bCs/>
                    <w:sz w:val="32"/>
                    <w:szCs w:val="32"/>
                    <w:rtl/>
                  </w:rPr>
                  <w:t>14</w:t>
                </w:r>
              </w:sdtContent>
            </w:sdt>
          </w:p>
        </w:tc>
      </w:tr>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3"/>
          </w:tcPr>
          <w:p w:rsidRPr="00B03089" w:rsidR="00B03089" w:rsidP="00B03089" w:rsidRDefault="00B03089">
            <w:pPr>
              <w:rPr>
                <w:rFonts w:ascii="Arial" w:hAnsi="Arial"/>
                <w:b/>
                <w:bCs/>
              </w:rPr>
            </w:pPr>
            <w:r w:rsidRPr="00B03089">
              <w:rPr>
                <w:rFonts w:ascii="Arial" w:hAnsi="Arial"/>
                <w:b/>
                <w:bCs/>
                <w:rtl/>
              </w:rPr>
              <w:t>כב</w:t>
            </w:r>
            <w:r w:rsidR="001B7951">
              <w:rPr>
                <w:rFonts w:ascii="Arial" w:hAnsi="Arial"/>
                <w:b/>
                <w:bCs/>
                <w:rtl/>
              </w:rPr>
              <w:t>' השופט</w:t>
            </w:r>
            <w:r w:rsidR="001B7951">
              <w:rPr>
                <w:rFonts w:hint="cs" w:ascii="Arial" w:hAnsi="Arial"/>
                <w:b/>
                <w:bCs/>
                <w:rtl/>
              </w:rPr>
              <w:t>ת לימור רייך</w:t>
            </w:r>
            <w:r w:rsidR="001B7951">
              <w:rPr>
                <w:rFonts w:ascii="Arial" w:hAnsi="Arial"/>
                <w:b/>
                <w:bCs/>
                <w:rtl/>
              </w:rPr>
              <w:t xml:space="preserve"> – סג</w:t>
            </w:r>
            <w:r w:rsidR="001B7951">
              <w:rPr>
                <w:rFonts w:hint="cs" w:ascii="Arial" w:hAnsi="Arial"/>
                <w:b/>
                <w:bCs/>
                <w:rtl/>
              </w:rPr>
              <w:t>נית</w:t>
            </w:r>
            <w:r w:rsidR="000E720D">
              <w:rPr>
                <w:rFonts w:ascii="Arial" w:hAnsi="Arial"/>
                <w:b/>
                <w:bCs/>
                <w:rtl/>
              </w:rPr>
              <w:t xml:space="preserve"> </w:t>
            </w:r>
            <w:r w:rsidR="00904DDC">
              <w:rPr>
                <w:rFonts w:ascii="Arial" w:hAnsi="Arial"/>
                <w:b/>
                <w:bCs/>
                <w:rtl/>
              </w:rPr>
              <w:t>נשיא</w:t>
            </w:r>
          </w:p>
          <w:sdt>
            <w:sdtPr>
              <w:rPr>
                <w:rtl/>
              </w:rPr>
              <w:alias w:val="1597"/>
              <w:tag w:val="1597"/>
              <w:id w:val="-613590866"/>
              <w:text w:multiLine="1"/>
            </w:sdtPr>
            <w:sdtEndPr/>
            <w:sdtContent>
              <w:p w:rsidR="00694556" w:rsidRDefault="003E598D">
                <w:pPr>
                  <w:rPr>
                    <w:rFonts w:ascii="Arial" w:hAnsi="Arial" w:cs="FrankRuehl"/>
                    <w:sz w:val="28"/>
                    <w:szCs w:val="28"/>
                    <w:highlight w:val="yellow"/>
                  </w:rPr>
                </w:pPr>
              </w:p>
            </w:sdtContent>
          </w:sdt>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1800253717"/>
              <w:text w:multiLine="1"/>
            </w:sdtPr>
            <w:sdtEndPr/>
            <w:sdtContent>
              <w:p w:rsidR="00546FCD" w:rsidRDefault="003E598D">
                <w:pPr>
                  <w:bidi w:val="0"/>
                  <w:jc w:val="right"/>
                  <w:rPr>
                    <w:rFonts w:ascii="Arial" w:hAnsi="Arial"/>
                    <w:b/>
                    <w:bCs/>
                    <w:sz w:val="26"/>
                    <w:szCs w:val="26"/>
                    <w:rtl/>
                  </w:rPr>
                </w:pPr>
                <w:r>
                  <w:rPr>
                    <w:rFonts w:ascii="Arial" w:hAnsi="Arial"/>
                    <w:b/>
                    <w:bCs/>
                    <w:sz w:val="26"/>
                    <w:szCs w:val="26"/>
                    <w:rtl/>
                  </w:rPr>
                  <w:t>מבקשים</w:t>
                </w:r>
              </w:p>
            </w:sdtContent>
          </w:sdt>
        </w:tc>
        <w:tc>
          <w:tcPr>
            <w:tcW w:w="5571" w:type="dxa"/>
            <w:gridSpan w:val="2"/>
          </w:tcPr>
          <w:p w:rsidR="00694556" w:rsidRDefault="00694556">
            <w:pPr>
              <w:rPr>
                <w:rFonts w:ascii="Arial" w:hAnsi="Arial"/>
                <w:b/>
                <w:bCs/>
                <w:sz w:val="26"/>
                <w:szCs w:val="26"/>
                <w:rtl/>
              </w:rPr>
            </w:pPr>
          </w:p>
          <w:p w:rsidR="00694556" w:rsidRDefault="00694556">
            <w:pPr>
              <w:rPr>
                <w:b/>
                <w:bCs/>
                <w:sz w:val="26"/>
                <w:szCs w:val="26"/>
              </w:rPr>
            </w:pPr>
          </w:p>
        </w:tc>
      </w:tr>
      <w:tr w:rsidR="00694556">
        <w:trPr>
          <w:jc w:val="center"/>
        </w:trPr>
        <w:tc>
          <w:tcPr>
            <w:tcW w:w="8820" w:type="dxa"/>
            <w:gridSpan w:val="4"/>
          </w:tcPr>
          <w:p w:rsidR="00694556" w:rsidRDefault="00694556">
            <w:pPr>
              <w:rPr>
                <w:rFonts w:hint="c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694556">
            <w:pPr>
              <w:rPr>
                <w:rFonts w:ascii="Arial" w:hAnsi="Arial"/>
                <w:b/>
                <w:bCs/>
                <w:sz w:val="26"/>
                <w:szCs w:val="26"/>
                <w:rtl/>
              </w:rPr>
            </w:pPr>
          </w:p>
          <w:p w:rsidR="00694556" w:rsidRDefault="003E598D">
            <w:pPr>
              <w:rPr>
                <w:rFonts w:ascii="Arial" w:hAnsi="Arial"/>
                <w:b/>
                <w:bCs/>
                <w:sz w:val="26"/>
                <w:szCs w:val="26"/>
              </w:rPr>
            </w:pPr>
            <w:sdt>
              <w:sdtPr>
                <w:rPr>
                  <w:rtl/>
                </w:rPr>
                <w:alias w:val="1184"/>
                <w:tag w:val="1184"/>
                <w:id w:val="-612674242"/>
                <w:text w:multiLine="1"/>
              </w:sdtPr>
              <w:sdtEndPr/>
              <w:sdtContent>
                <w:r w:rsidR="000E720D">
                  <w:rPr>
                    <w:rFonts w:ascii="Arial" w:hAnsi="Arial"/>
                    <w:b/>
                    <w:bCs/>
                    <w:sz w:val="26"/>
                    <w:szCs w:val="26"/>
                    <w:rtl/>
                  </w:rPr>
                  <w:t>משיבים</w:t>
                </w:r>
              </w:sdtContent>
            </w:sdt>
          </w:p>
        </w:tc>
        <w:tc>
          <w:tcPr>
            <w:tcW w:w="5571" w:type="dxa"/>
            <w:gridSpan w:val="2"/>
          </w:tcPr>
          <w:p w:rsidR="00694556" w:rsidRDefault="00694556">
            <w:pPr>
              <w:rPr>
                <w:rFonts w:ascii="Arial" w:hAnsi="Arial"/>
                <w:b/>
                <w:bCs/>
                <w:sz w:val="26"/>
                <w:szCs w:val="26"/>
                <w:rtl/>
              </w:rPr>
            </w:pPr>
          </w:p>
          <w:p w:rsidR="00694556" w:rsidRDefault="003E598D">
            <w:pPr>
              <w:rPr>
                <w:b/>
                <w:bCs/>
                <w:sz w:val="26"/>
                <w:szCs w:val="26"/>
                <w:rtl/>
              </w:rPr>
            </w:pPr>
            <w:sdt>
              <w:sdtPr>
                <w:rPr>
                  <w:rtl/>
                </w:rPr>
                <w:alias w:val="1571"/>
                <w:tag w:val="1571"/>
                <w:id w:val="-1990391518"/>
                <w:text w:multiLine="1"/>
              </w:sdtPr>
              <w:sdtEndPr/>
              <w:sdtContent>
                <w:r w:rsidR="000E720D">
                  <w:rPr>
                    <w:rFonts w:ascii="Arial" w:hAnsi="Arial"/>
                    <w:b/>
                    <w:bCs/>
                    <w:sz w:val="26"/>
                    <w:szCs w:val="26"/>
                    <w:rtl/>
                  </w:rPr>
                  <w:t>1</w:t>
                </w:r>
              </w:sdtContent>
            </w:sdt>
            <w:r w:rsidR="00C22D93">
              <w:rPr>
                <w:rFonts w:ascii="Arial" w:hAnsi="Arial"/>
                <w:b/>
                <w:bCs/>
                <w:sz w:val="26"/>
                <w:szCs w:val="26"/>
                <w:rtl/>
              </w:rPr>
              <w:t>.</w:t>
            </w:r>
            <w:r w:rsidR="0011424C">
              <w:rPr>
                <w:rFonts w:hint="cs" w:ascii="Arial" w:hAnsi="Arial"/>
                <w:b/>
                <w:bCs/>
                <w:sz w:val="26"/>
                <w:szCs w:val="26"/>
                <w:rtl/>
              </w:rPr>
              <w:t xml:space="preserve"> </w:t>
            </w:r>
            <w:sdt>
              <w:sdtPr>
                <w:rPr>
                  <w:rtl/>
                </w:rPr>
                <w:alias w:val="1486"/>
                <w:tag w:val="1486"/>
                <w:id w:val="938181358"/>
                <w:text w:multiLine="1"/>
              </w:sdtPr>
              <w:sdtEndPr/>
              <w:sdtContent>
                <w:r w:rsidR="000E720D">
                  <w:rPr>
                    <w:rFonts w:ascii="Arial" w:hAnsi="Arial"/>
                    <w:b/>
                    <w:bCs/>
                    <w:sz w:val="26"/>
                    <w:szCs w:val="26"/>
                    <w:rtl/>
                  </w:rPr>
                  <w:t>מאסטרפוד בעמ</w:t>
                </w:r>
              </w:sdtContent>
            </w:sdt>
          </w:p>
          <w:p w:rsidR="00694556" w:rsidRDefault="003E598D">
            <w:pPr>
              <w:rPr>
                <w:b/>
                <w:bCs/>
                <w:sz w:val="26"/>
                <w:szCs w:val="26"/>
                <w:rtl/>
              </w:rPr>
            </w:pPr>
            <w:sdt>
              <w:sdtPr>
                <w:rPr>
                  <w:rtl/>
                </w:rPr>
                <w:alias w:val="1571"/>
                <w:tag w:val="1571"/>
                <w:id w:val="-330766122"/>
                <w:text w:multiLine="1"/>
              </w:sdtPr>
              <w:sdtEndPr/>
              <w:sdtContent>
                <w:r w:rsidR="000E720D">
                  <w:rPr>
                    <w:rFonts w:ascii="Arial" w:hAnsi="Arial"/>
                    <w:b/>
                    <w:bCs/>
                    <w:sz w:val="26"/>
                    <w:szCs w:val="26"/>
                    <w:rtl/>
                  </w:rPr>
                  <w:t>2</w:t>
                </w:r>
              </w:sdtContent>
            </w:sdt>
            <w:r w:rsidR="00C22D93">
              <w:rPr>
                <w:rFonts w:ascii="Arial" w:hAnsi="Arial"/>
                <w:b/>
                <w:bCs/>
                <w:sz w:val="26"/>
                <w:szCs w:val="26"/>
                <w:rtl/>
              </w:rPr>
              <w:t>.</w:t>
            </w:r>
            <w:r w:rsidR="0011424C">
              <w:rPr>
                <w:rFonts w:hint="cs" w:ascii="Arial" w:hAnsi="Arial"/>
                <w:b/>
                <w:bCs/>
                <w:sz w:val="26"/>
                <w:szCs w:val="26"/>
                <w:rtl/>
              </w:rPr>
              <w:t xml:space="preserve"> </w:t>
            </w:r>
            <w:sdt>
              <w:sdtPr>
                <w:rPr>
                  <w:rtl/>
                </w:rPr>
                <w:alias w:val="1486"/>
                <w:tag w:val="1486"/>
                <w:id w:val="1454985499"/>
                <w:text w:multiLine="1"/>
              </w:sdtPr>
              <w:sdtEndPr/>
              <w:sdtContent>
                <w:r w:rsidR="000E720D">
                  <w:rPr>
                    <w:rFonts w:ascii="Arial" w:hAnsi="Arial"/>
                    <w:b/>
                    <w:bCs/>
                    <w:sz w:val="26"/>
                    <w:szCs w:val="26"/>
                    <w:rtl/>
                  </w:rPr>
                  <w:t>כלל חברה לביטוח בעמ</w:t>
                </w:r>
              </w:sdtContent>
            </w:sdt>
          </w:p>
        </w:tc>
      </w:tr>
    </w:tbl>
    <w:p w:rsidR="00694556" w:rsidP="006D3B31" w:rsidRDefault="00694556">
      <w:pPr>
        <w:suppressLineNumbers/>
      </w:pPr>
    </w:p>
    <w:p w:rsidR="00694556" w:rsidP="006D3B31" w:rsidRDefault="00694556">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151AF3" w:rsidP="00013A7E" w:rsidRDefault="00151AF3">
      <w:pPr>
        <w:numPr>
          <w:ilvl w:val="0"/>
          <w:numId w:val="1"/>
        </w:numPr>
        <w:spacing w:line="360" w:lineRule="auto"/>
        <w:jc w:val="both"/>
        <w:rPr>
          <w:rtl/>
        </w:rPr>
      </w:pPr>
      <w:r>
        <w:rPr>
          <w:rFonts w:hint="cs"/>
          <w:rtl/>
        </w:rPr>
        <w:t>התובע יגיש לתיק בית המשפט ובמישרין לב"כ הצד שכנגד תצהירי עדות ראשית מטעמו בצירוף תיק מוצגים וחוות דעת במידה והן חלק מראיותיו וזאת בתוך 45 יום ממועד קבלת החלטתי.</w:t>
      </w:r>
    </w:p>
    <w:p w:rsidR="00151AF3" w:rsidP="00BC2AFD" w:rsidRDefault="00151AF3">
      <w:pPr>
        <w:spacing w:line="360" w:lineRule="auto"/>
        <w:ind w:left="1080"/>
        <w:jc w:val="both"/>
      </w:pPr>
      <w:r>
        <w:rPr>
          <w:rFonts w:hint="cs"/>
          <w:rtl/>
        </w:rPr>
        <w:t>הנתבעים יעשו כן בתוך 45 יום ממועד קבלת ראיות התובעת. תצהירי חוקרים יוגשו בתוך המועד הנ"ל במעטפה סגורה ישירות ללשכתי, שאם לא כן לא תותר הגשתם. מובהר כי, על החוקר יהיה להתייצב לדיון עם כל דוחות החקירה וכל חומר הגלם שהיווה בסיס לדוחות שנערכו לבקשת הנתבעים גם אם לא נערכו ע"י החוקר שערך התצהיר. היה ולדעת הנתבעים אין מקום לזמן החוקר עם כל דוחות החקירה, שכן, אין מקום לגלות את כולם ו/או את כל תוכנם – תוגש בקשה בעניין זה לביהמ"ש בתוך המועד שנקבע להגשת הראיות. היה ותוגש בקשה כאמור, יצורפו לה, במעטפה סגורה, לעיון ביהמ"ש בלבד, אותם דוחות ו/או אמירות בדוחות, אשר אין מקום לחושפם.</w:t>
      </w:r>
    </w:p>
    <w:p w:rsidR="00151AF3" w:rsidP="00BC2AFD" w:rsidRDefault="00151AF3">
      <w:pPr>
        <w:spacing w:line="360" w:lineRule="auto"/>
        <w:ind w:left="1080"/>
        <w:jc w:val="both"/>
        <w:rPr>
          <w:rtl/>
        </w:rPr>
      </w:pPr>
    </w:p>
    <w:p w:rsidR="00151AF3" w:rsidP="00BC2AFD" w:rsidRDefault="00151AF3">
      <w:pPr>
        <w:spacing w:line="360" w:lineRule="auto"/>
        <w:ind w:left="1080"/>
        <w:jc w:val="both"/>
        <w:rPr>
          <w:b/>
          <w:bCs/>
          <w:u w:val="single"/>
          <w:rtl/>
        </w:rPr>
      </w:pPr>
      <w:r>
        <w:rPr>
          <w:rFonts w:hint="cs"/>
          <w:b/>
          <w:bCs/>
          <w:u w:val="single"/>
          <w:rtl/>
        </w:rPr>
        <w:t>ככל שאין בכוונת הנתבעים להגיש ראיות, לרבות תיק מוצגים – הם מתבקשים להודיע על כך בתוך המועד שנקבע להגשת ראיותיהם על מנת שאוכל לבחון מבעוד מועד את הראיות שהוגשו מבלי להמתין לראיות הנתבעים שלא תוגשנה.</w:t>
      </w:r>
    </w:p>
    <w:p w:rsidR="00151AF3" w:rsidP="00BC2AFD" w:rsidRDefault="00151AF3">
      <w:pPr>
        <w:spacing w:line="360" w:lineRule="auto"/>
        <w:ind w:left="1080"/>
        <w:jc w:val="both"/>
        <w:rPr>
          <w:b/>
          <w:bCs/>
          <w:u w:val="single"/>
          <w:rtl/>
        </w:rPr>
      </w:pPr>
    </w:p>
    <w:p w:rsidR="00151AF3" w:rsidP="00791A22" w:rsidRDefault="00151AF3">
      <w:pPr>
        <w:spacing w:line="360" w:lineRule="auto"/>
        <w:ind w:left="1080"/>
        <w:jc w:val="both"/>
        <w:rPr>
          <w:b/>
          <w:bCs/>
        </w:rPr>
      </w:pPr>
      <w:r>
        <w:rPr>
          <w:rFonts w:hint="cs"/>
          <w:b/>
          <w:bCs/>
          <w:rtl/>
        </w:rPr>
        <w:t>תיקי המוצגים והנספחים מטעם הצדדים יוגשו כשהם ממוספרים לפי סדר עולה על מנת להקל על מהלך שמיעת הראיות, הסיכומים ופסק הדין. ככל שכמות המסמכים שתוגש ע"י מי מהצדדים במסגרת הראיות ותיקי המוצגים גם יחד תעלה על 50 עמ' – יש להגיש בנוסף עותק כרוך ומדוגלן ע"מ שלא יסרק, אלא יתויק בתיק הנייר.</w:t>
      </w:r>
    </w:p>
    <w:p w:rsidR="00151AF3" w:rsidP="00BC2AFD" w:rsidRDefault="00151AF3">
      <w:pPr>
        <w:jc w:val="both"/>
        <w:rPr>
          <w:rtl/>
        </w:rPr>
      </w:pPr>
      <w:r>
        <w:rPr>
          <w:rFonts w:hint="cs"/>
          <w:b/>
          <w:bCs/>
          <w:u w:val="single"/>
          <w:rtl/>
        </w:rPr>
        <w:t xml:space="preserve">      </w:t>
      </w:r>
    </w:p>
    <w:p w:rsidR="00151AF3" w:rsidP="00BC2AFD" w:rsidRDefault="00151AF3">
      <w:pPr>
        <w:numPr>
          <w:ilvl w:val="0"/>
          <w:numId w:val="1"/>
        </w:numPr>
        <w:spacing w:line="360" w:lineRule="auto"/>
        <w:jc w:val="both"/>
        <w:rPr>
          <w:rtl/>
        </w:rPr>
      </w:pPr>
      <w:r>
        <w:rPr>
          <w:rFonts w:hint="cs"/>
          <w:rtl/>
        </w:rPr>
        <w:lastRenderedPageBreak/>
        <w:t>בקשה לזימון עד ללא תצהיר תוגש במועד הקבוע להגשת הראיות בצירוף תצהיר המאמת סירוב העד המבוקש ליתן תצהיר ובצירוף תמצית עדותו.</w:t>
      </w:r>
    </w:p>
    <w:p w:rsidR="00151AF3" w:rsidP="00BC2AFD" w:rsidRDefault="00151AF3">
      <w:pPr>
        <w:numPr>
          <w:ilvl w:val="0"/>
          <w:numId w:val="1"/>
        </w:numPr>
        <w:spacing w:line="360" w:lineRule="auto"/>
        <w:jc w:val="both"/>
        <w:rPr>
          <w:rtl/>
        </w:rPr>
      </w:pPr>
      <w:r>
        <w:rPr>
          <w:rFonts w:hint="cs"/>
          <w:rtl/>
        </w:rPr>
        <w:t>צד המבקש לחקור מומחה יודיע על כך בתוך המועדים הנ"ל.</w:t>
      </w:r>
    </w:p>
    <w:p w:rsidR="00151AF3" w:rsidP="00BC2AFD" w:rsidRDefault="00151AF3">
      <w:pPr>
        <w:numPr>
          <w:ilvl w:val="0"/>
          <w:numId w:val="1"/>
        </w:numPr>
        <w:spacing w:line="360" w:lineRule="auto"/>
        <w:jc w:val="both"/>
      </w:pPr>
      <w:r>
        <w:rPr>
          <w:rFonts w:hint="cs"/>
          <w:rtl/>
        </w:rPr>
        <w:t>בתביעות שעילתן על פי חוק הפיצויים לנפגעי תאונות דרכים – יודיעו הנתבעים בתוך המועד שנקבע להגשת ראיותיהם באם הם כופרים בחבות וינמקו הודעתם, היה והודעה כאמור לא תימסר  - יתקיים הדיון בשאלת גובה הנזק בלבד.</w:t>
      </w:r>
    </w:p>
    <w:p w:rsidR="00151AF3" w:rsidP="00BC2AFD" w:rsidRDefault="00151AF3">
      <w:pPr>
        <w:numPr>
          <w:ilvl w:val="0"/>
          <w:numId w:val="1"/>
        </w:numPr>
        <w:spacing w:line="360" w:lineRule="auto"/>
        <w:jc w:val="both"/>
      </w:pPr>
      <w:r>
        <w:rPr>
          <w:rFonts w:hint="cs"/>
          <w:rtl/>
        </w:rPr>
        <w:t xml:space="preserve">צד המתנגד להגשת מסמך </w:t>
      </w:r>
      <w:r>
        <w:rPr>
          <w:rFonts w:hint="cs"/>
          <w:u w:val="single"/>
          <w:rtl/>
        </w:rPr>
        <w:t>מכל סיבה שהיא לרבות הגשתו</w:t>
      </w:r>
      <w:r>
        <w:rPr>
          <w:rFonts w:hint="cs"/>
          <w:rtl/>
        </w:rPr>
        <w:t xml:space="preserve"> ללא חקירת עורכו, יודיע על כך לצד שכנגד בתוך 10 ימים ממועד קבלת המסמך, שאם לא כן, יראוהו כמסכים להגשת המסמך (גם אם אינו מסכים לתוכנו). הכוונה הן למסמכים שצורפו לתצהירים והן למסמכים שצורפו לתיקי מוצגים.</w:t>
      </w:r>
    </w:p>
    <w:p w:rsidR="00151AF3" w:rsidP="00BC2AFD" w:rsidRDefault="00151AF3">
      <w:pPr>
        <w:spacing w:line="360" w:lineRule="auto"/>
        <w:ind w:left="360"/>
        <w:jc w:val="both"/>
      </w:pPr>
    </w:p>
    <w:p w:rsidR="00151AF3" w:rsidP="00BC2AFD" w:rsidRDefault="00151AF3">
      <w:pPr>
        <w:spacing w:line="360" w:lineRule="auto"/>
        <w:ind w:left="1080"/>
        <w:jc w:val="both"/>
        <w:rPr>
          <w:rtl/>
        </w:rPr>
      </w:pPr>
      <w:r>
        <w:rPr>
          <w:rFonts w:hint="cs"/>
          <w:rtl/>
        </w:rPr>
        <w:t>היה והצדדים לא יגיעו להסכמה באשר להתנגדויות – יגיש הצד המתנגד את התנגדותו בתוך 7 ימים נוספים. העתק ההודעה יוגש במקביל לצד שכנגד, אשר יהא רשאי להגיב  תוך 7 ימים ממועד קבלת ההתנגדות.</w:t>
      </w:r>
    </w:p>
    <w:p w:rsidR="00151AF3" w:rsidP="00BC2AFD" w:rsidRDefault="00151AF3">
      <w:pPr>
        <w:numPr>
          <w:ilvl w:val="0"/>
          <w:numId w:val="1"/>
        </w:numPr>
        <w:spacing w:line="360" w:lineRule="auto"/>
        <w:jc w:val="both"/>
        <w:rPr>
          <w:rtl/>
        </w:rPr>
      </w:pPr>
      <w:r>
        <w:rPr>
          <w:rFonts w:hint="cs"/>
          <w:rtl/>
        </w:rPr>
        <w:t>הפגרה תבוא במניין הימים.</w:t>
      </w:r>
    </w:p>
    <w:p w:rsidR="00151AF3" w:rsidP="00151AF3" w:rsidRDefault="00151AF3">
      <w:pPr>
        <w:numPr>
          <w:ilvl w:val="0"/>
          <w:numId w:val="1"/>
        </w:numPr>
        <w:spacing w:line="360" w:lineRule="auto"/>
        <w:jc w:val="both"/>
        <w:rPr>
          <w:b/>
          <w:bCs/>
          <w:rtl/>
        </w:rPr>
      </w:pPr>
      <w:r>
        <w:rPr>
          <w:rFonts w:hint="cs"/>
          <w:b/>
          <w:bCs/>
          <w:rtl/>
        </w:rPr>
        <w:t>לזמן ישיבת קדם משפט ליום 15/7/18 שעה 9:30 .</w:t>
      </w:r>
    </w:p>
    <w:p w:rsidR="00694556" w:rsidRDefault="00694556">
      <w:pPr>
        <w:spacing w:line="360" w:lineRule="auto"/>
        <w:jc w:val="both"/>
        <w:rPr>
          <w:rFonts w:ascii="Arial" w:hAnsi="Arial"/>
          <w:rtl/>
        </w:rPr>
      </w:pPr>
      <w:bookmarkStart w:name="_GoBack" w:id="0"/>
      <w:bookmarkEnd w:id="0"/>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793626884"/>
          <w:text w:multiLine="1"/>
        </w:sdtPr>
        <w:sdtEndPr/>
        <w:sdtContent>
          <w:r>
            <w:rPr>
              <w:rFonts w:ascii="Arial" w:hAnsi="Arial"/>
              <w:rtl/>
            </w:rPr>
            <w:t>כ"ז ניסן תשע"ח</w:t>
          </w:r>
        </w:sdtContent>
      </w:sdt>
      <w:r w:rsidR="00005C8B">
        <w:rPr>
          <w:rFonts w:ascii="Arial" w:hAnsi="Arial"/>
          <w:rtl/>
        </w:rPr>
        <w:t xml:space="preserve">, </w:t>
      </w:r>
      <w:sdt>
        <w:sdtPr>
          <w:rPr>
            <w:rtl/>
          </w:rPr>
          <w:alias w:val="1456"/>
          <w:tag w:val="1456"/>
          <w:id w:val="1758631161"/>
          <w:text w:multiLine="1"/>
        </w:sdtPr>
        <w:sdtEndPr/>
        <w:sdtContent>
          <w:r>
            <w:rPr>
              <w:rFonts w:ascii="Arial" w:hAnsi="Arial"/>
              <w:rtl/>
            </w:rPr>
            <w:t>12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3E598D">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70532" cy="1037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c78a58624bc4636" cstate="print">
                            <a:extLst>
                              <a:ext uri="{28A0092B-C50C-407E-A947-70E740481C1C}"/>
                            </a:extLst>
                          </a:blip>
                          <a:stretch>
                            <a:fillRect/>
                          </a:stretch>
                        </pic:blipFill>
                        <pic:spPr>
                          <a:xfrm>
                            <a:off x="0" y="0"/>
                            <a:ext cx="1970532" cy="1037844"/>
                          </a:xfrm>
                          <a:prstGeom prst="rect">
                            <a:avLst/>
                          </a:prstGeom>
                        </pic:spPr>
                      </pic:pic>
                    </a:graphicData>
                  </a:graphic>
                </wp:inline>
              </w:drawing>
            </w:r>
          </w:p>
        </w:sdtContent>
      </w:sdt>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F3" w:rsidRDefault="00151AF3">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37EFC">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3E598D">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3E598D">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F3" w:rsidRDefault="00151AF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F3" w:rsidRDefault="00151AF3">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51AF3">
    <w:pPr>
      <w:pStyle w:val="a5"/>
      <w:jc w:val="center"/>
      <w:rPr>
        <w:rFonts w:cs="FrankRuehl"/>
        <w:sz w:val="28"/>
        <w:szCs w:val="28"/>
        <w:rtl/>
      </w:rPr>
    </w:pPr>
    <w:r>
      <w:rPr>
        <w:rFonts w:cs="FrankRuehl"/>
        <w:noProof/>
        <w:sz w:val="28"/>
        <w:szCs w:val="28"/>
      </w:rPr>
    </w:r>
    <w:r w:rsidR="000B4258">
      <w:rPr>
        <w:rFonts w:cs="FrankRuehl"/>
        <w:sz w:val="28"/>
        <w:szCs w:val="28"/>
      </w:rPr>
      <w:drawing>
        <wp:inline distT="0" distB="0" distL="0" distR="0" wp14:anchorId="4808CEF6" wp14:editId="14F89527">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408218411"/>
          <w:text/>
        </w:sdtPr>
        <w:sdtEndPr/>
        <w:sdtContent>
          <w:tc>
            <w:tcPr>
              <w:tcW w:w="8721"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השלום בהרצליה</w:t>
              </w:r>
            </w:p>
            <w:p w:rsidR="00694556" w:rsidRDefault="00694556">
              <w:pPr>
                <w:pStyle w:val="a5"/>
                <w:jc w:val="center"/>
                <w:rPr>
                  <w:rFonts w:ascii="Tahoma" w:hAnsi="Tahoma" w:cs="Tahoma"/>
                  <w:color w:val="000080"/>
                  <w:rtl/>
                </w:rPr>
              </w:pP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P="009C361B" w:rsidRDefault="003E598D">
          <w:pPr>
            <w:rPr>
              <w:b/>
              <w:bCs/>
              <w:sz w:val="26"/>
              <w:szCs w:val="26"/>
              <w:rtl/>
            </w:rPr>
          </w:pPr>
          <w:sdt>
            <w:sdtPr>
              <w:rPr>
                <w:rtl/>
              </w:rPr>
              <w:alias w:val="1170"/>
              <w:tag w:val="1170"/>
              <w:id w:val="286317745"/>
              <w:text w:multiLine="1"/>
            </w:sdtPr>
            <w:sdtEndPr/>
            <w:sdtContent>
              <w:r w:rsidR="000E720D">
                <w:rPr>
                  <w:b/>
                  <w:bCs/>
                  <w:sz w:val="26"/>
                  <w:szCs w:val="26"/>
                  <w:rtl/>
                </w:rPr>
                <w:t>ת"א</w:t>
              </w:r>
            </w:sdtContent>
          </w:sdt>
          <w:r w:rsidR="00005C8B">
            <w:rPr>
              <w:b/>
              <w:bCs/>
              <w:sz w:val="26"/>
              <w:szCs w:val="26"/>
              <w:rtl/>
            </w:rPr>
            <w:t xml:space="preserve"> </w:t>
          </w:r>
          <w:sdt>
            <w:sdtPr>
              <w:rPr>
                <w:rtl/>
              </w:rPr>
              <w:alias w:val="1171"/>
              <w:tag w:val="1171"/>
              <w:id w:val="-472063521"/>
              <w:text w:multiLine="1"/>
            </w:sdtPr>
            <w:sdtEndPr/>
            <w:sdtContent>
              <w:r w:rsidR="000E720D">
                <w:rPr>
                  <w:b/>
                  <w:bCs/>
                  <w:sz w:val="26"/>
                  <w:szCs w:val="26"/>
                  <w:rtl/>
                </w:rPr>
                <w:t>58205-10-15</w:t>
              </w:r>
            </w:sdtContent>
          </w:sdt>
          <w:r w:rsidR="00005C8B">
            <w:rPr>
              <w:b/>
              <w:bCs/>
              <w:sz w:val="26"/>
              <w:szCs w:val="26"/>
              <w:rtl/>
            </w:rPr>
            <w:t xml:space="preserve"> </w:t>
          </w:r>
        </w:p>
        <w:p w:rsidR="00694556" w:rsidRDefault="00694556">
          <w:pPr>
            <w:rPr>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F3" w:rsidRDefault="00151AF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DA496E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FC8AD4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370A2F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92C25C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0180AC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7830A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62E29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C857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F8C50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200D16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AEE2696"/>
    <w:multiLevelType w:val="hybridMultilevel"/>
    <w:tmpl w:val="D9D2E546"/>
    <w:lvl w:ilvl="0" w:tplc="C03C62DA">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8786"/>
    <o:shapelayout v:ext="edit">
      <o:idmap v:ext="edit" data="11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13175"/>
    <w:rsid w:val="000564AB"/>
    <w:rsid w:val="00064FBD"/>
    <w:rsid w:val="00082AB2"/>
    <w:rsid w:val="00096AF7"/>
    <w:rsid w:val="000B4258"/>
    <w:rsid w:val="000C3B0F"/>
    <w:rsid w:val="000E3AF1"/>
    <w:rsid w:val="000E720D"/>
    <w:rsid w:val="000F0BC8"/>
    <w:rsid w:val="00107E6D"/>
    <w:rsid w:val="0011194C"/>
    <w:rsid w:val="0011424C"/>
    <w:rsid w:val="001239AE"/>
    <w:rsid w:val="00144D2A"/>
    <w:rsid w:val="0014653E"/>
    <w:rsid w:val="00151AF3"/>
    <w:rsid w:val="00180519"/>
    <w:rsid w:val="001B7951"/>
    <w:rsid w:val="001C4003"/>
    <w:rsid w:val="002265FF"/>
    <w:rsid w:val="002C344E"/>
    <w:rsid w:val="00307A6A"/>
    <w:rsid w:val="00307C40"/>
    <w:rsid w:val="00320433"/>
    <w:rsid w:val="0033597A"/>
    <w:rsid w:val="00362612"/>
    <w:rsid w:val="0036743F"/>
    <w:rsid w:val="003E598D"/>
    <w:rsid w:val="0043125D"/>
    <w:rsid w:val="0043502B"/>
    <w:rsid w:val="004C4BDF"/>
    <w:rsid w:val="004D1187"/>
    <w:rsid w:val="004E6E3C"/>
    <w:rsid w:val="005268F6"/>
    <w:rsid w:val="00546FCD"/>
    <w:rsid w:val="00547DB7"/>
    <w:rsid w:val="00622BAA"/>
    <w:rsid w:val="00657894"/>
    <w:rsid w:val="00671BD5"/>
    <w:rsid w:val="006805C1"/>
    <w:rsid w:val="00686C21"/>
    <w:rsid w:val="00694556"/>
    <w:rsid w:val="006D3B31"/>
    <w:rsid w:val="006E1A53"/>
    <w:rsid w:val="00704EDA"/>
    <w:rsid w:val="00753019"/>
    <w:rsid w:val="00764AC3"/>
    <w:rsid w:val="00795365"/>
    <w:rsid w:val="007E6115"/>
    <w:rsid w:val="007F4609"/>
    <w:rsid w:val="00820005"/>
    <w:rsid w:val="00836ABE"/>
    <w:rsid w:val="00844318"/>
    <w:rsid w:val="00896889"/>
    <w:rsid w:val="008C5714"/>
    <w:rsid w:val="00903896"/>
    <w:rsid w:val="00904DDC"/>
    <w:rsid w:val="00906F3D"/>
    <w:rsid w:val="00937EFC"/>
    <w:rsid w:val="00967DFF"/>
    <w:rsid w:val="00994341"/>
    <w:rsid w:val="009C361B"/>
    <w:rsid w:val="00A3392B"/>
    <w:rsid w:val="00A94B64"/>
    <w:rsid w:val="00AA3229"/>
    <w:rsid w:val="00AC3B7B"/>
    <w:rsid w:val="00AC5209"/>
    <w:rsid w:val="00AE7740"/>
    <w:rsid w:val="00AE7752"/>
    <w:rsid w:val="00AF7FDA"/>
    <w:rsid w:val="00B03089"/>
    <w:rsid w:val="00B80CBD"/>
    <w:rsid w:val="00B86096"/>
    <w:rsid w:val="00BB3D05"/>
    <w:rsid w:val="00BB73BE"/>
    <w:rsid w:val="00BF1908"/>
    <w:rsid w:val="00C22D93"/>
    <w:rsid w:val="00C34482"/>
    <w:rsid w:val="00C50A9F"/>
    <w:rsid w:val="00C642FA"/>
    <w:rsid w:val="00D33B86"/>
    <w:rsid w:val="00D53924"/>
    <w:rsid w:val="00D55D0C"/>
    <w:rsid w:val="00D96D8C"/>
    <w:rsid w:val="00DA6649"/>
    <w:rsid w:val="00E25884"/>
    <w:rsid w:val="00E5426A"/>
    <w:rsid w:val="00E54642"/>
    <w:rsid w:val="00EC00FC"/>
    <w:rsid w:val="00EC37E9"/>
    <w:rsid w:val="00F84B6D"/>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14:docId w14:val="226B5C17"/>
  <w15:docId w15:val="{4770DD11-E0A9-436B-8815-29535C13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151AF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151AF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151AF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151AF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151AF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151AF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151AF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151AF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151AF3"/>
    <w:rPr>
      <w:noProof w:val="0"/>
      <w:color w:val="800080" w:themeColor="followedHyperlink"/>
      <w:u w:val="single"/>
    </w:rPr>
  </w:style>
  <w:style w:type="character" w:styleId="HTMLCite">
    <w:name w:val="HTML Cite"/>
    <w:basedOn w:val="a2"/>
    <w:semiHidden/>
    <w:unhideWhenUsed/>
    <w:rsid w:val="00151AF3"/>
    <w:rPr>
      <w:i/>
      <w:iCs/>
      <w:noProof w:val="0"/>
    </w:rPr>
  </w:style>
  <w:style w:type="character" w:styleId="HTMLCode">
    <w:name w:val="HTML Code"/>
    <w:basedOn w:val="a2"/>
    <w:semiHidden/>
    <w:unhideWhenUsed/>
    <w:rsid w:val="00151AF3"/>
    <w:rPr>
      <w:rFonts w:ascii="Consolas" w:hAnsi="Consolas"/>
      <w:noProof w:val="0"/>
      <w:sz w:val="20"/>
      <w:szCs w:val="20"/>
    </w:rPr>
  </w:style>
  <w:style w:type="character" w:styleId="HTMLDefinition">
    <w:name w:val="HTML Definition"/>
    <w:basedOn w:val="a2"/>
    <w:semiHidden/>
    <w:unhideWhenUsed/>
    <w:rsid w:val="00151AF3"/>
    <w:rPr>
      <w:i/>
      <w:iCs/>
      <w:noProof w:val="0"/>
    </w:rPr>
  </w:style>
  <w:style w:type="character" w:styleId="HTMLVariable">
    <w:name w:val="HTML Variable"/>
    <w:basedOn w:val="a2"/>
    <w:semiHidden/>
    <w:unhideWhenUsed/>
    <w:rsid w:val="00151AF3"/>
    <w:rPr>
      <w:i/>
      <w:iCs/>
      <w:noProof w:val="0"/>
    </w:rPr>
  </w:style>
  <w:style w:type="paragraph" w:styleId="HTML">
    <w:name w:val="HTML Preformatted"/>
    <w:basedOn w:val="a1"/>
    <w:link w:val="HTML0"/>
    <w:semiHidden/>
    <w:unhideWhenUsed/>
    <w:rsid w:val="00151AF3"/>
    <w:rPr>
      <w:rFonts w:ascii="Consolas" w:hAnsi="Consolas"/>
      <w:sz w:val="20"/>
      <w:szCs w:val="20"/>
    </w:rPr>
  </w:style>
  <w:style w:type="character" w:customStyle="1" w:styleId="HTML0">
    <w:name w:val="HTML מעוצב מראש תו"/>
    <w:basedOn w:val="a2"/>
    <w:link w:val="HTML"/>
    <w:semiHidden/>
    <w:rsid w:val="00151AF3"/>
    <w:rPr>
      <w:rFonts w:ascii="Consolas" w:hAnsi="Consolas" w:cs="David"/>
      <w:noProof w:val="0"/>
    </w:rPr>
  </w:style>
  <w:style w:type="character" w:styleId="Hyperlink">
    <w:name w:val="Hyperlink"/>
    <w:basedOn w:val="a2"/>
    <w:semiHidden/>
    <w:unhideWhenUsed/>
    <w:rsid w:val="00151AF3"/>
    <w:rPr>
      <w:noProof w:val="0"/>
      <w:color w:val="0000FF" w:themeColor="hyperlink"/>
      <w:u w:val="single"/>
    </w:rPr>
  </w:style>
  <w:style w:type="paragraph" w:styleId="Index1">
    <w:name w:val="index 1"/>
    <w:basedOn w:val="a1"/>
    <w:next w:val="a1"/>
    <w:autoRedefine/>
    <w:semiHidden/>
    <w:unhideWhenUsed/>
    <w:rsid w:val="00151AF3"/>
    <w:pPr>
      <w:ind w:left="240" w:hanging="240"/>
    </w:pPr>
  </w:style>
  <w:style w:type="paragraph" w:styleId="Index2">
    <w:name w:val="index 2"/>
    <w:basedOn w:val="a1"/>
    <w:next w:val="a1"/>
    <w:autoRedefine/>
    <w:semiHidden/>
    <w:unhideWhenUsed/>
    <w:rsid w:val="00151AF3"/>
    <w:pPr>
      <w:ind w:left="480" w:hanging="240"/>
    </w:pPr>
  </w:style>
  <w:style w:type="paragraph" w:styleId="Index3">
    <w:name w:val="index 3"/>
    <w:basedOn w:val="a1"/>
    <w:next w:val="a1"/>
    <w:autoRedefine/>
    <w:semiHidden/>
    <w:unhideWhenUsed/>
    <w:rsid w:val="00151AF3"/>
    <w:pPr>
      <w:ind w:left="720" w:hanging="240"/>
    </w:pPr>
  </w:style>
  <w:style w:type="paragraph" w:styleId="Index4">
    <w:name w:val="index 4"/>
    <w:basedOn w:val="a1"/>
    <w:next w:val="a1"/>
    <w:autoRedefine/>
    <w:semiHidden/>
    <w:unhideWhenUsed/>
    <w:rsid w:val="00151AF3"/>
    <w:pPr>
      <w:ind w:left="960" w:hanging="240"/>
    </w:pPr>
  </w:style>
  <w:style w:type="paragraph" w:styleId="Index5">
    <w:name w:val="index 5"/>
    <w:basedOn w:val="a1"/>
    <w:next w:val="a1"/>
    <w:autoRedefine/>
    <w:semiHidden/>
    <w:unhideWhenUsed/>
    <w:rsid w:val="00151AF3"/>
    <w:pPr>
      <w:ind w:left="1200" w:hanging="240"/>
    </w:pPr>
  </w:style>
  <w:style w:type="paragraph" w:styleId="Index6">
    <w:name w:val="index 6"/>
    <w:basedOn w:val="a1"/>
    <w:next w:val="a1"/>
    <w:autoRedefine/>
    <w:semiHidden/>
    <w:unhideWhenUsed/>
    <w:rsid w:val="00151AF3"/>
    <w:pPr>
      <w:ind w:left="1440" w:hanging="240"/>
    </w:pPr>
  </w:style>
  <w:style w:type="paragraph" w:styleId="Index7">
    <w:name w:val="index 7"/>
    <w:basedOn w:val="a1"/>
    <w:next w:val="a1"/>
    <w:autoRedefine/>
    <w:semiHidden/>
    <w:unhideWhenUsed/>
    <w:rsid w:val="00151AF3"/>
    <w:pPr>
      <w:ind w:left="1680" w:hanging="240"/>
    </w:pPr>
  </w:style>
  <w:style w:type="paragraph" w:styleId="Index8">
    <w:name w:val="index 8"/>
    <w:basedOn w:val="a1"/>
    <w:next w:val="a1"/>
    <w:autoRedefine/>
    <w:semiHidden/>
    <w:unhideWhenUsed/>
    <w:rsid w:val="00151AF3"/>
    <w:pPr>
      <w:ind w:left="1920" w:hanging="240"/>
    </w:pPr>
  </w:style>
  <w:style w:type="paragraph" w:styleId="Index9">
    <w:name w:val="index 9"/>
    <w:basedOn w:val="a1"/>
    <w:next w:val="a1"/>
    <w:autoRedefine/>
    <w:semiHidden/>
    <w:unhideWhenUsed/>
    <w:rsid w:val="00151AF3"/>
    <w:pPr>
      <w:ind w:left="2160" w:hanging="240"/>
    </w:pPr>
  </w:style>
  <w:style w:type="paragraph" w:styleId="NormalWeb">
    <w:name w:val="Normal (Web)"/>
    <w:basedOn w:val="a1"/>
    <w:semiHidden/>
    <w:unhideWhenUsed/>
    <w:rsid w:val="00151AF3"/>
    <w:rPr>
      <w:rFonts w:cs="Times New Roman"/>
    </w:rPr>
  </w:style>
  <w:style w:type="paragraph" w:styleId="TOC1">
    <w:name w:val="toc 1"/>
    <w:basedOn w:val="a1"/>
    <w:next w:val="a1"/>
    <w:autoRedefine/>
    <w:semiHidden/>
    <w:unhideWhenUsed/>
    <w:rsid w:val="00151AF3"/>
    <w:pPr>
      <w:spacing w:after="100"/>
    </w:pPr>
  </w:style>
  <w:style w:type="paragraph" w:styleId="TOC2">
    <w:name w:val="toc 2"/>
    <w:basedOn w:val="a1"/>
    <w:next w:val="a1"/>
    <w:autoRedefine/>
    <w:semiHidden/>
    <w:unhideWhenUsed/>
    <w:rsid w:val="00151AF3"/>
    <w:pPr>
      <w:spacing w:after="100"/>
      <w:ind w:left="240"/>
    </w:pPr>
  </w:style>
  <w:style w:type="paragraph" w:styleId="TOC3">
    <w:name w:val="toc 3"/>
    <w:basedOn w:val="a1"/>
    <w:next w:val="a1"/>
    <w:autoRedefine/>
    <w:semiHidden/>
    <w:unhideWhenUsed/>
    <w:rsid w:val="00151AF3"/>
    <w:pPr>
      <w:spacing w:after="100"/>
      <w:ind w:left="480"/>
    </w:pPr>
  </w:style>
  <w:style w:type="paragraph" w:styleId="TOC4">
    <w:name w:val="toc 4"/>
    <w:basedOn w:val="a1"/>
    <w:next w:val="a1"/>
    <w:autoRedefine/>
    <w:semiHidden/>
    <w:unhideWhenUsed/>
    <w:rsid w:val="00151AF3"/>
    <w:pPr>
      <w:spacing w:after="100"/>
      <w:ind w:left="720"/>
    </w:pPr>
  </w:style>
  <w:style w:type="paragraph" w:styleId="TOC5">
    <w:name w:val="toc 5"/>
    <w:basedOn w:val="a1"/>
    <w:next w:val="a1"/>
    <w:autoRedefine/>
    <w:semiHidden/>
    <w:unhideWhenUsed/>
    <w:rsid w:val="00151AF3"/>
    <w:pPr>
      <w:spacing w:after="100"/>
      <w:ind w:left="960"/>
    </w:pPr>
  </w:style>
  <w:style w:type="paragraph" w:styleId="TOC6">
    <w:name w:val="toc 6"/>
    <w:basedOn w:val="a1"/>
    <w:next w:val="a1"/>
    <w:autoRedefine/>
    <w:semiHidden/>
    <w:unhideWhenUsed/>
    <w:rsid w:val="00151AF3"/>
    <w:pPr>
      <w:spacing w:after="100"/>
      <w:ind w:left="1200"/>
    </w:pPr>
  </w:style>
  <w:style w:type="paragraph" w:styleId="TOC7">
    <w:name w:val="toc 7"/>
    <w:basedOn w:val="a1"/>
    <w:next w:val="a1"/>
    <w:autoRedefine/>
    <w:semiHidden/>
    <w:unhideWhenUsed/>
    <w:rsid w:val="00151AF3"/>
    <w:pPr>
      <w:spacing w:after="100"/>
      <w:ind w:left="1440"/>
    </w:pPr>
  </w:style>
  <w:style w:type="paragraph" w:styleId="TOC8">
    <w:name w:val="toc 8"/>
    <w:basedOn w:val="a1"/>
    <w:next w:val="a1"/>
    <w:autoRedefine/>
    <w:semiHidden/>
    <w:unhideWhenUsed/>
    <w:rsid w:val="00151AF3"/>
    <w:pPr>
      <w:spacing w:after="100"/>
      <w:ind w:left="1680"/>
    </w:pPr>
  </w:style>
  <w:style w:type="paragraph" w:styleId="TOC9">
    <w:name w:val="toc 9"/>
    <w:basedOn w:val="a1"/>
    <w:next w:val="a1"/>
    <w:autoRedefine/>
    <w:semiHidden/>
    <w:unhideWhenUsed/>
    <w:rsid w:val="00151AF3"/>
    <w:pPr>
      <w:spacing w:after="100"/>
      <w:ind w:left="1920"/>
    </w:pPr>
  </w:style>
  <w:style w:type="table" w:styleId="-1">
    <w:name w:val="Table 3D effects 1"/>
    <w:basedOn w:val="a3"/>
    <w:semiHidden/>
    <w:unhideWhenUsed/>
    <w:rsid w:val="00151AF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151AF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151AF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151AF3"/>
  </w:style>
  <w:style w:type="paragraph" w:styleId="af0">
    <w:name w:val="Salutation"/>
    <w:basedOn w:val="a1"/>
    <w:next w:val="a1"/>
    <w:link w:val="af1"/>
    <w:rsid w:val="00151AF3"/>
  </w:style>
  <w:style w:type="character" w:customStyle="1" w:styleId="af1">
    <w:name w:val="ברכה תו"/>
    <w:basedOn w:val="a2"/>
    <w:link w:val="af0"/>
    <w:rsid w:val="00151AF3"/>
    <w:rPr>
      <w:rFonts w:cs="David"/>
      <w:noProof w:val="0"/>
      <w:sz w:val="24"/>
      <w:szCs w:val="24"/>
    </w:rPr>
  </w:style>
  <w:style w:type="paragraph" w:styleId="af2">
    <w:name w:val="Body Text"/>
    <w:basedOn w:val="a1"/>
    <w:link w:val="af3"/>
    <w:semiHidden/>
    <w:unhideWhenUsed/>
    <w:rsid w:val="00151AF3"/>
    <w:pPr>
      <w:spacing w:after="120"/>
    </w:pPr>
  </w:style>
  <w:style w:type="character" w:customStyle="1" w:styleId="af3">
    <w:name w:val="גוף טקסט תו"/>
    <w:basedOn w:val="a2"/>
    <w:link w:val="af2"/>
    <w:semiHidden/>
    <w:rsid w:val="00151AF3"/>
    <w:rPr>
      <w:rFonts w:cs="David"/>
      <w:noProof w:val="0"/>
      <w:sz w:val="24"/>
      <w:szCs w:val="24"/>
    </w:rPr>
  </w:style>
  <w:style w:type="paragraph" w:styleId="23">
    <w:name w:val="Body Text 2"/>
    <w:basedOn w:val="a1"/>
    <w:link w:val="24"/>
    <w:semiHidden/>
    <w:unhideWhenUsed/>
    <w:rsid w:val="00151AF3"/>
    <w:pPr>
      <w:spacing w:after="120" w:line="480" w:lineRule="auto"/>
    </w:pPr>
  </w:style>
  <w:style w:type="character" w:customStyle="1" w:styleId="24">
    <w:name w:val="גוף טקסט 2 תו"/>
    <w:basedOn w:val="a2"/>
    <w:link w:val="23"/>
    <w:semiHidden/>
    <w:rsid w:val="00151AF3"/>
    <w:rPr>
      <w:rFonts w:cs="David"/>
      <w:noProof w:val="0"/>
      <w:sz w:val="24"/>
      <w:szCs w:val="24"/>
    </w:rPr>
  </w:style>
  <w:style w:type="paragraph" w:styleId="33">
    <w:name w:val="Body Text 3"/>
    <w:basedOn w:val="a1"/>
    <w:link w:val="34"/>
    <w:semiHidden/>
    <w:unhideWhenUsed/>
    <w:rsid w:val="00151AF3"/>
    <w:pPr>
      <w:spacing w:after="120"/>
    </w:pPr>
    <w:rPr>
      <w:sz w:val="16"/>
      <w:szCs w:val="16"/>
    </w:rPr>
  </w:style>
  <w:style w:type="character" w:customStyle="1" w:styleId="34">
    <w:name w:val="גוף טקסט 3 תו"/>
    <w:basedOn w:val="a2"/>
    <w:link w:val="33"/>
    <w:semiHidden/>
    <w:rsid w:val="00151AF3"/>
    <w:rPr>
      <w:rFonts w:cs="David"/>
      <w:noProof w:val="0"/>
      <w:sz w:val="16"/>
      <w:szCs w:val="16"/>
    </w:rPr>
  </w:style>
  <w:style w:type="character" w:styleId="HTML1">
    <w:name w:val="HTML Sample"/>
    <w:basedOn w:val="a2"/>
    <w:semiHidden/>
    <w:unhideWhenUsed/>
    <w:rsid w:val="00151AF3"/>
    <w:rPr>
      <w:rFonts w:ascii="Consolas" w:hAnsi="Consolas"/>
      <w:noProof w:val="0"/>
      <w:sz w:val="24"/>
      <w:szCs w:val="24"/>
    </w:rPr>
  </w:style>
  <w:style w:type="character" w:styleId="af4">
    <w:name w:val="Emphasis"/>
    <w:basedOn w:val="a2"/>
    <w:qFormat/>
    <w:rsid w:val="00151AF3"/>
    <w:rPr>
      <w:i/>
      <w:iCs/>
      <w:noProof w:val="0"/>
    </w:rPr>
  </w:style>
  <w:style w:type="character" w:styleId="af5">
    <w:name w:val="Intense Emphasis"/>
    <w:basedOn w:val="a2"/>
    <w:uiPriority w:val="21"/>
    <w:qFormat/>
    <w:rsid w:val="00151AF3"/>
    <w:rPr>
      <w:i/>
      <w:iCs/>
      <w:noProof w:val="0"/>
      <w:color w:val="4F81BD" w:themeColor="accent1"/>
    </w:rPr>
  </w:style>
  <w:style w:type="character" w:styleId="af6">
    <w:name w:val="Subtle Emphasis"/>
    <w:basedOn w:val="a2"/>
    <w:uiPriority w:val="19"/>
    <w:qFormat/>
    <w:rsid w:val="00151AF3"/>
    <w:rPr>
      <w:i/>
      <w:iCs/>
      <w:noProof w:val="0"/>
      <w:color w:val="404040" w:themeColor="text1" w:themeTint="BF"/>
    </w:rPr>
  </w:style>
  <w:style w:type="paragraph" w:styleId="af7">
    <w:name w:val="List Continue"/>
    <w:basedOn w:val="a1"/>
    <w:semiHidden/>
    <w:unhideWhenUsed/>
    <w:rsid w:val="00151AF3"/>
    <w:pPr>
      <w:spacing w:after="120"/>
      <w:ind w:left="283"/>
      <w:contextualSpacing/>
    </w:pPr>
  </w:style>
  <w:style w:type="paragraph" w:styleId="25">
    <w:name w:val="List Continue 2"/>
    <w:basedOn w:val="a1"/>
    <w:semiHidden/>
    <w:unhideWhenUsed/>
    <w:rsid w:val="00151AF3"/>
    <w:pPr>
      <w:spacing w:after="120"/>
      <w:ind w:left="566"/>
      <w:contextualSpacing/>
    </w:pPr>
  </w:style>
  <w:style w:type="paragraph" w:styleId="35">
    <w:name w:val="List Continue 3"/>
    <w:basedOn w:val="a1"/>
    <w:semiHidden/>
    <w:unhideWhenUsed/>
    <w:rsid w:val="00151AF3"/>
    <w:pPr>
      <w:spacing w:after="120"/>
      <w:ind w:left="849"/>
      <w:contextualSpacing/>
    </w:pPr>
  </w:style>
  <w:style w:type="paragraph" w:styleId="42">
    <w:name w:val="List Continue 4"/>
    <w:basedOn w:val="a1"/>
    <w:semiHidden/>
    <w:unhideWhenUsed/>
    <w:rsid w:val="00151AF3"/>
    <w:pPr>
      <w:spacing w:after="120"/>
      <w:ind w:left="1132"/>
      <w:contextualSpacing/>
    </w:pPr>
  </w:style>
  <w:style w:type="paragraph" w:styleId="53">
    <w:name w:val="List Continue 5"/>
    <w:basedOn w:val="a1"/>
    <w:semiHidden/>
    <w:unhideWhenUsed/>
    <w:rsid w:val="00151AF3"/>
    <w:pPr>
      <w:spacing w:after="120"/>
      <w:ind w:left="1415"/>
      <w:contextualSpacing/>
    </w:pPr>
  </w:style>
  <w:style w:type="character" w:styleId="af8">
    <w:name w:val="Intense Reference"/>
    <w:basedOn w:val="a2"/>
    <w:uiPriority w:val="32"/>
    <w:qFormat/>
    <w:rsid w:val="00151AF3"/>
    <w:rPr>
      <w:b/>
      <w:bCs/>
      <w:smallCaps/>
      <w:noProof w:val="0"/>
      <w:color w:val="4F81BD" w:themeColor="accent1"/>
      <w:spacing w:val="5"/>
    </w:rPr>
  </w:style>
  <w:style w:type="character" w:styleId="af9">
    <w:name w:val="endnote reference"/>
    <w:basedOn w:val="a2"/>
    <w:semiHidden/>
    <w:unhideWhenUsed/>
    <w:rsid w:val="00151AF3"/>
    <w:rPr>
      <w:noProof w:val="0"/>
      <w:vertAlign w:val="superscript"/>
    </w:rPr>
  </w:style>
  <w:style w:type="character" w:styleId="afa">
    <w:name w:val="footnote reference"/>
    <w:basedOn w:val="a2"/>
    <w:semiHidden/>
    <w:unhideWhenUsed/>
    <w:rsid w:val="00151AF3"/>
    <w:rPr>
      <w:noProof w:val="0"/>
      <w:vertAlign w:val="superscript"/>
    </w:rPr>
  </w:style>
  <w:style w:type="character" w:styleId="afb">
    <w:name w:val="Subtle Reference"/>
    <w:basedOn w:val="a2"/>
    <w:uiPriority w:val="31"/>
    <w:qFormat/>
    <w:rsid w:val="00151AF3"/>
    <w:rPr>
      <w:smallCaps/>
      <w:noProof w:val="0"/>
      <w:color w:val="5A5A5A" w:themeColor="text1" w:themeTint="A5"/>
    </w:rPr>
  </w:style>
  <w:style w:type="table" w:styleId="afc">
    <w:name w:val="Light Shading"/>
    <w:basedOn w:val="a3"/>
    <w:uiPriority w:val="60"/>
    <w:semiHidden/>
    <w:unhideWhenUsed/>
    <w:rsid w:val="00151AF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151AF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151AF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151AF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151AF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151AF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151AF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151A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151AF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151AF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151AF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151AF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151AF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151AF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151AF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151A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151A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151A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151A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151A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151A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151AF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51AF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51AF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51AF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151AF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151AF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151AF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151AF3"/>
    <w:rPr>
      <w:b/>
      <w:bCs/>
      <w:noProof w:val="0"/>
    </w:rPr>
  </w:style>
  <w:style w:type="paragraph" w:styleId="aff">
    <w:name w:val="Signature"/>
    <w:basedOn w:val="a1"/>
    <w:link w:val="aff0"/>
    <w:semiHidden/>
    <w:unhideWhenUsed/>
    <w:rsid w:val="00151AF3"/>
    <w:pPr>
      <w:ind w:left="4252"/>
    </w:pPr>
  </w:style>
  <w:style w:type="character" w:customStyle="1" w:styleId="aff0">
    <w:name w:val="חתימה תו"/>
    <w:basedOn w:val="a2"/>
    <w:link w:val="aff"/>
    <w:semiHidden/>
    <w:rsid w:val="00151AF3"/>
    <w:rPr>
      <w:rFonts w:cs="David"/>
      <w:noProof w:val="0"/>
      <w:sz w:val="24"/>
      <w:szCs w:val="24"/>
    </w:rPr>
  </w:style>
  <w:style w:type="paragraph" w:styleId="aff1">
    <w:name w:val="E-mail Signature"/>
    <w:basedOn w:val="a1"/>
    <w:link w:val="aff2"/>
    <w:semiHidden/>
    <w:unhideWhenUsed/>
    <w:rsid w:val="00151AF3"/>
  </w:style>
  <w:style w:type="character" w:customStyle="1" w:styleId="aff2">
    <w:name w:val="חתימת דואר אלקטרוני תו"/>
    <w:basedOn w:val="a2"/>
    <w:link w:val="aff1"/>
    <w:semiHidden/>
    <w:rsid w:val="00151AF3"/>
    <w:rPr>
      <w:rFonts w:cs="David"/>
      <w:noProof w:val="0"/>
      <w:sz w:val="24"/>
      <w:szCs w:val="24"/>
    </w:rPr>
  </w:style>
  <w:style w:type="table" w:styleId="aff3">
    <w:name w:val="Table Elegant"/>
    <w:basedOn w:val="a3"/>
    <w:semiHidden/>
    <w:unhideWhenUsed/>
    <w:rsid w:val="00151AF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151AF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151AF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151AF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151AF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151AF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151AF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151AF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151AF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151AF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151AF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151AF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151AF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151AF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151AF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151A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151A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151A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151A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151A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151AF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151AF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151AF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151AF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151AF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151AF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151AF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151AF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151AF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151AF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151AF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151AF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151AF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151AF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151AF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151AF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151AF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151AF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151AF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151AF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151AF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151AF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151AF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151AF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151AF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151AF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151AF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151AF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151AF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151AF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151AF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151AF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151AF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151AF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151AF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151AF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151AF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151AF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151AF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151AF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151AF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151AF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151AF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151AF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151AF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151AF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151AF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151AF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151AF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151AF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151AF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151AF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151A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151AF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151AF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151AF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151AF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151AF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151AF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151AF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151AF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151AF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151AF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151AF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151AF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151AF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151AF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151AF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151AF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151AF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151AF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151AF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151AF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151AF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151AF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151AF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151AF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151AF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151AF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151AF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151A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151A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151A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151A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151A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151A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151A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151AF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151AF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151AF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151AF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151AF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151AF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151AF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151AF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151AF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151AF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151AF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151AF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151AF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151AF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151A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151AF3"/>
    <w:rPr>
      <w:sz w:val="20"/>
      <w:szCs w:val="20"/>
    </w:rPr>
  </w:style>
  <w:style w:type="character" w:customStyle="1" w:styleId="aff8">
    <w:name w:val="טקסט הערת סיום תו"/>
    <w:basedOn w:val="a2"/>
    <w:link w:val="aff7"/>
    <w:semiHidden/>
    <w:rsid w:val="00151AF3"/>
    <w:rPr>
      <w:rFonts w:cs="David"/>
      <w:noProof w:val="0"/>
    </w:rPr>
  </w:style>
  <w:style w:type="paragraph" w:styleId="aff9">
    <w:name w:val="footnote text"/>
    <w:basedOn w:val="a1"/>
    <w:link w:val="affa"/>
    <w:semiHidden/>
    <w:unhideWhenUsed/>
    <w:rsid w:val="00151AF3"/>
    <w:rPr>
      <w:sz w:val="20"/>
      <w:szCs w:val="20"/>
    </w:rPr>
  </w:style>
  <w:style w:type="character" w:customStyle="1" w:styleId="affa">
    <w:name w:val="טקסט הערת שוליים תו"/>
    <w:basedOn w:val="a2"/>
    <w:link w:val="aff9"/>
    <w:semiHidden/>
    <w:rsid w:val="00151AF3"/>
    <w:rPr>
      <w:rFonts w:cs="David"/>
      <w:noProof w:val="0"/>
    </w:rPr>
  </w:style>
  <w:style w:type="paragraph" w:styleId="affb">
    <w:name w:val="macro"/>
    <w:link w:val="affc"/>
    <w:semiHidden/>
    <w:unhideWhenUsed/>
    <w:rsid w:val="00151AF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151AF3"/>
    <w:rPr>
      <w:rFonts w:ascii="Consolas" w:hAnsi="Consolas" w:cs="David"/>
      <w:noProof w:val="0"/>
    </w:rPr>
  </w:style>
  <w:style w:type="character" w:styleId="affd">
    <w:name w:val="Placeholder Text"/>
    <w:basedOn w:val="a2"/>
    <w:uiPriority w:val="99"/>
    <w:semiHidden/>
    <w:rsid w:val="00151AF3"/>
    <w:rPr>
      <w:noProof w:val="0"/>
      <w:color w:val="808080"/>
    </w:rPr>
  </w:style>
  <w:style w:type="paragraph" w:styleId="affe">
    <w:name w:val="Plain Text"/>
    <w:basedOn w:val="a1"/>
    <w:link w:val="afff"/>
    <w:semiHidden/>
    <w:unhideWhenUsed/>
    <w:rsid w:val="00151AF3"/>
    <w:rPr>
      <w:rFonts w:ascii="Consolas" w:hAnsi="Consolas"/>
      <w:sz w:val="21"/>
      <w:szCs w:val="21"/>
    </w:rPr>
  </w:style>
  <w:style w:type="character" w:customStyle="1" w:styleId="afff">
    <w:name w:val="טקסט רגיל תו"/>
    <w:basedOn w:val="a2"/>
    <w:link w:val="affe"/>
    <w:semiHidden/>
    <w:rsid w:val="00151AF3"/>
    <w:rPr>
      <w:rFonts w:ascii="Consolas" w:hAnsi="Consolas" w:cs="David"/>
      <w:noProof w:val="0"/>
      <w:sz w:val="21"/>
      <w:szCs w:val="21"/>
    </w:rPr>
  </w:style>
  <w:style w:type="character" w:styleId="afff0">
    <w:name w:val="Book Title"/>
    <w:basedOn w:val="a2"/>
    <w:uiPriority w:val="33"/>
    <w:qFormat/>
    <w:rsid w:val="00151AF3"/>
    <w:rPr>
      <w:b/>
      <w:bCs/>
      <w:i/>
      <w:iCs/>
      <w:noProof w:val="0"/>
      <w:spacing w:val="5"/>
    </w:rPr>
  </w:style>
  <w:style w:type="character" w:customStyle="1" w:styleId="10">
    <w:name w:val="כותרת 1 תו"/>
    <w:basedOn w:val="a2"/>
    <w:link w:val="1"/>
    <w:rsid w:val="00151AF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151AF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151AF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151AF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151AF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151AF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151AF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151AF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151AF3"/>
    <w:rPr>
      <w:rFonts w:asciiTheme="majorHAnsi" w:eastAsiaTheme="majorEastAsia" w:hAnsiTheme="majorHAnsi" w:cstheme="majorBidi"/>
      <w:b/>
      <w:bCs/>
    </w:rPr>
  </w:style>
  <w:style w:type="paragraph" w:styleId="afff2">
    <w:name w:val="Note Heading"/>
    <w:basedOn w:val="a1"/>
    <w:next w:val="a1"/>
    <w:link w:val="afff3"/>
    <w:semiHidden/>
    <w:unhideWhenUsed/>
    <w:rsid w:val="00151AF3"/>
  </w:style>
  <w:style w:type="character" w:customStyle="1" w:styleId="afff3">
    <w:name w:val="כותרת הערות תו"/>
    <w:basedOn w:val="a2"/>
    <w:link w:val="afff2"/>
    <w:semiHidden/>
    <w:rsid w:val="00151AF3"/>
    <w:rPr>
      <w:rFonts w:cs="David"/>
      <w:noProof w:val="0"/>
      <w:sz w:val="24"/>
      <w:szCs w:val="24"/>
    </w:rPr>
  </w:style>
  <w:style w:type="paragraph" w:styleId="afff4">
    <w:name w:val="Title"/>
    <w:basedOn w:val="a1"/>
    <w:next w:val="a1"/>
    <w:link w:val="afff5"/>
    <w:qFormat/>
    <w:rsid w:val="00151AF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151AF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151AF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151AF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151AF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151AF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151AF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151AF3"/>
    <w:pPr>
      <w:outlineLvl w:val="9"/>
    </w:pPr>
  </w:style>
  <w:style w:type="paragraph" w:styleId="afffc">
    <w:name w:val="caption"/>
    <w:basedOn w:val="a1"/>
    <w:next w:val="a1"/>
    <w:semiHidden/>
    <w:unhideWhenUsed/>
    <w:qFormat/>
    <w:rsid w:val="00151AF3"/>
    <w:pPr>
      <w:spacing w:after="200"/>
    </w:pPr>
    <w:rPr>
      <w:i/>
      <w:iCs/>
      <w:color w:val="1F497D" w:themeColor="text2"/>
      <w:sz w:val="18"/>
      <w:szCs w:val="18"/>
    </w:rPr>
  </w:style>
  <w:style w:type="paragraph" w:styleId="afffd">
    <w:name w:val="Body Text Indent"/>
    <w:basedOn w:val="a1"/>
    <w:link w:val="afffe"/>
    <w:semiHidden/>
    <w:unhideWhenUsed/>
    <w:rsid w:val="00151AF3"/>
    <w:pPr>
      <w:spacing w:after="120"/>
      <w:ind w:left="283"/>
    </w:pPr>
  </w:style>
  <w:style w:type="character" w:customStyle="1" w:styleId="afffe">
    <w:name w:val="כניסה בגוף טקסט תו"/>
    <w:basedOn w:val="a2"/>
    <w:link w:val="afffd"/>
    <w:semiHidden/>
    <w:rsid w:val="00151AF3"/>
    <w:rPr>
      <w:rFonts w:cs="David"/>
      <w:noProof w:val="0"/>
      <w:sz w:val="24"/>
      <w:szCs w:val="24"/>
    </w:rPr>
  </w:style>
  <w:style w:type="paragraph" w:styleId="2f">
    <w:name w:val="Body Text Indent 2"/>
    <w:basedOn w:val="a1"/>
    <w:link w:val="2f0"/>
    <w:semiHidden/>
    <w:unhideWhenUsed/>
    <w:rsid w:val="00151AF3"/>
    <w:pPr>
      <w:spacing w:after="120" w:line="480" w:lineRule="auto"/>
      <w:ind w:left="283"/>
    </w:pPr>
  </w:style>
  <w:style w:type="character" w:customStyle="1" w:styleId="2f0">
    <w:name w:val="כניסה בגוף טקסט 2 תו"/>
    <w:basedOn w:val="a2"/>
    <w:link w:val="2f"/>
    <w:semiHidden/>
    <w:rsid w:val="00151AF3"/>
    <w:rPr>
      <w:rFonts w:cs="David"/>
      <w:noProof w:val="0"/>
      <w:sz w:val="24"/>
      <w:szCs w:val="24"/>
    </w:rPr>
  </w:style>
  <w:style w:type="paragraph" w:styleId="3d">
    <w:name w:val="Body Text Indent 3"/>
    <w:basedOn w:val="a1"/>
    <w:link w:val="3e"/>
    <w:semiHidden/>
    <w:unhideWhenUsed/>
    <w:rsid w:val="00151AF3"/>
    <w:pPr>
      <w:spacing w:after="120"/>
      <w:ind w:left="283"/>
    </w:pPr>
    <w:rPr>
      <w:sz w:val="16"/>
      <w:szCs w:val="16"/>
    </w:rPr>
  </w:style>
  <w:style w:type="character" w:customStyle="1" w:styleId="3e">
    <w:name w:val="כניסה בגוף טקסט 3 תו"/>
    <w:basedOn w:val="a2"/>
    <w:link w:val="3d"/>
    <w:semiHidden/>
    <w:rsid w:val="00151AF3"/>
    <w:rPr>
      <w:rFonts w:cs="David"/>
      <w:noProof w:val="0"/>
      <w:sz w:val="16"/>
      <w:szCs w:val="16"/>
    </w:rPr>
  </w:style>
  <w:style w:type="paragraph" w:styleId="affff">
    <w:name w:val="Normal Indent"/>
    <w:basedOn w:val="a1"/>
    <w:semiHidden/>
    <w:unhideWhenUsed/>
    <w:rsid w:val="00151AF3"/>
    <w:pPr>
      <w:ind w:left="720"/>
    </w:pPr>
  </w:style>
  <w:style w:type="paragraph" w:styleId="affff0">
    <w:name w:val="Body Text First Indent"/>
    <w:basedOn w:val="af2"/>
    <w:link w:val="affff1"/>
    <w:rsid w:val="00151AF3"/>
    <w:pPr>
      <w:spacing w:after="0"/>
      <w:ind w:firstLine="360"/>
    </w:pPr>
  </w:style>
  <w:style w:type="character" w:customStyle="1" w:styleId="affff1">
    <w:name w:val="כניסת שורה ראשונה בגוף טקסט תו"/>
    <w:basedOn w:val="af3"/>
    <w:link w:val="affff0"/>
    <w:rsid w:val="00151AF3"/>
    <w:rPr>
      <w:rFonts w:cs="David"/>
      <w:noProof w:val="0"/>
      <w:sz w:val="24"/>
      <w:szCs w:val="24"/>
    </w:rPr>
  </w:style>
  <w:style w:type="paragraph" w:styleId="2f1">
    <w:name w:val="Body Text First Indent 2"/>
    <w:basedOn w:val="afffd"/>
    <w:link w:val="2f2"/>
    <w:semiHidden/>
    <w:unhideWhenUsed/>
    <w:rsid w:val="00151AF3"/>
    <w:pPr>
      <w:spacing w:after="0"/>
      <w:ind w:left="360" w:firstLine="360"/>
    </w:pPr>
  </w:style>
  <w:style w:type="character" w:customStyle="1" w:styleId="2f2">
    <w:name w:val="כניסת שורה ראשונה בגוף טקסט 2 תו"/>
    <w:basedOn w:val="afffe"/>
    <w:link w:val="2f1"/>
    <w:semiHidden/>
    <w:rsid w:val="00151AF3"/>
    <w:rPr>
      <w:rFonts w:cs="David"/>
      <w:noProof w:val="0"/>
      <w:sz w:val="24"/>
      <w:szCs w:val="24"/>
    </w:rPr>
  </w:style>
  <w:style w:type="paragraph" w:styleId="HTML2">
    <w:name w:val="HTML Address"/>
    <w:basedOn w:val="a1"/>
    <w:link w:val="HTML3"/>
    <w:semiHidden/>
    <w:unhideWhenUsed/>
    <w:rsid w:val="00151AF3"/>
    <w:rPr>
      <w:i/>
      <w:iCs/>
    </w:rPr>
  </w:style>
  <w:style w:type="character" w:customStyle="1" w:styleId="HTML3">
    <w:name w:val="כתובת HTML תו"/>
    <w:basedOn w:val="a2"/>
    <w:link w:val="HTML2"/>
    <w:semiHidden/>
    <w:rsid w:val="00151AF3"/>
    <w:rPr>
      <w:rFonts w:cs="David"/>
      <w:i/>
      <w:iCs/>
      <w:noProof w:val="0"/>
      <w:sz w:val="24"/>
      <w:szCs w:val="24"/>
    </w:rPr>
  </w:style>
  <w:style w:type="paragraph" w:styleId="affff2">
    <w:name w:val="envelope address"/>
    <w:basedOn w:val="a1"/>
    <w:semiHidden/>
    <w:unhideWhenUsed/>
    <w:rsid w:val="00151AF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151AF3"/>
    <w:rPr>
      <w:rFonts w:asciiTheme="majorHAnsi" w:eastAsiaTheme="majorEastAsia" w:hAnsiTheme="majorHAnsi" w:cstheme="majorBidi"/>
      <w:sz w:val="20"/>
      <w:szCs w:val="20"/>
    </w:rPr>
  </w:style>
  <w:style w:type="paragraph" w:styleId="affff4">
    <w:name w:val="No Spacing"/>
    <w:uiPriority w:val="1"/>
    <w:qFormat/>
    <w:rsid w:val="00151AF3"/>
    <w:pPr>
      <w:bidi/>
    </w:pPr>
    <w:rPr>
      <w:rFonts w:cs="David"/>
      <w:sz w:val="24"/>
      <w:szCs w:val="24"/>
    </w:rPr>
  </w:style>
  <w:style w:type="character" w:styleId="HTML4">
    <w:name w:val="HTML Typewriter"/>
    <w:basedOn w:val="a2"/>
    <w:semiHidden/>
    <w:unhideWhenUsed/>
    <w:rsid w:val="00151AF3"/>
    <w:rPr>
      <w:rFonts w:ascii="Consolas" w:hAnsi="Consolas"/>
      <w:noProof w:val="0"/>
      <w:sz w:val="20"/>
      <w:szCs w:val="20"/>
    </w:rPr>
  </w:style>
  <w:style w:type="paragraph" w:styleId="affff5">
    <w:name w:val="Document Map"/>
    <w:basedOn w:val="a1"/>
    <w:link w:val="affff6"/>
    <w:semiHidden/>
    <w:unhideWhenUsed/>
    <w:rsid w:val="00151AF3"/>
    <w:rPr>
      <w:rFonts w:ascii="Tahoma" w:hAnsi="Tahoma" w:cs="Tahoma"/>
      <w:sz w:val="16"/>
      <w:szCs w:val="16"/>
    </w:rPr>
  </w:style>
  <w:style w:type="character" w:customStyle="1" w:styleId="affff6">
    <w:name w:val="מפת מסמך תו"/>
    <w:basedOn w:val="a2"/>
    <w:link w:val="affff5"/>
    <w:semiHidden/>
    <w:rsid w:val="00151AF3"/>
    <w:rPr>
      <w:rFonts w:ascii="Tahoma" w:hAnsi="Tahoma" w:cs="Tahoma"/>
      <w:noProof w:val="0"/>
      <w:sz w:val="16"/>
      <w:szCs w:val="16"/>
    </w:rPr>
  </w:style>
  <w:style w:type="character" w:styleId="HTML5">
    <w:name w:val="HTML Keyboard"/>
    <w:basedOn w:val="a2"/>
    <w:semiHidden/>
    <w:unhideWhenUsed/>
    <w:rsid w:val="00151AF3"/>
    <w:rPr>
      <w:rFonts w:ascii="Consolas" w:hAnsi="Consolas"/>
      <w:noProof w:val="0"/>
      <w:sz w:val="20"/>
      <w:szCs w:val="20"/>
    </w:rPr>
  </w:style>
  <w:style w:type="paragraph" w:styleId="affff7">
    <w:name w:val="annotation subject"/>
    <w:basedOn w:val="a8"/>
    <w:next w:val="a8"/>
    <w:link w:val="affff8"/>
    <w:semiHidden/>
    <w:unhideWhenUsed/>
    <w:rsid w:val="00151AF3"/>
    <w:rPr>
      <w:rFonts w:cs="David"/>
      <w:b/>
      <w:bCs/>
      <w:sz w:val="20"/>
      <w:szCs w:val="20"/>
    </w:rPr>
  </w:style>
  <w:style w:type="character" w:customStyle="1" w:styleId="a9">
    <w:name w:val="טקסט הערה תו"/>
    <w:basedOn w:val="a2"/>
    <w:link w:val="a8"/>
    <w:semiHidden/>
    <w:rsid w:val="00151AF3"/>
    <w:rPr>
      <w:noProof w:val="0"/>
      <w:sz w:val="24"/>
      <w:szCs w:val="24"/>
    </w:rPr>
  </w:style>
  <w:style w:type="character" w:customStyle="1" w:styleId="affff8">
    <w:name w:val="נושא הערה תו"/>
    <w:basedOn w:val="a9"/>
    <w:link w:val="affff7"/>
    <w:semiHidden/>
    <w:rsid w:val="00151AF3"/>
    <w:rPr>
      <w:rFonts w:cs="David"/>
      <w:b/>
      <w:bCs/>
      <w:noProof w:val="0"/>
      <w:sz w:val="24"/>
      <w:szCs w:val="24"/>
    </w:rPr>
  </w:style>
  <w:style w:type="table" w:styleId="affff9">
    <w:name w:val="Table Theme"/>
    <w:basedOn w:val="a3"/>
    <w:semiHidden/>
    <w:unhideWhenUsed/>
    <w:rsid w:val="00151AF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151AF3"/>
    <w:pPr>
      <w:ind w:left="4252"/>
    </w:pPr>
  </w:style>
  <w:style w:type="character" w:customStyle="1" w:styleId="affffb">
    <w:name w:val="סיום תו"/>
    <w:basedOn w:val="a2"/>
    <w:link w:val="affffa"/>
    <w:semiHidden/>
    <w:rsid w:val="00151AF3"/>
    <w:rPr>
      <w:rFonts w:cs="David"/>
      <w:noProof w:val="0"/>
      <w:sz w:val="24"/>
      <w:szCs w:val="24"/>
    </w:rPr>
  </w:style>
  <w:style w:type="table" w:styleId="1b">
    <w:name w:val="Table Columns 1"/>
    <w:basedOn w:val="a3"/>
    <w:semiHidden/>
    <w:unhideWhenUsed/>
    <w:rsid w:val="00151AF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151AF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151AF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151AF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151AF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151AF3"/>
    <w:pPr>
      <w:ind w:left="720"/>
      <w:contextualSpacing/>
    </w:pPr>
  </w:style>
  <w:style w:type="paragraph" w:styleId="affffd">
    <w:name w:val="Quote"/>
    <w:basedOn w:val="a1"/>
    <w:next w:val="a1"/>
    <w:link w:val="affffe"/>
    <w:uiPriority w:val="29"/>
    <w:qFormat/>
    <w:rsid w:val="00151AF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151AF3"/>
    <w:rPr>
      <w:rFonts w:cs="David"/>
      <w:i/>
      <w:iCs/>
      <w:noProof w:val="0"/>
      <w:color w:val="404040" w:themeColor="text1" w:themeTint="BF"/>
      <w:sz w:val="24"/>
      <w:szCs w:val="24"/>
    </w:rPr>
  </w:style>
  <w:style w:type="paragraph" w:styleId="afffff">
    <w:name w:val="Intense Quote"/>
    <w:basedOn w:val="a1"/>
    <w:next w:val="a1"/>
    <w:link w:val="afffff0"/>
    <w:uiPriority w:val="30"/>
    <w:qFormat/>
    <w:rsid w:val="00151A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151AF3"/>
    <w:rPr>
      <w:rFonts w:cs="David"/>
      <w:i/>
      <w:iCs/>
      <w:noProof w:val="0"/>
      <w:color w:val="4F81BD" w:themeColor="accent1"/>
      <w:sz w:val="24"/>
      <w:szCs w:val="24"/>
    </w:rPr>
  </w:style>
  <w:style w:type="character" w:styleId="HTML6">
    <w:name w:val="HTML Acronym"/>
    <w:basedOn w:val="a2"/>
    <w:semiHidden/>
    <w:unhideWhenUsed/>
    <w:rsid w:val="00151AF3"/>
    <w:rPr>
      <w:noProof w:val="0"/>
    </w:rPr>
  </w:style>
  <w:style w:type="paragraph" w:styleId="afffff1">
    <w:name w:val="List"/>
    <w:basedOn w:val="a1"/>
    <w:semiHidden/>
    <w:unhideWhenUsed/>
    <w:rsid w:val="00151AF3"/>
    <w:pPr>
      <w:ind w:left="283" w:hanging="283"/>
      <w:contextualSpacing/>
    </w:pPr>
  </w:style>
  <w:style w:type="paragraph" w:styleId="2f4">
    <w:name w:val="List 2"/>
    <w:basedOn w:val="a1"/>
    <w:semiHidden/>
    <w:unhideWhenUsed/>
    <w:rsid w:val="00151AF3"/>
    <w:pPr>
      <w:ind w:left="566" w:hanging="283"/>
      <w:contextualSpacing/>
    </w:pPr>
  </w:style>
  <w:style w:type="paragraph" w:styleId="3f0">
    <w:name w:val="List 3"/>
    <w:basedOn w:val="a1"/>
    <w:semiHidden/>
    <w:unhideWhenUsed/>
    <w:rsid w:val="00151AF3"/>
    <w:pPr>
      <w:ind w:left="849" w:hanging="283"/>
      <w:contextualSpacing/>
    </w:pPr>
  </w:style>
  <w:style w:type="paragraph" w:styleId="48">
    <w:name w:val="List 4"/>
    <w:basedOn w:val="a1"/>
    <w:rsid w:val="00151AF3"/>
    <w:pPr>
      <w:ind w:left="1132" w:hanging="283"/>
      <w:contextualSpacing/>
    </w:pPr>
  </w:style>
  <w:style w:type="paragraph" w:styleId="58">
    <w:name w:val="List 5"/>
    <w:basedOn w:val="a1"/>
    <w:rsid w:val="00151AF3"/>
    <w:pPr>
      <w:ind w:left="1415" w:hanging="283"/>
      <w:contextualSpacing/>
    </w:pPr>
  </w:style>
  <w:style w:type="table" w:styleId="afffff2">
    <w:name w:val="Light List"/>
    <w:basedOn w:val="a3"/>
    <w:uiPriority w:val="61"/>
    <w:semiHidden/>
    <w:unhideWhenUsed/>
    <w:rsid w:val="00151AF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151AF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151AF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151AF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151AF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151AF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151AF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151AF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151AF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151AF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151AF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151AF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151AF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151AF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151AF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151AF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151AF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151AF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151AF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151AF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151AF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151AF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151AF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151AF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151AF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151AF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151AF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151AF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151AF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151AF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151AF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151AF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151AF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151AF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151AF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151AF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151AF3"/>
    <w:pPr>
      <w:numPr>
        <w:numId w:val="2"/>
      </w:numPr>
      <w:contextualSpacing/>
    </w:pPr>
  </w:style>
  <w:style w:type="paragraph" w:styleId="2">
    <w:name w:val="List Number 2"/>
    <w:basedOn w:val="a1"/>
    <w:semiHidden/>
    <w:unhideWhenUsed/>
    <w:rsid w:val="00151AF3"/>
    <w:pPr>
      <w:numPr>
        <w:numId w:val="3"/>
      </w:numPr>
      <w:contextualSpacing/>
    </w:pPr>
  </w:style>
  <w:style w:type="paragraph" w:styleId="3">
    <w:name w:val="List Number 3"/>
    <w:basedOn w:val="a1"/>
    <w:semiHidden/>
    <w:unhideWhenUsed/>
    <w:rsid w:val="00151AF3"/>
    <w:pPr>
      <w:numPr>
        <w:numId w:val="4"/>
      </w:numPr>
      <w:contextualSpacing/>
    </w:pPr>
  </w:style>
  <w:style w:type="paragraph" w:styleId="4">
    <w:name w:val="List Number 4"/>
    <w:basedOn w:val="a1"/>
    <w:semiHidden/>
    <w:unhideWhenUsed/>
    <w:rsid w:val="00151AF3"/>
    <w:pPr>
      <w:numPr>
        <w:numId w:val="5"/>
      </w:numPr>
      <w:contextualSpacing/>
    </w:pPr>
  </w:style>
  <w:style w:type="paragraph" w:styleId="5">
    <w:name w:val="List Number 5"/>
    <w:basedOn w:val="a1"/>
    <w:semiHidden/>
    <w:unhideWhenUsed/>
    <w:rsid w:val="00151AF3"/>
    <w:pPr>
      <w:numPr>
        <w:numId w:val="6"/>
      </w:numPr>
      <w:contextualSpacing/>
    </w:pPr>
  </w:style>
  <w:style w:type="paragraph" w:styleId="a0">
    <w:name w:val="List Bullet"/>
    <w:basedOn w:val="a1"/>
    <w:semiHidden/>
    <w:unhideWhenUsed/>
    <w:rsid w:val="00151AF3"/>
    <w:pPr>
      <w:numPr>
        <w:numId w:val="7"/>
      </w:numPr>
      <w:contextualSpacing/>
    </w:pPr>
  </w:style>
  <w:style w:type="paragraph" w:styleId="20">
    <w:name w:val="List Bullet 2"/>
    <w:basedOn w:val="a1"/>
    <w:semiHidden/>
    <w:unhideWhenUsed/>
    <w:rsid w:val="00151AF3"/>
    <w:pPr>
      <w:numPr>
        <w:numId w:val="8"/>
      </w:numPr>
      <w:contextualSpacing/>
    </w:pPr>
  </w:style>
  <w:style w:type="paragraph" w:styleId="30">
    <w:name w:val="List Bullet 3"/>
    <w:basedOn w:val="a1"/>
    <w:semiHidden/>
    <w:unhideWhenUsed/>
    <w:rsid w:val="00151AF3"/>
    <w:pPr>
      <w:numPr>
        <w:numId w:val="9"/>
      </w:numPr>
      <w:contextualSpacing/>
    </w:pPr>
  </w:style>
  <w:style w:type="paragraph" w:styleId="40">
    <w:name w:val="List Bullet 4"/>
    <w:basedOn w:val="a1"/>
    <w:semiHidden/>
    <w:unhideWhenUsed/>
    <w:rsid w:val="00151AF3"/>
    <w:pPr>
      <w:numPr>
        <w:numId w:val="10"/>
      </w:numPr>
      <w:contextualSpacing/>
    </w:pPr>
  </w:style>
  <w:style w:type="paragraph" w:styleId="50">
    <w:name w:val="List Bullet 5"/>
    <w:basedOn w:val="a1"/>
    <w:semiHidden/>
    <w:unhideWhenUsed/>
    <w:rsid w:val="00151AF3"/>
    <w:pPr>
      <w:numPr>
        <w:numId w:val="11"/>
      </w:numPr>
      <w:contextualSpacing/>
    </w:pPr>
  </w:style>
  <w:style w:type="table" w:styleId="afffff4">
    <w:name w:val="Colorful List"/>
    <w:basedOn w:val="a3"/>
    <w:uiPriority w:val="72"/>
    <w:semiHidden/>
    <w:unhideWhenUsed/>
    <w:rsid w:val="00151AF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151AF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151AF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151AF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151AF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151AF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151AF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151AF3"/>
  </w:style>
  <w:style w:type="paragraph" w:styleId="afffff6">
    <w:name w:val="table of authorities"/>
    <w:basedOn w:val="a1"/>
    <w:next w:val="a1"/>
    <w:semiHidden/>
    <w:unhideWhenUsed/>
    <w:rsid w:val="00151AF3"/>
    <w:pPr>
      <w:ind w:left="240" w:hanging="240"/>
    </w:pPr>
  </w:style>
  <w:style w:type="table" w:styleId="afffff7">
    <w:name w:val="Light Grid"/>
    <w:basedOn w:val="a3"/>
    <w:uiPriority w:val="62"/>
    <w:semiHidden/>
    <w:unhideWhenUsed/>
    <w:rsid w:val="00151AF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151AF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151AF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151AF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151AF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151AF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151AF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151AF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151AF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151AF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151AF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151AF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151AF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151AF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151AF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151AF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151AF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151AF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151AF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151AF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151AF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151A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151A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151A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151A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151A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151A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151A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151AF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151AF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151AF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151AF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151AF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151AF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151AF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151AF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151A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151AF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151AF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151AF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151AF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151AF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151AF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151AF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151AF3"/>
  </w:style>
  <w:style w:type="character" w:customStyle="1" w:styleId="afffffb">
    <w:name w:val="תאריך תו"/>
    <w:basedOn w:val="a2"/>
    <w:link w:val="afffffa"/>
    <w:rsid w:val="00151AF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9254">
      <w:bodyDiv w:val="1"/>
      <w:marLeft w:val="0"/>
      <w:marRight w:val="0"/>
      <w:marTop w:val="0"/>
      <w:marBottom w:val="0"/>
      <w:divBdr>
        <w:top w:val="none" w:sz="0" w:space="0" w:color="auto"/>
        <w:left w:val="none" w:sz="0" w:space="0" w:color="auto"/>
        <w:bottom w:val="none" w:sz="0" w:space="0" w:color="auto"/>
        <w:right w:val="none" w:sz="0" w:space="0" w:color="auto"/>
      </w:divBdr>
    </w:div>
    <w:div w:id="57805867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ac78a58624bc4636"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387</Words>
  <Characters>1936</Characters>
  <Application>Microsoft Office Word</Application>
  <DocSecurity>0</DocSecurity>
  <Lines>16</Lines>
  <Paragraphs>4</Paragraphs>
  <ScaleCrop>false</ScaleCrop>
  <Company>Microsoft Corporation</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לימור רייך</cp:lastModifiedBy>
  <cp:revision>12</cp:revision>
  <dcterms:created xsi:type="dcterms:W3CDTF">2012-08-05T23:56:00Z</dcterms:created>
  <dcterms:modified xsi:type="dcterms:W3CDTF">2018-04-12T06:03:00Z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