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16C6A" w:rsidRDefault="000B74CE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0B74CE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אלכסנדר ספירידינוב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B74C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0B74C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P="007D3554" w:rsidRDefault="00987482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  <w:r>
        <w:rPr>
          <w:rFonts w:hint="cs"/>
          <w:rtl/>
        </w:rPr>
        <w:t xml:space="preserve">החלטה בתיק 2613-04-18. </w:t>
      </w:r>
      <w:bookmarkStart w:name="_GoBack" w:id="1"/>
      <w:bookmarkEnd w:id="1"/>
    </w:p>
    <w:p w:rsidR="00C43648" w:rsidP="00BD6531" w:rsidRDefault="000B74C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8ffcd45c5164a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54" w:rsidRDefault="007D35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B74C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B74C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54" w:rsidRDefault="007D35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54" w:rsidRDefault="007D355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D355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0E5373E8" wp14:editId="329230F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3554" w:rsidRDefault="000B74C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261</w:t>
              </w:r>
              <w:r w:rsidR="007D3554">
                <w:rPr>
                  <w:rFonts w:hint="cs"/>
                  <w:b/>
                  <w:bCs/>
                  <w:sz w:val="26"/>
                  <w:szCs w:val="26"/>
                  <w:rtl/>
                </w:rPr>
                <w:t>3</w:t>
              </w:r>
              <w:r w:rsidR="00CF6BB7">
                <w:rPr>
                  <w:b/>
                  <w:bCs/>
                  <w:sz w:val="26"/>
                  <w:szCs w:val="26"/>
                  <w:rtl/>
                </w:rPr>
                <w:t>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Content>
              <w:r w:rsidRPr="007D3554" w:rsidR="007D3554">
                <w:rPr>
                  <w:b/>
                  <w:bCs/>
                  <w:sz w:val="26"/>
                  <w:szCs w:val="26"/>
                  <w:rtl/>
                </w:rPr>
                <w:br/>
                <w:t>המ"ש 2615-04-18</w:t>
              </w:r>
              <w:r w:rsidRPr="007D3554" w:rsidR="007D3554">
                <w:rPr>
                  <w:b/>
                  <w:bCs/>
                  <w:sz w:val="26"/>
                  <w:szCs w:val="26"/>
                  <w:rtl/>
                </w:rPr>
                <w:br/>
                <w:t>ספירידינוב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3554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54" w:rsidRDefault="007D355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DEA71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32A2D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AC6CB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C48F1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C5A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BA182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74789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82F3F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2CCD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7C53A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B74CE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3554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87482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16C6A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B35567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D3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D35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D3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D35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D355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D35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D3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D3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D355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D3554"/>
    <w:rPr>
      <w:i/>
      <w:iCs/>
      <w:noProof w:val="0"/>
    </w:rPr>
  </w:style>
  <w:style w:type="character" w:styleId="HTMLCode">
    <w:name w:val="HTML Code"/>
    <w:basedOn w:val="a2"/>
    <w:semiHidden/>
    <w:unhideWhenUsed/>
    <w:rsid w:val="007D355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D355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D355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D355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D355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D355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D355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D355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D355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D355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D355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D355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D355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D355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D3554"/>
    <w:pPr>
      <w:ind w:left="2160" w:hanging="240"/>
    </w:pPr>
  </w:style>
  <w:style w:type="paragraph" w:styleId="NormalWeb">
    <w:name w:val="Normal (Web)"/>
    <w:basedOn w:val="a1"/>
    <w:semiHidden/>
    <w:unhideWhenUsed/>
    <w:rsid w:val="007D355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D355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D355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D355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D355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D355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D355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D355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D355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D355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D355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D355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D355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D3554"/>
  </w:style>
  <w:style w:type="paragraph" w:styleId="af1">
    <w:name w:val="Salutation"/>
    <w:basedOn w:val="a1"/>
    <w:next w:val="a1"/>
    <w:link w:val="af2"/>
    <w:rsid w:val="007D3554"/>
  </w:style>
  <w:style w:type="character" w:customStyle="1" w:styleId="af2">
    <w:name w:val="ברכה תו"/>
    <w:basedOn w:val="a2"/>
    <w:link w:val="af1"/>
    <w:rsid w:val="007D355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D3554"/>
    <w:pPr>
      <w:spacing w:after="120"/>
    </w:pPr>
  </w:style>
  <w:style w:type="character" w:customStyle="1" w:styleId="af4">
    <w:name w:val="גוף טקסט תו"/>
    <w:basedOn w:val="a2"/>
    <w:link w:val="af3"/>
    <w:semiHidden/>
    <w:rsid w:val="007D355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D355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D355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D355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D355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D355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D355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D355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D355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D355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D355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D355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D355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D355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D355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D355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D355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D355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D355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D355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D355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D355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D355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D355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D355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D3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D35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D355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D355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D355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D355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D355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D355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D3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D3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D3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D3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D3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D3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D355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D3554"/>
    <w:pPr>
      <w:ind w:left="4252"/>
    </w:pPr>
  </w:style>
  <w:style w:type="character" w:customStyle="1" w:styleId="aff1">
    <w:name w:val="חתימה תו"/>
    <w:basedOn w:val="a2"/>
    <w:link w:val="aff0"/>
    <w:semiHidden/>
    <w:rsid w:val="007D355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D3554"/>
  </w:style>
  <w:style w:type="character" w:customStyle="1" w:styleId="aff3">
    <w:name w:val="חתימת דואר אלקטרוני תו"/>
    <w:basedOn w:val="a2"/>
    <w:link w:val="aff2"/>
    <w:semiHidden/>
    <w:rsid w:val="007D355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D355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D355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D355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D355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D355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D355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D355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D355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D355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D355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D355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D355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D355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D355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D355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D35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D35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D35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D35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D35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D355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D355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D355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D3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D3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D3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D3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D3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D3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D3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D355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D355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D355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D355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D355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D355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D355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D35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D355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D355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D355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D355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D355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D355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D3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D35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D355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D355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D355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D355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D355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D355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D355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D355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D355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D355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D355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D355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D355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D355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D355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D355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D355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D355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D355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D355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D355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D355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D355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D355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D355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D355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D35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D355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D355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D355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D355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D355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D355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D355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D355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D355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D35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D355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D355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D355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D3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D35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D355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D355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D355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D355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D355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D3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D35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D355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D355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D355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D355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D355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D3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D3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D3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D3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D3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D3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D3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D35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D355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D355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D355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D355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D355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D355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D35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D355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D355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D355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D355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D355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D355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D355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D355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D355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D355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D3554"/>
    <w:rPr>
      <w:rFonts w:cs="David"/>
      <w:noProof w:val="0"/>
    </w:rPr>
  </w:style>
  <w:style w:type="paragraph" w:styleId="affc">
    <w:name w:val="macro"/>
    <w:link w:val="affd"/>
    <w:semiHidden/>
    <w:unhideWhenUsed/>
    <w:rsid w:val="007D3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D355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D355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D355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D355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D355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D355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D355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D355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D355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D355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D355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D355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D355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D3554"/>
  </w:style>
  <w:style w:type="character" w:customStyle="1" w:styleId="afff3">
    <w:name w:val="כותרת הערות תו"/>
    <w:basedOn w:val="a2"/>
    <w:link w:val="afff2"/>
    <w:semiHidden/>
    <w:rsid w:val="007D355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D35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D355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D35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D355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D3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D355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D355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D355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D355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D355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D355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D355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D355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D355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D355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D3554"/>
    <w:pPr>
      <w:ind w:left="720"/>
    </w:pPr>
  </w:style>
  <w:style w:type="paragraph" w:styleId="affff0">
    <w:name w:val="Body Text First Indent"/>
    <w:basedOn w:val="af3"/>
    <w:link w:val="affff1"/>
    <w:rsid w:val="007D355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D355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D355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D355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D3554"/>
    <w:rPr>
      <w:i/>
      <w:iCs/>
    </w:rPr>
  </w:style>
  <w:style w:type="character" w:customStyle="1" w:styleId="HTML3">
    <w:name w:val="כתובת HTML תו"/>
    <w:basedOn w:val="a2"/>
    <w:link w:val="HTML2"/>
    <w:semiHidden/>
    <w:rsid w:val="007D355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D3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D355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D355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D355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D355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D355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D355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D355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D355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D355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D355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D3554"/>
    <w:pPr>
      <w:ind w:left="4252"/>
    </w:pPr>
  </w:style>
  <w:style w:type="character" w:customStyle="1" w:styleId="affffb">
    <w:name w:val="סיום תו"/>
    <w:basedOn w:val="a2"/>
    <w:link w:val="affffa"/>
    <w:semiHidden/>
    <w:rsid w:val="007D355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D355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D355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D355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D355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D355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D355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D35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D355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D355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D355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D3554"/>
    <w:rPr>
      <w:noProof w:val="0"/>
    </w:rPr>
  </w:style>
  <w:style w:type="paragraph" w:styleId="afffff1">
    <w:name w:val="List"/>
    <w:basedOn w:val="a1"/>
    <w:semiHidden/>
    <w:unhideWhenUsed/>
    <w:rsid w:val="007D355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D355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D3554"/>
    <w:pPr>
      <w:ind w:left="849" w:hanging="283"/>
      <w:contextualSpacing/>
    </w:pPr>
  </w:style>
  <w:style w:type="paragraph" w:styleId="48">
    <w:name w:val="List 4"/>
    <w:basedOn w:val="a1"/>
    <w:rsid w:val="007D3554"/>
    <w:pPr>
      <w:ind w:left="1132" w:hanging="283"/>
      <w:contextualSpacing/>
    </w:pPr>
  </w:style>
  <w:style w:type="paragraph" w:styleId="58">
    <w:name w:val="List 5"/>
    <w:basedOn w:val="a1"/>
    <w:rsid w:val="007D355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D35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D355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D355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D355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D355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D355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D355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D355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D355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D355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D355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D355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D355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D355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D355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D355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D355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D355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D355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D355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D355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D355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D355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D355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D355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D355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D355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D355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D355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D355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D355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D355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D355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D355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D355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D355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D355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D355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D355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D3554"/>
  </w:style>
  <w:style w:type="paragraph" w:styleId="afffff6">
    <w:name w:val="table of authorities"/>
    <w:basedOn w:val="a1"/>
    <w:next w:val="a1"/>
    <w:semiHidden/>
    <w:unhideWhenUsed/>
    <w:rsid w:val="007D355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D35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D355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D355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D355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D355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D355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D355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D355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D35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D355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D355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D355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D355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D355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D3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D3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D3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D3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D3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D3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D3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D3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D355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D355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D355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D355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D355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D355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D355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D355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D3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D3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D3554"/>
  </w:style>
  <w:style w:type="character" w:customStyle="1" w:styleId="afffffb">
    <w:name w:val="תאריך תו"/>
    <w:basedOn w:val="a2"/>
    <w:link w:val="afffffa"/>
    <w:rsid w:val="007D355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28ffcd45c5164af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D3248" w:rsidP="00CD324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D3248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24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D32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</Words>
  <Characters>146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117</cp:revision>
  <dcterms:created xsi:type="dcterms:W3CDTF">2012-08-06T05:16:00Z</dcterms:created>
  <dcterms:modified xsi:type="dcterms:W3CDTF">2018-04-11T04:43:00Z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