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B96A3C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ascii="Arial" w:hAnsi="Arial"/>
                <w:b/>
                <w:bCs/>
                <w:rtl/>
              </w:rPr>
              <w:t>כב</w:t>
            </w:r>
            <w:r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Pr="00B96A3C">
              <w:rPr>
                <w:rFonts w:ascii="Arial" w:hAnsi="Arial"/>
                <w:b/>
                <w:bCs/>
                <w:rtl/>
              </w:rPr>
              <w:t>הרשם הבכיר יעקב סולומון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527051951"/>
              <w:text w:multiLine="1"/>
            </w:sdtPr>
            <w:sdtEndPr/>
            <w:sdtContent>
              <w:p w:rsidR="00753282" w:rsidRDefault="00430F5F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30F5F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889183169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שמעון אוחיון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30F5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5263535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30F5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8496353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25535771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עיצוב ודלת</w:t>
                </w:r>
              </w:sdtContent>
            </w:sdt>
          </w:p>
          <w:p w:rsidR="00694556" w:rsidRDefault="00430F5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94090535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400494914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רוני דני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50F52" w:rsidP="00F50F52" w:rsidRDefault="00F50F52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cs="David"/>
          <w:rtl/>
        </w:rPr>
        <w:t>תובענה זו הוגשה בסדר דין מהיר.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cs="David"/>
          <w:rtl/>
        </w:rPr>
        <w:t> 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cs="David"/>
          <w:rtl/>
        </w:rPr>
        <w:t xml:space="preserve">ישיבה מקדמית תיערך </w:t>
      </w:r>
      <w:r>
        <w:rPr>
          <w:rFonts w:cs="David"/>
          <w:b/>
          <w:bCs/>
          <w:u w:val="single"/>
          <w:rtl/>
        </w:rPr>
        <w:t xml:space="preserve">לפניי </w:t>
      </w:r>
      <w:r w:rsidRPr="00C44C85">
        <w:rPr>
          <w:rFonts w:cs="David"/>
          <w:b/>
          <w:bCs/>
          <w:u w:val="single"/>
          <w:rtl/>
        </w:rPr>
        <w:t xml:space="preserve">בבית משפט השלום </w:t>
      </w:r>
      <w:r w:rsidRPr="00C44C85">
        <w:rPr>
          <w:rFonts w:cs="David"/>
          <w:b/>
          <w:bCs/>
          <w:i/>
          <w:iCs/>
          <w:u w:val="single"/>
          <w:rtl/>
        </w:rPr>
        <w:t>בנצרת</w:t>
      </w:r>
      <w:r>
        <w:rPr>
          <w:rFonts w:cs="David"/>
          <w:b/>
          <w:bCs/>
          <w:u w:val="single"/>
          <w:rtl/>
        </w:rPr>
        <w:t xml:space="preserve"> ביום</w:t>
      </w:r>
      <w:r>
        <w:rPr>
          <w:rFonts w:hint="cs" w:cs="David"/>
          <w:b/>
          <w:bCs/>
          <w:u w:val="single"/>
          <w:rtl/>
        </w:rPr>
        <w:t xml:space="preserve"> 24.6.18 </w:t>
      </w:r>
      <w:r w:rsidRPr="00C44C85">
        <w:rPr>
          <w:rFonts w:cs="David"/>
          <w:b/>
          <w:bCs/>
          <w:u w:val="single"/>
          <w:rtl/>
        </w:rPr>
        <w:t>בשעה</w:t>
      </w:r>
      <w:r>
        <w:rPr>
          <w:rFonts w:hint="cs" w:cs="David"/>
          <w:b/>
          <w:bCs/>
          <w:u w:val="single"/>
          <w:rtl/>
        </w:rPr>
        <w:t xml:space="preserve"> 10:00</w:t>
      </w:r>
      <w:bookmarkStart w:name="_GoBack" w:id="0"/>
      <w:bookmarkEnd w:id="0"/>
      <w:r w:rsidRPr="00C44C85">
        <w:rPr>
          <w:rFonts w:cs="David"/>
          <w:b/>
          <w:bCs/>
          <w:u w:val="single"/>
          <w:rtl/>
        </w:rPr>
        <w:t>.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cs="David"/>
          <w:rtl/>
        </w:rPr>
        <w:t> 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תשומת לב הצדדים מופנית להוראות פרק טז 1 לתקנות סדר הדין האזרחי תשמ"ד- 1984, ובפרט להוראות סעיף 214 יא (ה) המחייבת התייצבותם של בעלי הדין.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 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היה בעל הדין המדינה או תאגיד יהא פטור מהתייצבות לישיבה המקדמית, ובלבד שהגיש לבית המשפט, לא יאוחר מ-7 ימים לפני הישיבה המקדמית, התחייבות בכתב, כי נציג מטעמו הבקיא בפרטי בתובענה ומוסמך להחליט בעניינה, יהא זמין בטלפון בזמן הישיבה המקדמית.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 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בקשות ביניים על פי תקנה 214 יג תוגשנה עד לא יאוחר מחמשה ימים טרם מועד הדיון שנקבע, בצירוף העתק מלא לצד שכנגד.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 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ימי הפגרה יבואו במניין הימים.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Pr="00634CDF" w:rsidR="00F50F52" w:rsidP="00F50F52" w:rsidRDefault="00F50F52">
      <w:pPr>
        <w:pStyle w:val="NormalWeb"/>
        <w:bidi/>
        <w:spacing w:line="360" w:lineRule="auto"/>
        <w:jc w:val="both"/>
        <w:rPr>
          <w:rFonts w:cs="David"/>
          <w:b/>
          <w:bCs/>
          <w:sz w:val="28"/>
          <w:szCs w:val="28"/>
          <w:u w:val="single"/>
          <w:rtl/>
        </w:rPr>
      </w:pPr>
      <w:r w:rsidRPr="00634CDF">
        <w:rPr>
          <w:rFonts w:cs="David"/>
          <w:b/>
          <w:bCs/>
          <w:sz w:val="28"/>
          <w:szCs w:val="28"/>
          <w:u w:val="single"/>
          <w:rtl/>
        </w:rPr>
        <w:t xml:space="preserve">הדיון מתקיים בבית משפט השלום בנצרת. 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lastRenderedPageBreak/>
        <w:t> </w:t>
      </w:r>
    </w:p>
    <w:p w:rsidR="00F50F52" w:rsidP="00F50F52" w:rsidRDefault="00F50F52">
      <w:pPr>
        <w:pStyle w:val="NormalWeb"/>
        <w:bidi/>
        <w:spacing w:line="360" w:lineRule="auto"/>
        <w:jc w:val="both"/>
        <w:rPr>
          <w:rStyle w:val="ac"/>
          <w:rFonts w:cs="David"/>
          <w:bCs/>
          <w:rtl/>
        </w:rPr>
      </w:pPr>
      <w:r>
        <w:rPr>
          <w:rStyle w:val="ac"/>
          <w:rFonts w:cs="David"/>
          <w:bCs/>
          <w:rtl/>
        </w:rPr>
        <w:t>המזכירות תזמן את הצדדים בצרוף החלטה זו.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29772972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476803465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430F5F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53896" cy="6126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8bcb873e8514df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896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107D9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30F5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30F5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50F5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40BEA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314872315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בעפולה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30F5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432950856"/>
              <w:text w:multiLine="1"/>
            </w:sdtPr>
            <w:sdtEndPr/>
            <w:sdtContent>
              <w:r w:rsidR="00B96A3C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977179706"/>
              <w:text w:multiLine="1"/>
            </w:sdtPr>
            <w:sdtEndPr/>
            <w:sdtContent>
              <w:r w:rsidR="00B96A3C">
                <w:rPr>
                  <w:b/>
                  <w:bCs/>
                  <w:noProof w:val="0"/>
                  <w:sz w:val="26"/>
                  <w:szCs w:val="26"/>
                  <w:rtl/>
                </w:rPr>
                <w:t>60908-01-18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80569690"/>
              <w:text w:multiLine="1"/>
            </w:sdtPr>
            <w:sdtEndPr/>
            <w:sdtContent>
              <w:r w:rsidR="00B96A3C">
                <w:rPr>
                  <w:b/>
                  <w:bCs/>
                  <w:noProof w:val="0"/>
                  <w:sz w:val="26"/>
                  <w:szCs w:val="26"/>
                  <w:rtl/>
                </w:rPr>
                <w:t>אוחיון ואח' נ' עיצוב ודלת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59383998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241E1"/>
    <w:rsid w:val="001367BC"/>
    <w:rsid w:val="00144D2A"/>
    <w:rsid w:val="0014653E"/>
    <w:rsid w:val="00163E6A"/>
    <w:rsid w:val="00180519"/>
    <w:rsid w:val="001C4003"/>
    <w:rsid w:val="001D4DBF"/>
    <w:rsid w:val="002265FF"/>
    <w:rsid w:val="002C344E"/>
    <w:rsid w:val="002C4805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0F5F"/>
    <w:rsid w:val="0043125D"/>
    <w:rsid w:val="0043502B"/>
    <w:rsid w:val="00466FC7"/>
    <w:rsid w:val="004C4BDF"/>
    <w:rsid w:val="004D1187"/>
    <w:rsid w:val="004E1987"/>
    <w:rsid w:val="004E6E3C"/>
    <w:rsid w:val="005107D9"/>
    <w:rsid w:val="00520898"/>
    <w:rsid w:val="00524986"/>
    <w:rsid w:val="005268F6"/>
    <w:rsid w:val="00547DB7"/>
    <w:rsid w:val="00554F36"/>
    <w:rsid w:val="005E5D78"/>
    <w:rsid w:val="0061431B"/>
    <w:rsid w:val="00622BAA"/>
    <w:rsid w:val="006306CF"/>
    <w:rsid w:val="006414A2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53282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8F1E78"/>
    <w:rsid w:val="00903896"/>
    <w:rsid w:val="00906F3D"/>
    <w:rsid w:val="00967DFF"/>
    <w:rsid w:val="00994341"/>
    <w:rsid w:val="009A5A04"/>
    <w:rsid w:val="009F323C"/>
    <w:rsid w:val="00A3392B"/>
    <w:rsid w:val="00A94B64"/>
    <w:rsid w:val="00AA3229"/>
    <w:rsid w:val="00AA7596"/>
    <w:rsid w:val="00AC3B7B"/>
    <w:rsid w:val="00AC5209"/>
    <w:rsid w:val="00AE7752"/>
    <w:rsid w:val="00AF7FDA"/>
    <w:rsid w:val="00B41E7B"/>
    <w:rsid w:val="00B80CBD"/>
    <w:rsid w:val="00B86096"/>
    <w:rsid w:val="00B96A3C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27982"/>
    <w:rsid w:val="00D33B86"/>
    <w:rsid w:val="00D40BEA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C37E9"/>
    <w:rsid w:val="00F13623"/>
    <w:rsid w:val="00F50F52"/>
    <w:rsid w:val="00F56772"/>
    <w:rsid w:val="00F84B6D"/>
    <w:rsid w:val="00FA34D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10C4379C"/>
  <w15:docId w15:val="{3BCB87F9-5B3E-484C-A26A-37BBF9A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rsid w:val="00F50F52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c">
    <w:name w:val="Strong"/>
    <w:basedOn w:val="a0"/>
    <w:uiPriority w:val="22"/>
    <w:qFormat/>
    <w:rsid w:val="00F50F5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8bcb873e8514df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759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סולומון</cp:lastModifiedBy>
  <cp:revision>6</cp:revision>
  <dcterms:created xsi:type="dcterms:W3CDTF">2012-08-05T22:19:00Z</dcterms:created>
  <dcterms:modified xsi:type="dcterms:W3CDTF">2018-04-11T08:58:00Z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