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9C16A1" w:rsidR="00E51357" w:rsidTr="00E51357">
        <w:trPr>
          <w:jc w:val="center"/>
        </w:trPr>
        <w:tc>
          <w:tcPr>
            <w:tcW w:w="743" w:type="dxa"/>
            <w:hideMark/>
          </w:tcPr>
          <w:p w:rsidRPr="009C16A1" w:rsidR="00E51357" w:rsidRDefault="00EC36E8">
            <w:pPr>
              <w:jc w:val="both"/>
              <w:rPr>
                <w:rFonts w:ascii="Arial" w:hAnsi="Arial"/>
                <w:b/>
                <w:bCs/>
              </w:rPr>
            </w:pPr>
            <w:bookmarkStart w:name="_GoBack" w:id="0"/>
            <w:bookmarkEnd w:id="0"/>
            <w:r w:rsidRPr="009C16A1">
              <w:rPr>
                <w:rFonts w:hint="cs"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Pr="009C16A1" w:rsidR="00E51357" w:rsidRDefault="00EC36E8">
            <w:pPr>
              <w:rPr>
                <w:rFonts w:ascii="Arial" w:hAnsi="Arial"/>
                <w:b/>
                <w:bCs/>
                <w:rtl/>
              </w:rPr>
            </w:pPr>
            <w:r w:rsidRPr="009C16A1">
              <w:rPr>
                <w:rFonts w:hint="cs" w:ascii="Arial" w:hAnsi="Arial"/>
                <w:b/>
                <w:bCs/>
                <w:rtl/>
              </w:rPr>
              <w:t>כבוד ה</w:t>
            </w:r>
            <w:sdt>
              <w:sdtPr>
                <w:rPr>
                  <w:rFonts w:hint="cs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Pr="009C16A1">
                  <w:rPr>
                    <w:rFonts w:hint="cs"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Pr="009C16A1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Fonts w:hint="cs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9C16A1">
                  <w:rPr>
                    <w:rFonts w:hint="cs" w:ascii="Arial" w:hAnsi="Arial"/>
                    <w:b/>
                    <w:bCs/>
                    <w:rtl/>
                  </w:rPr>
                  <w:t>שולמית ברסלב</w:t>
                </w:r>
              </w:sdtContent>
            </w:sdt>
          </w:p>
          <w:p w:rsidRPr="009C16A1" w:rsidR="00E51357" w:rsidRDefault="001B177A">
            <w:pPr>
              <w:rPr>
                <w:rFonts w:ascii="Arial" w:hAnsi="Arial"/>
                <w:highlight w:val="yellow"/>
                <w:rtl/>
              </w:rPr>
            </w:pPr>
          </w:p>
        </w:tc>
      </w:tr>
      <w:tr w:rsidRPr="009C16A1" w:rsidR="00E51357" w:rsidTr="00E51357">
        <w:trPr>
          <w:jc w:val="center"/>
        </w:trPr>
        <w:tc>
          <w:tcPr>
            <w:tcW w:w="3249" w:type="dxa"/>
            <w:gridSpan w:val="2"/>
            <w:hideMark/>
          </w:tcPr>
          <w:sdt>
            <w:sdtPr>
              <w:rPr>
                <w:rFonts w:hint="cs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9C16A1" w:rsidR="00E51357" w:rsidRDefault="00EC36E8">
                <w:pPr>
                  <w:rPr>
                    <w:rFonts w:ascii="Arial" w:hAnsi="Arial"/>
                    <w:b/>
                    <w:bCs/>
                  </w:rPr>
                </w:pPr>
                <w:r w:rsidRPr="009C16A1">
                  <w:rPr>
                    <w:rFonts w:hint="cs" w:ascii="Arial" w:hAnsi="Arial"/>
                    <w:b/>
                    <w:bCs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  <w:hideMark/>
          </w:tcPr>
          <w:p w:rsidRPr="009C16A1" w:rsidR="00E51357" w:rsidRDefault="00EC36E8">
            <w:pPr>
              <w:rPr>
                <w:rFonts w:ascii="Arial" w:hAnsi="Arial"/>
                <w:b/>
                <w:bCs/>
                <w:rtl/>
              </w:rPr>
            </w:pPr>
            <w:r w:rsidRPr="009C16A1">
              <w:rPr>
                <w:rFonts w:hint="cs" w:ascii="Arial" w:hAnsi="Arial"/>
                <w:b/>
                <w:bCs/>
                <w:rtl/>
              </w:rPr>
              <w:t>פלוני</w:t>
            </w:r>
          </w:p>
          <w:p w:rsidRPr="009C16A1" w:rsidR="00E51357" w:rsidRDefault="00EC36E8">
            <w:pPr>
              <w:rPr>
                <w:rtl/>
              </w:rPr>
            </w:pPr>
            <w:r w:rsidRPr="009C16A1">
              <w:rPr>
                <w:rFonts w:hint="cs"/>
                <w:rtl/>
              </w:rPr>
              <w:t>ע''י ב''כ עוה''ד דן גור</w:t>
            </w:r>
          </w:p>
        </w:tc>
      </w:tr>
      <w:tr w:rsidRPr="009C16A1" w:rsidR="00E51357" w:rsidTr="00E51357">
        <w:trPr>
          <w:jc w:val="center"/>
        </w:trPr>
        <w:tc>
          <w:tcPr>
            <w:tcW w:w="8820" w:type="dxa"/>
            <w:gridSpan w:val="3"/>
          </w:tcPr>
          <w:p w:rsidRPr="009C16A1" w:rsidR="00E51357" w:rsidRDefault="001B177A">
            <w:pPr>
              <w:rPr>
                <w:rFonts w:ascii="Arial" w:hAnsi="Arial"/>
                <w:b/>
                <w:bCs/>
              </w:rPr>
            </w:pPr>
          </w:p>
          <w:p w:rsidRPr="009C16A1" w:rsidR="00E51357" w:rsidRDefault="00EC36E8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9C16A1">
              <w:rPr>
                <w:rFonts w:hint="cs" w:ascii="Arial" w:hAnsi="Arial"/>
                <w:b/>
                <w:bCs/>
                <w:rtl/>
              </w:rPr>
              <w:t>נגד</w:t>
            </w:r>
          </w:p>
          <w:p w:rsidRPr="009C16A1" w:rsidR="00E51357" w:rsidRDefault="001B177A">
            <w:pPr>
              <w:rPr>
                <w:rFonts w:ascii="Arial" w:hAnsi="Arial"/>
                <w:b/>
                <w:bCs/>
                <w:rtl/>
              </w:rPr>
            </w:pPr>
          </w:p>
        </w:tc>
      </w:tr>
      <w:tr w:rsidRPr="009C16A1" w:rsidR="00E51357" w:rsidTr="00E51357">
        <w:trPr>
          <w:jc w:val="center"/>
        </w:trPr>
        <w:tc>
          <w:tcPr>
            <w:tcW w:w="3249" w:type="dxa"/>
            <w:gridSpan w:val="2"/>
            <w:hideMark/>
          </w:tcPr>
          <w:p w:rsidRPr="009C16A1" w:rsidR="00E51357" w:rsidRDefault="001B177A">
            <w:pPr>
              <w:rPr>
                <w:rFonts w:ascii="Arial" w:hAnsi="Arial"/>
                <w:b/>
                <w:bCs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9C16A1" w:rsidR="00EC36E8">
                  <w:rPr>
                    <w:rFonts w:hint="cs" w:ascii="Arial" w:hAnsi="Arial"/>
                    <w:b/>
                    <w:bCs/>
                    <w:rtl/>
                  </w:rPr>
                  <w:t>הנתבעת</w:t>
                </w:r>
              </w:sdtContent>
            </w:sdt>
          </w:p>
        </w:tc>
        <w:tc>
          <w:tcPr>
            <w:tcW w:w="5571" w:type="dxa"/>
            <w:hideMark/>
          </w:tcPr>
          <w:p w:rsidRPr="009C16A1" w:rsidR="00E51357" w:rsidRDefault="001B177A">
            <w:pPr>
              <w:rPr>
                <w:noProof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9C16A1" w:rsidR="00EC36E8">
                  <w:rPr>
                    <w:rFonts w:hint="cs" w:ascii="Arial" w:hAnsi="Arial"/>
                    <w:b/>
                    <w:bCs/>
                    <w:rtl/>
                  </w:rPr>
                  <w:t>מ ק ח מרכז קניות חיפה בעמ</w:t>
                </w:r>
                <w:r w:rsidRPr="009C16A1" w:rsidR="00EC36E8">
                  <w:rPr>
                    <w:rFonts w:hint="cs" w:ascii="Arial" w:hAnsi="Arial"/>
                    <w:b/>
                    <w:bCs/>
                    <w:rtl/>
                  </w:rPr>
                  <w:br/>
                </w:r>
                <w:r w:rsidRPr="009C16A1" w:rsidR="00EC36E8">
                  <w:rPr>
                    <w:rFonts w:hint="cs"/>
                    <w:rtl/>
                  </w:rPr>
                  <w:t>ע''י ב''כ עוה''ד ש.גליק</w:t>
                </w:r>
              </w:sdtContent>
            </w:sdt>
          </w:p>
        </w:tc>
      </w:tr>
    </w:tbl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060B2A" w:rsidP="00EC36E8" w:rsidRDefault="00EC36E8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1.</w:t>
      </w:r>
      <w:r>
        <w:rPr>
          <w:rFonts w:ascii="Arial" w:hAnsi="Arial"/>
          <w:rtl/>
        </w:rPr>
        <w:tab/>
      </w:r>
      <w:r>
        <w:rPr>
          <w:rFonts w:hint="cs" w:ascii="Arial" w:hAnsi="Arial"/>
          <w:rtl/>
        </w:rPr>
        <w:t xml:space="preserve">עיון בתיק מעלה כי התובעת לא הגישה חוו''ד מטעמה, חרף ארכה. </w:t>
      </w:r>
    </w:p>
    <w:p w:rsidR="00EC36E8" w:rsidP="00060B2A" w:rsidRDefault="00EC36E8">
      <w:pPr>
        <w:spacing w:line="360" w:lineRule="auto"/>
        <w:ind w:left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על כן</w:t>
      </w:r>
      <w:r w:rsidR="00060B2A">
        <w:rPr>
          <w:rFonts w:hint="cs" w:ascii="Arial" w:hAnsi="Arial"/>
          <w:rtl/>
        </w:rPr>
        <w:t>, התביעה</w:t>
      </w:r>
      <w:r>
        <w:rPr>
          <w:rFonts w:hint="cs" w:ascii="Arial" w:hAnsi="Arial"/>
          <w:rtl/>
        </w:rPr>
        <w:t xml:space="preserve"> תתנהל על בסיס העדר נכות</w:t>
      </w:r>
      <w:r w:rsidR="00060B2A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כאמור </w:t>
      </w:r>
      <w:r w:rsidR="00060B2A">
        <w:rPr>
          <w:rFonts w:hint="cs" w:ascii="Arial" w:hAnsi="Arial"/>
          <w:rtl/>
        </w:rPr>
        <w:t xml:space="preserve">גם </w:t>
      </w:r>
      <w:r>
        <w:rPr>
          <w:rFonts w:hint="cs" w:ascii="Arial" w:hAnsi="Arial"/>
          <w:rtl/>
        </w:rPr>
        <w:t>בהחלטה מיום 25.02.18.</w:t>
      </w:r>
    </w:p>
    <w:p w:rsidR="00060B2A" w:rsidP="00060B2A" w:rsidRDefault="00060B2A">
      <w:pPr>
        <w:spacing w:line="360" w:lineRule="auto"/>
        <w:ind w:left="720"/>
        <w:jc w:val="both"/>
        <w:rPr>
          <w:rFonts w:ascii="Arial" w:hAnsi="Arial"/>
          <w:rtl/>
        </w:rPr>
      </w:pPr>
    </w:p>
    <w:p w:rsidR="00060B2A" w:rsidP="00060B2A" w:rsidRDefault="00EC36E8">
      <w:pPr>
        <w:spacing w:line="360" w:lineRule="auto"/>
        <w:ind w:left="720" w:hanging="720"/>
        <w:rPr>
          <w:rtl/>
        </w:rPr>
      </w:pPr>
      <w:r>
        <w:rPr>
          <w:rFonts w:hint="cs" w:ascii="Arial" w:hAnsi="Arial"/>
          <w:rtl/>
        </w:rPr>
        <w:t>2.</w:t>
      </w:r>
      <w:r>
        <w:rPr>
          <w:rFonts w:hint="cs" w:ascii="Arial" w:hAnsi="Arial"/>
          <w:rtl/>
        </w:rPr>
        <w:tab/>
      </w:r>
      <w:r w:rsidR="00060B2A">
        <w:rPr>
          <w:rFonts w:hint="cs" w:ascii="Arial" w:hAnsi="Arial"/>
          <w:rtl/>
        </w:rPr>
        <w:t xml:space="preserve">בהתאמה, שני הצדדים יודיעו תוך 60 יום מהיום האם קיימת הסכמה להכרעת התביעה </w:t>
      </w:r>
      <w:r w:rsidRPr="000F174C" w:rsidR="00060B2A">
        <w:rPr>
          <w:rFonts w:hint="cs"/>
          <w:rtl/>
        </w:rPr>
        <w:t>על פי סעיף 79א לחוק בתי</w:t>
      </w:r>
      <w:r w:rsidR="00060B2A">
        <w:rPr>
          <w:rFonts w:hint="cs"/>
          <w:rtl/>
        </w:rPr>
        <w:t xml:space="preserve"> המשפט [נוסח משולב] התשמ"ד-1984. </w:t>
      </w:r>
    </w:p>
    <w:p w:rsidR="00060B2A" w:rsidP="00060B2A" w:rsidRDefault="00060B2A">
      <w:pPr>
        <w:spacing w:line="360" w:lineRule="auto"/>
        <w:ind w:left="720" w:hanging="720"/>
        <w:rPr>
          <w:rtl/>
        </w:rPr>
      </w:pPr>
    </w:p>
    <w:p w:rsidR="00EC36E8" w:rsidP="00060B2A" w:rsidRDefault="00060B2A">
      <w:pPr>
        <w:spacing w:line="360" w:lineRule="auto"/>
        <w:ind w:left="720" w:hanging="720"/>
        <w:rPr>
          <w:rFonts w:ascii="Arial" w:hAnsi="Arial"/>
          <w:rtl/>
        </w:rPr>
      </w:pPr>
      <w:r>
        <w:rPr>
          <w:rFonts w:hint="cs"/>
          <w:rtl/>
        </w:rPr>
        <w:t>3.</w:t>
      </w:r>
      <w:r>
        <w:rPr>
          <w:rtl/>
        </w:rPr>
        <w:tab/>
      </w:r>
      <w:r w:rsidR="00EC36E8">
        <w:rPr>
          <w:rFonts w:hint="cs" w:ascii="Arial" w:hAnsi="Arial"/>
          <w:rtl/>
        </w:rPr>
        <w:t>התובעת אף לא הגישה תצהיר בדבר נסיבות התאונה. על כן, התובעת תעשה כן תוך</w:t>
      </w:r>
      <w:r>
        <w:rPr>
          <w:rFonts w:hint="cs" w:ascii="Arial" w:hAnsi="Arial"/>
          <w:rtl/>
        </w:rPr>
        <w:t xml:space="preserve"> 30 </w:t>
      </w:r>
      <w:r w:rsidR="00EC36E8">
        <w:rPr>
          <w:rFonts w:hint="cs" w:ascii="Arial" w:hAnsi="Arial"/>
          <w:rtl/>
        </w:rPr>
        <w:t>יום מהיום</w:t>
      </w:r>
      <w:r>
        <w:rPr>
          <w:rFonts w:hint="cs" w:ascii="Arial" w:hAnsi="Arial"/>
          <w:rtl/>
        </w:rPr>
        <w:t>.</w:t>
      </w:r>
    </w:p>
    <w:p w:rsidR="00060B2A" w:rsidP="00060B2A" w:rsidRDefault="00060B2A">
      <w:pPr>
        <w:spacing w:line="360" w:lineRule="auto"/>
        <w:ind w:left="720" w:hanging="720"/>
        <w:rPr>
          <w:rtl/>
        </w:rPr>
      </w:pPr>
    </w:p>
    <w:p w:rsidR="00694556" w:rsidP="00EC36E8" w:rsidRDefault="00060B2A">
      <w:pPr>
        <w:spacing w:line="360" w:lineRule="auto"/>
        <w:ind w:left="720" w:hanging="720"/>
        <w:rPr>
          <w:rFonts w:ascii="Arial" w:hAnsi="Arial"/>
          <w:rtl/>
        </w:rPr>
      </w:pPr>
      <w:r>
        <w:rPr>
          <w:rFonts w:hint="cs"/>
          <w:rtl/>
        </w:rPr>
        <w:t>4</w:t>
      </w:r>
      <w:r w:rsidR="00EC36E8">
        <w:rPr>
          <w:rFonts w:hint="cs"/>
          <w:rtl/>
        </w:rPr>
        <w:t>.</w:t>
      </w:r>
      <w:r w:rsidR="00EC36E8">
        <w:rPr>
          <w:rFonts w:hint="cs"/>
          <w:rtl/>
        </w:rPr>
        <w:tab/>
        <w:t xml:space="preserve">התיק יובא לעיוני ביום 01.07.18. </w:t>
      </w:r>
      <w:bookmarkStart w:name="NGCSBookmar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060B2A" w:rsidR="00060B2A" w:rsidRDefault="00060B2A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 w:rsidRPr="00060B2A">
        <w:rPr>
          <w:rFonts w:hint="cs" w:ascii="Arial" w:hAnsi="Arial"/>
          <w:b/>
          <w:bCs/>
          <w:u w:val="single"/>
          <w:rtl/>
        </w:rPr>
        <w:t>המזכירות תמציא עותק החלטה זו לצדדים גם בדואר רשום ואישור מסירה.</w:t>
      </w:r>
    </w:p>
    <w:p w:rsidR="00060B2A" w:rsidRDefault="00060B2A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1B177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1125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45300607de843b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B177A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B177A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B177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1B177A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68868-06-17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22B33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66DEE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4E89A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52A0C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9CC8B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10BE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349AE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30F20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CC57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FE77C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0B2A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B177A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546B6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0C9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6E8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EC36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EC36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C36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EC36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EC36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C36E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EC36E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EC36E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EC36E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EC36E8"/>
    <w:rPr>
      <w:i/>
      <w:iCs/>
      <w:noProof w:val="0"/>
    </w:rPr>
  </w:style>
  <w:style w:type="character" w:styleId="HTMLCode">
    <w:name w:val="HTML Code"/>
    <w:basedOn w:val="a2"/>
    <w:semiHidden/>
    <w:unhideWhenUsed/>
    <w:rsid w:val="00EC36E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EC36E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EC36E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EC36E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EC36E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EC36E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EC36E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EC36E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EC36E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EC36E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EC36E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EC36E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EC36E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EC36E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EC36E8"/>
    <w:pPr>
      <w:ind w:left="2160" w:hanging="240"/>
    </w:pPr>
  </w:style>
  <w:style w:type="paragraph" w:styleId="NormalWeb">
    <w:name w:val="Normal (Web)"/>
    <w:basedOn w:val="a1"/>
    <w:semiHidden/>
    <w:unhideWhenUsed/>
    <w:rsid w:val="00EC36E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EC36E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EC36E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EC36E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EC36E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EC36E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EC36E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EC36E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EC36E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EC36E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EC36E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EC36E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EC36E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EC36E8"/>
  </w:style>
  <w:style w:type="paragraph" w:styleId="af1">
    <w:name w:val="Salutation"/>
    <w:basedOn w:val="a1"/>
    <w:next w:val="a1"/>
    <w:link w:val="af2"/>
    <w:rsid w:val="00EC36E8"/>
  </w:style>
  <w:style w:type="character" w:customStyle="1" w:styleId="af2">
    <w:name w:val="ברכה תו"/>
    <w:basedOn w:val="a2"/>
    <w:link w:val="af1"/>
    <w:rsid w:val="00EC36E8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EC36E8"/>
    <w:pPr>
      <w:spacing w:after="120"/>
    </w:pPr>
  </w:style>
  <w:style w:type="character" w:customStyle="1" w:styleId="af4">
    <w:name w:val="גוף טקסט תו"/>
    <w:basedOn w:val="a2"/>
    <w:link w:val="af3"/>
    <w:semiHidden/>
    <w:rsid w:val="00EC36E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EC36E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EC36E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EC36E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EC36E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EC36E8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EC36E8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EC36E8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EC36E8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EC36E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EC36E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EC36E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EC36E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EC36E8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EC36E8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EC36E8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EC36E8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EC36E8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EC36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EC36E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EC36E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EC36E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EC36E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EC36E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EC36E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EC36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EC36E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EC36E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EC36E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EC36E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EC36E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EC36E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EC36E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EC36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EC36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EC36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EC36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EC36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EC36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EC36E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EC36E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EC36E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EC36E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EC36E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EC36E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EC36E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EC36E8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EC36E8"/>
    <w:pPr>
      <w:ind w:left="4252"/>
    </w:pPr>
  </w:style>
  <w:style w:type="character" w:customStyle="1" w:styleId="aff1">
    <w:name w:val="חתימה תו"/>
    <w:basedOn w:val="a2"/>
    <w:link w:val="aff0"/>
    <w:semiHidden/>
    <w:rsid w:val="00EC36E8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EC36E8"/>
  </w:style>
  <w:style w:type="character" w:customStyle="1" w:styleId="aff3">
    <w:name w:val="חתימת דואר אלקטרוני תו"/>
    <w:basedOn w:val="a2"/>
    <w:link w:val="aff2"/>
    <w:semiHidden/>
    <w:rsid w:val="00EC36E8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EC36E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EC36E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EC36E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EC36E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EC36E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EC36E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EC36E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EC36E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EC36E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EC36E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EC36E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EC36E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EC36E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EC36E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EC36E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EC36E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EC36E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EC36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EC36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EC36E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EC36E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EC36E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EC36E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EC36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EC36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EC36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EC36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EC36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EC36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EC36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EC36E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EC36E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EC36E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EC36E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EC36E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EC36E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EC36E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EC36E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EC36E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EC36E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EC36E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EC36E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EC36E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EC36E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EC36E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EC36E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EC36E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EC36E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EC36E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EC36E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EC36E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EC36E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EC36E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EC36E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EC36E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EC36E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EC36E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EC36E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EC36E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EC36E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EC36E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EC36E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EC36E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EC36E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EC36E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EC36E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EC36E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EC36E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EC36E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EC36E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EC36E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EC36E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EC36E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EC36E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EC36E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EC36E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EC36E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EC36E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EC36E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EC36E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EC36E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EC36E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EC36E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EC36E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EC36E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EC36E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EC36E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EC36E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EC36E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EC36E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EC36E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EC36E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EC36E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EC36E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EC36E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EC36E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EC36E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EC36E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EC36E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EC36E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EC36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EC36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EC36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EC36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EC36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EC36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EC36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EC36E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EC36E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EC36E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EC36E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EC36E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EC36E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EC36E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EC36E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EC36E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EC36E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EC36E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EC36E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EC36E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EC36E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EC36E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EC36E8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EC36E8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EC36E8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EC36E8"/>
    <w:rPr>
      <w:rFonts w:cs="David"/>
      <w:noProof w:val="0"/>
    </w:rPr>
  </w:style>
  <w:style w:type="paragraph" w:styleId="affc">
    <w:name w:val="macro"/>
    <w:link w:val="affd"/>
    <w:semiHidden/>
    <w:unhideWhenUsed/>
    <w:rsid w:val="00EC36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EC36E8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EC36E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EC36E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EC36E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EC36E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EC36E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EC36E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EC36E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EC36E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EC36E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EC36E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EC36E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EC36E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EC36E8"/>
  </w:style>
  <w:style w:type="character" w:customStyle="1" w:styleId="afff3">
    <w:name w:val="כותרת הערות תו"/>
    <w:basedOn w:val="a2"/>
    <w:link w:val="afff2"/>
    <w:semiHidden/>
    <w:rsid w:val="00EC36E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EC36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EC36E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EC36E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EC36E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EC36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EC36E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EC36E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EC36E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EC36E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EC36E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EC36E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EC36E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EC36E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EC36E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EC36E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EC36E8"/>
    <w:pPr>
      <w:ind w:left="720"/>
    </w:pPr>
  </w:style>
  <w:style w:type="paragraph" w:styleId="affff0">
    <w:name w:val="Body Text First Indent"/>
    <w:basedOn w:val="af3"/>
    <w:link w:val="affff1"/>
    <w:rsid w:val="00EC36E8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EC36E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EC36E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EC36E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EC36E8"/>
    <w:rPr>
      <w:i/>
      <w:iCs/>
    </w:rPr>
  </w:style>
  <w:style w:type="character" w:customStyle="1" w:styleId="HTML3">
    <w:name w:val="כתובת HTML תו"/>
    <w:basedOn w:val="a2"/>
    <w:link w:val="HTML2"/>
    <w:semiHidden/>
    <w:rsid w:val="00EC36E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EC36E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EC36E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EC36E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EC36E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EC36E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EC36E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EC36E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EC36E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EC36E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EC36E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EC36E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EC36E8"/>
    <w:pPr>
      <w:ind w:left="4252"/>
    </w:pPr>
  </w:style>
  <w:style w:type="character" w:customStyle="1" w:styleId="affffb">
    <w:name w:val="סיום תו"/>
    <w:basedOn w:val="a2"/>
    <w:link w:val="affffa"/>
    <w:semiHidden/>
    <w:rsid w:val="00EC36E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EC36E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EC36E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EC36E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EC36E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EC36E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EC36E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EC36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EC36E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EC36E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EC36E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EC36E8"/>
    <w:rPr>
      <w:noProof w:val="0"/>
    </w:rPr>
  </w:style>
  <w:style w:type="paragraph" w:styleId="afffff1">
    <w:name w:val="List"/>
    <w:basedOn w:val="a1"/>
    <w:semiHidden/>
    <w:unhideWhenUsed/>
    <w:rsid w:val="00EC36E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EC36E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EC36E8"/>
    <w:pPr>
      <w:ind w:left="849" w:hanging="283"/>
      <w:contextualSpacing/>
    </w:pPr>
  </w:style>
  <w:style w:type="paragraph" w:styleId="48">
    <w:name w:val="List 4"/>
    <w:basedOn w:val="a1"/>
    <w:rsid w:val="00EC36E8"/>
    <w:pPr>
      <w:ind w:left="1132" w:hanging="283"/>
      <w:contextualSpacing/>
    </w:pPr>
  </w:style>
  <w:style w:type="paragraph" w:styleId="58">
    <w:name w:val="List 5"/>
    <w:basedOn w:val="a1"/>
    <w:rsid w:val="00EC36E8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EC36E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EC36E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EC36E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EC36E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EC36E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EC36E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EC36E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EC36E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EC36E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EC36E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EC36E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EC36E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EC36E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EC36E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EC36E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EC36E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EC36E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EC36E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EC36E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EC36E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EC36E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EC36E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EC36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EC36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EC36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EC36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EC36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EC36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EC36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EC36E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EC36E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EC36E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EC36E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EC36E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EC36E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EC36E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EC36E8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EC36E8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EC36E8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EC36E8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EC36E8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EC36E8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EC36E8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EC36E8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EC36E8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EC36E8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EC36E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EC36E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EC36E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EC36E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EC36E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EC36E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EC36E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EC36E8"/>
  </w:style>
  <w:style w:type="paragraph" w:styleId="afffff6">
    <w:name w:val="table of authorities"/>
    <w:basedOn w:val="a1"/>
    <w:next w:val="a1"/>
    <w:semiHidden/>
    <w:unhideWhenUsed/>
    <w:rsid w:val="00EC36E8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EC36E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EC36E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EC36E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EC36E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EC36E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EC36E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EC36E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EC36E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EC36E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EC36E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EC36E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EC36E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EC36E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EC36E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EC36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EC36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EC36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EC36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EC36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EC36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EC36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EC36E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EC36E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EC36E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EC36E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EC36E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EC36E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EC36E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EC36E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EC36E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EC36E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EC36E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EC36E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EC36E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EC36E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EC36E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EC36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EC36E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EC36E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EC36E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EC36E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EC36E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EC36E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EC36E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EC36E8"/>
  </w:style>
  <w:style w:type="character" w:customStyle="1" w:styleId="afffffb">
    <w:name w:val="תאריך תו"/>
    <w:basedOn w:val="a2"/>
    <w:link w:val="afffffa"/>
    <w:rsid w:val="00EC36E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f45300607de843b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145F8" w:rsidP="003145F8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3145F8" w:rsidP="003145F8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145F8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45F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3145F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3145F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117</Words>
  <Characters>586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שולמית ברסלב</cp:lastModifiedBy>
  <cp:revision>104</cp:revision>
  <dcterms:created xsi:type="dcterms:W3CDTF">2012-08-06T05:16:00Z</dcterms:created>
  <dcterms:modified xsi:type="dcterms:W3CDTF">2018-04-10T08:09:00Z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