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1456"/>
        <w:tag w:val="1456"/>
        <w:id w:val="708377731"/>
        <w:text w:multiLine="1"/>
      </w:sdtPr>
      <w:sdtEndPr/>
      <w:sdtContent>
        <w:p>
          <w:pPr>
            <w:spacing w:line="360" w:lineRule="auto"/>
            <w:jc w:val="right"/>
            <w:rPr>
              <w:rtl/>
            </w:rPr>
          </w:pPr>
          <w:r>
            <w:rPr>
              <w:rFonts w:hint="cs"/>
              <w:b/>
              <w:bCs/>
              <w:sz w:val="28"/>
              <w:szCs w:val="28"/>
              <w:rtl/>
            </w:rPr>
            <w:t>10 אפריל 2018</w:t>
          </w:r>
        </w:p>
      </w:sdtContent>
    </w:sdt>
    <w:p w:rsidRPr="00463DAF" w:rsidR="00463DAF" w:rsidP="00463DAF" w:rsidRDefault="00463DAF">
      <w:pPr>
        <w:rPr>
          <w:b/>
          <w:bCs/>
          <w:i/>
          <w:iCs/>
          <w:sz w:val="28"/>
          <w:szCs w:val="28"/>
          <w:u w:val="single"/>
          <w:rtl/>
        </w:rPr>
      </w:pPr>
      <w:r w:rsidRPr="00463DAF">
        <w:rPr>
          <w:rFonts w:hint="cs"/>
          <w:b/>
          <w:bCs/>
          <w:i/>
          <w:iCs/>
          <w:sz w:val="28"/>
          <w:szCs w:val="28"/>
          <w:u w:val="single"/>
          <w:rtl/>
        </w:rPr>
        <w:t>ב</w:t>
      </w:r>
      <w:r w:rsidRPr="00463DAF" w:rsidR="00DC0B57">
        <w:rPr>
          <w:rFonts w:hint="cs"/>
          <w:b/>
          <w:bCs/>
          <w:i/>
          <w:iCs/>
          <w:sz w:val="28"/>
          <w:szCs w:val="28"/>
          <w:u w:val="single"/>
          <w:rtl/>
        </w:rPr>
        <w:t>פני:</w:t>
      </w:r>
    </w:p>
    <w:p w:rsidRPr="00463DAF" w:rsidR="00DC0B57" w:rsidP="00463DAF" w:rsidRDefault="00DC0B57">
      <w:pPr>
        <w:rPr>
          <w:b/>
          <w:bCs/>
          <w:i/>
          <w:iCs/>
          <w:sz w:val="28"/>
          <w:szCs w:val="28"/>
          <w:u w:val="single"/>
          <w:rtl/>
        </w:rPr>
      </w:pPr>
      <w:r w:rsidRPr="00463DAF">
        <w:rPr>
          <w:rFonts w:hint="cs"/>
          <w:b/>
          <w:bCs/>
          <w:i/>
          <w:iCs/>
          <w:sz w:val="28"/>
          <w:szCs w:val="28"/>
          <w:u w:val="single"/>
          <w:rtl/>
        </w:rPr>
        <w:t>כב' ה</w:t>
      </w:r>
      <w:sdt>
        <w:sdtPr>
          <w:rPr>
            <w:rFonts w:hint="cs"/>
            <w:b/>
            <w:bCs/>
            <w:i/>
            <w:iCs/>
            <w:sz w:val="28"/>
            <w:szCs w:val="28"/>
            <w:u w:val="single"/>
            <w:rtl/>
          </w:rPr>
          <w:alias w:val="1574"/>
          <w:tag w:val="1574"/>
          <w:id w:val="-200473352"/>
          <w:placeholder>
            <w:docPart w:val="CA9F9FF023924019847434617B6F6A5C"/>
          </w:placeholder>
          <w:text w:multiLine="1"/>
        </w:sdtPr>
        <w:sdtEndPr/>
        <w:sdtContent>
          <w:r w:rsidRPr="00463DAF">
            <w:rPr>
              <w:rFonts w:hint="eastAsia"/>
              <w:b/>
              <w:bCs/>
              <w:i/>
              <w:iCs/>
              <w:sz w:val="28"/>
              <w:szCs w:val="28"/>
              <w:u w:val="single"/>
              <w:rtl/>
            </w:rPr>
            <w:t>שופטת</w:t>
          </w:r>
        </w:sdtContent>
      </w:sdt>
      <w:r w:rsidRPr="00463DAF">
        <w:rPr>
          <w:b/>
          <w:bCs/>
          <w:i/>
          <w:iCs/>
          <w:sz w:val="28"/>
          <w:szCs w:val="28"/>
          <w:u w:val="single"/>
          <w:rtl/>
        </w:rPr>
        <w:t xml:space="preserve"> </w:t>
      </w:r>
      <w:sdt>
        <w:sdtPr>
          <w:rPr>
            <w:b/>
            <w:bCs/>
            <w:i/>
            <w:iCs/>
            <w:sz w:val="28"/>
            <w:szCs w:val="28"/>
            <w:u w:val="single"/>
            <w:rtl/>
          </w:rPr>
          <w:alias w:val="1573"/>
          <w:tag w:val="1573"/>
          <w:id w:val="-487327993"/>
          <w:placeholder>
            <w:docPart w:val="CA9F9FF023924019847434617B6F6A5C"/>
          </w:placeholder>
          <w:text w:multiLine="1"/>
        </w:sdtPr>
        <w:sdtEndPr/>
        <w:sdtContent>
          <w:r w:rsidRPr="00463DAF">
            <w:rPr>
              <w:b/>
              <w:bCs/>
              <w:i/>
              <w:iCs/>
              <w:sz w:val="28"/>
              <w:szCs w:val="28"/>
              <w:u w:val="single"/>
              <w:rtl/>
            </w:rPr>
            <w:t>אילת שומרוני-ברנשטיין</w:t>
          </w:r>
        </w:sdtContent>
      </w:sdt>
      <w:r w:rsidRPr="00463DAF">
        <w:rPr>
          <w:b/>
          <w:bCs/>
          <w:i/>
          <w:iCs/>
          <w:sz w:val="28"/>
          <w:szCs w:val="28"/>
          <w:u w:val="single"/>
          <w:rtl/>
        </w:rPr>
        <w:t xml:space="preserve"> </w:t>
      </w:r>
    </w:p>
    <w:p w:rsidR="00DC0B57" w:rsidP="00463DAF" w:rsidRDefault="00DC0B57">
      <w:pPr>
        <w:rPr>
          <w:b/>
          <w:bCs/>
          <w:sz w:val="28"/>
          <w:szCs w:val="28"/>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766B04" w:rsidR="00DC0B57" w:rsidTr="00B72523">
        <w:trPr>
          <w:trHeight w:val="661"/>
        </w:trPr>
        <w:tc>
          <w:tcPr>
            <w:tcW w:w="3396" w:type="dxa"/>
            <w:tcMar>
              <w:top w:w="113" w:type="dxa"/>
              <w:left w:w="108" w:type="dxa"/>
              <w:bottom w:w="113" w:type="dxa"/>
              <w:right w:w="108" w:type="dxa"/>
            </w:tcMar>
          </w:tcPr>
          <w:p w:rsidRPr="00766B04" w:rsidR="00DC0B57" w:rsidP="00463DAF" w:rsidRDefault="00DC0B57">
            <w:pPr>
              <w:jc w:val="both"/>
              <w:rPr>
                <w:rFonts w:ascii="David" w:hAnsi="David" w:eastAsia="David"/>
                <w:b/>
                <w:bCs/>
                <w:sz w:val="28"/>
                <w:szCs w:val="28"/>
              </w:rPr>
            </w:pPr>
            <w:r w:rsidRPr="00766B04">
              <w:rPr>
                <w:rFonts w:hint="cs"/>
                <w:b/>
                <w:bCs/>
                <w:sz w:val="28"/>
                <w:szCs w:val="28"/>
                <w:u w:val="single"/>
                <w:rtl/>
              </w:rPr>
              <w:t>ה</w:t>
            </w:r>
            <w:sdt>
              <w:sdtPr>
                <w:rPr>
                  <w:rFonts w:hint="cs" w:ascii="David" w:hAnsi="David" w:eastAsia="David"/>
                  <w:b/>
                  <w:bCs/>
                  <w:sz w:val="28"/>
                  <w:szCs w:val="28"/>
                  <w:u w:val="single"/>
                  <w:rtl/>
                </w:rPr>
                <w:alias w:val="1182"/>
                <w:tag w:val="1182"/>
                <w:id w:val="-744411132"/>
                <w:placeholder>
                  <w:docPart w:val="ABD6F56BADB2481FB3B6700DCA273D68"/>
                </w:placeholder>
                <w:text w:multiLine="1"/>
              </w:sdtPr>
              <w:sdtEndPr/>
              <w:sdtContent>
                <w:r>
                  <w:rPr>
                    <w:rStyle w:val="af"/>
                    <w:b/>
                    <w:bCs/>
                    <w:color w:val="auto"/>
                    <w:sz w:val="28"/>
                    <w:szCs w:val="28"/>
                    <w:u w:val="single"/>
                    <w:rtl/>
                  </w:rPr>
                  <w:t>תובע</w:t>
                </w:r>
              </w:sdtContent>
            </w:sdt>
            <w:r w:rsidR="00463DAF">
              <w:rPr>
                <w:rFonts w:hint="cs" w:ascii="David" w:hAnsi="David" w:eastAsia="David"/>
                <w:b/>
                <w:bCs/>
                <w:sz w:val="28"/>
                <w:szCs w:val="28"/>
                <w:rtl/>
              </w:rPr>
              <w:t>ת</w:t>
            </w:r>
            <w:r w:rsidRPr="00766B04">
              <w:rPr>
                <w:rFonts w:hint="cs" w:ascii="David" w:hAnsi="David" w:eastAsia="David"/>
                <w:b/>
                <w:bCs/>
                <w:sz w:val="28"/>
                <w:szCs w:val="28"/>
                <w:rtl/>
              </w:rPr>
              <w:t xml:space="preserve">: </w:t>
            </w:r>
            <w:r w:rsidRPr="00766B04">
              <w:rPr>
                <w:rFonts w:ascii="David" w:hAnsi="David" w:eastAsia="David"/>
                <w:b/>
                <w:bCs/>
                <w:sz w:val="28"/>
                <w:szCs w:val="28"/>
                <w:rtl/>
              </w:rPr>
              <w:t xml:space="preserve"> </w:t>
            </w:r>
          </w:p>
        </w:tc>
        <w:tc>
          <w:tcPr>
            <w:tcW w:w="5406" w:type="dxa"/>
            <w:tcMar>
              <w:top w:w="113" w:type="dxa"/>
              <w:left w:w="108" w:type="dxa"/>
              <w:bottom w:w="113" w:type="dxa"/>
              <w:right w:w="108" w:type="dxa"/>
            </w:tcMar>
          </w:tcPr>
          <w:p w:rsidRPr="00766B04" w:rsidR="00DC0B57" w:rsidP="00463DAF" w:rsidRDefault="00590018">
            <w:pPr>
              <w:rPr>
                <w:rFonts w:ascii="David" w:hAnsi="David" w:eastAsia="David"/>
                <w:b/>
                <w:bCs/>
                <w:sz w:val="28"/>
                <w:szCs w:val="28"/>
                <w:rtl/>
              </w:rPr>
            </w:pPr>
            <w:sdt>
              <w:sdtPr>
                <w:rPr>
                  <w:rFonts w:hint="cs" w:ascii="David" w:hAnsi="David" w:eastAsia="David"/>
                  <w:b/>
                  <w:bCs/>
                  <w:sz w:val="28"/>
                  <w:szCs w:val="28"/>
                  <w:rtl/>
                </w:rPr>
                <w:alias w:val="1478"/>
                <w:tag w:val="1478"/>
                <w:id w:val="1700665893"/>
                <w:placeholder>
                  <w:docPart w:val="438B2801DB4A4A7BBB4AEB082E70C524"/>
                </w:placeholder>
                <w:text w:multiLine="1"/>
              </w:sdtPr>
              <w:sdtEndPr/>
              <w:sdtContent>
                <w:r w:rsidR="00DC0B57">
                  <w:rPr>
                    <w:rStyle w:val="af"/>
                    <w:b/>
                    <w:bCs/>
                    <w:color w:val="auto"/>
                    <w:sz w:val="28"/>
                    <w:szCs w:val="28"/>
                    <w:rtl/>
                  </w:rPr>
                  <w:t>סראא אסעד</w:t>
                </w:r>
              </w:sdtContent>
            </w:sdt>
          </w:p>
          <w:p w:rsidRPr="00766B04" w:rsidR="00DC0B57" w:rsidP="00463DAF" w:rsidRDefault="00DC0B57">
            <w:pPr>
              <w:rPr>
                <w:rFonts w:ascii="David" w:hAnsi="David" w:eastAsia="David"/>
                <w:b/>
                <w:bCs/>
                <w:sz w:val="28"/>
                <w:szCs w:val="28"/>
                <w:u w:val="single"/>
              </w:rPr>
            </w:pPr>
          </w:p>
        </w:tc>
      </w:tr>
      <w:tr w:rsidRPr="00766B04" w:rsidR="00DC0B57" w:rsidTr="00B72523">
        <w:tc>
          <w:tcPr>
            <w:tcW w:w="8802" w:type="dxa"/>
            <w:gridSpan w:val="2"/>
            <w:tcMar>
              <w:top w:w="113" w:type="dxa"/>
              <w:left w:w="108" w:type="dxa"/>
              <w:bottom w:w="113" w:type="dxa"/>
              <w:right w:w="108" w:type="dxa"/>
            </w:tcMar>
            <w:vAlign w:val="center"/>
          </w:tcPr>
          <w:p w:rsidRPr="00766B04" w:rsidR="00DC0B57" w:rsidP="00463DAF" w:rsidRDefault="00DC0B57">
            <w:pPr>
              <w:ind w:left="26"/>
              <w:jc w:val="center"/>
              <w:rPr>
                <w:rFonts w:ascii="David" w:hAnsi="David" w:eastAsia="David"/>
                <w:b/>
                <w:bCs/>
                <w:sz w:val="28"/>
                <w:szCs w:val="28"/>
                <w:rtl/>
              </w:rPr>
            </w:pPr>
          </w:p>
          <w:p w:rsidRPr="00766B04" w:rsidR="00DC0B57" w:rsidP="00463DAF" w:rsidRDefault="00DC0B57">
            <w:pPr>
              <w:rPr>
                <w:rFonts w:ascii="David" w:hAnsi="David" w:eastAsia="David"/>
                <w:b/>
                <w:bCs/>
                <w:sz w:val="28"/>
                <w:szCs w:val="28"/>
              </w:rPr>
            </w:pPr>
            <w:r w:rsidRPr="00766B04">
              <w:rPr>
                <w:rFonts w:hint="cs"/>
                <w:b/>
                <w:bCs/>
                <w:sz w:val="28"/>
                <w:szCs w:val="28"/>
                <w:rtl/>
              </w:rPr>
              <w:t xml:space="preserve">                                                        -</w:t>
            </w:r>
          </w:p>
        </w:tc>
      </w:tr>
      <w:tr w:rsidRPr="00766B04" w:rsidR="00DC0B57" w:rsidTr="00B72523">
        <w:trPr>
          <w:trHeight w:val="692"/>
        </w:trPr>
        <w:tc>
          <w:tcPr>
            <w:tcW w:w="3396" w:type="dxa"/>
            <w:tcMar>
              <w:top w:w="113" w:type="dxa"/>
              <w:left w:w="108" w:type="dxa"/>
              <w:bottom w:w="113" w:type="dxa"/>
              <w:right w:w="108" w:type="dxa"/>
            </w:tcMar>
          </w:tcPr>
          <w:p w:rsidRPr="00766B04" w:rsidR="00DC0B57" w:rsidP="00463DAF" w:rsidRDefault="00DC0B57">
            <w:pPr>
              <w:rPr>
                <w:rFonts w:ascii="David" w:hAnsi="David" w:eastAsia="David"/>
                <w:sz w:val="28"/>
                <w:szCs w:val="28"/>
              </w:rPr>
            </w:pPr>
            <w:r w:rsidRPr="00766B04">
              <w:rPr>
                <w:rFonts w:hint="cs"/>
                <w:b/>
                <w:bCs/>
                <w:sz w:val="28"/>
                <w:szCs w:val="28"/>
                <w:u w:val="single"/>
                <w:rtl/>
              </w:rPr>
              <w:t>ה</w:t>
            </w:r>
            <w:sdt>
              <w:sdtPr>
                <w:rPr>
                  <w:rFonts w:hint="cs"/>
                  <w:b/>
                  <w:bCs/>
                  <w:sz w:val="28"/>
                  <w:szCs w:val="28"/>
                  <w:u w:val="single"/>
                  <w:rtl/>
                </w:rPr>
                <w:alias w:val="1509"/>
                <w:tag w:val="1509"/>
                <w:id w:val="1024529881"/>
                <w:placeholder>
                  <w:docPart w:val="14290CE887D34C4991501C71E2E25D12"/>
                </w:placeholder>
                <w:text w:multiLine="1"/>
              </w:sdtPr>
              <w:sdtEndPr/>
              <w:sdtContent>
                <w:r>
                  <w:rPr>
                    <w:rStyle w:val="af"/>
                    <w:b/>
                    <w:bCs/>
                    <w:color w:val="auto"/>
                    <w:sz w:val="28"/>
                    <w:szCs w:val="28"/>
                    <w:u w:val="single"/>
                    <w:rtl/>
                  </w:rPr>
                  <w:t>נתבע</w:t>
                </w:r>
                <w:r w:rsidR="00463DAF">
                  <w:rPr>
                    <w:rFonts w:hint="cs"/>
                    <w:b/>
                    <w:bCs/>
                    <w:sz w:val="28"/>
                    <w:szCs w:val="28"/>
                    <w:u w:val="single"/>
                    <w:rtl/>
                  </w:rPr>
                  <w:t>ים</w:t>
                </w:r>
              </w:sdtContent>
            </w:sdt>
            <w:r w:rsidRPr="00766B04">
              <w:rPr>
                <w:rFonts w:hint="cs"/>
                <w:b/>
                <w:bCs/>
                <w:sz w:val="28"/>
                <w:szCs w:val="28"/>
                <w:rtl/>
              </w:rPr>
              <w:t xml:space="preserve">: </w:t>
            </w:r>
            <w:r w:rsidRPr="00766B04">
              <w:rPr>
                <w:b/>
                <w:bCs/>
                <w:sz w:val="28"/>
                <w:szCs w:val="28"/>
                <w:rtl/>
              </w:rPr>
              <w:t xml:space="preserve"> </w:t>
            </w:r>
          </w:p>
        </w:tc>
        <w:tc>
          <w:tcPr>
            <w:tcW w:w="5406" w:type="dxa"/>
            <w:tcMar>
              <w:top w:w="113" w:type="dxa"/>
              <w:left w:w="108" w:type="dxa"/>
              <w:bottom w:w="113" w:type="dxa"/>
              <w:right w:w="108" w:type="dxa"/>
            </w:tcMar>
          </w:tcPr>
          <w:p w:rsidR="00463DAF" w:rsidP="00463DAF" w:rsidRDefault="00590018">
            <w:pPr>
              <w:rPr>
                <w:rFonts w:ascii="David" w:hAnsi="David" w:eastAsia="David"/>
                <w:b/>
                <w:bCs/>
                <w:sz w:val="28"/>
                <w:szCs w:val="28"/>
                <w:rtl/>
              </w:rPr>
            </w:pPr>
            <w:sdt>
              <w:sdtPr>
                <w:rPr>
                  <w:rFonts w:ascii="David" w:hAnsi="David" w:eastAsia="David"/>
                  <w:b/>
                  <w:bCs/>
                  <w:sz w:val="28"/>
                  <w:szCs w:val="28"/>
                  <w:rtl/>
                </w:rPr>
                <w:alias w:val="1571"/>
                <w:tag w:val="1571"/>
                <w:id w:val="705608344"/>
                <w:placeholder>
                  <w:docPart w:val="82F34D462A2B49B98F244773EDFA0A82"/>
                </w:placeholder>
                <w:text w:multiLine="1"/>
              </w:sdtPr>
              <w:sdtEndPr/>
              <w:sdtContent>
                <w:r w:rsidR="00DC0B57">
                  <w:rPr>
                    <w:rStyle w:val="af"/>
                    <w:b/>
                    <w:bCs/>
                    <w:color w:val="auto"/>
                    <w:sz w:val="28"/>
                    <w:szCs w:val="28"/>
                    <w:rtl/>
                  </w:rPr>
                  <w:t>1</w:t>
                </w:r>
              </w:sdtContent>
            </w:sdt>
            <w:r w:rsidRPr="00766B04" w:rsidR="00DC0B57">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155906975"/>
                <w:placeholder>
                  <w:docPart w:val="DDD3D00E9ED94452BD2EE89D040AC21A"/>
                </w:placeholder>
                <w:text w:multiLine="1"/>
              </w:sdtPr>
              <w:sdtEndPr/>
              <w:sdtContent>
                <w:r w:rsidR="00DC0B57">
                  <w:rPr>
                    <w:rStyle w:val="af"/>
                    <w:b/>
                    <w:bCs/>
                    <w:color w:val="auto"/>
                    <w:sz w:val="28"/>
                    <w:szCs w:val="28"/>
                    <w:rtl/>
                  </w:rPr>
                  <w:t>"קינג" שירותי אריזה ועבודות כלליות בע"מ</w:t>
                </w:r>
              </w:sdtContent>
            </w:sdt>
          </w:p>
          <w:p w:rsidRPr="00766B04" w:rsidR="00DC0B57" w:rsidP="00463DAF" w:rsidRDefault="00590018">
            <w:pPr>
              <w:rPr>
                <w:rFonts w:ascii="David" w:hAnsi="David" w:eastAsia="David"/>
                <w:b/>
                <w:bCs/>
                <w:sz w:val="28"/>
                <w:szCs w:val="28"/>
                <w:rtl/>
              </w:rPr>
            </w:pPr>
            <w:sdt>
              <w:sdtPr>
                <w:rPr>
                  <w:rFonts w:ascii="David" w:hAnsi="David" w:eastAsia="David"/>
                  <w:b/>
                  <w:bCs/>
                  <w:sz w:val="28"/>
                  <w:szCs w:val="28"/>
                  <w:rtl/>
                </w:rPr>
                <w:alias w:val="1571"/>
                <w:tag w:val="1571"/>
                <w:id w:val="1668832550"/>
                <w:placeholder>
                  <w:docPart w:val="82F34D462A2B49B98F244773EDFA0A82"/>
                </w:placeholder>
                <w:text w:multiLine="1"/>
              </w:sdtPr>
              <w:sdtEndPr/>
              <w:sdtContent>
                <w:r w:rsidR="00DC0B57">
                  <w:rPr>
                    <w:rStyle w:val="af"/>
                    <w:b/>
                    <w:bCs/>
                    <w:color w:val="auto"/>
                    <w:sz w:val="28"/>
                    <w:szCs w:val="28"/>
                    <w:rtl/>
                  </w:rPr>
                  <w:t>2</w:t>
                </w:r>
              </w:sdtContent>
            </w:sdt>
            <w:r w:rsidRPr="00766B04" w:rsidR="00DC0B57">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391701854"/>
                <w:placeholder>
                  <w:docPart w:val="DDD3D00E9ED94452BD2EE89D040AC21A"/>
                </w:placeholder>
                <w:text w:multiLine="1"/>
              </w:sdtPr>
              <w:sdtEndPr/>
              <w:sdtContent>
                <w:r w:rsidR="00DC0B57">
                  <w:rPr>
                    <w:rStyle w:val="af"/>
                    <w:b/>
                    <w:bCs/>
                    <w:color w:val="auto"/>
                    <w:sz w:val="28"/>
                    <w:szCs w:val="28"/>
                    <w:rtl/>
                  </w:rPr>
                  <w:t>כנג' דאהר</w:t>
                </w:r>
              </w:sdtContent>
            </w:sdt>
          </w:p>
          <w:p w:rsidRPr="00766B04" w:rsidR="00DC0B57" w:rsidP="00463DAF" w:rsidRDefault="00DC0B57">
            <w:pPr>
              <w:rPr>
                <w:rFonts w:ascii="David" w:hAnsi="David" w:eastAsia="David"/>
                <w:b/>
                <w:bCs/>
                <w:sz w:val="28"/>
                <w:szCs w:val="28"/>
              </w:rPr>
            </w:pPr>
          </w:p>
        </w:tc>
      </w:tr>
    </w:tbl>
    <w:p w:rsidRPr="00766B04" w:rsidR="002C1C43" w:rsidP="00463DAF" w:rsidRDefault="00DC0B57">
      <w:pPr>
        <w:rPr>
          <w:b/>
          <w:bCs/>
          <w:sz w:val="28"/>
          <w:szCs w:val="28"/>
          <w:u w:val="single"/>
          <w:rtl/>
        </w:rPr>
      </w:pPr>
      <w:r>
        <w:rPr>
          <w:b/>
          <w:bCs/>
          <w:sz w:val="28"/>
          <w:szCs w:val="28"/>
          <w:rtl/>
        </w:rPr>
        <w:t xml:space="preserve"> </w:t>
      </w:r>
    </w:p>
    <w:p w:rsidRPr="00D34970" w:rsidR="00AF52EF" w:rsidP="00D34970" w:rsidRDefault="00221FF9">
      <w:pPr>
        <w:spacing w:line="360" w:lineRule="auto"/>
        <w:jc w:val="center"/>
        <w:rPr>
          <w:b/>
          <w:bCs/>
          <w:sz w:val="28"/>
          <w:szCs w:val="28"/>
          <w:u w:val="single"/>
          <w:rtl/>
        </w:rPr>
      </w:pPr>
      <w:r w:rsidRPr="00766B04">
        <w:rPr>
          <w:rFonts w:hint="cs"/>
          <w:b/>
          <w:bCs/>
          <w:sz w:val="28"/>
          <w:szCs w:val="28"/>
          <w:u w:val="single"/>
          <w:rtl/>
        </w:rPr>
        <w:t>החלטה</w:t>
      </w:r>
    </w:p>
    <w:p w:rsidR="00266F29" w:rsidP="00266F29" w:rsidRDefault="00266F29">
      <w:pPr>
        <w:numPr>
          <w:ilvl w:val="0"/>
          <w:numId w:val="1"/>
        </w:numPr>
        <w:overflowPunct w:val="0"/>
        <w:autoSpaceDE w:val="0"/>
        <w:autoSpaceDN w:val="0"/>
        <w:adjustRightInd w:val="0"/>
        <w:snapToGrid w:val="0"/>
        <w:spacing w:line="360" w:lineRule="auto"/>
        <w:ind w:right="0"/>
        <w:jc w:val="both"/>
        <w:rPr>
          <w:sz w:val="28"/>
          <w:szCs w:val="28"/>
        </w:rPr>
      </w:pPr>
      <w:r>
        <w:rPr>
          <w:rFonts w:hint="cs"/>
          <w:sz w:val="28"/>
          <w:szCs w:val="28"/>
          <w:rtl/>
        </w:rPr>
        <w:t xml:space="preserve">משהתובעת לא פעלה בהתאם להחלטת בית הדין מיום 19.3.2018 </w:t>
      </w:r>
      <w:r>
        <w:rPr>
          <w:sz w:val="28"/>
          <w:szCs w:val="28"/>
          <w:rtl/>
        </w:rPr>
        <w:t>–</w:t>
      </w:r>
      <w:r>
        <w:rPr>
          <w:rFonts w:hint="cs"/>
          <w:sz w:val="28"/>
          <w:szCs w:val="28"/>
          <w:rtl/>
        </w:rPr>
        <w:t xml:space="preserve"> מסיק בית הדין כי ההליכים המקדמיים הסתיימו.</w:t>
      </w:r>
      <w:bookmarkStart w:name="_GoBack" w:id="0"/>
      <w:bookmarkEnd w:id="0"/>
    </w:p>
    <w:p w:rsidR="00463DAF" w:rsidP="00463DAF" w:rsidRDefault="00463DAF">
      <w:pPr>
        <w:numPr>
          <w:ilvl w:val="0"/>
          <w:numId w:val="1"/>
        </w:numPr>
        <w:overflowPunct w:val="0"/>
        <w:autoSpaceDE w:val="0"/>
        <w:autoSpaceDN w:val="0"/>
        <w:adjustRightInd w:val="0"/>
        <w:snapToGrid w:val="0"/>
        <w:spacing w:line="360" w:lineRule="auto"/>
        <w:ind w:right="0"/>
        <w:jc w:val="both"/>
        <w:rPr>
          <w:sz w:val="28"/>
          <w:szCs w:val="28"/>
        </w:rPr>
      </w:pPr>
      <w:r>
        <w:rPr>
          <w:rFonts w:hint="cs"/>
          <w:sz w:val="28"/>
          <w:szCs w:val="28"/>
          <w:rtl/>
        </w:rPr>
        <w:t>ב"כ התובעת יגיש תצהירי עדות ראשית מטעמו,  תוך 30 יום מהיום. ב"כ התובעת יצרף לתצהירים את כל המסמכים עליהם מתבססת תביעתו.</w:t>
      </w:r>
    </w:p>
    <w:p w:rsidR="00463DAF" w:rsidP="00463DAF" w:rsidRDefault="00463DAF">
      <w:pPr>
        <w:overflowPunct w:val="0"/>
        <w:autoSpaceDE w:val="0"/>
        <w:autoSpaceDN w:val="0"/>
        <w:adjustRightInd w:val="0"/>
        <w:spacing w:line="360" w:lineRule="auto"/>
        <w:ind w:left="720"/>
        <w:jc w:val="both"/>
        <w:rPr>
          <w:sz w:val="28"/>
          <w:szCs w:val="28"/>
        </w:rPr>
      </w:pPr>
      <w:r>
        <w:rPr>
          <w:rFonts w:hint="cs"/>
          <w:sz w:val="28"/>
          <w:szCs w:val="28"/>
          <w:rtl/>
        </w:rPr>
        <w:t>עותק מהתצהירים ישלח ישירות לנתבעים.</w:t>
      </w:r>
    </w:p>
    <w:p w:rsidR="00463DAF" w:rsidP="00463DAF" w:rsidRDefault="00463DAF">
      <w:pPr>
        <w:numPr>
          <w:ilvl w:val="0"/>
          <w:numId w:val="1"/>
        </w:numPr>
        <w:overflowPunct w:val="0"/>
        <w:autoSpaceDE w:val="0"/>
        <w:autoSpaceDN w:val="0"/>
        <w:adjustRightInd w:val="0"/>
        <w:snapToGrid w:val="0"/>
        <w:spacing w:line="360" w:lineRule="auto"/>
        <w:ind w:right="0"/>
        <w:jc w:val="both"/>
        <w:rPr>
          <w:sz w:val="28"/>
          <w:szCs w:val="28"/>
          <w:rtl/>
        </w:rPr>
      </w:pPr>
      <w:r>
        <w:rPr>
          <w:rFonts w:hint="cs"/>
          <w:sz w:val="28"/>
          <w:szCs w:val="28"/>
          <w:rtl/>
        </w:rPr>
        <w:t>הנתבעים יגישו תצהירי עדות ראשית מטעמם, תוך 30 יום מיום קבלת התצהירים מטעם ב"כ התובעת. הנתבעים יצרפו לתצהירים את כל המסמכים עליהם מתבססת הגנתם.</w:t>
      </w:r>
    </w:p>
    <w:p w:rsidR="00463DAF" w:rsidP="004A33D2" w:rsidRDefault="00463DAF">
      <w:pPr>
        <w:overflowPunct w:val="0"/>
        <w:autoSpaceDE w:val="0"/>
        <w:autoSpaceDN w:val="0"/>
        <w:adjustRightInd w:val="0"/>
        <w:spacing w:line="360" w:lineRule="auto"/>
        <w:ind w:left="720"/>
        <w:jc w:val="both"/>
        <w:rPr>
          <w:sz w:val="28"/>
          <w:szCs w:val="28"/>
          <w:rtl/>
        </w:rPr>
      </w:pPr>
      <w:r>
        <w:rPr>
          <w:rFonts w:hint="cs"/>
          <w:sz w:val="28"/>
          <w:szCs w:val="28"/>
          <w:rtl/>
        </w:rPr>
        <w:t>עותק מהתצהירים ישלח ישירות לב"כ התובעת.</w:t>
      </w:r>
    </w:p>
    <w:p w:rsidR="00463DAF" w:rsidP="00463DAF" w:rsidRDefault="00463DAF">
      <w:pPr>
        <w:numPr>
          <w:ilvl w:val="0"/>
          <w:numId w:val="1"/>
        </w:numPr>
        <w:overflowPunct w:val="0"/>
        <w:autoSpaceDE w:val="0"/>
        <w:autoSpaceDN w:val="0"/>
        <w:adjustRightInd w:val="0"/>
        <w:snapToGrid w:val="0"/>
        <w:spacing w:line="360" w:lineRule="auto"/>
        <w:ind w:right="0"/>
        <w:jc w:val="both"/>
        <w:rPr>
          <w:sz w:val="28"/>
          <w:szCs w:val="28"/>
          <w:rtl/>
        </w:rPr>
      </w:pPr>
      <w:r>
        <w:rPr>
          <w:rFonts w:hint="cs"/>
          <w:sz w:val="28"/>
          <w:szCs w:val="28"/>
          <w:rtl/>
        </w:rPr>
        <w:t>לא הוגשו תצהירי התובעת במועד, תמחק התובענה על הסף עפ"י תקנה 44 לתקנות בית הדין לעבודה (סדרי דין) תשנ"ב-1992. לא הוגשו תצהירי הנתבעים במועד, יראה הדבר כאילו אין בדעת הנתבעים להביא ראיות.</w:t>
      </w:r>
    </w:p>
    <w:p w:rsidR="00463DAF" w:rsidP="00463DAF" w:rsidRDefault="00463DAF">
      <w:pPr>
        <w:numPr>
          <w:ilvl w:val="0"/>
          <w:numId w:val="1"/>
        </w:numPr>
        <w:overflowPunct w:val="0"/>
        <w:autoSpaceDE w:val="0"/>
        <w:autoSpaceDN w:val="0"/>
        <w:adjustRightInd w:val="0"/>
        <w:snapToGrid w:val="0"/>
        <w:spacing w:line="360" w:lineRule="auto"/>
        <w:ind w:right="0"/>
        <w:jc w:val="both"/>
        <w:rPr>
          <w:sz w:val="28"/>
          <w:szCs w:val="28"/>
          <w:rtl/>
        </w:rPr>
      </w:pPr>
      <w:r>
        <w:rPr>
          <w:rFonts w:hint="cs"/>
          <w:sz w:val="28"/>
          <w:szCs w:val="28"/>
          <w:rtl/>
        </w:rPr>
        <w:t>על המצהירים להתייצב לחקירה על תצהיריהם במועד כפי שייקבע.</w:t>
      </w:r>
    </w:p>
    <w:p w:rsidR="00463DAF" w:rsidP="00463DAF" w:rsidRDefault="00463DAF">
      <w:pPr>
        <w:numPr>
          <w:ilvl w:val="0"/>
          <w:numId w:val="1"/>
        </w:numPr>
        <w:snapToGrid w:val="0"/>
        <w:spacing w:line="360" w:lineRule="auto"/>
        <w:ind w:right="0"/>
        <w:jc w:val="both"/>
        <w:rPr>
          <w:sz w:val="28"/>
          <w:szCs w:val="28"/>
        </w:rPr>
      </w:pPr>
      <w:r>
        <w:rPr>
          <w:rFonts w:hint="cs"/>
          <w:sz w:val="28"/>
          <w:szCs w:val="28"/>
          <w:rtl/>
        </w:rPr>
        <w:t>סירב עד לאמת דבריו בתצהיר, או שלא עלה בידי אחד הצדדים לבוא עמו בדברים, יגיש אותו צד למזכירות ביה"ד בקשה להזמנת אותו עד שיעיד בפני ביה"ד במועד הנ"ל. בבקשה האמורה יפרטו הסיבות בגינן מבוקש להעיד עדים שלא בתצהיר ועיקרי העדות.</w:t>
      </w:r>
    </w:p>
    <w:p w:rsidR="00463DAF" w:rsidP="004A33D2" w:rsidRDefault="00463DAF">
      <w:pPr>
        <w:pStyle w:val="af0"/>
        <w:rPr>
          <w:sz w:val="28"/>
          <w:szCs w:val="28"/>
        </w:rPr>
      </w:pPr>
      <w:r>
        <w:rPr>
          <w:rFonts w:hint="cs"/>
          <w:sz w:val="28"/>
          <w:szCs w:val="28"/>
          <w:rtl/>
        </w:rPr>
        <w:t>על כל צד המבקש להעיד עדים מטעמו שלא באמצעות תצהיר, להגיש את הבקשה להזמנת עדים בד בבד עם הגשת תצהירי העדות הראשית.</w:t>
      </w:r>
    </w:p>
    <w:p w:rsidR="00463DAF" w:rsidP="004A33D2" w:rsidRDefault="00463DAF">
      <w:pPr>
        <w:overflowPunct w:val="0"/>
        <w:autoSpaceDE w:val="0"/>
        <w:autoSpaceDN w:val="0"/>
        <w:adjustRightInd w:val="0"/>
        <w:spacing w:line="360" w:lineRule="auto"/>
        <w:ind w:left="720"/>
        <w:jc w:val="both"/>
        <w:rPr>
          <w:sz w:val="28"/>
          <w:szCs w:val="28"/>
          <w:rtl/>
        </w:rPr>
      </w:pPr>
      <w:r>
        <w:rPr>
          <w:rFonts w:hint="cs"/>
          <w:sz w:val="28"/>
          <w:szCs w:val="28"/>
          <w:rtl/>
        </w:rPr>
        <w:t>עותק מהבקשה ישלח ישירות לב"כ הצד שכנגד.</w:t>
      </w:r>
    </w:p>
    <w:p w:rsidR="00463DAF" w:rsidP="00463DAF" w:rsidRDefault="00463DAF">
      <w:pPr>
        <w:numPr>
          <w:ilvl w:val="0"/>
          <w:numId w:val="1"/>
        </w:numPr>
        <w:snapToGrid w:val="0"/>
        <w:spacing w:line="360" w:lineRule="auto"/>
        <w:ind w:right="0"/>
        <w:rPr>
          <w:sz w:val="28"/>
          <w:szCs w:val="28"/>
          <w:rtl/>
        </w:rPr>
      </w:pPr>
      <w:r>
        <w:rPr>
          <w:rFonts w:hint="cs"/>
          <w:sz w:val="28"/>
          <w:szCs w:val="28"/>
          <w:rtl/>
        </w:rPr>
        <w:t>לאחר הגשת תצהירי התובעת – התיק יקבע לדיון הוכחות.</w:t>
      </w:r>
    </w:p>
    <w:p w:rsidR="00463DAF" w:rsidP="00463DAF" w:rsidRDefault="00463DAF">
      <w:pPr>
        <w:numPr>
          <w:ilvl w:val="0"/>
          <w:numId w:val="1"/>
        </w:numPr>
        <w:snapToGrid w:val="0"/>
        <w:spacing w:line="360" w:lineRule="auto"/>
        <w:ind w:right="0"/>
        <w:rPr>
          <w:sz w:val="28"/>
          <w:szCs w:val="28"/>
        </w:rPr>
      </w:pPr>
      <w:r>
        <w:rPr>
          <w:rFonts w:hint="cs"/>
          <w:sz w:val="28"/>
          <w:szCs w:val="28"/>
          <w:rtl/>
        </w:rPr>
        <w:lastRenderedPageBreak/>
        <w:t>לעיוני 10.6.2018.</w:t>
      </w:r>
    </w:p>
    <w:p w:rsidRPr="00AF52EF" w:rsidR="002C1C43" w:rsidP="002C1C43" w:rsidRDefault="002C1C43">
      <w:pPr>
        <w:spacing w:line="360" w:lineRule="auto"/>
        <w:rPr>
          <w:sz w:val="28"/>
          <w:szCs w:val="28"/>
          <w:rtl/>
        </w:rPr>
      </w:pPr>
    </w:p>
    <w:p w:rsidRPr="00766B04" w:rsidR="002C1C43" w:rsidP="00463DAF" w:rsidRDefault="002C1C43">
      <w:pPr>
        <w:ind w:left="360"/>
        <w:jc w:val="both"/>
        <w:rPr>
          <w:rFonts w:ascii="Arial" w:hAnsi="Arial"/>
          <w:b/>
          <w:bCs/>
          <w:sz w:val="28"/>
          <w:szCs w:val="28"/>
          <w:rtl/>
        </w:rPr>
      </w:pPr>
      <w:r w:rsidRPr="00766B04">
        <w:rPr>
          <w:rFonts w:hint="cs" w:ascii="Arial" w:hAnsi="Arial"/>
          <w:b/>
          <w:bCs/>
          <w:sz w:val="28"/>
          <w:szCs w:val="28"/>
          <w:rtl/>
        </w:rPr>
        <w:t>נית</w:t>
      </w:r>
      <w:r w:rsidRPr="00766B04" w:rsidR="00221FF9">
        <w:rPr>
          <w:rFonts w:hint="cs" w:ascii="Arial" w:hAnsi="Arial"/>
          <w:b/>
          <w:bCs/>
          <w:sz w:val="28"/>
          <w:szCs w:val="28"/>
          <w:rtl/>
        </w:rPr>
        <w:t>נה</w:t>
      </w:r>
      <w:r w:rsidRPr="00766B04">
        <w:rPr>
          <w:rFonts w:hint="cs" w:ascii="Arial" w:hAnsi="Arial"/>
          <w:b/>
          <w:bCs/>
          <w:sz w:val="28"/>
          <w:szCs w:val="28"/>
          <w:rtl/>
        </w:rPr>
        <w:t xml:space="preserve"> היום, </w:t>
      </w:r>
      <w:sdt>
        <w:sdtPr>
          <w:rPr>
            <w:sz w:val="28"/>
            <w:szCs w:val="28"/>
            <w:rtl/>
          </w:rPr>
          <w:alias w:val="1455"/>
          <w:tag w:val="1455"/>
          <w:id w:val="-604802009"/>
          <w:text w:multiLine="1"/>
        </w:sdtPr>
        <w:sdtEndPr/>
        <w:sdtContent>
          <w:r>
            <w:rPr>
              <w:rFonts w:hint="cs" w:ascii="Arial" w:hAnsi="Arial"/>
              <w:b/>
              <w:bCs/>
              <w:sz w:val="28"/>
              <w:szCs w:val="28"/>
              <w:rtl/>
            </w:rPr>
            <w:t>כ"ה ניסן תשע"ח</w:t>
          </w:r>
        </w:sdtContent>
      </w:sdt>
      <w:r w:rsidRPr="00766B04">
        <w:rPr>
          <w:rFonts w:hint="cs" w:ascii="Arial" w:hAnsi="Arial"/>
          <w:b/>
          <w:bCs/>
          <w:sz w:val="28"/>
          <w:szCs w:val="28"/>
          <w:rtl/>
        </w:rPr>
        <w:t xml:space="preserve">, </w:t>
      </w:r>
      <w:r w:rsidRPr="00766B04"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10 אפריל 2018</w:t>
          </w:r>
        </w:sdtContent>
      </w:sdt>
      <w:r w:rsidRPr="00766B04" w:rsidR="008F32AB">
        <w:rPr>
          <w:rFonts w:hint="cs" w:ascii="Arial" w:hAnsi="Arial"/>
          <w:b/>
          <w:bCs/>
          <w:sz w:val="28"/>
          <w:szCs w:val="28"/>
          <w:rtl/>
        </w:rPr>
        <w:t>)</w:t>
      </w:r>
      <w:r w:rsidRPr="00766B04">
        <w:rPr>
          <w:rFonts w:hint="cs" w:ascii="Arial" w:hAnsi="Arial"/>
          <w:b/>
          <w:bCs/>
          <w:sz w:val="28"/>
          <w:szCs w:val="28"/>
          <w:rtl/>
        </w:rPr>
        <w:t>, בהעדר הצדדים ותישלח אליהם.</w:t>
      </w:r>
    </w:p>
    <w:p w:rsidRPr="00766B04" w:rsidR="002C1C43" w:rsidP="00463DAF" w:rsidRDefault="002C1C43">
      <w:pPr>
        <w:jc w:val="both"/>
        <w:rPr>
          <w:rFonts w:ascii="Arial" w:hAnsi="Arial"/>
          <w:sz w:val="28"/>
          <w:szCs w:val="28"/>
        </w:rPr>
      </w:pPr>
    </w:p>
    <w:p w:rsidRPr="00766B04" w:rsidR="002605D5" w:rsidP="002605D5" w:rsidRDefault="00590018">
      <w:pPr>
        <w:spacing w:line="360" w:lineRule="auto"/>
        <w:ind w:left="3600" w:firstLine="720"/>
        <w:jc w:val="center"/>
        <w:rPr>
          <w:rFonts w:ascii="Arial" w:hAnsi="Arial"/>
          <w:sz w:val="28"/>
          <w:szCs w:val="28"/>
        </w:rPr>
      </w:pPr>
      <w:sdt>
        <w:sdtPr>
          <w:alias w:val="MergeField"/>
          <w:tag w:val="1237"/>
        </w:sdtPr>
        <w:sdtContent>
          <w:p>
            <w:r>
              <w:drawing>
                <wp:inline distT="0" distB="0" distL="0" distR="0" wp14:editId="50D07946">
                  <wp:extent cx="18859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a2448a4fa464148" cstate="print">
                            <a:extLst>
                              <a:ext uri="{28A0092B-C50C-407E-A947-70E740481C1C}"/>
                            </a:extLst>
                          </a:blip>
                          <a:stretch>
                            <a:fillRect/>
                          </a:stretch>
                        </pic:blipFill>
                        <pic:spPr>
                          <a:xfrm>
                            <a:off x="0" y="0"/>
                            <a:ext cx="1885950" cy="628650"/>
                          </a:xfrm>
                          <a:prstGeom prst="rect">
                            <a:avLst/>
                          </a:prstGeom>
                        </pic:spPr>
                      </pic:pic>
                    </a:graphicData>
                  </a:graphic>
                </wp:inline>
              </w:drawing>
            </w:r>
          </w:p>
        </w:sdtContent>
      </w:sdt>
    </w:p>
    <w:p w:rsidRPr="00766B04" w:rsidR="002C1C43" w:rsidP="002C1C43" w:rsidRDefault="002C1C43">
      <w:pPr>
        <w:rPr>
          <w:sz w:val="28"/>
          <w:szCs w:val="28"/>
          <w:rtl/>
        </w:rPr>
      </w:pPr>
    </w:p>
    <w:p w:rsidRPr="00766B04" w:rsidR="00721711" w:rsidP="00721711" w:rsidRDefault="00721711">
      <w:pPr>
        <w:spacing w:line="360" w:lineRule="auto"/>
        <w:rPr>
          <w:b/>
          <w:bCs/>
          <w:sz w:val="28"/>
          <w:szCs w:val="28"/>
          <w:rtl/>
        </w:rPr>
      </w:pPr>
      <w:r w:rsidRPr="00766B04">
        <w:rPr>
          <w:rFonts w:hint="cs"/>
          <w:b/>
          <w:bCs/>
          <w:sz w:val="28"/>
          <w:szCs w:val="28"/>
          <w:rtl/>
        </w:rPr>
        <w:br/>
      </w:r>
    </w:p>
    <w:p w:rsidRPr="00766B04" w:rsidR="00694556" w:rsidP="002C1C43" w:rsidRDefault="00694556">
      <w:pPr>
        <w:rPr>
          <w:sz w:val="28"/>
          <w:szCs w:val="28"/>
          <w:rtl/>
        </w:rPr>
      </w:pPr>
    </w:p>
    <w:sectPr w:rsidRPr="00766B04"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590018">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590018">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90018">
    <w:pPr>
      <w:pStyle w:val="a5"/>
      <w:jc w:val="center"/>
      <w:rPr>
        <w:rFonts w:cs="FrankRuehl"/>
        <w:sz w:val="28"/>
        <w:szCs w:val="28"/>
        <w:rtl/>
      </w:rPr>
    </w:pPr>
    <w:r>
      <w:rPr>
        <w:rFonts w:cs="FrankRuehl"/>
        <w:sz w:val="28"/>
        <w:szCs w:val="28"/>
        <w:rtl/>
      </w:rPr>
    </w:r>
    <w:r w:rsidR="00BE5A52">
      <w:rPr>
        <w:rFonts w:cs="FrankRuehl"/>
        <w:noProof/>
        <w:sz w:val="28"/>
        <w:szCs w:val="28"/>
      </w:rPr>
      <w:drawing>
        <wp:inline distT="0" distB="0" distL="0" distR="0" wp14:anchorId="048488D4" wp14:editId="6B81EAE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placeholder>
            <w:docPart w:val="B5DFDDDB59CB42619D0E72F5E531DECC"/>
          </w:placeholder>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בחיפה</w:t>
              </w:r>
            </w:p>
          </w:tc>
        </w:sdtContent>
      </w:sdt>
    </w:tr>
    <w:tr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843EED" w:rsidR="008F32AB" w:rsidP="00843EED" w:rsidRDefault="00590018">
          <w:pPr>
            <w:jc w:val="right"/>
            <w:rPr>
              <w:sz w:val="28"/>
              <w:szCs w:val="28"/>
              <w:rtl/>
            </w:rPr>
          </w:pPr>
          <w:sdt>
            <w:sdtPr>
              <w:rPr>
                <w:sz w:val="28"/>
                <w:szCs w:val="28"/>
                <w:rtl/>
              </w:rPr>
              <w:alias w:val="1170"/>
              <w:tag w:val="1170"/>
              <w:id w:val="270825555"/>
              <w:text w:multiLine="1"/>
            </w:sdtPr>
            <w:sdtEndPr/>
            <w:sdtContent>
              <w:r w:rsidR="00DC0B57">
                <w:rPr>
                  <w:b/>
                  <w:bCs/>
                  <w:sz w:val="28"/>
                  <w:szCs w:val="28"/>
                  <w:rtl/>
                </w:rPr>
                <w:t>סע"ש</w:t>
              </w:r>
            </w:sdtContent>
          </w:sdt>
          <w:r w:rsidRPr="008F32AB" w:rsidR="00913E52">
            <w:rPr>
              <w:b/>
              <w:bCs/>
              <w:sz w:val="28"/>
              <w:szCs w:val="28"/>
              <w:rtl/>
            </w:rPr>
            <w:t xml:space="preserve"> </w:t>
          </w:r>
          <w:sdt>
            <w:sdtPr>
              <w:rPr>
                <w:sz w:val="28"/>
                <w:szCs w:val="28"/>
                <w:rtl/>
              </w:rPr>
              <w:alias w:val="1171"/>
              <w:tag w:val="1171"/>
              <w:id w:val="1611697751"/>
              <w:text w:multiLine="1"/>
            </w:sdtPr>
            <w:sdtEndPr/>
            <w:sdtContent>
              <w:r w:rsidR="00DC0B57">
                <w:rPr>
                  <w:b/>
                  <w:bCs/>
                  <w:sz w:val="28"/>
                  <w:szCs w:val="28"/>
                  <w:rtl/>
                </w:rPr>
                <w:t>17918-02-17</w:t>
              </w:r>
            </w:sdtContent>
          </w:sdt>
          <w:r w:rsidRPr="008F32AB" w:rsidR="00913E52">
            <w:rPr>
              <w:b/>
              <w:bCs/>
              <w:sz w:val="28"/>
              <w:szCs w:val="28"/>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BD6B3C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946220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F140DB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CA4CE3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19F2D01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5CAED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7635C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9400E9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E2D63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13C797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6BD7B66"/>
    <w:multiLevelType w:val="hybridMultilevel"/>
    <w:tmpl w:val="49C2E4AE"/>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5454"/>
    <w:rsid w:val="000A574D"/>
    <w:rsid w:val="000A7553"/>
    <w:rsid w:val="0014234E"/>
    <w:rsid w:val="00191B85"/>
    <w:rsid w:val="001C4003"/>
    <w:rsid w:val="00213E8F"/>
    <w:rsid w:val="00221FF9"/>
    <w:rsid w:val="002335EF"/>
    <w:rsid w:val="002605D5"/>
    <w:rsid w:val="00266F29"/>
    <w:rsid w:val="002729AB"/>
    <w:rsid w:val="002767C0"/>
    <w:rsid w:val="002B1499"/>
    <w:rsid w:val="002B6C85"/>
    <w:rsid w:val="002C1C43"/>
    <w:rsid w:val="002D0DA3"/>
    <w:rsid w:val="00352325"/>
    <w:rsid w:val="003B4B39"/>
    <w:rsid w:val="003E2345"/>
    <w:rsid w:val="00463DAF"/>
    <w:rsid w:val="004642C0"/>
    <w:rsid w:val="004B6079"/>
    <w:rsid w:val="004E6E3C"/>
    <w:rsid w:val="00511543"/>
    <w:rsid w:val="00515C3A"/>
    <w:rsid w:val="00547DB7"/>
    <w:rsid w:val="00590018"/>
    <w:rsid w:val="00592DD1"/>
    <w:rsid w:val="005C0FDD"/>
    <w:rsid w:val="005C686C"/>
    <w:rsid w:val="00604392"/>
    <w:rsid w:val="0061085D"/>
    <w:rsid w:val="00622BAA"/>
    <w:rsid w:val="00625C89"/>
    <w:rsid w:val="006443BD"/>
    <w:rsid w:val="00671BD5"/>
    <w:rsid w:val="006805C1"/>
    <w:rsid w:val="0069400A"/>
    <w:rsid w:val="00694556"/>
    <w:rsid w:val="006E1A53"/>
    <w:rsid w:val="007054D3"/>
    <w:rsid w:val="007056AA"/>
    <w:rsid w:val="00721711"/>
    <w:rsid w:val="00766B04"/>
    <w:rsid w:val="007A24FE"/>
    <w:rsid w:val="00820005"/>
    <w:rsid w:val="00826670"/>
    <w:rsid w:val="00843EED"/>
    <w:rsid w:val="00846D27"/>
    <w:rsid w:val="008541AE"/>
    <w:rsid w:val="008A7F5D"/>
    <w:rsid w:val="008B49FD"/>
    <w:rsid w:val="008D2222"/>
    <w:rsid w:val="008E1B5C"/>
    <w:rsid w:val="008F2B32"/>
    <w:rsid w:val="008F32AB"/>
    <w:rsid w:val="00903896"/>
    <w:rsid w:val="00913E52"/>
    <w:rsid w:val="009A7666"/>
    <w:rsid w:val="009B76DF"/>
    <w:rsid w:val="009E0263"/>
    <w:rsid w:val="009F0259"/>
    <w:rsid w:val="00A04657"/>
    <w:rsid w:val="00A11C09"/>
    <w:rsid w:val="00A4277D"/>
    <w:rsid w:val="00A61A78"/>
    <w:rsid w:val="00A91413"/>
    <w:rsid w:val="00AE598D"/>
    <w:rsid w:val="00AF1ED6"/>
    <w:rsid w:val="00AF52EF"/>
    <w:rsid w:val="00B041D1"/>
    <w:rsid w:val="00B80CBD"/>
    <w:rsid w:val="00BA42D4"/>
    <w:rsid w:val="00BC3369"/>
    <w:rsid w:val="00BC7C5B"/>
    <w:rsid w:val="00BD06DF"/>
    <w:rsid w:val="00BE5A52"/>
    <w:rsid w:val="00BE6116"/>
    <w:rsid w:val="00C43F49"/>
    <w:rsid w:val="00C51656"/>
    <w:rsid w:val="00C71F5D"/>
    <w:rsid w:val="00C91CBA"/>
    <w:rsid w:val="00D34970"/>
    <w:rsid w:val="00D53924"/>
    <w:rsid w:val="00D901AC"/>
    <w:rsid w:val="00D96D8C"/>
    <w:rsid w:val="00DA783C"/>
    <w:rsid w:val="00DB7511"/>
    <w:rsid w:val="00DC0B57"/>
    <w:rsid w:val="00DE3B9C"/>
    <w:rsid w:val="00E1407C"/>
    <w:rsid w:val="00E33B18"/>
    <w:rsid w:val="00E54642"/>
    <w:rsid w:val="00E8170A"/>
    <w:rsid w:val="00E97908"/>
    <w:rsid w:val="00EF62A3"/>
    <w:rsid w:val="00F570D0"/>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6FD9F37B"/>
  <w15:docId w15:val="{3584A1A3-3913-4726-922D-A5D3CCA6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63DA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63DA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63DA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63DA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63DA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63DA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63DA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63DA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paragraph" w:styleId="af0">
    <w:name w:val="Body Text Indent"/>
    <w:basedOn w:val="a1"/>
    <w:link w:val="af1"/>
    <w:rsid w:val="00463DAF"/>
    <w:pPr>
      <w:overflowPunct w:val="0"/>
      <w:autoSpaceDE w:val="0"/>
      <w:autoSpaceDN w:val="0"/>
      <w:adjustRightInd w:val="0"/>
      <w:spacing w:line="360" w:lineRule="auto"/>
      <w:ind w:left="720"/>
      <w:jc w:val="both"/>
    </w:pPr>
    <w:rPr>
      <w:snapToGrid w:val="0"/>
      <w:sz w:val="20"/>
      <w:lang w:eastAsia="he-IL"/>
    </w:rPr>
  </w:style>
  <w:style w:type="character" w:customStyle="1" w:styleId="af1">
    <w:name w:val="כניסה בגוף טקסט תו"/>
    <w:basedOn w:val="a2"/>
    <w:link w:val="af0"/>
    <w:rsid w:val="00463DAF"/>
    <w:rPr>
      <w:rFonts w:cs="David"/>
      <w:noProof w:val="0"/>
      <w:snapToGrid w:val="0"/>
      <w:szCs w:val="24"/>
      <w:lang w:eastAsia="he-IL"/>
    </w:rPr>
  </w:style>
  <w:style w:type="character" w:styleId="FollowedHyperlink">
    <w:name w:val="FollowedHyperlink"/>
    <w:basedOn w:val="a2"/>
    <w:semiHidden/>
    <w:unhideWhenUsed/>
    <w:rsid w:val="00463DAF"/>
    <w:rPr>
      <w:noProof w:val="0"/>
      <w:color w:val="800080" w:themeColor="followedHyperlink"/>
      <w:u w:val="single"/>
    </w:rPr>
  </w:style>
  <w:style w:type="character" w:styleId="HTMLCite">
    <w:name w:val="HTML Cite"/>
    <w:basedOn w:val="a2"/>
    <w:semiHidden/>
    <w:unhideWhenUsed/>
    <w:rsid w:val="00463DAF"/>
    <w:rPr>
      <w:i/>
      <w:iCs/>
      <w:noProof w:val="0"/>
    </w:rPr>
  </w:style>
  <w:style w:type="character" w:styleId="HTMLCode">
    <w:name w:val="HTML Code"/>
    <w:basedOn w:val="a2"/>
    <w:semiHidden/>
    <w:unhideWhenUsed/>
    <w:rsid w:val="00463DAF"/>
    <w:rPr>
      <w:rFonts w:ascii="Consolas" w:hAnsi="Consolas"/>
      <w:noProof w:val="0"/>
      <w:sz w:val="20"/>
      <w:szCs w:val="20"/>
    </w:rPr>
  </w:style>
  <w:style w:type="character" w:styleId="HTMLDefinition">
    <w:name w:val="HTML Definition"/>
    <w:basedOn w:val="a2"/>
    <w:semiHidden/>
    <w:unhideWhenUsed/>
    <w:rsid w:val="00463DAF"/>
    <w:rPr>
      <w:i/>
      <w:iCs/>
      <w:noProof w:val="0"/>
    </w:rPr>
  </w:style>
  <w:style w:type="character" w:styleId="HTMLVariable">
    <w:name w:val="HTML Variable"/>
    <w:basedOn w:val="a2"/>
    <w:semiHidden/>
    <w:unhideWhenUsed/>
    <w:rsid w:val="00463DAF"/>
    <w:rPr>
      <w:i/>
      <w:iCs/>
      <w:noProof w:val="0"/>
    </w:rPr>
  </w:style>
  <w:style w:type="paragraph" w:styleId="HTML">
    <w:name w:val="HTML Preformatted"/>
    <w:basedOn w:val="a1"/>
    <w:link w:val="HTML0"/>
    <w:semiHidden/>
    <w:unhideWhenUsed/>
    <w:rsid w:val="00463DAF"/>
    <w:rPr>
      <w:rFonts w:ascii="Consolas" w:hAnsi="Consolas"/>
      <w:sz w:val="20"/>
      <w:szCs w:val="20"/>
    </w:rPr>
  </w:style>
  <w:style w:type="character" w:customStyle="1" w:styleId="HTML0">
    <w:name w:val="HTML מעוצב מראש תו"/>
    <w:basedOn w:val="a2"/>
    <w:link w:val="HTML"/>
    <w:semiHidden/>
    <w:rsid w:val="00463DAF"/>
    <w:rPr>
      <w:rFonts w:ascii="Consolas" w:hAnsi="Consolas" w:cs="David"/>
      <w:noProof w:val="0"/>
    </w:rPr>
  </w:style>
  <w:style w:type="character" w:styleId="Hyperlink">
    <w:name w:val="Hyperlink"/>
    <w:basedOn w:val="a2"/>
    <w:semiHidden/>
    <w:unhideWhenUsed/>
    <w:rsid w:val="00463DAF"/>
    <w:rPr>
      <w:noProof w:val="0"/>
      <w:color w:val="0000FF" w:themeColor="hyperlink"/>
      <w:u w:val="single"/>
    </w:rPr>
  </w:style>
  <w:style w:type="paragraph" w:styleId="Index1">
    <w:name w:val="index 1"/>
    <w:basedOn w:val="a1"/>
    <w:next w:val="a1"/>
    <w:autoRedefine/>
    <w:semiHidden/>
    <w:unhideWhenUsed/>
    <w:rsid w:val="00463DAF"/>
    <w:pPr>
      <w:ind w:left="240" w:hanging="240"/>
    </w:pPr>
  </w:style>
  <w:style w:type="paragraph" w:styleId="Index2">
    <w:name w:val="index 2"/>
    <w:basedOn w:val="a1"/>
    <w:next w:val="a1"/>
    <w:autoRedefine/>
    <w:semiHidden/>
    <w:unhideWhenUsed/>
    <w:rsid w:val="00463DAF"/>
    <w:pPr>
      <w:ind w:left="480" w:hanging="240"/>
    </w:pPr>
  </w:style>
  <w:style w:type="paragraph" w:styleId="Index3">
    <w:name w:val="index 3"/>
    <w:basedOn w:val="a1"/>
    <w:next w:val="a1"/>
    <w:autoRedefine/>
    <w:semiHidden/>
    <w:unhideWhenUsed/>
    <w:rsid w:val="00463DAF"/>
    <w:pPr>
      <w:ind w:left="720" w:hanging="240"/>
    </w:pPr>
  </w:style>
  <w:style w:type="paragraph" w:styleId="Index4">
    <w:name w:val="index 4"/>
    <w:basedOn w:val="a1"/>
    <w:next w:val="a1"/>
    <w:autoRedefine/>
    <w:semiHidden/>
    <w:unhideWhenUsed/>
    <w:rsid w:val="00463DAF"/>
    <w:pPr>
      <w:ind w:left="960" w:hanging="240"/>
    </w:pPr>
  </w:style>
  <w:style w:type="paragraph" w:styleId="Index5">
    <w:name w:val="index 5"/>
    <w:basedOn w:val="a1"/>
    <w:next w:val="a1"/>
    <w:autoRedefine/>
    <w:semiHidden/>
    <w:unhideWhenUsed/>
    <w:rsid w:val="00463DAF"/>
    <w:pPr>
      <w:ind w:left="1200" w:hanging="240"/>
    </w:pPr>
  </w:style>
  <w:style w:type="paragraph" w:styleId="Index6">
    <w:name w:val="index 6"/>
    <w:basedOn w:val="a1"/>
    <w:next w:val="a1"/>
    <w:autoRedefine/>
    <w:semiHidden/>
    <w:unhideWhenUsed/>
    <w:rsid w:val="00463DAF"/>
    <w:pPr>
      <w:ind w:left="1440" w:hanging="240"/>
    </w:pPr>
  </w:style>
  <w:style w:type="paragraph" w:styleId="Index7">
    <w:name w:val="index 7"/>
    <w:basedOn w:val="a1"/>
    <w:next w:val="a1"/>
    <w:autoRedefine/>
    <w:semiHidden/>
    <w:unhideWhenUsed/>
    <w:rsid w:val="00463DAF"/>
    <w:pPr>
      <w:ind w:left="1680" w:hanging="240"/>
    </w:pPr>
  </w:style>
  <w:style w:type="paragraph" w:styleId="Index8">
    <w:name w:val="index 8"/>
    <w:basedOn w:val="a1"/>
    <w:next w:val="a1"/>
    <w:autoRedefine/>
    <w:semiHidden/>
    <w:unhideWhenUsed/>
    <w:rsid w:val="00463DAF"/>
    <w:pPr>
      <w:ind w:left="1920" w:hanging="240"/>
    </w:pPr>
  </w:style>
  <w:style w:type="paragraph" w:styleId="Index9">
    <w:name w:val="index 9"/>
    <w:basedOn w:val="a1"/>
    <w:next w:val="a1"/>
    <w:autoRedefine/>
    <w:semiHidden/>
    <w:unhideWhenUsed/>
    <w:rsid w:val="00463DAF"/>
    <w:pPr>
      <w:ind w:left="2160" w:hanging="240"/>
    </w:pPr>
  </w:style>
  <w:style w:type="paragraph" w:styleId="NormalWeb">
    <w:name w:val="Normal (Web)"/>
    <w:basedOn w:val="a1"/>
    <w:semiHidden/>
    <w:unhideWhenUsed/>
    <w:rsid w:val="00463DAF"/>
    <w:rPr>
      <w:rFonts w:cs="Times New Roman"/>
    </w:rPr>
  </w:style>
  <w:style w:type="paragraph" w:styleId="TOC1">
    <w:name w:val="toc 1"/>
    <w:basedOn w:val="a1"/>
    <w:next w:val="a1"/>
    <w:autoRedefine/>
    <w:semiHidden/>
    <w:unhideWhenUsed/>
    <w:rsid w:val="00463DAF"/>
    <w:pPr>
      <w:spacing w:after="100"/>
    </w:pPr>
  </w:style>
  <w:style w:type="paragraph" w:styleId="TOC2">
    <w:name w:val="toc 2"/>
    <w:basedOn w:val="a1"/>
    <w:next w:val="a1"/>
    <w:autoRedefine/>
    <w:semiHidden/>
    <w:unhideWhenUsed/>
    <w:rsid w:val="00463DAF"/>
    <w:pPr>
      <w:spacing w:after="100"/>
      <w:ind w:left="240"/>
    </w:pPr>
  </w:style>
  <w:style w:type="paragraph" w:styleId="TOC3">
    <w:name w:val="toc 3"/>
    <w:basedOn w:val="a1"/>
    <w:next w:val="a1"/>
    <w:autoRedefine/>
    <w:semiHidden/>
    <w:unhideWhenUsed/>
    <w:rsid w:val="00463DAF"/>
    <w:pPr>
      <w:spacing w:after="100"/>
      <w:ind w:left="480"/>
    </w:pPr>
  </w:style>
  <w:style w:type="paragraph" w:styleId="TOC4">
    <w:name w:val="toc 4"/>
    <w:basedOn w:val="a1"/>
    <w:next w:val="a1"/>
    <w:autoRedefine/>
    <w:semiHidden/>
    <w:unhideWhenUsed/>
    <w:rsid w:val="00463DAF"/>
    <w:pPr>
      <w:spacing w:after="100"/>
      <w:ind w:left="720"/>
    </w:pPr>
  </w:style>
  <w:style w:type="paragraph" w:styleId="TOC5">
    <w:name w:val="toc 5"/>
    <w:basedOn w:val="a1"/>
    <w:next w:val="a1"/>
    <w:autoRedefine/>
    <w:semiHidden/>
    <w:unhideWhenUsed/>
    <w:rsid w:val="00463DAF"/>
    <w:pPr>
      <w:spacing w:after="100"/>
      <w:ind w:left="960"/>
    </w:pPr>
  </w:style>
  <w:style w:type="paragraph" w:styleId="TOC6">
    <w:name w:val="toc 6"/>
    <w:basedOn w:val="a1"/>
    <w:next w:val="a1"/>
    <w:autoRedefine/>
    <w:semiHidden/>
    <w:unhideWhenUsed/>
    <w:rsid w:val="00463DAF"/>
    <w:pPr>
      <w:spacing w:after="100"/>
      <w:ind w:left="1200"/>
    </w:pPr>
  </w:style>
  <w:style w:type="paragraph" w:styleId="TOC7">
    <w:name w:val="toc 7"/>
    <w:basedOn w:val="a1"/>
    <w:next w:val="a1"/>
    <w:autoRedefine/>
    <w:semiHidden/>
    <w:unhideWhenUsed/>
    <w:rsid w:val="00463DAF"/>
    <w:pPr>
      <w:spacing w:after="100"/>
      <w:ind w:left="1440"/>
    </w:pPr>
  </w:style>
  <w:style w:type="paragraph" w:styleId="TOC8">
    <w:name w:val="toc 8"/>
    <w:basedOn w:val="a1"/>
    <w:next w:val="a1"/>
    <w:autoRedefine/>
    <w:semiHidden/>
    <w:unhideWhenUsed/>
    <w:rsid w:val="00463DAF"/>
    <w:pPr>
      <w:spacing w:after="100"/>
      <w:ind w:left="1680"/>
    </w:pPr>
  </w:style>
  <w:style w:type="paragraph" w:styleId="TOC9">
    <w:name w:val="toc 9"/>
    <w:basedOn w:val="a1"/>
    <w:next w:val="a1"/>
    <w:autoRedefine/>
    <w:semiHidden/>
    <w:unhideWhenUsed/>
    <w:rsid w:val="00463DAF"/>
    <w:pPr>
      <w:spacing w:after="100"/>
      <w:ind w:left="1920"/>
    </w:pPr>
  </w:style>
  <w:style w:type="table" w:styleId="-1">
    <w:name w:val="Table 3D effects 1"/>
    <w:basedOn w:val="a3"/>
    <w:semiHidden/>
    <w:unhideWhenUsed/>
    <w:rsid w:val="00463DA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63DA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63DA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uiPriority w:val="37"/>
    <w:semiHidden/>
    <w:unhideWhenUsed/>
    <w:rsid w:val="00463DAF"/>
  </w:style>
  <w:style w:type="paragraph" w:styleId="af3">
    <w:name w:val="Salutation"/>
    <w:basedOn w:val="a1"/>
    <w:next w:val="a1"/>
    <w:link w:val="af4"/>
    <w:rsid w:val="00463DAF"/>
  </w:style>
  <w:style w:type="character" w:customStyle="1" w:styleId="af4">
    <w:name w:val="ברכה תו"/>
    <w:basedOn w:val="a2"/>
    <w:link w:val="af3"/>
    <w:rsid w:val="00463DAF"/>
    <w:rPr>
      <w:rFonts w:cs="David"/>
      <w:noProof w:val="0"/>
      <w:sz w:val="24"/>
      <w:szCs w:val="24"/>
    </w:rPr>
  </w:style>
  <w:style w:type="paragraph" w:styleId="af5">
    <w:name w:val="Body Text"/>
    <w:basedOn w:val="a1"/>
    <w:link w:val="af6"/>
    <w:semiHidden/>
    <w:unhideWhenUsed/>
    <w:rsid w:val="00463DAF"/>
    <w:pPr>
      <w:spacing w:after="120"/>
    </w:pPr>
  </w:style>
  <w:style w:type="character" w:customStyle="1" w:styleId="af6">
    <w:name w:val="גוף טקסט תו"/>
    <w:basedOn w:val="a2"/>
    <w:link w:val="af5"/>
    <w:semiHidden/>
    <w:rsid w:val="00463DAF"/>
    <w:rPr>
      <w:rFonts w:cs="David"/>
      <w:noProof w:val="0"/>
      <w:sz w:val="24"/>
      <w:szCs w:val="24"/>
    </w:rPr>
  </w:style>
  <w:style w:type="paragraph" w:styleId="23">
    <w:name w:val="Body Text 2"/>
    <w:basedOn w:val="a1"/>
    <w:link w:val="24"/>
    <w:semiHidden/>
    <w:unhideWhenUsed/>
    <w:rsid w:val="00463DAF"/>
    <w:pPr>
      <w:spacing w:after="120" w:line="480" w:lineRule="auto"/>
    </w:pPr>
  </w:style>
  <w:style w:type="character" w:customStyle="1" w:styleId="24">
    <w:name w:val="גוף טקסט 2 תו"/>
    <w:basedOn w:val="a2"/>
    <w:link w:val="23"/>
    <w:semiHidden/>
    <w:rsid w:val="00463DAF"/>
    <w:rPr>
      <w:rFonts w:cs="David"/>
      <w:noProof w:val="0"/>
      <w:sz w:val="24"/>
      <w:szCs w:val="24"/>
    </w:rPr>
  </w:style>
  <w:style w:type="paragraph" w:styleId="33">
    <w:name w:val="Body Text 3"/>
    <w:basedOn w:val="a1"/>
    <w:link w:val="34"/>
    <w:semiHidden/>
    <w:unhideWhenUsed/>
    <w:rsid w:val="00463DAF"/>
    <w:pPr>
      <w:spacing w:after="120"/>
    </w:pPr>
    <w:rPr>
      <w:sz w:val="16"/>
      <w:szCs w:val="16"/>
    </w:rPr>
  </w:style>
  <w:style w:type="character" w:customStyle="1" w:styleId="34">
    <w:name w:val="גוף טקסט 3 תו"/>
    <w:basedOn w:val="a2"/>
    <w:link w:val="33"/>
    <w:semiHidden/>
    <w:rsid w:val="00463DAF"/>
    <w:rPr>
      <w:rFonts w:cs="David"/>
      <w:noProof w:val="0"/>
      <w:sz w:val="16"/>
      <w:szCs w:val="16"/>
    </w:rPr>
  </w:style>
  <w:style w:type="character" w:styleId="HTML1">
    <w:name w:val="HTML Sample"/>
    <w:basedOn w:val="a2"/>
    <w:semiHidden/>
    <w:unhideWhenUsed/>
    <w:rsid w:val="00463DAF"/>
    <w:rPr>
      <w:rFonts w:ascii="Consolas" w:hAnsi="Consolas"/>
      <w:noProof w:val="0"/>
      <w:sz w:val="24"/>
      <w:szCs w:val="24"/>
    </w:rPr>
  </w:style>
  <w:style w:type="character" w:styleId="af7">
    <w:name w:val="Emphasis"/>
    <w:basedOn w:val="a2"/>
    <w:qFormat/>
    <w:rsid w:val="00463DAF"/>
    <w:rPr>
      <w:i/>
      <w:iCs/>
      <w:noProof w:val="0"/>
    </w:rPr>
  </w:style>
  <w:style w:type="character" w:styleId="af8">
    <w:name w:val="Intense Emphasis"/>
    <w:basedOn w:val="a2"/>
    <w:uiPriority w:val="21"/>
    <w:qFormat/>
    <w:rsid w:val="00463DAF"/>
    <w:rPr>
      <w:i/>
      <w:iCs/>
      <w:noProof w:val="0"/>
      <w:color w:val="4F81BD" w:themeColor="accent1"/>
    </w:rPr>
  </w:style>
  <w:style w:type="character" w:styleId="af9">
    <w:name w:val="Subtle Emphasis"/>
    <w:basedOn w:val="a2"/>
    <w:uiPriority w:val="19"/>
    <w:qFormat/>
    <w:rsid w:val="00463DAF"/>
    <w:rPr>
      <w:i/>
      <w:iCs/>
      <w:noProof w:val="0"/>
      <w:color w:val="404040" w:themeColor="text1" w:themeTint="BF"/>
    </w:rPr>
  </w:style>
  <w:style w:type="paragraph" w:styleId="afa">
    <w:name w:val="List Continue"/>
    <w:basedOn w:val="a1"/>
    <w:semiHidden/>
    <w:unhideWhenUsed/>
    <w:rsid w:val="00463DAF"/>
    <w:pPr>
      <w:spacing w:after="120"/>
      <w:ind w:left="283"/>
      <w:contextualSpacing/>
    </w:pPr>
  </w:style>
  <w:style w:type="paragraph" w:styleId="25">
    <w:name w:val="List Continue 2"/>
    <w:basedOn w:val="a1"/>
    <w:semiHidden/>
    <w:unhideWhenUsed/>
    <w:rsid w:val="00463DAF"/>
    <w:pPr>
      <w:spacing w:after="120"/>
      <w:ind w:left="566"/>
      <w:contextualSpacing/>
    </w:pPr>
  </w:style>
  <w:style w:type="paragraph" w:styleId="35">
    <w:name w:val="List Continue 3"/>
    <w:basedOn w:val="a1"/>
    <w:semiHidden/>
    <w:unhideWhenUsed/>
    <w:rsid w:val="00463DAF"/>
    <w:pPr>
      <w:spacing w:after="120"/>
      <w:ind w:left="849"/>
      <w:contextualSpacing/>
    </w:pPr>
  </w:style>
  <w:style w:type="paragraph" w:styleId="42">
    <w:name w:val="List Continue 4"/>
    <w:basedOn w:val="a1"/>
    <w:semiHidden/>
    <w:unhideWhenUsed/>
    <w:rsid w:val="00463DAF"/>
    <w:pPr>
      <w:spacing w:after="120"/>
      <w:ind w:left="1132"/>
      <w:contextualSpacing/>
    </w:pPr>
  </w:style>
  <w:style w:type="paragraph" w:styleId="53">
    <w:name w:val="List Continue 5"/>
    <w:basedOn w:val="a1"/>
    <w:semiHidden/>
    <w:unhideWhenUsed/>
    <w:rsid w:val="00463DAF"/>
    <w:pPr>
      <w:spacing w:after="120"/>
      <w:ind w:left="1415"/>
      <w:contextualSpacing/>
    </w:pPr>
  </w:style>
  <w:style w:type="character" w:styleId="afb">
    <w:name w:val="Intense Reference"/>
    <w:basedOn w:val="a2"/>
    <w:uiPriority w:val="32"/>
    <w:qFormat/>
    <w:rsid w:val="00463DAF"/>
    <w:rPr>
      <w:b/>
      <w:bCs/>
      <w:smallCaps/>
      <w:noProof w:val="0"/>
      <w:color w:val="4F81BD" w:themeColor="accent1"/>
      <w:spacing w:val="5"/>
    </w:rPr>
  </w:style>
  <w:style w:type="character" w:styleId="afc">
    <w:name w:val="endnote reference"/>
    <w:basedOn w:val="a2"/>
    <w:semiHidden/>
    <w:unhideWhenUsed/>
    <w:rsid w:val="00463DAF"/>
    <w:rPr>
      <w:noProof w:val="0"/>
      <w:vertAlign w:val="superscript"/>
    </w:rPr>
  </w:style>
  <w:style w:type="character" w:styleId="afd">
    <w:name w:val="footnote reference"/>
    <w:basedOn w:val="a2"/>
    <w:semiHidden/>
    <w:unhideWhenUsed/>
    <w:rsid w:val="00463DAF"/>
    <w:rPr>
      <w:noProof w:val="0"/>
      <w:vertAlign w:val="superscript"/>
    </w:rPr>
  </w:style>
  <w:style w:type="character" w:styleId="afe">
    <w:name w:val="Subtle Reference"/>
    <w:basedOn w:val="a2"/>
    <w:uiPriority w:val="31"/>
    <w:qFormat/>
    <w:rsid w:val="00463DAF"/>
    <w:rPr>
      <w:smallCaps/>
      <w:noProof w:val="0"/>
      <w:color w:val="5A5A5A" w:themeColor="text1" w:themeTint="A5"/>
    </w:rPr>
  </w:style>
  <w:style w:type="table" w:styleId="aff">
    <w:name w:val="Light Shading"/>
    <w:basedOn w:val="a3"/>
    <w:uiPriority w:val="60"/>
    <w:semiHidden/>
    <w:unhideWhenUsed/>
    <w:rsid w:val="00463DA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63DA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63DA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63DA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63DA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63DA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63DA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63D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463DA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63D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63DA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63DA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63DA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63DA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63DA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463D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63D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63D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63D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63D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63DA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0">
    <w:name w:val="Colorful Shading"/>
    <w:basedOn w:val="a3"/>
    <w:uiPriority w:val="71"/>
    <w:semiHidden/>
    <w:unhideWhenUsed/>
    <w:rsid w:val="00463DA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63DA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63DA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63DA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63DA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63DA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63DA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1">
    <w:name w:val="Strong"/>
    <w:basedOn w:val="a2"/>
    <w:qFormat/>
    <w:rsid w:val="00463DAF"/>
    <w:rPr>
      <w:b/>
      <w:bCs/>
      <w:noProof w:val="0"/>
    </w:rPr>
  </w:style>
  <w:style w:type="paragraph" w:styleId="aff2">
    <w:name w:val="Signature"/>
    <w:basedOn w:val="a1"/>
    <w:link w:val="aff3"/>
    <w:semiHidden/>
    <w:unhideWhenUsed/>
    <w:rsid w:val="00463DAF"/>
    <w:pPr>
      <w:ind w:left="4252"/>
    </w:pPr>
  </w:style>
  <w:style w:type="character" w:customStyle="1" w:styleId="aff3">
    <w:name w:val="חתימה תו"/>
    <w:basedOn w:val="a2"/>
    <w:link w:val="aff2"/>
    <w:semiHidden/>
    <w:rsid w:val="00463DAF"/>
    <w:rPr>
      <w:rFonts w:cs="David"/>
      <w:noProof w:val="0"/>
      <w:sz w:val="24"/>
      <w:szCs w:val="24"/>
    </w:rPr>
  </w:style>
  <w:style w:type="paragraph" w:styleId="aff4">
    <w:name w:val="E-mail Signature"/>
    <w:basedOn w:val="a1"/>
    <w:link w:val="aff5"/>
    <w:semiHidden/>
    <w:unhideWhenUsed/>
    <w:rsid w:val="00463DAF"/>
  </w:style>
  <w:style w:type="character" w:customStyle="1" w:styleId="aff5">
    <w:name w:val="חתימת דואר אלקטרוני תו"/>
    <w:basedOn w:val="a2"/>
    <w:link w:val="aff4"/>
    <w:semiHidden/>
    <w:rsid w:val="00463DAF"/>
    <w:rPr>
      <w:rFonts w:cs="David"/>
      <w:noProof w:val="0"/>
      <w:sz w:val="24"/>
      <w:szCs w:val="24"/>
    </w:rPr>
  </w:style>
  <w:style w:type="table" w:styleId="aff6">
    <w:name w:val="Table Elegant"/>
    <w:basedOn w:val="a3"/>
    <w:semiHidden/>
    <w:unhideWhenUsed/>
    <w:rsid w:val="00463DA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semiHidden/>
    <w:unhideWhenUsed/>
    <w:rsid w:val="00463DA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463DA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63DA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semiHidden/>
    <w:unhideWhenUsed/>
    <w:rsid w:val="00463DA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463DA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63DA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63DA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463DA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63DA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63DA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463DA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63DA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63DA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63DA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463D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63D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63D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63D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63D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463DA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63DA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63DA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463DA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63DA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63DA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63DA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63DA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63DA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63DA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63DA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63DA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63DA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63DA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63DA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63DA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63DA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63DA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63DA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63DA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63DA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63DA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63DA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63DA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63D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63D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63DA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63DA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63DA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63DA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63DA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63DA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63DA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63DA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63DA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63DA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63DA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63DA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63DA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63DA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63DA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63DA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63DA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63DA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63DA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63DA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63DA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63DA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63DA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63DA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63DA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63DA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463DA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63DA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63DA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63DA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63DA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63DA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63DA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63DA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63DA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63DA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63DA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63DA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63DA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63DA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63D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63D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63DA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63DA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63DA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63DA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63DA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63D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63D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63DA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63DA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63DA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63DA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63DA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63D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63D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63D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63D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63D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63D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63D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63DA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63DA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63DA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63DA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63DA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63DA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63DA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63DA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63DA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63DA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63DA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63DA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63DA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63DA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9">
    <w:name w:val="Block Text"/>
    <w:basedOn w:val="a1"/>
    <w:semiHidden/>
    <w:unhideWhenUsed/>
    <w:rsid w:val="00463DA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a">
    <w:name w:val="endnote text"/>
    <w:basedOn w:val="a1"/>
    <w:link w:val="affb"/>
    <w:semiHidden/>
    <w:unhideWhenUsed/>
    <w:rsid w:val="00463DAF"/>
    <w:rPr>
      <w:sz w:val="20"/>
      <w:szCs w:val="20"/>
    </w:rPr>
  </w:style>
  <w:style w:type="character" w:customStyle="1" w:styleId="affb">
    <w:name w:val="טקסט הערת סיום תו"/>
    <w:basedOn w:val="a2"/>
    <w:link w:val="affa"/>
    <w:semiHidden/>
    <w:rsid w:val="00463DAF"/>
    <w:rPr>
      <w:rFonts w:cs="David"/>
      <w:noProof w:val="0"/>
    </w:rPr>
  </w:style>
  <w:style w:type="paragraph" w:styleId="affc">
    <w:name w:val="footnote text"/>
    <w:basedOn w:val="a1"/>
    <w:link w:val="affd"/>
    <w:semiHidden/>
    <w:unhideWhenUsed/>
    <w:rsid w:val="00463DAF"/>
    <w:rPr>
      <w:sz w:val="20"/>
      <w:szCs w:val="20"/>
    </w:rPr>
  </w:style>
  <w:style w:type="character" w:customStyle="1" w:styleId="affd">
    <w:name w:val="טקסט הערת שוליים תו"/>
    <w:basedOn w:val="a2"/>
    <w:link w:val="affc"/>
    <w:semiHidden/>
    <w:rsid w:val="00463DAF"/>
    <w:rPr>
      <w:rFonts w:cs="David"/>
      <w:noProof w:val="0"/>
    </w:rPr>
  </w:style>
  <w:style w:type="paragraph" w:styleId="affe">
    <w:name w:val="macro"/>
    <w:link w:val="afff"/>
    <w:semiHidden/>
    <w:unhideWhenUsed/>
    <w:rsid w:val="00463DA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f">
    <w:name w:val="טקסט מאקרו תו"/>
    <w:basedOn w:val="a2"/>
    <w:link w:val="affe"/>
    <w:semiHidden/>
    <w:rsid w:val="00463DAF"/>
    <w:rPr>
      <w:rFonts w:ascii="Consolas" w:hAnsi="Consolas" w:cs="David"/>
      <w:noProof w:val="0"/>
    </w:rPr>
  </w:style>
  <w:style w:type="paragraph" w:styleId="afff0">
    <w:name w:val="Plain Text"/>
    <w:basedOn w:val="a1"/>
    <w:link w:val="afff1"/>
    <w:semiHidden/>
    <w:unhideWhenUsed/>
    <w:rsid w:val="00463DAF"/>
    <w:rPr>
      <w:rFonts w:ascii="Consolas" w:hAnsi="Consolas"/>
      <w:sz w:val="21"/>
      <w:szCs w:val="21"/>
    </w:rPr>
  </w:style>
  <w:style w:type="character" w:customStyle="1" w:styleId="afff1">
    <w:name w:val="טקסט רגיל תו"/>
    <w:basedOn w:val="a2"/>
    <w:link w:val="afff0"/>
    <w:semiHidden/>
    <w:rsid w:val="00463DAF"/>
    <w:rPr>
      <w:rFonts w:ascii="Consolas" w:hAnsi="Consolas" w:cs="David"/>
      <w:noProof w:val="0"/>
      <w:sz w:val="21"/>
      <w:szCs w:val="21"/>
    </w:rPr>
  </w:style>
  <w:style w:type="character" w:styleId="afff2">
    <w:name w:val="Book Title"/>
    <w:basedOn w:val="a2"/>
    <w:uiPriority w:val="33"/>
    <w:qFormat/>
    <w:rsid w:val="00463DAF"/>
    <w:rPr>
      <w:b/>
      <w:bCs/>
      <w:i/>
      <w:iCs/>
      <w:noProof w:val="0"/>
      <w:spacing w:val="5"/>
    </w:rPr>
  </w:style>
  <w:style w:type="character" w:customStyle="1" w:styleId="10">
    <w:name w:val="כותרת 1 תו"/>
    <w:basedOn w:val="a2"/>
    <w:link w:val="1"/>
    <w:rsid w:val="00463DA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63DA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63DA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63DA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63DA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63DA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63DA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63DAF"/>
    <w:rPr>
      <w:rFonts w:asciiTheme="majorHAnsi" w:eastAsiaTheme="majorEastAsia" w:hAnsiTheme="majorHAnsi" w:cstheme="majorBidi"/>
      <w:i/>
      <w:iCs/>
      <w:noProof w:val="0"/>
      <w:color w:val="272727" w:themeColor="text1" w:themeTint="D8"/>
      <w:sz w:val="21"/>
      <w:szCs w:val="21"/>
    </w:rPr>
  </w:style>
  <w:style w:type="paragraph" w:styleId="afff3">
    <w:name w:val="index heading"/>
    <w:basedOn w:val="a1"/>
    <w:next w:val="Index1"/>
    <w:semiHidden/>
    <w:unhideWhenUsed/>
    <w:rsid w:val="00463DAF"/>
    <w:rPr>
      <w:rFonts w:asciiTheme="majorHAnsi" w:eastAsiaTheme="majorEastAsia" w:hAnsiTheme="majorHAnsi" w:cstheme="majorBidi"/>
      <w:b/>
      <w:bCs/>
    </w:rPr>
  </w:style>
  <w:style w:type="paragraph" w:styleId="afff4">
    <w:name w:val="Note Heading"/>
    <w:basedOn w:val="a1"/>
    <w:next w:val="a1"/>
    <w:link w:val="afff5"/>
    <w:semiHidden/>
    <w:unhideWhenUsed/>
    <w:rsid w:val="00463DAF"/>
  </w:style>
  <w:style w:type="character" w:customStyle="1" w:styleId="afff5">
    <w:name w:val="כותרת הערות תו"/>
    <w:basedOn w:val="a2"/>
    <w:link w:val="afff4"/>
    <w:semiHidden/>
    <w:rsid w:val="00463DAF"/>
    <w:rPr>
      <w:rFonts w:cs="David"/>
      <w:noProof w:val="0"/>
      <w:sz w:val="24"/>
      <w:szCs w:val="24"/>
    </w:rPr>
  </w:style>
  <w:style w:type="paragraph" w:styleId="afff6">
    <w:name w:val="Title"/>
    <w:basedOn w:val="a1"/>
    <w:next w:val="a1"/>
    <w:link w:val="afff7"/>
    <w:qFormat/>
    <w:rsid w:val="00463DAF"/>
    <w:pPr>
      <w:contextualSpacing/>
    </w:pPr>
    <w:rPr>
      <w:rFonts w:asciiTheme="majorHAnsi" w:eastAsiaTheme="majorEastAsia" w:hAnsiTheme="majorHAnsi" w:cstheme="majorBidi"/>
      <w:spacing w:val="-10"/>
      <w:kern w:val="28"/>
      <w:sz w:val="56"/>
      <w:szCs w:val="56"/>
    </w:rPr>
  </w:style>
  <w:style w:type="character" w:customStyle="1" w:styleId="afff7">
    <w:name w:val="כותרת טקסט תו"/>
    <w:basedOn w:val="a2"/>
    <w:link w:val="afff6"/>
    <w:rsid w:val="00463DAF"/>
    <w:rPr>
      <w:rFonts w:asciiTheme="majorHAnsi" w:eastAsiaTheme="majorEastAsia" w:hAnsiTheme="majorHAnsi" w:cstheme="majorBidi"/>
      <w:noProof w:val="0"/>
      <w:spacing w:val="-10"/>
      <w:kern w:val="28"/>
      <w:sz w:val="56"/>
      <w:szCs w:val="56"/>
    </w:rPr>
  </w:style>
  <w:style w:type="paragraph" w:styleId="afff8">
    <w:name w:val="Subtitle"/>
    <w:basedOn w:val="a1"/>
    <w:next w:val="a1"/>
    <w:link w:val="afff9"/>
    <w:qFormat/>
    <w:rsid w:val="00463DA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9">
    <w:name w:val="כותרת משנה תו"/>
    <w:basedOn w:val="a2"/>
    <w:link w:val="afff8"/>
    <w:rsid w:val="00463DAF"/>
    <w:rPr>
      <w:rFonts w:asciiTheme="minorHAnsi" w:eastAsiaTheme="minorEastAsia" w:hAnsiTheme="minorHAnsi" w:cstheme="minorBidi"/>
      <w:noProof w:val="0"/>
      <w:color w:val="5A5A5A" w:themeColor="text1" w:themeTint="A5"/>
      <w:spacing w:val="15"/>
      <w:sz w:val="22"/>
      <w:szCs w:val="22"/>
    </w:rPr>
  </w:style>
  <w:style w:type="paragraph" w:styleId="afffa">
    <w:name w:val="Message Header"/>
    <w:basedOn w:val="a1"/>
    <w:link w:val="afffb"/>
    <w:semiHidden/>
    <w:unhideWhenUsed/>
    <w:rsid w:val="00463DA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b">
    <w:name w:val="כותרת עליונה של הודעה תו"/>
    <w:basedOn w:val="a2"/>
    <w:link w:val="afffa"/>
    <w:semiHidden/>
    <w:rsid w:val="00463DAF"/>
    <w:rPr>
      <w:rFonts w:asciiTheme="majorHAnsi" w:eastAsiaTheme="majorEastAsia" w:hAnsiTheme="majorHAnsi" w:cstheme="majorBidi"/>
      <w:noProof w:val="0"/>
      <w:sz w:val="24"/>
      <w:szCs w:val="24"/>
      <w:shd w:val="pct20" w:color="auto" w:fill="auto"/>
    </w:rPr>
  </w:style>
  <w:style w:type="paragraph" w:styleId="afffc">
    <w:name w:val="toa heading"/>
    <w:basedOn w:val="a1"/>
    <w:next w:val="a1"/>
    <w:semiHidden/>
    <w:unhideWhenUsed/>
    <w:rsid w:val="00463DAF"/>
    <w:pPr>
      <w:spacing w:before="120"/>
    </w:pPr>
    <w:rPr>
      <w:rFonts w:asciiTheme="majorHAnsi" w:eastAsiaTheme="majorEastAsia" w:hAnsiTheme="majorHAnsi" w:cstheme="majorBidi"/>
      <w:b/>
      <w:bCs/>
    </w:rPr>
  </w:style>
  <w:style w:type="paragraph" w:styleId="afffd">
    <w:name w:val="TOC Heading"/>
    <w:basedOn w:val="1"/>
    <w:next w:val="a1"/>
    <w:uiPriority w:val="39"/>
    <w:semiHidden/>
    <w:unhideWhenUsed/>
    <w:qFormat/>
    <w:rsid w:val="00463DAF"/>
    <w:pPr>
      <w:outlineLvl w:val="9"/>
    </w:pPr>
  </w:style>
  <w:style w:type="paragraph" w:styleId="afffe">
    <w:name w:val="caption"/>
    <w:basedOn w:val="a1"/>
    <w:next w:val="a1"/>
    <w:semiHidden/>
    <w:unhideWhenUsed/>
    <w:qFormat/>
    <w:rsid w:val="00463DAF"/>
    <w:pPr>
      <w:spacing w:after="200"/>
    </w:pPr>
    <w:rPr>
      <w:i/>
      <w:iCs/>
      <w:color w:val="1F497D" w:themeColor="text2"/>
      <w:sz w:val="18"/>
      <w:szCs w:val="18"/>
    </w:rPr>
  </w:style>
  <w:style w:type="paragraph" w:styleId="2f">
    <w:name w:val="Body Text Indent 2"/>
    <w:basedOn w:val="a1"/>
    <w:link w:val="2f0"/>
    <w:semiHidden/>
    <w:unhideWhenUsed/>
    <w:rsid w:val="00463DAF"/>
    <w:pPr>
      <w:spacing w:after="120" w:line="480" w:lineRule="auto"/>
      <w:ind w:left="283"/>
    </w:pPr>
  </w:style>
  <w:style w:type="character" w:customStyle="1" w:styleId="2f0">
    <w:name w:val="כניסה בגוף טקסט 2 תו"/>
    <w:basedOn w:val="a2"/>
    <w:link w:val="2f"/>
    <w:semiHidden/>
    <w:rsid w:val="00463DAF"/>
    <w:rPr>
      <w:rFonts w:cs="David"/>
      <w:noProof w:val="0"/>
      <w:sz w:val="24"/>
      <w:szCs w:val="24"/>
    </w:rPr>
  </w:style>
  <w:style w:type="paragraph" w:styleId="3d">
    <w:name w:val="Body Text Indent 3"/>
    <w:basedOn w:val="a1"/>
    <w:link w:val="3e"/>
    <w:semiHidden/>
    <w:unhideWhenUsed/>
    <w:rsid w:val="00463DAF"/>
    <w:pPr>
      <w:spacing w:after="120"/>
      <w:ind w:left="283"/>
    </w:pPr>
    <w:rPr>
      <w:sz w:val="16"/>
      <w:szCs w:val="16"/>
    </w:rPr>
  </w:style>
  <w:style w:type="character" w:customStyle="1" w:styleId="3e">
    <w:name w:val="כניסה בגוף טקסט 3 תו"/>
    <w:basedOn w:val="a2"/>
    <w:link w:val="3d"/>
    <w:semiHidden/>
    <w:rsid w:val="00463DAF"/>
    <w:rPr>
      <w:rFonts w:cs="David"/>
      <w:noProof w:val="0"/>
      <w:sz w:val="16"/>
      <w:szCs w:val="16"/>
    </w:rPr>
  </w:style>
  <w:style w:type="paragraph" w:styleId="affff">
    <w:name w:val="Normal Indent"/>
    <w:basedOn w:val="a1"/>
    <w:semiHidden/>
    <w:unhideWhenUsed/>
    <w:rsid w:val="00463DAF"/>
    <w:pPr>
      <w:ind w:left="720"/>
    </w:pPr>
  </w:style>
  <w:style w:type="paragraph" w:styleId="affff0">
    <w:name w:val="Body Text First Indent"/>
    <w:basedOn w:val="af5"/>
    <w:link w:val="affff1"/>
    <w:rsid w:val="00463DAF"/>
    <w:pPr>
      <w:spacing w:after="0"/>
      <w:ind w:firstLine="360"/>
    </w:pPr>
  </w:style>
  <w:style w:type="character" w:customStyle="1" w:styleId="affff1">
    <w:name w:val="כניסת שורה ראשונה בגוף טקסט תו"/>
    <w:basedOn w:val="af6"/>
    <w:link w:val="affff0"/>
    <w:rsid w:val="00463DAF"/>
    <w:rPr>
      <w:rFonts w:cs="David"/>
      <w:noProof w:val="0"/>
      <w:sz w:val="24"/>
      <w:szCs w:val="24"/>
    </w:rPr>
  </w:style>
  <w:style w:type="paragraph" w:styleId="2f1">
    <w:name w:val="Body Text First Indent 2"/>
    <w:basedOn w:val="af0"/>
    <w:link w:val="2f2"/>
    <w:semiHidden/>
    <w:unhideWhenUsed/>
    <w:rsid w:val="00463DAF"/>
    <w:pPr>
      <w:overflowPunct/>
      <w:autoSpaceDE/>
      <w:autoSpaceDN/>
      <w:adjustRightInd/>
      <w:spacing w:line="240" w:lineRule="auto"/>
      <w:ind w:left="360" w:firstLine="360"/>
      <w:jc w:val="left"/>
    </w:pPr>
    <w:rPr>
      <w:snapToGrid/>
      <w:sz w:val="24"/>
      <w:lang w:eastAsia="en-US"/>
    </w:rPr>
  </w:style>
  <w:style w:type="character" w:customStyle="1" w:styleId="2f2">
    <w:name w:val="כניסת שורה ראשונה בגוף טקסט 2 תו"/>
    <w:basedOn w:val="af1"/>
    <w:link w:val="2f1"/>
    <w:semiHidden/>
    <w:rsid w:val="00463DAF"/>
    <w:rPr>
      <w:rFonts w:cs="David"/>
      <w:noProof w:val="0"/>
      <w:snapToGrid/>
      <w:sz w:val="24"/>
      <w:szCs w:val="24"/>
      <w:lang w:eastAsia="he-IL"/>
    </w:rPr>
  </w:style>
  <w:style w:type="paragraph" w:styleId="HTML2">
    <w:name w:val="HTML Address"/>
    <w:basedOn w:val="a1"/>
    <w:link w:val="HTML3"/>
    <w:semiHidden/>
    <w:unhideWhenUsed/>
    <w:rsid w:val="00463DAF"/>
    <w:rPr>
      <w:i/>
      <w:iCs/>
    </w:rPr>
  </w:style>
  <w:style w:type="character" w:customStyle="1" w:styleId="HTML3">
    <w:name w:val="כתובת HTML תו"/>
    <w:basedOn w:val="a2"/>
    <w:link w:val="HTML2"/>
    <w:semiHidden/>
    <w:rsid w:val="00463DAF"/>
    <w:rPr>
      <w:rFonts w:cs="David"/>
      <w:i/>
      <w:iCs/>
      <w:noProof w:val="0"/>
      <w:sz w:val="24"/>
      <w:szCs w:val="24"/>
    </w:rPr>
  </w:style>
  <w:style w:type="paragraph" w:styleId="affff2">
    <w:name w:val="envelope address"/>
    <w:basedOn w:val="a1"/>
    <w:semiHidden/>
    <w:unhideWhenUsed/>
    <w:rsid w:val="00463DA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63DAF"/>
    <w:rPr>
      <w:rFonts w:asciiTheme="majorHAnsi" w:eastAsiaTheme="majorEastAsia" w:hAnsiTheme="majorHAnsi" w:cstheme="majorBidi"/>
      <w:sz w:val="20"/>
      <w:szCs w:val="20"/>
    </w:rPr>
  </w:style>
  <w:style w:type="paragraph" w:styleId="affff4">
    <w:name w:val="No Spacing"/>
    <w:uiPriority w:val="1"/>
    <w:qFormat/>
    <w:rsid w:val="00463DAF"/>
    <w:pPr>
      <w:bidi/>
    </w:pPr>
    <w:rPr>
      <w:rFonts w:cs="David"/>
      <w:sz w:val="24"/>
      <w:szCs w:val="24"/>
    </w:rPr>
  </w:style>
  <w:style w:type="character" w:styleId="HTML4">
    <w:name w:val="HTML Typewriter"/>
    <w:basedOn w:val="a2"/>
    <w:semiHidden/>
    <w:unhideWhenUsed/>
    <w:rsid w:val="00463DAF"/>
    <w:rPr>
      <w:rFonts w:ascii="Consolas" w:hAnsi="Consolas"/>
      <w:noProof w:val="0"/>
      <w:sz w:val="20"/>
      <w:szCs w:val="20"/>
    </w:rPr>
  </w:style>
  <w:style w:type="paragraph" w:styleId="affff5">
    <w:name w:val="Document Map"/>
    <w:basedOn w:val="a1"/>
    <w:link w:val="affff6"/>
    <w:semiHidden/>
    <w:unhideWhenUsed/>
    <w:rsid w:val="00463DAF"/>
    <w:rPr>
      <w:rFonts w:ascii="Tahoma" w:hAnsi="Tahoma" w:cs="Tahoma"/>
      <w:sz w:val="16"/>
      <w:szCs w:val="16"/>
    </w:rPr>
  </w:style>
  <w:style w:type="character" w:customStyle="1" w:styleId="affff6">
    <w:name w:val="מפת מסמך תו"/>
    <w:basedOn w:val="a2"/>
    <w:link w:val="affff5"/>
    <w:semiHidden/>
    <w:rsid w:val="00463DAF"/>
    <w:rPr>
      <w:rFonts w:ascii="Tahoma" w:hAnsi="Tahoma" w:cs="Tahoma"/>
      <w:noProof w:val="0"/>
      <w:sz w:val="16"/>
      <w:szCs w:val="16"/>
    </w:rPr>
  </w:style>
  <w:style w:type="character" w:styleId="HTML5">
    <w:name w:val="HTML Keyboard"/>
    <w:basedOn w:val="a2"/>
    <w:semiHidden/>
    <w:unhideWhenUsed/>
    <w:rsid w:val="00463DAF"/>
    <w:rPr>
      <w:rFonts w:ascii="Consolas" w:hAnsi="Consolas"/>
      <w:noProof w:val="0"/>
      <w:sz w:val="20"/>
      <w:szCs w:val="20"/>
    </w:rPr>
  </w:style>
  <w:style w:type="paragraph" w:styleId="affff7">
    <w:name w:val="annotation subject"/>
    <w:basedOn w:val="a8"/>
    <w:next w:val="a8"/>
    <w:link w:val="affff8"/>
    <w:semiHidden/>
    <w:unhideWhenUsed/>
    <w:rsid w:val="00463DAF"/>
    <w:rPr>
      <w:rFonts w:cs="David"/>
      <w:b/>
      <w:bCs/>
      <w:sz w:val="20"/>
      <w:szCs w:val="20"/>
    </w:rPr>
  </w:style>
  <w:style w:type="character" w:customStyle="1" w:styleId="a9">
    <w:name w:val="טקסט הערה תו"/>
    <w:basedOn w:val="a2"/>
    <w:link w:val="a8"/>
    <w:semiHidden/>
    <w:rsid w:val="00463DAF"/>
    <w:rPr>
      <w:noProof w:val="0"/>
      <w:sz w:val="24"/>
      <w:szCs w:val="24"/>
    </w:rPr>
  </w:style>
  <w:style w:type="character" w:customStyle="1" w:styleId="affff8">
    <w:name w:val="נושא הערה תו"/>
    <w:basedOn w:val="a9"/>
    <w:link w:val="affff7"/>
    <w:semiHidden/>
    <w:rsid w:val="00463DAF"/>
    <w:rPr>
      <w:rFonts w:cs="David"/>
      <w:b/>
      <w:bCs/>
      <w:noProof w:val="0"/>
      <w:sz w:val="24"/>
      <w:szCs w:val="24"/>
    </w:rPr>
  </w:style>
  <w:style w:type="table" w:styleId="affff9">
    <w:name w:val="Table Theme"/>
    <w:basedOn w:val="a3"/>
    <w:semiHidden/>
    <w:unhideWhenUsed/>
    <w:rsid w:val="00463DA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63DAF"/>
    <w:pPr>
      <w:ind w:left="4252"/>
    </w:pPr>
  </w:style>
  <w:style w:type="character" w:customStyle="1" w:styleId="affffb">
    <w:name w:val="סיום תו"/>
    <w:basedOn w:val="a2"/>
    <w:link w:val="affffa"/>
    <w:semiHidden/>
    <w:rsid w:val="00463DAF"/>
    <w:rPr>
      <w:rFonts w:cs="David"/>
      <w:noProof w:val="0"/>
      <w:sz w:val="24"/>
      <w:szCs w:val="24"/>
    </w:rPr>
  </w:style>
  <w:style w:type="table" w:styleId="1c">
    <w:name w:val="Table Columns 1"/>
    <w:basedOn w:val="a3"/>
    <w:semiHidden/>
    <w:unhideWhenUsed/>
    <w:rsid w:val="00463DA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63DA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63DA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63DA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63DA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63DAF"/>
    <w:pPr>
      <w:ind w:left="720"/>
      <w:contextualSpacing/>
    </w:pPr>
  </w:style>
  <w:style w:type="paragraph" w:styleId="affffd">
    <w:name w:val="Quote"/>
    <w:basedOn w:val="a1"/>
    <w:next w:val="a1"/>
    <w:link w:val="affffe"/>
    <w:uiPriority w:val="29"/>
    <w:qFormat/>
    <w:rsid w:val="00463DA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63DAF"/>
    <w:rPr>
      <w:rFonts w:cs="David"/>
      <w:i/>
      <w:iCs/>
      <w:noProof w:val="0"/>
      <w:color w:val="404040" w:themeColor="text1" w:themeTint="BF"/>
      <w:sz w:val="24"/>
      <w:szCs w:val="24"/>
    </w:rPr>
  </w:style>
  <w:style w:type="paragraph" w:styleId="afffff">
    <w:name w:val="Intense Quote"/>
    <w:basedOn w:val="a1"/>
    <w:next w:val="a1"/>
    <w:link w:val="afffff0"/>
    <w:uiPriority w:val="30"/>
    <w:qFormat/>
    <w:rsid w:val="00463DA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63DAF"/>
    <w:rPr>
      <w:rFonts w:cs="David"/>
      <w:i/>
      <w:iCs/>
      <w:noProof w:val="0"/>
      <w:color w:val="4F81BD" w:themeColor="accent1"/>
      <w:sz w:val="24"/>
      <w:szCs w:val="24"/>
    </w:rPr>
  </w:style>
  <w:style w:type="character" w:styleId="HTML6">
    <w:name w:val="HTML Acronym"/>
    <w:basedOn w:val="a2"/>
    <w:semiHidden/>
    <w:unhideWhenUsed/>
    <w:rsid w:val="00463DAF"/>
    <w:rPr>
      <w:noProof w:val="0"/>
    </w:rPr>
  </w:style>
  <w:style w:type="paragraph" w:styleId="afffff1">
    <w:name w:val="List"/>
    <w:basedOn w:val="a1"/>
    <w:semiHidden/>
    <w:unhideWhenUsed/>
    <w:rsid w:val="00463DAF"/>
    <w:pPr>
      <w:ind w:left="283" w:hanging="283"/>
      <w:contextualSpacing/>
    </w:pPr>
  </w:style>
  <w:style w:type="paragraph" w:styleId="2f4">
    <w:name w:val="List 2"/>
    <w:basedOn w:val="a1"/>
    <w:semiHidden/>
    <w:unhideWhenUsed/>
    <w:rsid w:val="00463DAF"/>
    <w:pPr>
      <w:ind w:left="566" w:hanging="283"/>
      <w:contextualSpacing/>
    </w:pPr>
  </w:style>
  <w:style w:type="paragraph" w:styleId="3f0">
    <w:name w:val="List 3"/>
    <w:basedOn w:val="a1"/>
    <w:semiHidden/>
    <w:unhideWhenUsed/>
    <w:rsid w:val="00463DAF"/>
    <w:pPr>
      <w:ind w:left="849" w:hanging="283"/>
      <w:contextualSpacing/>
    </w:pPr>
  </w:style>
  <w:style w:type="paragraph" w:styleId="48">
    <w:name w:val="List 4"/>
    <w:basedOn w:val="a1"/>
    <w:rsid w:val="00463DAF"/>
    <w:pPr>
      <w:ind w:left="1132" w:hanging="283"/>
      <w:contextualSpacing/>
    </w:pPr>
  </w:style>
  <w:style w:type="paragraph" w:styleId="58">
    <w:name w:val="List 5"/>
    <w:basedOn w:val="a1"/>
    <w:rsid w:val="00463DAF"/>
    <w:pPr>
      <w:ind w:left="1415" w:hanging="283"/>
      <w:contextualSpacing/>
    </w:pPr>
  </w:style>
  <w:style w:type="table" w:styleId="afffff2">
    <w:name w:val="Light List"/>
    <w:basedOn w:val="a3"/>
    <w:uiPriority w:val="61"/>
    <w:semiHidden/>
    <w:unhideWhenUsed/>
    <w:rsid w:val="00463DA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63DA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63DA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63DA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63DA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63DA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63DA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463DA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63DA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63DA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63DA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63DA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63DA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63DA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63DA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463DA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63DA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63DA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63DA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63DA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63DA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63DA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63DA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63DA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63DA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63DA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63DA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63DA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63DA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63DAF"/>
    <w:pPr>
      <w:numPr>
        <w:numId w:val="2"/>
      </w:numPr>
      <w:contextualSpacing/>
    </w:pPr>
  </w:style>
  <w:style w:type="paragraph" w:styleId="2">
    <w:name w:val="List Number 2"/>
    <w:basedOn w:val="a1"/>
    <w:semiHidden/>
    <w:unhideWhenUsed/>
    <w:rsid w:val="00463DAF"/>
    <w:pPr>
      <w:numPr>
        <w:numId w:val="3"/>
      </w:numPr>
      <w:contextualSpacing/>
    </w:pPr>
  </w:style>
  <w:style w:type="paragraph" w:styleId="3">
    <w:name w:val="List Number 3"/>
    <w:basedOn w:val="a1"/>
    <w:semiHidden/>
    <w:unhideWhenUsed/>
    <w:rsid w:val="00463DAF"/>
    <w:pPr>
      <w:numPr>
        <w:numId w:val="4"/>
      </w:numPr>
      <w:contextualSpacing/>
    </w:pPr>
  </w:style>
  <w:style w:type="paragraph" w:styleId="4">
    <w:name w:val="List Number 4"/>
    <w:basedOn w:val="a1"/>
    <w:semiHidden/>
    <w:unhideWhenUsed/>
    <w:rsid w:val="00463DAF"/>
    <w:pPr>
      <w:numPr>
        <w:numId w:val="5"/>
      </w:numPr>
      <w:contextualSpacing/>
    </w:pPr>
  </w:style>
  <w:style w:type="paragraph" w:styleId="5">
    <w:name w:val="List Number 5"/>
    <w:basedOn w:val="a1"/>
    <w:semiHidden/>
    <w:unhideWhenUsed/>
    <w:rsid w:val="00463DAF"/>
    <w:pPr>
      <w:numPr>
        <w:numId w:val="6"/>
      </w:numPr>
      <w:contextualSpacing/>
    </w:pPr>
  </w:style>
  <w:style w:type="paragraph" w:styleId="a0">
    <w:name w:val="List Bullet"/>
    <w:basedOn w:val="a1"/>
    <w:semiHidden/>
    <w:unhideWhenUsed/>
    <w:rsid w:val="00463DAF"/>
    <w:pPr>
      <w:numPr>
        <w:numId w:val="7"/>
      </w:numPr>
      <w:contextualSpacing/>
    </w:pPr>
  </w:style>
  <w:style w:type="paragraph" w:styleId="20">
    <w:name w:val="List Bullet 2"/>
    <w:basedOn w:val="a1"/>
    <w:semiHidden/>
    <w:unhideWhenUsed/>
    <w:rsid w:val="00463DAF"/>
    <w:pPr>
      <w:numPr>
        <w:numId w:val="8"/>
      </w:numPr>
      <w:contextualSpacing/>
    </w:pPr>
  </w:style>
  <w:style w:type="paragraph" w:styleId="30">
    <w:name w:val="List Bullet 3"/>
    <w:basedOn w:val="a1"/>
    <w:semiHidden/>
    <w:unhideWhenUsed/>
    <w:rsid w:val="00463DAF"/>
    <w:pPr>
      <w:numPr>
        <w:numId w:val="9"/>
      </w:numPr>
      <w:contextualSpacing/>
    </w:pPr>
  </w:style>
  <w:style w:type="paragraph" w:styleId="40">
    <w:name w:val="List Bullet 4"/>
    <w:basedOn w:val="a1"/>
    <w:semiHidden/>
    <w:unhideWhenUsed/>
    <w:rsid w:val="00463DAF"/>
    <w:pPr>
      <w:numPr>
        <w:numId w:val="10"/>
      </w:numPr>
      <w:contextualSpacing/>
    </w:pPr>
  </w:style>
  <w:style w:type="paragraph" w:styleId="50">
    <w:name w:val="List Bullet 5"/>
    <w:basedOn w:val="a1"/>
    <w:semiHidden/>
    <w:unhideWhenUsed/>
    <w:rsid w:val="00463DAF"/>
    <w:pPr>
      <w:numPr>
        <w:numId w:val="11"/>
      </w:numPr>
      <w:contextualSpacing/>
    </w:pPr>
  </w:style>
  <w:style w:type="table" w:styleId="afffff4">
    <w:name w:val="Colorful List"/>
    <w:basedOn w:val="a3"/>
    <w:uiPriority w:val="72"/>
    <w:semiHidden/>
    <w:unhideWhenUsed/>
    <w:rsid w:val="00463DA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63DA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63DA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63DA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63DA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63DA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63DA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63DAF"/>
  </w:style>
  <w:style w:type="paragraph" w:styleId="afffff6">
    <w:name w:val="table of authorities"/>
    <w:basedOn w:val="a1"/>
    <w:next w:val="a1"/>
    <w:semiHidden/>
    <w:unhideWhenUsed/>
    <w:rsid w:val="00463DAF"/>
    <w:pPr>
      <w:ind w:left="240" w:hanging="240"/>
    </w:pPr>
  </w:style>
  <w:style w:type="table" w:styleId="afffff7">
    <w:name w:val="Light Grid"/>
    <w:basedOn w:val="a3"/>
    <w:uiPriority w:val="62"/>
    <w:semiHidden/>
    <w:unhideWhenUsed/>
    <w:rsid w:val="00463DA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63DA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63DA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63DA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63DA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63DA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63DA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63DA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463DA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63DA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63DA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63DA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63DA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63DA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63DA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63D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63D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63D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63D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63D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63D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63DA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463DA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63DA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63DA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63DA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63DA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63DA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63DA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63DA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63D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63DA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63DA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63DA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63DA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63DA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63DA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63DA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63DAF"/>
  </w:style>
  <w:style w:type="character" w:customStyle="1" w:styleId="afffffb">
    <w:name w:val="תאריך תו"/>
    <w:basedOn w:val="a2"/>
    <w:link w:val="afffffa"/>
    <w:rsid w:val="00463DA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1a2448a4fa46414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FDDDB59CB42619D0E72F5E531DECC"/>
        <w:category>
          <w:name w:val="כללי"/>
          <w:gallery w:val="placeholder"/>
        </w:category>
        <w:types>
          <w:type w:val="bbPlcHdr"/>
        </w:types>
        <w:behaviors>
          <w:behavior w:val="content"/>
        </w:behaviors>
        <w:guid w:val="{26B75441-2009-40FE-A142-7191CF2B57EE}"/>
      </w:docPartPr>
      <w:docPartBody>
        <w:p w:rsidR="00BD7048" w:rsidRDefault="00BF0558" w:rsidP="00BF0558">
          <w:pPr>
            <w:pStyle w:val="B5DFDDDB59CB42619D0E72F5E531DECC3"/>
          </w:pPr>
          <w:r w:rsidRPr="002B6C85">
            <w:rPr>
              <w:rStyle w:val="a3"/>
              <w:color w:val="8496B0" w:themeColor="text2" w:themeTint="99"/>
              <w:sz w:val="30"/>
              <w:szCs w:val="30"/>
              <w:rtl/>
            </w:rPr>
            <w:t>בית דין אזורי לעבודה בחיפה</w:t>
          </w:r>
        </w:p>
      </w:docPartBody>
    </w:docPart>
    <w:docPart>
      <w:docPartPr>
        <w:name w:val="ABD6F56BADB2481FB3B6700DCA273D68"/>
        <w:category>
          <w:name w:val="כללי"/>
          <w:gallery w:val="placeholder"/>
        </w:category>
        <w:types>
          <w:type w:val="bbPlcHdr"/>
        </w:types>
        <w:behaviors>
          <w:behavior w:val="content"/>
        </w:behaviors>
        <w:guid w:val="{3599E11E-8C55-4F5F-AD6F-806CBD146A81}"/>
      </w:docPartPr>
      <w:docPartBody>
        <w:p w:rsidR="00BF0558" w:rsidRDefault="00012842" w:rsidP="00012842">
          <w:pPr>
            <w:pStyle w:val="ABD6F56BADB2481FB3B6700DCA273D68"/>
          </w:pPr>
          <w:r w:rsidRPr="00766B04">
            <w:rPr>
              <w:rStyle w:val="a3"/>
              <w:b/>
              <w:bCs/>
              <w:sz w:val="28"/>
              <w:szCs w:val="28"/>
              <w:u w:val="single"/>
              <w:rtl/>
            </w:rPr>
            <w:t>מעמד/כינוי צד א</w:t>
          </w:r>
        </w:p>
      </w:docPartBody>
    </w:docPart>
    <w:docPart>
      <w:docPartPr>
        <w:name w:val="438B2801DB4A4A7BBB4AEB082E70C524"/>
        <w:category>
          <w:name w:val="כללי"/>
          <w:gallery w:val="placeholder"/>
        </w:category>
        <w:types>
          <w:type w:val="bbPlcHdr"/>
        </w:types>
        <w:behaviors>
          <w:behavior w:val="content"/>
        </w:behaviors>
        <w:guid w:val="{69D4A767-FCAB-4516-A27E-62FE2958546F}"/>
      </w:docPartPr>
      <w:docPartBody>
        <w:p w:rsidR="00BF0558" w:rsidRDefault="00012842" w:rsidP="00012842">
          <w:pPr>
            <w:pStyle w:val="438B2801DB4A4A7BBB4AEB082E70C524"/>
          </w:pPr>
          <w:r w:rsidRPr="00766B04">
            <w:rPr>
              <w:rStyle w:val="a3"/>
              <w:b/>
              <w:bCs/>
              <w:sz w:val="28"/>
              <w:szCs w:val="28"/>
              <w:rtl/>
            </w:rPr>
            <w:t>שם צד א</w:t>
          </w:r>
        </w:p>
      </w:docPartBody>
    </w:docPart>
    <w:docPart>
      <w:docPartPr>
        <w:name w:val="14290CE887D34C4991501C71E2E25D12"/>
        <w:category>
          <w:name w:val="כללי"/>
          <w:gallery w:val="placeholder"/>
        </w:category>
        <w:types>
          <w:type w:val="bbPlcHdr"/>
        </w:types>
        <w:behaviors>
          <w:behavior w:val="content"/>
        </w:behaviors>
        <w:guid w:val="{7BF50B61-C862-411A-B99F-37248FB39683}"/>
      </w:docPartPr>
      <w:docPartBody>
        <w:p w:rsidR="00BF0558" w:rsidRDefault="00012842" w:rsidP="00012842">
          <w:pPr>
            <w:pStyle w:val="14290CE887D34C4991501C71E2E25D12"/>
          </w:pPr>
          <w:r w:rsidRPr="00766B04">
            <w:rPr>
              <w:rStyle w:val="a3"/>
              <w:b/>
              <w:bCs/>
              <w:sz w:val="28"/>
              <w:szCs w:val="28"/>
              <w:u w:val="single"/>
              <w:rtl/>
            </w:rPr>
            <w:t>מעמד/כינוי צד ב</w:t>
          </w:r>
        </w:p>
      </w:docPartBody>
    </w:docPart>
    <w:docPart>
      <w:docPartPr>
        <w:name w:val="82F34D462A2B49B98F244773EDFA0A82"/>
        <w:category>
          <w:name w:val="כללי"/>
          <w:gallery w:val="placeholder"/>
        </w:category>
        <w:types>
          <w:type w:val="bbPlcHdr"/>
        </w:types>
        <w:behaviors>
          <w:behavior w:val="content"/>
        </w:behaviors>
        <w:guid w:val="{357D245A-3746-48EA-B682-937AF124BB73}"/>
      </w:docPartPr>
      <w:docPartBody>
        <w:p w:rsidR="00BF0558" w:rsidRDefault="00012842" w:rsidP="00012842">
          <w:pPr>
            <w:pStyle w:val="82F34D462A2B49B98F244773EDFA0A82"/>
          </w:pPr>
          <w:r w:rsidRPr="00766B04">
            <w:rPr>
              <w:rStyle w:val="a3"/>
              <w:b/>
              <w:bCs/>
              <w:sz w:val="28"/>
              <w:szCs w:val="28"/>
              <w:rtl/>
            </w:rPr>
            <w:t>מספר מעמד צד ב</w:t>
          </w:r>
        </w:p>
      </w:docPartBody>
    </w:docPart>
    <w:docPart>
      <w:docPartPr>
        <w:name w:val="DDD3D00E9ED94452BD2EE89D040AC21A"/>
        <w:category>
          <w:name w:val="כללי"/>
          <w:gallery w:val="placeholder"/>
        </w:category>
        <w:types>
          <w:type w:val="bbPlcHdr"/>
        </w:types>
        <w:behaviors>
          <w:behavior w:val="content"/>
        </w:behaviors>
        <w:guid w:val="{BD6E3273-F5EC-4137-B66B-B4FCB149EA3F}"/>
      </w:docPartPr>
      <w:docPartBody>
        <w:p w:rsidR="00BF0558" w:rsidRDefault="00012842" w:rsidP="00012842">
          <w:pPr>
            <w:pStyle w:val="DDD3D00E9ED94452BD2EE89D040AC21A"/>
          </w:pPr>
          <w:r w:rsidRPr="00766B04">
            <w:rPr>
              <w:rStyle w:val="a3"/>
              <w:b/>
              <w:bCs/>
              <w:sz w:val="28"/>
              <w:szCs w:val="28"/>
              <w:rtl/>
            </w:rPr>
            <w:t>שם צד ב</w:t>
          </w:r>
        </w:p>
      </w:docPartBody>
    </w:docPart>
    <w:docPart>
      <w:docPartPr>
        <w:name w:val="CA9F9FF023924019847434617B6F6A5C"/>
        <w:category>
          <w:name w:val="כללי"/>
          <w:gallery w:val="placeholder"/>
        </w:category>
        <w:types>
          <w:type w:val="bbPlcHdr"/>
        </w:types>
        <w:behaviors>
          <w:behavior w:val="content"/>
        </w:behaviors>
        <w:guid w:val="{DC8B4BD3-7C1A-4550-8CC6-8CC3A32D16CF}"/>
      </w:docPartPr>
      <w:docPartBody>
        <w:p w:rsidR="00BF0558" w:rsidRDefault="00012842" w:rsidP="00012842">
          <w:pPr>
            <w:pStyle w:val="CA9F9FF023924019847434617B6F6A5C"/>
          </w:pPr>
          <w:r w:rsidRPr="00324720">
            <w:rPr>
              <w:rStyle w:val="a3"/>
              <w:rtl/>
            </w:rPr>
            <w:t>לחץ כאן להזנת טקסט</w:t>
          </w:r>
          <w:r w:rsidRPr="0032472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12842"/>
    <w:rsid w:val="001F75B9"/>
    <w:rsid w:val="002138C9"/>
    <w:rsid w:val="00263B88"/>
    <w:rsid w:val="002A0632"/>
    <w:rsid w:val="00460004"/>
    <w:rsid w:val="00651BFF"/>
    <w:rsid w:val="00962C32"/>
    <w:rsid w:val="00985654"/>
    <w:rsid w:val="00BD7048"/>
    <w:rsid w:val="00BF0558"/>
    <w:rsid w:val="00D16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F0558"/>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651BFF"/>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651BFF"/>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651BFF"/>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651BFF"/>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651BFF"/>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651BFF"/>
    <w:pPr>
      <w:bidi/>
      <w:spacing w:after="0" w:line="240" w:lineRule="auto"/>
    </w:pPr>
    <w:rPr>
      <w:rFonts w:ascii="Times New Roman" w:eastAsia="Times New Roman" w:hAnsi="Times New Roman" w:cs="David"/>
      <w:noProof/>
      <w:sz w:val="24"/>
      <w:szCs w:val="24"/>
    </w:rPr>
  </w:style>
  <w:style w:type="paragraph" w:customStyle="1" w:styleId="6CABC1DC99CE49A7B9477215E61F8D11">
    <w:name w:val="6CABC1DC99CE49A7B9477215E61F8D11"/>
    <w:rsid w:val="00651BF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2A063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2A063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2A063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2A063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2A063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2A0632"/>
    <w:pPr>
      <w:bidi/>
      <w:spacing w:after="0" w:line="240" w:lineRule="auto"/>
    </w:pPr>
    <w:rPr>
      <w:rFonts w:ascii="Times New Roman" w:eastAsia="Times New Roman" w:hAnsi="Times New Roman" w:cs="David"/>
      <w:noProof/>
      <w:sz w:val="24"/>
      <w:szCs w:val="24"/>
    </w:rPr>
  </w:style>
  <w:style w:type="paragraph" w:customStyle="1" w:styleId="862D5BA35DE1470EA210CA135F2E14DD">
    <w:name w:val="862D5BA35DE1470EA210CA135F2E14DD"/>
    <w:rsid w:val="002A06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985654"/>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985654"/>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985654"/>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985654"/>
    <w:pPr>
      <w:bidi/>
      <w:spacing w:after="0" w:line="240" w:lineRule="auto"/>
    </w:pPr>
    <w:rPr>
      <w:rFonts w:ascii="Times New Roman" w:eastAsia="Times New Roman" w:hAnsi="Times New Roman" w:cs="David"/>
      <w:noProof/>
      <w:sz w:val="24"/>
      <w:szCs w:val="24"/>
    </w:rPr>
  </w:style>
  <w:style w:type="paragraph" w:customStyle="1" w:styleId="C64E1037C9F6413595B1FF50D8A91438">
    <w:name w:val="C64E1037C9F6413595B1FF50D8A91438"/>
    <w:rsid w:val="00985654"/>
    <w:pPr>
      <w:bidi/>
      <w:spacing w:after="0" w:line="240" w:lineRule="auto"/>
    </w:pPr>
    <w:rPr>
      <w:rFonts w:ascii="Times New Roman" w:eastAsia="Times New Roman" w:hAnsi="Times New Roman" w:cs="David"/>
      <w:noProof/>
      <w:sz w:val="24"/>
      <w:szCs w:val="24"/>
    </w:rPr>
  </w:style>
  <w:style w:type="paragraph" w:customStyle="1" w:styleId="61894655D7074174B47D57DF5AD58838">
    <w:name w:val="61894655D7074174B47D57DF5AD58838"/>
    <w:rsid w:val="00985654"/>
    <w:pPr>
      <w:bidi/>
      <w:spacing w:after="0" w:line="240" w:lineRule="auto"/>
    </w:pPr>
    <w:rPr>
      <w:rFonts w:ascii="Times New Roman" w:eastAsia="Times New Roman" w:hAnsi="Times New Roman" w:cs="David"/>
      <w:noProof/>
      <w:sz w:val="24"/>
      <w:szCs w:val="24"/>
    </w:rPr>
  </w:style>
  <w:style w:type="paragraph" w:customStyle="1" w:styleId="277CFF8738EA4F1ABB6617B32456BFEC">
    <w:name w:val="277CFF8738EA4F1ABB6617B32456BFEC"/>
    <w:rsid w:val="0098565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7B63662BD0B48FBB9400FC3FB24C3A7">
    <w:name w:val="C7B63662BD0B48FBB9400FC3FB24C3A7"/>
    <w:rsid w:val="00D16DF9"/>
    <w:pPr>
      <w:bidi/>
      <w:spacing w:after="160" w:line="259" w:lineRule="auto"/>
    </w:pPr>
  </w:style>
  <w:style w:type="paragraph" w:customStyle="1" w:styleId="6B90E2164A504C1986F163927676CEEA">
    <w:name w:val="6B90E2164A504C1986F163927676CEEA"/>
    <w:rsid w:val="00D16DF9"/>
    <w:pPr>
      <w:bidi/>
      <w:spacing w:after="160" w:line="259" w:lineRule="auto"/>
    </w:pPr>
  </w:style>
  <w:style w:type="paragraph" w:customStyle="1" w:styleId="68CBCBE779B145B9B2F8502F1972CCF5">
    <w:name w:val="68CBCBE779B145B9B2F8502F1972CCF5"/>
    <w:rsid w:val="00D16DF9"/>
    <w:pPr>
      <w:bidi/>
      <w:spacing w:after="160" w:line="259" w:lineRule="auto"/>
    </w:pPr>
  </w:style>
  <w:style w:type="paragraph" w:customStyle="1" w:styleId="74608B3F1E194B92962946CC6BA7FAC6">
    <w:name w:val="74608B3F1E194B92962946CC6BA7FAC6"/>
    <w:rsid w:val="00D16DF9"/>
    <w:pPr>
      <w:bidi/>
      <w:spacing w:after="160" w:line="259" w:lineRule="auto"/>
    </w:pPr>
  </w:style>
  <w:style w:type="paragraph" w:customStyle="1" w:styleId="EF768548213C4C858A98C7DCA3FD2961">
    <w:name w:val="EF768548213C4C858A98C7DCA3FD2961"/>
    <w:rsid w:val="00D16DF9"/>
    <w:pPr>
      <w:bidi/>
      <w:spacing w:after="160" w:line="259" w:lineRule="auto"/>
    </w:pPr>
  </w:style>
  <w:style w:type="paragraph" w:customStyle="1" w:styleId="D10DF91AA4974DCF93E72D761874E38A">
    <w:name w:val="D10DF91AA4974DCF93E72D761874E38A"/>
    <w:rsid w:val="00D16DF9"/>
    <w:pPr>
      <w:bidi/>
      <w:spacing w:after="160" w:line="259" w:lineRule="auto"/>
    </w:pPr>
  </w:style>
  <w:style w:type="paragraph" w:customStyle="1" w:styleId="A0AF68253D484C9C957CD21138BC3CB7">
    <w:name w:val="A0AF68253D484C9C957CD21138BC3CB7"/>
    <w:rsid w:val="00D16DF9"/>
    <w:pPr>
      <w:bidi/>
      <w:spacing w:after="160" w:line="259" w:lineRule="auto"/>
    </w:pPr>
  </w:style>
  <w:style w:type="paragraph" w:customStyle="1" w:styleId="6B90E2164A504C1986F163927676CEEA1">
    <w:name w:val="6B90E2164A504C1986F163927676CEEA1"/>
    <w:rsid w:val="00962C32"/>
    <w:pPr>
      <w:bidi/>
      <w:spacing w:after="0" w:line="240" w:lineRule="auto"/>
    </w:pPr>
    <w:rPr>
      <w:rFonts w:ascii="Times New Roman" w:eastAsia="Times New Roman" w:hAnsi="Times New Roman" w:cs="David"/>
      <w:noProof/>
      <w:sz w:val="24"/>
      <w:szCs w:val="24"/>
    </w:rPr>
  </w:style>
  <w:style w:type="paragraph" w:customStyle="1" w:styleId="68CBCBE779B145B9B2F8502F1972CCF51">
    <w:name w:val="68CBCBE779B145B9B2F8502F1972CCF51"/>
    <w:rsid w:val="00962C32"/>
    <w:pPr>
      <w:bidi/>
      <w:spacing w:after="0" w:line="240" w:lineRule="auto"/>
    </w:pPr>
    <w:rPr>
      <w:rFonts w:ascii="Times New Roman" w:eastAsia="Times New Roman" w:hAnsi="Times New Roman" w:cs="David"/>
      <w:noProof/>
      <w:sz w:val="24"/>
      <w:szCs w:val="24"/>
    </w:rPr>
  </w:style>
  <w:style w:type="paragraph" w:customStyle="1" w:styleId="74608B3F1E194B92962946CC6BA7FAC61">
    <w:name w:val="74608B3F1E194B92962946CC6BA7FAC61"/>
    <w:rsid w:val="00962C32"/>
    <w:pPr>
      <w:bidi/>
      <w:spacing w:after="0" w:line="240" w:lineRule="auto"/>
    </w:pPr>
    <w:rPr>
      <w:rFonts w:ascii="Times New Roman" w:eastAsia="Times New Roman" w:hAnsi="Times New Roman" w:cs="David"/>
      <w:noProof/>
      <w:sz w:val="24"/>
      <w:szCs w:val="24"/>
    </w:rPr>
  </w:style>
  <w:style w:type="paragraph" w:customStyle="1" w:styleId="EF768548213C4C858A98C7DCA3FD29611">
    <w:name w:val="EF768548213C4C858A98C7DCA3FD29611"/>
    <w:rsid w:val="00962C32"/>
    <w:pPr>
      <w:bidi/>
      <w:spacing w:after="0" w:line="240" w:lineRule="auto"/>
    </w:pPr>
    <w:rPr>
      <w:rFonts w:ascii="Times New Roman" w:eastAsia="Times New Roman" w:hAnsi="Times New Roman" w:cs="David"/>
      <w:noProof/>
      <w:sz w:val="24"/>
      <w:szCs w:val="24"/>
    </w:rPr>
  </w:style>
  <w:style w:type="paragraph" w:customStyle="1" w:styleId="D10DF91AA4974DCF93E72D761874E38A1">
    <w:name w:val="D10DF91AA4974DCF93E72D761874E38A1"/>
    <w:rsid w:val="00962C32"/>
    <w:pPr>
      <w:bidi/>
      <w:spacing w:after="0" w:line="240" w:lineRule="auto"/>
    </w:pPr>
    <w:rPr>
      <w:rFonts w:ascii="Times New Roman" w:eastAsia="Times New Roman" w:hAnsi="Times New Roman" w:cs="David"/>
      <w:noProof/>
      <w:sz w:val="24"/>
      <w:szCs w:val="24"/>
    </w:rPr>
  </w:style>
  <w:style w:type="paragraph" w:customStyle="1" w:styleId="A0AF68253D484C9C957CD21138BC3CB71">
    <w:name w:val="A0AF68253D484C9C957CD21138BC3CB71"/>
    <w:rsid w:val="00962C32"/>
    <w:pPr>
      <w:bidi/>
      <w:spacing w:after="0" w:line="240" w:lineRule="auto"/>
    </w:pPr>
    <w:rPr>
      <w:rFonts w:ascii="Times New Roman" w:eastAsia="Times New Roman" w:hAnsi="Times New Roman" w:cs="David"/>
      <w:noProof/>
      <w:sz w:val="24"/>
      <w:szCs w:val="24"/>
    </w:rPr>
  </w:style>
  <w:style w:type="paragraph" w:customStyle="1" w:styleId="B5DFDDDB59CB42619D0E72F5E531DECC">
    <w:name w:val="B5DFDDDB59CB42619D0E72F5E531DECC"/>
    <w:rsid w:val="00962C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39550FD6CCD425C952584291E0F2257">
    <w:name w:val="C39550FD6CCD425C952584291E0F2257"/>
    <w:rsid w:val="00962C32"/>
    <w:pPr>
      <w:bidi/>
      <w:spacing w:after="160" w:line="259" w:lineRule="auto"/>
    </w:pPr>
  </w:style>
  <w:style w:type="paragraph" w:customStyle="1" w:styleId="4E67115D1FF1433F978EA9E8C8F5CD26">
    <w:name w:val="4E67115D1FF1433F978EA9E8C8F5CD26"/>
    <w:rsid w:val="00962C32"/>
    <w:pPr>
      <w:bidi/>
      <w:spacing w:after="160" w:line="259" w:lineRule="auto"/>
    </w:pPr>
  </w:style>
  <w:style w:type="paragraph" w:customStyle="1" w:styleId="1D37656DCBC640699F31B3475FE8FB98">
    <w:name w:val="1D37656DCBC640699F31B3475FE8FB98"/>
    <w:rsid w:val="00962C32"/>
    <w:pPr>
      <w:bidi/>
      <w:spacing w:after="160" w:line="259" w:lineRule="auto"/>
    </w:pPr>
  </w:style>
  <w:style w:type="paragraph" w:customStyle="1" w:styleId="2418F9C33E814DED80E3AC8908B000AB">
    <w:name w:val="2418F9C33E814DED80E3AC8908B000AB"/>
    <w:rsid w:val="00962C32"/>
    <w:pPr>
      <w:bidi/>
      <w:spacing w:after="160" w:line="259" w:lineRule="auto"/>
    </w:pPr>
  </w:style>
  <w:style w:type="paragraph" w:customStyle="1" w:styleId="12E0B9E9BFB34A6E93687D9BB8C1682E">
    <w:name w:val="12E0B9E9BFB34A6E93687D9BB8C1682E"/>
    <w:rsid w:val="00962C32"/>
    <w:pPr>
      <w:bidi/>
      <w:spacing w:after="160" w:line="259" w:lineRule="auto"/>
    </w:pPr>
  </w:style>
  <w:style w:type="paragraph" w:customStyle="1" w:styleId="1CC86B7BEC1C4C368453002A44077DE8">
    <w:name w:val="1CC86B7BEC1C4C368453002A44077DE8"/>
    <w:rsid w:val="00962C32"/>
    <w:pPr>
      <w:bidi/>
      <w:spacing w:after="160" w:line="259" w:lineRule="auto"/>
    </w:pPr>
  </w:style>
  <w:style w:type="paragraph" w:customStyle="1" w:styleId="C62B13B099984A918A819B0501DCE503">
    <w:name w:val="C62B13B099984A918A819B0501DCE503"/>
    <w:rsid w:val="00962C32"/>
    <w:pPr>
      <w:bidi/>
      <w:spacing w:after="160" w:line="259" w:lineRule="auto"/>
    </w:pPr>
  </w:style>
  <w:style w:type="paragraph" w:customStyle="1" w:styleId="29A906599B184D4A8EE3FE328934ED31">
    <w:name w:val="29A906599B184D4A8EE3FE328934ED31"/>
    <w:rsid w:val="00962C32"/>
    <w:pPr>
      <w:bidi/>
      <w:spacing w:after="160" w:line="259" w:lineRule="auto"/>
    </w:pPr>
  </w:style>
  <w:style w:type="paragraph" w:customStyle="1" w:styleId="7DC69B42DB504EFFB5BBF125BAB87841">
    <w:name w:val="7DC69B42DB504EFFB5BBF125BAB87841"/>
    <w:rsid w:val="00962C32"/>
    <w:pPr>
      <w:bidi/>
      <w:spacing w:after="160" w:line="259" w:lineRule="auto"/>
    </w:pPr>
  </w:style>
  <w:style w:type="paragraph" w:customStyle="1" w:styleId="AD1C7872EDCE4E7D88FACD3E50367D92">
    <w:name w:val="AD1C7872EDCE4E7D88FACD3E50367D92"/>
    <w:rsid w:val="00962C32"/>
    <w:pPr>
      <w:bidi/>
      <w:spacing w:after="160" w:line="259" w:lineRule="auto"/>
    </w:pPr>
  </w:style>
  <w:style w:type="paragraph" w:customStyle="1" w:styleId="D2AB7FF4DCC94BC1A22B47147C6AC490">
    <w:name w:val="D2AB7FF4DCC94BC1A22B47147C6AC490"/>
    <w:rsid w:val="00962C32"/>
    <w:pPr>
      <w:bidi/>
      <w:spacing w:after="160" w:line="259" w:lineRule="auto"/>
    </w:pPr>
  </w:style>
  <w:style w:type="paragraph" w:customStyle="1" w:styleId="B54B13AC16BD40DC96AE73F434F037AF">
    <w:name w:val="B54B13AC16BD40DC96AE73F434F037AF"/>
    <w:rsid w:val="00962C32"/>
    <w:pPr>
      <w:bidi/>
      <w:spacing w:after="160" w:line="259" w:lineRule="auto"/>
    </w:pPr>
  </w:style>
  <w:style w:type="paragraph" w:customStyle="1" w:styleId="9D154E5A88934D6994619A23AC9DABCA">
    <w:name w:val="9D154E5A88934D6994619A23AC9DABCA"/>
    <w:rsid w:val="00962C32"/>
    <w:pPr>
      <w:bidi/>
      <w:spacing w:after="160" w:line="259" w:lineRule="auto"/>
    </w:pPr>
  </w:style>
  <w:style w:type="paragraph" w:customStyle="1" w:styleId="57DB0CAF7FB747EF8F82B5C3182D4EE1">
    <w:name w:val="57DB0CAF7FB747EF8F82B5C3182D4EE1"/>
    <w:rsid w:val="00962C32"/>
    <w:pPr>
      <w:bidi/>
      <w:spacing w:after="160" w:line="259" w:lineRule="auto"/>
    </w:pPr>
  </w:style>
  <w:style w:type="paragraph" w:customStyle="1" w:styleId="29CCA37F89924DC8BD510C53967FA994">
    <w:name w:val="29CCA37F89924DC8BD510C53967FA994"/>
    <w:rsid w:val="00962C32"/>
    <w:pPr>
      <w:bidi/>
      <w:spacing w:after="160" w:line="259" w:lineRule="auto"/>
    </w:pPr>
  </w:style>
  <w:style w:type="paragraph" w:customStyle="1" w:styleId="29A906599B184D4A8EE3FE328934ED311">
    <w:name w:val="29A906599B184D4A8EE3FE328934ED311"/>
    <w:rsid w:val="00BD7048"/>
    <w:pPr>
      <w:bidi/>
      <w:spacing w:after="0" w:line="240" w:lineRule="auto"/>
    </w:pPr>
    <w:rPr>
      <w:rFonts w:ascii="Times New Roman" w:eastAsia="Times New Roman" w:hAnsi="Times New Roman" w:cs="David"/>
      <w:noProof/>
      <w:sz w:val="24"/>
      <w:szCs w:val="24"/>
    </w:rPr>
  </w:style>
  <w:style w:type="paragraph" w:customStyle="1" w:styleId="AD1C7872EDCE4E7D88FACD3E50367D921">
    <w:name w:val="AD1C7872EDCE4E7D88FACD3E50367D921"/>
    <w:rsid w:val="00BD7048"/>
    <w:pPr>
      <w:bidi/>
      <w:spacing w:after="0" w:line="240" w:lineRule="auto"/>
    </w:pPr>
    <w:rPr>
      <w:rFonts w:ascii="Times New Roman" w:eastAsia="Times New Roman" w:hAnsi="Times New Roman" w:cs="David"/>
      <w:noProof/>
      <w:sz w:val="24"/>
      <w:szCs w:val="24"/>
    </w:rPr>
  </w:style>
  <w:style w:type="paragraph" w:customStyle="1" w:styleId="D2AB7FF4DCC94BC1A22B47147C6AC4901">
    <w:name w:val="D2AB7FF4DCC94BC1A22B47147C6AC4901"/>
    <w:rsid w:val="00BD7048"/>
    <w:pPr>
      <w:bidi/>
      <w:spacing w:after="0" w:line="240" w:lineRule="auto"/>
    </w:pPr>
    <w:rPr>
      <w:rFonts w:ascii="Times New Roman" w:eastAsia="Times New Roman" w:hAnsi="Times New Roman" w:cs="David"/>
      <w:noProof/>
      <w:sz w:val="24"/>
      <w:szCs w:val="24"/>
    </w:rPr>
  </w:style>
  <w:style w:type="paragraph" w:customStyle="1" w:styleId="B54B13AC16BD40DC96AE73F434F037AF1">
    <w:name w:val="B54B13AC16BD40DC96AE73F434F037AF1"/>
    <w:rsid w:val="00BD7048"/>
    <w:pPr>
      <w:bidi/>
      <w:spacing w:after="0" w:line="240" w:lineRule="auto"/>
    </w:pPr>
    <w:rPr>
      <w:rFonts w:ascii="Times New Roman" w:eastAsia="Times New Roman" w:hAnsi="Times New Roman" w:cs="David"/>
      <w:noProof/>
      <w:sz w:val="24"/>
      <w:szCs w:val="24"/>
    </w:rPr>
  </w:style>
  <w:style w:type="paragraph" w:customStyle="1" w:styleId="9D154E5A88934D6994619A23AC9DABCA1">
    <w:name w:val="9D154E5A88934D6994619A23AC9DABCA1"/>
    <w:rsid w:val="00BD7048"/>
    <w:pPr>
      <w:bidi/>
      <w:spacing w:after="0" w:line="240" w:lineRule="auto"/>
    </w:pPr>
    <w:rPr>
      <w:rFonts w:ascii="Times New Roman" w:eastAsia="Times New Roman" w:hAnsi="Times New Roman" w:cs="David"/>
      <w:noProof/>
      <w:sz w:val="24"/>
      <w:szCs w:val="24"/>
    </w:rPr>
  </w:style>
  <w:style w:type="paragraph" w:customStyle="1" w:styleId="57DB0CAF7FB747EF8F82B5C3182D4EE11">
    <w:name w:val="57DB0CAF7FB747EF8F82B5C3182D4EE11"/>
    <w:rsid w:val="00BD7048"/>
    <w:pPr>
      <w:bidi/>
      <w:spacing w:after="0" w:line="240" w:lineRule="auto"/>
    </w:pPr>
    <w:rPr>
      <w:rFonts w:ascii="Times New Roman" w:eastAsia="Times New Roman" w:hAnsi="Times New Roman" w:cs="David"/>
      <w:noProof/>
      <w:sz w:val="24"/>
      <w:szCs w:val="24"/>
    </w:rPr>
  </w:style>
  <w:style w:type="paragraph" w:customStyle="1" w:styleId="B5DFDDDB59CB42619D0E72F5E531DECC1">
    <w:name w:val="B5DFDDDB59CB42619D0E72F5E531DECC1"/>
    <w:rsid w:val="00BD704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1FBFA917762A4845A5229DB554FB5E77">
    <w:name w:val="1FBFA917762A4845A5229DB554FB5E77"/>
    <w:rsid w:val="00BD7048"/>
    <w:pPr>
      <w:bidi/>
      <w:spacing w:after="160" w:line="259" w:lineRule="auto"/>
    </w:pPr>
  </w:style>
  <w:style w:type="paragraph" w:customStyle="1" w:styleId="2DBCE5C910C746FA97CD6524C223A7DC">
    <w:name w:val="2DBCE5C910C746FA97CD6524C223A7DC"/>
    <w:rsid w:val="00BD7048"/>
    <w:pPr>
      <w:bidi/>
      <w:spacing w:after="160" w:line="259" w:lineRule="auto"/>
    </w:pPr>
  </w:style>
  <w:style w:type="paragraph" w:customStyle="1" w:styleId="4C4A2BE08AB843569F109CC9CF7E6905">
    <w:name w:val="4C4A2BE08AB843569F109CC9CF7E6905"/>
    <w:rsid w:val="00BD7048"/>
    <w:pPr>
      <w:bidi/>
      <w:spacing w:after="160" w:line="259" w:lineRule="auto"/>
    </w:pPr>
  </w:style>
  <w:style w:type="paragraph" w:customStyle="1" w:styleId="AB2803D28900439F8C709FFDDB3D51BC">
    <w:name w:val="AB2803D28900439F8C709FFDDB3D51BC"/>
    <w:rsid w:val="00BD7048"/>
    <w:pPr>
      <w:bidi/>
      <w:spacing w:after="160" w:line="259" w:lineRule="auto"/>
    </w:pPr>
  </w:style>
  <w:style w:type="paragraph" w:customStyle="1" w:styleId="09A020FBD611488E9F9D19BDFE42E230">
    <w:name w:val="09A020FBD611488E9F9D19BDFE42E230"/>
    <w:rsid w:val="00BD7048"/>
    <w:pPr>
      <w:bidi/>
      <w:spacing w:after="160" w:line="259" w:lineRule="auto"/>
    </w:pPr>
  </w:style>
  <w:style w:type="paragraph" w:customStyle="1" w:styleId="93DFCA9DC8C84222BA29D9EF5271D91B">
    <w:name w:val="93DFCA9DC8C84222BA29D9EF5271D91B"/>
    <w:rsid w:val="00BD7048"/>
    <w:pPr>
      <w:bidi/>
      <w:spacing w:after="160" w:line="259" w:lineRule="auto"/>
    </w:pPr>
  </w:style>
  <w:style w:type="paragraph" w:customStyle="1" w:styleId="74FABB977E204360AC0C6521ED1A8868">
    <w:name w:val="74FABB977E204360AC0C6521ED1A8868"/>
    <w:rsid w:val="00BD7048"/>
    <w:pPr>
      <w:bidi/>
      <w:spacing w:after="160" w:line="259" w:lineRule="auto"/>
    </w:pPr>
  </w:style>
  <w:style w:type="paragraph" w:customStyle="1" w:styleId="1FBFA917762A4845A5229DB554FB5E771">
    <w:name w:val="1FBFA917762A4845A5229DB554FB5E771"/>
    <w:rsid w:val="00012842"/>
    <w:pPr>
      <w:bidi/>
      <w:spacing w:after="0" w:line="240" w:lineRule="auto"/>
    </w:pPr>
    <w:rPr>
      <w:rFonts w:ascii="Times New Roman" w:eastAsia="Times New Roman" w:hAnsi="Times New Roman" w:cs="David"/>
      <w:noProof/>
      <w:sz w:val="24"/>
      <w:szCs w:val="24"/>
    </w:rPr>
  </w:style>
  <w:style w:type="paragraph" w:customStyle="1" w:styleId="4C4A2BE08AB843569F109CC9CF7E69051">
    <w:name w:val="4C4A2BE08AB843569F109CC9CF7E69051"/>
    <w:rsid w:val="00012842"/>
    <w:pPr>
      <w:bidi/>
      <w:spacing w:after="0" w:line="240" w:lineRule="auto"/>
    </w:pPr>
    <w:rPr>
      <w:rFonts w:ascii="Times New Roman" w:eastAsia="Times New Roman" w:hAnsi="Times New Roman" w:cs="David"/>
      <w:noProof/>
      <w:sz w:val="24"/>
      <w:szCs w:val="24"/>
    </w:rPr>
  </w:style>
  <w:style w:type="paragraph" w:customStyle="1" w:styleId="AB2803D28900439F8C709FFDDB3D51BC1">
    <w:name w:val="AB2803D28900439F8C709FFDDB3D51BC1"/>
    <w:rsid w:val="00012842"/>
    <w:pPr>
      <w:bidi/>
      <w:spacing w:after="0" w:line="240" w:lineRule="auto"/>
    </w:pPr>
    <w:rPr>
      <w:rFonts w:ascii="Times New Roman" w:eastAsia="Times New Roman" w:hAnsi="Times New Roman" w:cs="David"/>
      <w:noProof/>
      <w:sz w:val="24"/>
      <w:szCs w:val="24"/>
    </w:rPr>
  </w:style>
  <w:style w:type="paragraph" w:customStyle="1" w:styleId="09A020FBD611488E9F9D19BDFE42E2301">
    <w:name w:val="09A020FBD611488E9F9D19BDFE42E2301"/>
    <w:rsid w:val="00012842"/>
    <w:pPr>
      <w:bidi/>
      <w:spacing w:after="0" w:line="240" w:lineRule="auto"/>
    </w:pPr>
    <w:rPr>
      <w:rFonts w:ascii="Times New Roman" w:eastAsia="Times New Roman" w:hAnsi="Times New Roman" w:cs="David"/>
      <w:noProof/>
      <w:sz w:val="24"/>
      <w:szCs w:val="24"/>
    </w:rPr>
  </w:style>
  <w:style w:type="paragraph" w:customStyle="1" w:styleId="93DFCA9DC8C84222BA29D9EF5271D91B1">
    <w:name w:val="93DFCA9DC8C84222BA29D9EF5271D91B1"/>
    <w:rsid w:val="00012842"/>
    <w:pPr>
      <w:bidi/>
      <w:spacing w:after="0" w:line="240" w:lineRule="auto"/>
    </w:pPr>
    <w:rPr>
      <w:rFonts w:ascii="Times New Roman" w:eastAsia="Times New Roman" w:hAnsi="Times New Roman" w:cs="David"/>
      <w:noProof/>
      <w:sz w:val="24"/>
      <w:szCs w:val="24"/>
    </w:rPr>
  </w:style>
  <w:style w:type="paragraph" w:customStyle="1" w:styleId="74FABB977E204360AC0C6521ED1A88681">
    <w:name w:val="74FABB977E204360AC0C6521ED1A88681"/>
    <w:rsid w:val="00012842"/>
    <w:pPr>
      <w:bidi/>
      <w:spacing w:after="0" w:line="240" w:lineRule="auto"/>
    </w:pPr>
    <w:rPr>
      <w:rFonts w:ascii="Times New Roman" w:eastAsia="Times New Roman" w:hAnsi="Times New Roman" w:cs="David"/>
      <w:noProof/>
      <w:sz w:val="24"/>
      <w:szCs w:val="24"/>
    </w:rPr>
  </w:style>
  <w:style w:type="paragraph" w:customStyle="1" w:styleId="B5DFDDDB59CB42619D0E72F5E531DECC2">
    <w:name w:val="B5DFDDDB59CB42619D0E72F5E531DECC2"/>
    <w:rsid w:val="0001284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ABD6F56BADB2481FB3B6700DCA273D68">
    <w:name w:val="ABD6F56BADB2481FB3B6700DCA273D68"/>
    <w:rsid w:val="00012842"/>
    <w:pPr>
      <w:bidi/>
      <w:spacing w:after="160" w:line="259" w:lineRule="auto"/>
    </w:pPr>
  </w:style>
  <w:style w:type="paragraph" w:customStyle="1" w:styleId="0D312ABA15214DA9BD203633D4983195">
    <w:name w:val="0D312ABA15214DA9BD203633D4983195"/>
    <w:rsid w:val="00012842"/>
    <w:pPr>
      <w:bidi/>
      <w:spacing w:after="160" w:line="259" w:lineRule="auto"/>
    </w:pPr>
  </w:style>
  <w:style w:type="paragraph" w:customStyle="1" w:styleId="A755607C4BFE4DB28E0232FFAF66D7D6">
    <w:name w:val="A755607C4BFE4DB28E0232FFAF66D7D6"/>
    <w:rsid w:val="00012842"/>
    <w:pPr>
      <w:bidi/>
      <w:spacing w:after="160" w:line="259" w:lineRule="auto"/>
    </w:pPr>
  </w:style>
  <w:style w:type="paragraph" w:customStyle="1" w:styleId="438B2801DB4A4A7BBB4AEB082E70C524">
    <w:name w:val="438B2801DB4A4A7BBB4AEB082E70C524"/>
    <w:rsid w:val="00012842"/>
    <w:pPr>
      <w:bidi/>
      <w:spacing w:after="160" w:line="259" w:lineRule="auto"/>
    </w:pPr>
  </w:style>
  <w:style w:type="paragraph" w:customStyle="1" w:styleId="14290CE887D34C4991501C71E2E25D12">
    <w:name w:val="14290CE887D34C4991501C71E2E25D12"/>
    <w:rsid w:val="00012842"/>
    <w:pPr>
      <w:bidi/>
      <w:spacing w:after="160" w:line="259" w:lineRule="auto"/>
    </w:pPr>
  </w:style>
  <w:style w:type="paragraph" w:customStyle="1" w:styleId="82F34D462A2B49B98F244773EDFA0A82">
    <w:name w:val="82F34D462A2B49B98F244773EDFA0A82"/>
    <w:rsid w:val="00012842"/>
    <w:pPr>
      <w:bidi/>
      <w:spacing w:after="160" w:line="259" w:lineRule="auto"/>
    </w:pPr>
  </w:style>
  <w:style w:type="paragraph" w:customStyle="1" w:styleId="DDD3D00E9ED94452BD2EE89D040AC21A">
    <w:name w:val="DDD3D00E9ED94452BD2EE89D040AC21A"/>
    <w:rsid w:val="00012842"/>
    <w:pPr>
      <w:bidi/>
      <w:spacing w:after="160" w:line="259" w:lineRule="auto"/>
    </w:pPr>
  </w:style>
  <w:style w:type="paragraph" w:customStyle="1" w:styleId="CA9F9FF023924019847434617B6F6A5C">
    <w:name w:val="CA9F9FF023924019847434617B6F6A5C"/>
    <w:rsid w:val="00012842"/>
    <w:pPr>
      <w:bidi/>
      <w:spacing w:after="160" w:line="259" w:lineRule="auto"/>
    </w:pPr>
  </w:style>
  <w:style w:type="paragraph" w:customStyle="1" w:styleId="B5DFDDDB59CB42619D0E72F5E531DECC3">
    <w:name w:val="B5DFDDDB59CB42619D0E72F5E531DECC3"/>
    <w:rsid w:val="00BF0558"/>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241</Words>
  <Characters>1208</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אילת שומרוני-ברנשטיין</cp:lastModifiedBy>
  <cp:revision>60</cp:revision>
  <dcterms:created xsi:type="dcterms:W3CDTF">2012-08-05T16:56:00Z</dcterms:created>
  <dcterms:modified xsi:type="dcterms:W3CDTF">2018-04-10T10:35:00Z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