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אופירה דגן-טוכמכר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F64B20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יאיר לבנית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F64B2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 xml:space="preserve">המכללה </w:t>
                </w:r>
                <w:r w:rsidR="00F64B20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ל</w:t>
                </w:r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מי</w:t>
                </w:r>
                <w:r w:rsidR="00F64B20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נ</w:t>
                </w:r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הל מיסודה של הסתדרות הפקידים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2C0507" w:rsidR="002C1C43" w:rsidP="002C0507" w:rsidRDefault="00F64B20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bookmarkStart w:name="_GoBack" w:id="0"/>
      <w:bookmarkEnd w:id="0"/>
      <w:r w:rsidRPr="002C0507">
        <w:rPr>
          <w:rFonts w:hint="cs"/>
          <w:sz w:val="28"/>
          <w:szCs w:val="28"/>
          <w:rtl/>
        </w:rPr>
        <w:t>התובעת תעביר העתק מתצהיריה ישירות לצד שכנגד.</w:t>
      </w:r>
    </w:p>
    <w:p w:rsidR="00F64B20" w:rsidP="002C0507" w:rsidRDefault="00F64B20">
      <w:pPr>
        <w:pStyle w:val="ad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2C0507">
        <w:rPr>
          <w:rFonts w:hint="cs"/>
          <w:sz w:val="28"/>
          <w:szCs w:val="28"/>
          <w:rtl/>
        </w:rPr>
        <w:t xml:space="preserve">תצהירי הנתבעת יומצאו לתיק עד ליום </w:t>
      </w:r>
      <w:r w:rsidRPr="002C0507" w:rsidR="002C0507">
        <w:rPr>
          <w:rFonts w:hint="cs"/>
          <w:sz w:val="28"/>
          <w:szCs w:val="28"/>
          <w:rtl/>
        </w:rPr>
        <w:t>1.6.18</w:t>
      </w:r>
      <w:r w:rsidR="002C0507">
        <w:rPr>
          <w:rFonts w:hint="cs"/>
          <w:sz w:val="28"/>
          <w:szCs w:val="28"/>
          <w:rtl/>
        </w:rPr>
        <w:t>.</w:t>
      </w:r>
    </w:p>
    <w:p w:rsidRPr="002C0507" w:rsidR="00F64B20" w:rsidP="002C0507" w:rsidRDefault="00F64B20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2C0507">
        <w:rPr>
          <w:rFonts w:hint="cs"/>
          <w:sz w:val="28"/>
          <w:szCs w:val="28"/>
          <w:rtl/>
        </w:rPr>
        <w:t>בד בבד עם הגשת תצהיריה תגיב הנתבעת לבקשה לזימון עדים מטעם התובעת.</w:t>
      </w:r>
    </w:p>
    <w:p w:rsidRPr="002C0507" w:rsidR="002C0507" w:rsidP="002C0507" w:rsidRDefault="002C0507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u w:val="single"/>
          <w:rtl/>
        </w:rPr>
      </w:pPr>
      <w:r w:rsidRPr="002C0507">
        <w:rPr>
          <w:rFonts w:hint="cs"/>
          <w:sz w:val="28"/>
          <w:szCs w:val="28"/>
          <w:u w:val="single"/>
          <w:rtl/>
        </w:rPr>
        <w:t>התיק יקבע לעיון ביום 2/6/18.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2C1C43" w:rsidP="002C0507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CC4E9C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7825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e77338e59fd46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B20" w:rsidRDefault="00F64B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C4E9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C4E9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B20" w:rsidRDefault="00F64B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B20" w:rsidRDefault="00F64B2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4B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CC4E9C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22124-04-17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B20" w:rsidRDefault="00F64B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66B2"/>
    <w:multiLevelType w:val="hybridMultilevel"/>
    <w:tmpl w:val="F76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0507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C410C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CC4E9C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64B20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59489890"/>
  <w15:docId w15:val="{672B5F5C-A6C9-423E-9BB8-3B535000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2C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e77338e59fd464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426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אופירה דגן-טוכמכר</cp:lastModifiedBy>
  <cp:revision>45</cp:revision>
  <dcterms:created xsi:type="dcterms:W3CDTF">2012-08-05T16:56:00Z</dcterms:created>
  <dcterms:modified xsi:type="dcterms:W3CDTF">2018-04-11T08:03:00Z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