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BD6F37" w:rsidRDefault="00887777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5092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חיו גלית</w:t>
                </w:r>
                <w:r w:rsidR="00887777">
                  <w:rPr>
                    <w:rFonts w:hint="cs"/>
                    <w:b/>
                    <w:bCs/>
                    <w:sz w:val="28"/>
                    <w:rtl/>
                  </w:rPr>
                  <w:t xml:space="preserve"> ת.ז. 033114646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5092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75092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כונס נכסים רשמי מחוז חיפה והצפון</w:t>
                </w:r>
              </w:sdtContent>
            </w:sdt>
          </w:p>
          <w:p w:rsidR="006816EC" w:rsidRDefault="0075092E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51665852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214348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ליעד יוסף (מנהל מיוחד)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BD6F37" w:rsidRDefault="00BD6F37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BD6F37" w:rsidRDefault="00BD6F37">
            <w:pPr>
              <w:rPr>
                <w:rFonts w:cs="Times New Roman"/>
              </w:rPr>
            </w:pPr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AE0" w:rsidR="00887777" w:rsidP="00887777" w:rsidRDefault="00887777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27.3.18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החייב</w:t>
      </w:r>
      <w:r>
        <w:rPr>
          <w:rStyle w:val="normal-h-h"/>
          <w:rFonts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לא הגיש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 xml:space="preserve"> לתיק את אישור המנהל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המיוחד</w:t>
      </w:r>
      <w:r>
        <w:rPr>
          <w:rStyle w:val="normal-h-h"/>
          <w:rFonts w:hint="cs"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בדבר הסרת מחדלי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>.</w:t>
      </w:r>
      <w:r>
        <w:rPr>
          <w:rStyle w:val="normal-h-h"/>
          <w:rFonts w:cs="David"/>
          <w:szCs w:val="24"/>
          <w:rtl/>
        </w:rPr>
        <w:t xml:space="preserve"> </w:t>
      </w:r>
    </w:p>
    <w:p w:rsidRPr="00F11AE0" w:rsidR="00887777" w:rsidP="00645708" w:rsidRDefault="00887777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לעיל, אין לי אלא לראות את החייב</w:t>
      </w:r>
      <w:r>
        <w:rPr>
          <w:rStyle w:val="normal-h-h"/>
          <w:rFonts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כמי שוויתר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 xml:space="preserve"> על הצורך בהמשך ההליך, ועל כן אין מנוס אלא למחוק את בקשת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 xml:space="preserve"> העיקרית. </w:t>
      </w:r>
    </w:p>
    <w:p w:rsidRPr="00F11AE0" w:rsidR="00887777" w:rsidP="00645708" w:rsidRDefault="00887777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>יובהר כי מחדלי החייב</w:t>
      </w:r>
      <w:r>
        <w:rPr>
          <w:rStyle w:val="normal-p-h1"/>
          <w:rFonts w:cs="David"/>
          <w:szCs w:val="24"/>
          <w:rtl/>
        </w:rPr>
        <w:t>ת</w:t>
      </w:r>
      <w:r w:rsidRPr="00F11AE0">
        <w:rPr>
          <w:rStyle w:val="normal-p-h1"/>
          <w:rFonts w:cs="David"/>
          <w:szCs w:val="24"/>
          <w:rtl/>
        </w:rPr>
        <w:t xml:space="preserve"> שעה שה</w:t>
      </w:r>
      <w:r>
        <w:rPr>
          <w:rStyle w:val="normal-p-h1"/>
          <w:rFonts w:cs="David"/>
          <w:szCs w:val="24"/>
          <w:rtl/>
        </w:rPr>
        <w:t>י</w:t>
      </w:r>
      <w:r w:rsidRPr="00F11AE0">
        <w:rPr>
          <w:rStyle w:val="normal-p-h1"/>
          <w:rFonts w:cs="David"/>
          <w:szCs w:val="24"/>
          <w:rtl/>
        </w:rPr>
        <w:t>א חוסה תחת צו הכינוס שניתן בעניינ</w:t>
      </w:r>
      <w:r>
        <w:rPr>
          <w:rStyle w:val="normal-p-h1"/>
          <w:rFonts w:cs="David"/>
          <w:szCs w:val="24"/>
          <w:rtl/>
        </w:rPr>
        <w:t>ה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</w:t>
      </w:r>
      <w:r>
        <w:rPr>
          <w:rStyle w:val="normal-h-h"/>
          <w:rFonts w:cs="David"/>
          <w:szCs w:val="24"/>
          <w:rtl/>
        </w:rPr>
        <w:t>ית</w:t>
      </w:r>
      <w:r w:rsidRPr="00F11AE0">
        <w:rPr>
          <w:rStyle w:val="normal-h-h"/>
          <w:rFonts w:cs="David"/>
          <w:szCs w:val="24"/>
          <w:rtl/>
        </w:rPr>
        <w:t xml:space="preserve"> החייב</w:t>
      </w:r>
      <w:r>
        <w:rPr>
          <w:rStyle w:val="normal-h-h"/>
          <w:rFonts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מהטבות הנובעות מצו הכינוס, ומאידך גיסא אי</w:t>
      </w:r>
      <w:r>
        <w:rPr>
          <w:rStyle w:val="normal-h-h"/>
          <w:rFonts w:cs="David"/>
          <w:szCs w:val="24"/>
          <w:rtl/>
        </w:rPr>
        <w:t>נ</w:t>
      </w:r>
      <w:r w:rsidRPr="00F11AE0">
        <w:rPr>
          <w:rStyle w:val="normal-h-h"/>
          <w:rFonts w:cs="David"/>
          <w:szCs w:val="24"/>
          <w:rtl/>
        </w:rPr>
        <w:t>נ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 xml:space="preserve"> מבצע</w:t>
      </w:r>
      <w:r>
        <w:rPr>
          <w:rStyle w:val="normal-h-h"/>
          <w:rFonts w:cs="David"/>
          <w:szCs w:val="24"/>
          <w:rtl/>
        </w:rPr>
        <w:t>ת</w:t>
      </w:r>
      <w:r w:rsidRPr="00F11AE0">
        <w:rPr>
          <w:rStyle w:val="normal-h-h"/>
          <w:rFonts w:cs="David"/>
          <w:szCs w:val="24"/>
          <w:rtl/>
        </w:rPr>
        <w:t xml:space="preserve"> הנדרש ממנ</w:t>
      </w:r>
      <w:r>
        <w:rPr>
          <w:rStyle w:val="normal-h-h"/>
          <w:rFonts w:cs="David"/>
          <w:szCs w:val="24"/>
          <w:rtl/>
        </w:rPr>
        <w:t>ה</w:t>
      </w:r>
      <w:r w:rsidRPr="00F11AE0">
        <w:rPr>
          <w:rStyle w:val="normal-h-h"/>
          <w:rFonts w:cs="David"/>
          <w:szCs w:val="24"/>
          <w:rtl/>
        </w:rPr>
        <w:t xml:space="preserve">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887777" w:rsidP="00645708" w:rsidRDefault="00887777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887777" w:rsidP="00645708" w:rsidRDefault="00887777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887777" w:rsidP="00887777" w:rsidRDefault="00887777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>הדיון הקבוע ליום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 15.4.18 שעה 11:45 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– מבוטל.</w:t>
      </w:r>
    </w:p>
    <w:p w:rsidRPr="00F11AE0" w:rsidR="00887777" w:rsidP="00645708" w:rsidRDefault="00887777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</w:t>
      </w:r>
      <w:r>
        <w:rPr>
          <w:rFonts w:ascii="Arial" w:hAnsi="Arial"/>
          <w:rtl/>
        </w:rPr>
        <w:t>ת</w:t>
      </w:r>
      <w:r w:rsidRPr="00F11AE0">
        <w:rPr>
          <w:rFonts w:ascii="Arial" w:hAnsi="Arial"/>
          <w:rtl/>
        </w:rPr>
        <w:t xml:space="preserve"> בתוך 90 יום מהיום.</w:t>
      </w:r>
    </w:p>
    <w:p w:rsidR="00887777" w:rsidP="00645708" w:rsidRDefault="00887777">
      <w:pPr>
        <w:spacing w:line="360" w:lineRule="auto"/>
        <w:jc w:val="both"/>
        <w:rPr>
          <w:rFonts w:ascii="Arial" w:hAnsi="Arial"/>
          <w:rtl/>
        </w:rPr>
      </w:pPr>
    </w:p>
    <w:p w:rsidR="00887777" w:rsidP="006B21F2" w:rsidRDefault="00887777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lastRenderedPageBreak/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Pr="00F11AE0" w:rsidR="00887777" w:rsidP="00645708" w:rsidRDefault="00887777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Pr="00592BE1" w:rsidR="00887777" w:rsidP="00592BE1" w:rsidRDefault="00887777">
      <w:pPr>
        <w:pStyle w:val="normal-p-p"/>
        <w:bidi/>
        <w:spacing w:line="360" w:lineRule="auto"/>
        <w:jc w:val="both"/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5092E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e0b24c94f9840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5092E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5092E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5092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75092E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7706-02-17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חיו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54902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B24702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E4657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A0A6C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B44D1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2AAA3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672E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9A97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A65D5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7AA4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E2AB60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5092E"/>
    <w:rsid w:val="007A24FE"/>
    <w:rsid w:val="007A35AA"/>
    <w:rsid w:val="007D015D"/>
    <w:rsid w:val="007F1048"/>
    <w:rsid w:val="00820005"/>
    <w:rsid w:val="00846D27"/>
    <w:rsid w:val="008610A7"/>
    <w:rsid w:val="0088777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D6F37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877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877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877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8777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877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8777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8777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8777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887777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887777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887777"/>
    <w:rPr>
      <w:noProof w:val="0"/>
    </w:rPr>
  </w:style>
  <w:style w:type="character" w:styleId="FollowedHyperlink">
    <w:name w:val="FollowedHyperlink"/>
    <w:basedOn w:val="a2"/>
    <w:semiHidden/>
    <w:unhideWhenUsed/>
    <w:rsid w:val="0088777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87777"/>
    <w:rPr>
      <w:i/>
      <w:iCs/>
      <w:noProof w:val="0"/>
    </w:rPr>
  </w:style>
  <w:style w:type="character" w:styleId="HTMLCode">
    <w:name w:val="HTML Code"/>
    <w:basedOn w:val="a2"/>
    <w:semiHidden/>
    <w:unhideWhenUsed/>
    <w:rsid w:val="00887777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8777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8777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87777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87777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88777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8777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8777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8777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8777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8777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8777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8777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8777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87777"/>
    <w:pPr>
      <w:ind w:left="2160" w:hanging="240"/>
    </w:pPr>
  </w:style>
  <w:style w:type="paragraph" w:styleId="NormalWeb">
    <w:name w:val="Normal (Web)"/>
    <w:basedOn w:val="a1"/>
    <w:semiHidden/>
    <w:unhideWhenUsed/>
    <w:rsid w:val="0088777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8777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8777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8777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8777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8777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8777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8777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8777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8777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8777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8777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8777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87777"/>
  </w:style>
  <w:style w:type="paragraph" w:styleId="af1">
    <w:name w:val="Salutation"/>
    <w:basedOn w:val="a1"/>
    <w:next w:val="a1"/>
    <w:link w:val="af2"/>
    <w:rsid w:val="00887777"/>
  </w:style>
  <w:style w:type="character" w:customStyle="1" w:styleId="af2">
    <w:name w:val="ברכה תו"/>
    <w:basedOn w:val="a2"/>
    <w:link w:val="af1"/>
    <w:rsid w:val="0088777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87777"/>
    <w:pPr>
      <w:spacing w:after="120"/>
    </w:pPr>
  </w:style>
  <w:style w:type="character" w:customStyle="1" w:styleId="af4">
    <w:name w:val="גוף טקסט תו"/>
    <w:basedOn w:val="a2"/>
    <w:link w:val="af3"/>
    <w:semiHidden/>
    <w:rsid w:val="0088777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8777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8777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8777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8777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87777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88777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8777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8777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8777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8777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8777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8777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8777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8777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8777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8777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8777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877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877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8777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8777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8777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8777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8777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8777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8777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8777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87777"/>
    <w:pPr>
      <w:ind w:left="4252"/>
    </w:pPr>
  </w:style>
  <w:style w:type="character" w:customStyle="1" w:styleId="aff1">
    <w:name w:val="חתימה תו"/>
    <w:basedOn w:val="a2"/>
    <w:link w:val="aff0"/>
    <w:semiHidden/>
    <w:rsid w:val="0088777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87777"/>
  </w:style>
  <w:style w:type="character" w:customStyle="1" w:styleId="aff3">
    <w:name w:val="חתימת דואר אלקטרוני תו"/>
    <w:basedOn w:val="a2"/>
    <w:link w:val="aff2"/>
    <w:semiHidden/>
    <w:rsid w:val="0088777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8777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8777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8777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8777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8777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8777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8777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8777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8777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8777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8777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8777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8777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8777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8777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8777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877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877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8777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877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8777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8777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8777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8777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8777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8777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8777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8777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8777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8777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8777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8777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8777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8777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8777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8777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8777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8777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8777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8777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87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8777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8777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8777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8777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8777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8777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8777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8777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8777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8777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8777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8777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8777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8777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8777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8777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8777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8777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8777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877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8777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8777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8777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8777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8777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8777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8777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8777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8777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8777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8777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8777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8777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8777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8777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87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8777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8777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8777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8777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8777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8777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8777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8777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8777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8777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8777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877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877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8777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8777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8777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8777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8777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8777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877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8777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8777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8777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8777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8777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8777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8777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8777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8777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8777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87777"/>
    <w:rPr>
      <w:rFonts w:cs="David"/>
      <w:noProof w:val="0"/>
    </w:rPr>
  </w:style>
  <w:style w:type="paragraph" w:styleId="affc">
    <w:name w:val="macro"/>
    <w:link w:val="affd"/>
    <w:semiHidden/>
    <w:unhideWhenUsed/>
    <w:rsid w:val="008877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887777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887777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87777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8777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8777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8777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8777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8777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8777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8777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8777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8777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8777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87777"/>
  </w:style>
  <w:style w:type="character" w:customStyle="1" w:styleId="afff3">
    <w:name w:val="כותרת הערות תו"/>
    <w:basedOn w:val="a2"/>
    <w:link w:val="afff2"/>
    <w:semiHidden/>
    <w:rsid w:val="0088777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8777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8777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8777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8777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877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8777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8777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8777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8777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8777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8777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8777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8777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8777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8777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87777"/>
    <w:pPr>
      <w:ind w:left="720"/>
    </w:pPr>
  </w:style>
  <w:style w:type="paragraph" w:styleId="affff0">
    <w:name w:val="Body Text First Indent"/>
    <w:basedOn w:val="af3"/>
    <w:link w:val="affff1"/>
    <w:rsid w:val="0088777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8777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8777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8777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87777"/>
    <w:rPr>
      <w:i/>
      <w:iCs/>
    </w:rPr>
  </w:style>
  <w:style w:type="character" w:customStyle="1" w:styleId="HTML3">
    <w:name w:val="כתובת HTML תו"/>
    <w:basedOn w:val="a2"/>
    <w:link w:val="HTML2"/>
    <w:semiHidden/>
    <w:rsid w:val="0088777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8777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8777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8777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87777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8777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8777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87777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8777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8777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8777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8777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87777"/>
    <w:pPr>
      <w:ind w:left="4252"/>
    </w:pPr>
  </w:style>
  <w:style w:type="character" w:customStyle="1" w:styleId="affffb">
    <w:name w:val="סיום תו"/>
    <w:basedOn w:val="a2"/>
    <w:link w:val="affffa"/>
    <w:semiHidden/>
    <w:rsid w:val="0088777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8777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8777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8777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8777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8777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8777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877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8777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8777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8777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87777"/>
    <w:rPr>
      <w:noProof w:val="0"/>
    </w:rPr>
  </w:style>
  <w:style w:type="paragraph" w:styleId="afffff1">
    <w:name w:val="List"/>
    <w:basedOn w:val="a1"/>
    <w:semiHidden/>
    <w:unhideWhenUsed/>
    <w:rsid w:val="0088777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8777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87777"/>
    <w:pPr>
      <w:ind w:left="849" w:hanging="283"/>
      <w:contextualSpacing/>
    </w:pPr>
  </w:style>
  <w:style w:type="paragraph" w:styleId="48">
    <w:name w:val="List 4"/>
    <w:basedOn w:val="a1"/>
    <w:rsid w:val="00887777"/>
    <w:pPr>
      <w:ind w:left="1132" w:hanging="283"/>
      <w:contextualSpacing/>
    </w:pPr>
  </w:style>
  <w:style w:type="paragraph" w:styleId="58">
    <w:name w:val="List 5"/>
    <w:basedOn w:val="a1"/>
    <w:rsid w:val="0088777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8777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8777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8777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8777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8777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8777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8777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8777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8777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8777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8777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8777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8777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8777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8777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8777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8777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8777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8777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8777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8777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87777"/>
  </w:style>
  <w:style w:type="paragraph" w:styleId="afffff6">
    <w:name w:val="table of authorities"/>
    <w:basedOn w:val="a1"/>
    <w:next w:val="a1"/>
    <w:semiHidden/>
    <w:unhideWhenUsed/>
    <w:rsid w:val="0088777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8777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8777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8777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8777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8777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8777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8777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8777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8777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8777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8777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8777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8777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8777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87777"/>
  </w:style>
  <w:style w:type="character" w:customStyle="1" w:styleId="afffffb">
    <w:name w:val="תאריך תו"/>
    <w:basedOn w:val="a2"/>
    <w:link w:val="afffffa"/>
    <w:rsid w:val="0088777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e0b24c94f98402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AE3738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234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