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864447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rtl/>
              </w:rPr>
              <w:t>כב' ה</w:t>
            </w:r>
            <w:r>
              <w:rPr>
                <w:rFonts w:hint="cs"/>
                <w:b/>
                <w:bCs/>
                <w:rtl/>
              </w:rPr>
              <w:t>שופטת</w:t>
            </w:r>
            <w:r w:rsidRPr="000A6B6D" w:rsidR="000A6B6D">
              <w:rPr>
                <w:rtl/>
              </w:rPr>
              <w:t xml:space="preserve"> </w:t>
            </w:r>
            <w:r w:rsidR="000A6B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732514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732514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B057E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  <w:r w:rsidR="009B057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                                   </w:t>
            </w:r>
          </w:p>
        </w:tc>
        <w:tc>
          <w:tcPr>
            <w:tcW w:w="5220" w:type="dxa"/>
          </w:tcPr>
          <w:p w:rsidR="009B057E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טל אוליאל ת.ז. 029676772</w:t>
            </w:r>
          </w:p>
          <w:p w:rsidR="00732514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32514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לאומי לישראל בע"מ- סניף מגדל העמק 987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</w:p>
          <w:p w:rsidR="00732514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732514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הנושה</w:t>
            </w:r>
          </w:p>
          <w:p w:rsidR="00732514" w:rsidRDefault="00732514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9B057E" w:rsidP="007137A7" w:rsidRDefault="009B057E">
            <w:pPr>
              <w:bidi w:val="0"/>
              <w:jc w:val="left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732514" w:rsidR="00732514" w:rsidP="00732514" w:rsidRDefault="00732514">
      <w:pPr>
        <w:spacing w:after="160" w:line="360" w:lineRule="auto"/>
        <w:jc w:val="center"/>
        <w:rPr>
          <w:rFonts w:ascii="Calibri" w:hAnsi="Calibri"/>
          <w:b/>
          <w:bCs/>
          <w:u w:val="single"/>
          <w:rtl/>
        </w:rPr>
      </w:pPr>
      <w:r w:rsidRPr="00732514">
        <w:rPr>
          <w:rFonts w:hint="eastAsia" w:ascii="Calibri" w:hAnsi="Calibri"/>
          <w:b/>
          <w:bCs/>
          <w:u w:val="single"/>
          <w:rtl/>
        </w:rPr>
        <w:t>צו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כינוס</w:t>
      </w:r>
    </w:p>
    <w:p w:rsidRPr="00732514" w:rsidR="00732514" w:rsidP="00732514" w:rsidRDefault="00732514">
      <w:pPr>
        <w:spacing w:after="160" w:line="360" w:lineRule="auto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1.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לפניי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בקשה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שהגיש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הנושה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למתן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צו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כינוס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לנכסי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ולהכרזתו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כפושט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רגל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2.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יסוד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נימוקי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הבקשה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ומשנתמלאו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דרישותיו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סעיף</w:t>
      </w:r>
      <w:r w:rsidRPr="00732514">
        <w:rPr>
          <w:rFonts w:ascii="Calibri" w:hAnsi="Calibri"/>
          <w:rtl/>
        </w:rPr>
        <w:t xml:space="preserve"> 7 </w:t>
      </w:r>
      <w:r w:rsidRPr="00732514">
        <w:rPr>
          <w:rFonts w:hint="eastAsia" w:ascii="Calibri" w:hAnsi="Calibri"/>
          <w:rtl/>
        </w:rPr>
        <w:t>ל</w:t>
      </w:r>
      <w:r w:rsidRPr="00732514">
        <w:rPr>
          <w:rFonts w:hint="eastAsia" w:ascii="Calibri" w:hAnsi="Calibri"/>
          <w:b/>
          <w:bCs/>
          <w:rtl/>
        </w:rPr>
        <w:t>פקודת</w:t>
      </w:r>
      <w:r w:rsidRPr="00732514">
        <w:rPr>
          <w:rFonts w:ascii="Calibri" w:hAnsi="Calibri"/>
          <w:b/>
          <w:bCs/>
          <w:rtl/>
        </w:rPr>
        <w:t xml:space="preserve"> </w:t>
      </w:r>
      <w:r w:rsidRPr="00732514">
        <w:rPr>
          <w:rFonts w:hint="eastAsia" w:ascii="Calibri" w:hAnsi="Calibri"/>
          <w:b/>
          <w:bCs/>
          <w:rtl/>
        </w:rPr>
        <w:t>פשיטת</w:t>
      </w:r>
      <w:r w:rsidRPr="00732514">
        <w:rPr>
          <w:rFonts w:ascii="Calibri" w:hAnsi="Calibri"/>
          <w:b/>
          <w:bCs/>
          <w:rtl/>
        </w:rPr>
        <w:t xml:space="preserve"> </w:t>
      </w:r>
      <w:r w:rsidRPr="00732514">
        <w:rPr>
          <w:rFonts w:hint="eastAsia" w:ascii="Calibri" w:hAnsi="Calibri"/>
          <w:b/>
          <w:bCs/>
          <w:rtl/>
        </w:rPr>
        <w:t>הרגל</w:t>
      </w:r>
      <w:r w:rsidRPr="00732514">
        <w:rPr>
          <w:rFonts w:ascii="Calibri" w:hAnsi="Calibri"/>
          <w:b/>
          <w:bCs/>
          <w:rtl/>
        </w:rPr>
        <w:t xml:space="preserve"> [</w:t>
      </w:r>
      <w:r w:rsidRPr="00732514">
        <w:rPr>
          <w:rFonts w:hint="eastAsia" w:ascii="Calibri" w:hAnsi="Calibri"/>
          <w:b/>
          <w:bCs/>
          <w:rtl/>
        </w:rPr>
        <w:t>נוסח</w:t>
      </w:r>
      <w:r w:rsidRPr="00732514">
        <w:rPr>
          <w:rFonts w:ascii="Calibri" w:hAnsi="Calibri"/>
          <w:b/>
          <w:bCs/>
          <w:rtl/>
        </w:rPr>
        <w:t xml:space="preserve"> </w:t>
      </w:r>
      <w:r w:rsidRPr="00732514">
        <w:rPr>
          <w:rFonts w:hint="eastAsia" w:ascii="Calibri" w:hAnsi="Calibri"/>
          <w:b/>
          <w:bCs/>
          <w:rtl/>
        </w:rPr>
        <w:t>חדש</w:t>
      </w:r>
      <w:r w:rsidRPr="00732514">
        <w:rPr>
          <w:rFonts w:ascii="Calibri" w:hAnsi="Calibri"/>
          <w:b/>
          <w:bCs/>
          <w:rtl/>
        </w:rPr>
        <w:t>],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התש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ם</w:t>
      </w:r>
      <w:r w:rsidRPr="00732514">
        <w:rPr>
          <w:rFonts w:ascii="Calibri" w:hAnsi="Calibri"/>
          <w:rtl/>
        </w:rPr>
        <w:t xml:space="preserve"> - 1980 (</w:t>
      </w:r>
      <w:r w:rsidRPr="00732514">
        <w:rPr>
          <w:rFonts w:hint="eastAsia" w:ascii="Calibri" w:hAnsi="Calibri"/>
          <w:rtl/>
        </w:rPr>
        <w:t>להלן</w:t>
      </w:r>
      <w:r w:rsidRPr="00732514">
        <w:rPr>
          <w:rFonts w:ascii="Calibri" w:hAnsi="Calibri"/>
          <w:rtl/>
        </w:rPr>
        <w:t xml:space="preserve"> - </w:t>
      </w:r>
      <w:r w:rsidRPr="00732514">
        <w:rPr>
          <w:rFonts w:hint="eastAsia" w:ascii="Calibri" w:hAnsi="Calibri"/>
          <w:b/>
          <w:bCs/>
          <w:u w:val="single"/>
          <w:rtl/>
        </w:rPr>
        <w:t>הפקודה</w:t>
      </w:r>
      <w:r w:rsidRPr="00732514">
        <w:rPr>
          <w:rFonts w:ascii="Calibri" w:hAnsi="Calibri"/>
          <w:rtl/>
        </w:rPr>
        <w:t xml:space="preserve">) </w:t>
      </w:r>
      <w:r w:rsidRPr="00732514">
        <w:rPr>
          <w:rFonts w:hint="eastAsia" w:ascii="Calibri" w:hAnsi="Calibri"/>
          <w:rtl/>
        </w:rPr>
        <w:t>ומשהובאו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ראיות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לחובו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הנושה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המבקש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להמצאת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הבקשה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ולמעשה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פשיטת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הרגל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שנטען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בבקשה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ומשלא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הראה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הוא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יכול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לשלם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חובותיו</w:t>
      </w:r>
      <w:r w:rsidRPr="00732514">
        <w:rPr>
          <w:rFonts w:ascii="Calibri" w:hAnsi="Calibri"/>
          <w:rtl/>
        </w:rPr>
        <w:t xml:space="preserve">, </w:t>
      </w:r>
      <w:r w:rsidR="007137A7">
        <w:rPr>
          <w:rFonts w:hint="cs" w:ascii="Calibri" w:hAnsi="Calibri"/>
          <w:rtl/>
        </w:rPr>
        <w:t xml:space="preserve">ואף הביע הסכמתו לבקשה, </w:t>
      </w:r>
      <w:r w:rsidRPr="00732514">
        <w:rPr>
          <w:rFonts w:hint="eastAsia" w:ascii="Calibri" w:hAnsi="Calibri"/>
          <w:rtl/>
        </w:rPr>
        <w:t>הריני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נעתרת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לבקשת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הנושה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ומורה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כדלקמן</w:t>
      </w:r>
      <w:r w:rsidRPr="00732514">
        <w:rPr>
          <w:rFonts w:ascii="Calibri" w:hAnsi="Calibri"/>
          <w:rtl/>
        </w:rPr>
        <w:t>:</w:t>
      </w:r>
    </w:p>
    <w:p w:rsidRPr="00732514" w:rsidR="00732514" w:rsidP="00732514" w:rsidRDefault="00732514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א</w:t>
      </w:r>
      <w:r w:rsidRPr="00732514">
        <w:rPr>
          <w:rFonts w:ascii="Calibri" w:hAnsi="Calibri"/>
          <w:rtl/>
        </w:rPr>
        <w:t xml:space="preserve">) 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ליתן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צו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כינוס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לנכסי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>;</w:t>
      </w:r>
    </w:p>
    <w:p w:rsidRPr="00732514" w:rsidR="00732514" w:rsidP="00732514" w:rsidRDefault="00732514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ב</w:t>
      </w:r>
      <w:r w:rsidRPr="00732514">
        <w:rPr>
          <w:rFonts w:ascii="Calibri" w:hAnsi="Calibri"/>
          <w:rtl/>
        </w:rPr>
        <w:t xml:space="preserve">) 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למנות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לנכסי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>;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ג</w:t>
      </w:r>
      <w:r w:rsidRPr="00732514">
        <w:rPr>
          <w:rFonts w:ascii="Calibri" w:hAnsi="Calibri"/>
          <w:rtl/>
        </w:rPr>
        <w:t xml:space="preserve">) 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לאסור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יציאת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הארץ</w:t>
      </w:r>
      <w:r w:rsidRPr="00732514">
        <w:rPr>
          <w:rFonts w:ascii="Calibri" w:hAnsi="Calibri"/>
          <w:rtl/>
        </w:rPr>
        <w:t xml:space="preserve">.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יפקיד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דרכונו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בידי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;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משטרת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ישראל</w:t>
      </w:r>
      <w:r w:rsidRPr="00732514">
        <w:rPr>
          <w:rFonts w:ascii="Calibri" w:hAnsi="Calibri"/>
          <w:rtl/>
        </w:rPr>
        <w:t xml:space="preserve"> / </w:t>
      </w:r>
      <w:r w:rsidRPr="00732514">
        <w:rPr>
          <w:rFonts w:hint="eastAsia" w:ascii="Calibri" w:hAnsi="Calibri"/>
          <w:rtl/>
        </w:rPr>
        <w:t>רשות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האוכלוסין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וההגירה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לעכב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יציאת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לקבלת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הודעה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מבית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המשפט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בדבר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ביטול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צו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עיכוב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היציאה</w:t>
      </w:r>
      <w:r w:rsidRPr="00732514">
        <w:rPr>
          <w:rFonts w:ascii="Calibri" w:hAnsi="Calibri"/>
          <w:rtl/>
        </w:rPr>
        <w:t>;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ד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לבצע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הפעולות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הבאות</w:t>
      </w:r>
      <w:r w:rsidRPr="00732514">
        <w:rPr>
          <w:rFonts w:ascii="Calibri" w:hAnsi="Calibri"/>
          <w:rtl/>
        </w:rPr>
        <w:t>:</w:t>
      </w:r>
    </w:p>
    <w:p w:rsidRPr="00732514" w:rsidR="00732514" w:rsidP="00732514" w:rsidRDefault="00732514">
      <w:pPr>
        <w:spacing w:after="160" w:line="360" w:lineRule="auto"/>
        <w:ind w:left="216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(1)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להתייצב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בפני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במשרדו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בכל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שיידרש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לכך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לצורך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חקירה</w:t>
      </w:r>
      <w:r w:rsidRPr="00732514">
        <w:rPr>
          <w:rFonts w:ascii="Calibri" w:hAnsi="Calibri"/>
          <w:rtl/>
        </w:rPr>
        <w:t>;</w:t>
      </w:r>
    </w:p>
    <w:p w:rsidRPr="00732514" w:rsidR="00732514" w:rsidP="00732514" w:rsidRDefault="00732514">
      <w:pPr>
        <w:spacing w:after="160" w:line="360" w:lineRule="auto"/>
        <w:ind w:left="216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(2)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לשלם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לטובת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נושי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סך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של</w:t>
      </w:r>
      <w:r w:rsidRPr="00732514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>500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לחודש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החל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ממועד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מתן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צו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הכינוס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מידי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חודש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בחודשו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ליום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</w:t>
      </w:r>
      <w:r w:rsidRPr="00732514">
        <w:rPr>
          <w:rFonts w:ascii="Calibri" w:hAnsi="Calibri"/>
          <w:rtl/>
        </w:rPr>
        <w:t xml:space="preserve">- 10 </w:t>
      </w:r>
      <w:r w:rsidRPr="00732514">
        <w:rPr>
          <w:rFonts w:hint="eastAsia" w:ascii="Calibri" w:hAnsi="Calibri"/>
          <w:rtl/>
        </w:rPr>
        <w:t>בכל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חודש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216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(3)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להגיש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תוך</w:t>
      </w:r>
      <w:r w:rsidRPr="00732514">
        <w:rPr>
          <w:rFonts w:ascii="Calibri" w:hAnsi="Calibri"/>
          <w:rtl/>
        </w:rPr>
        <w:t xml:space="preserve"> 14 </w:t>
      </w:r>
      <w:r w:rsidRPr="00732514">
        <w:rPr>
          <w:rFonts w:hint="eastAsia" w:ascii="Calibri" w:hAnsi="Calibri"/>
          <w:rtl/>
        </w:rPr>
        <w:t>ימים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מהיום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דו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ח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מצב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עסקיו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וזאת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פי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ההנחיות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והטפסים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שיימסרו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ידי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. </w:t>
      </w:r>
    </w:p>
    <w:p w:rsidRPr="00732514" w:rsidR="00732514" w:rsidP="00732514" w:rsidRDefault="00732514">
      <w:pPr>
        <w:spacing w:after="160" w:line="360" w:lineRule="auto"/>
        <w:ind w:left="216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lastRenderedPageBreak/>
        <w:t>(4)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להגיש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דו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ח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דו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חודשי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הכנסותיו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והוצאותיו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פי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הטפסים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שיימסרו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ידי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הכונס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הרשמי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ובמועדים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שייקבעו</w:t>
      </w:r>
      <w:r w:rsidRPr="00732514">
        <w:rPr>
          <w:rFonts w:ascii="Calibri" w:hAnsi="Calibri"/>
          <w:rtl/>
        </w:rPr>
        <w:t>;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ה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אני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מורה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עיכוב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ההליכים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כנגד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כאמור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בסעיפים</w:t>
      </w:r>
      <w:r w:rsidRPr="00732514">
        <w:rPr>
          <w:rFonts w:ascii="Calibri" w:hAnsi="Calibri"/>
          <w:rtl/>
        </w:rPr>
        <w:t xml:space="preserve"> 20(</w:t>
      </w:r>
      <w:r w:rsidRPr="00732514">
        <w:rPr>
          <w:rFonts w:hint="eastAsia" w:ascii="Calibri" w:hAnsi="Calibri"/>
          <w:rtl/>
        </w:rPr>
        <w:t>א</w:t>
      </w:r>
      <w:r w:rsidRPr="00732514">
        <w:rPr>
          <w:rFonts w:ascii="Calibri" w:hAnsi="Calibri"/>
          <w:rtl/>
        </w:rPr>
        <w:t xml:space="preserve">) </w:t>
      </w:r>
      <w:r w:rsidRPr="00732514">
        <w:rPr>
          <w:rFonts w:hint="eastAsia" w:ascii="Calibri" w:hAnsi="Calibri"/>
          <w:rtl/>
        </w:rPr>
        <w:t>ו</w:t>
      </w:r>
      <w:r w:rsidRPr="00732514">
        <w:rPr>
          <w:rFonts w:ascii="Calibri" w:hAnsi="Calibri"/>
          <w:rtl/>
        </w:rPr>
        <w:t>- 22(</w:t>
      </w:r>
      <w:r w:rsidRPr="00732514">
        <w:rPr>
          <w:rFonts w:hint="eastAsia" w:ascii="Calibri" w:hAnsi="Calibri"/>
          <w:rtl/>
        </w:rPr>
        <w:t>א</w:t>
      </w:r>
      <w:r w:rsidRPr="00732514">
        <w:rPr>
          <w:rFonts w:ascii="Calibri" w:hAnsi="Calibri"/>
          <w:rtl/>
        </w:rPr>
        <w:t xml:space="preserve">) </w:t>
      </w:r>
      <w:r w:rsidRPr="00732514">
        <w:rPr>
          <w:rFonts w:hint="eastAsia" w:ascii="Calibri" w:hAnsi="Calibri"/>
          <w:rtl/>
        </w:rPr>
        <w:t>לפקודה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ועל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ביטול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ההגבלות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שהוטלו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במסגרת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הליכי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ההוצל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פ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הננקטים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נגדו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לרבות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ביטול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ההגבלה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רישיון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הנהיגה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ככל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שהוטלה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ו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אני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מטילה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ההגבלות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לפי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סעיף</w:t>
      </w:r>
      <w:r w:rsidRPr="00732514">
        <w:rPr>
          <w:rFonts w:ascii="Calibri" w:hAnsi="Calibri"/>
          <w:rtl/>
        </w:rPr>
        <w:t xml:space="preserve"> 42</w:t>
      </w:r>
      <w:r w:rsidRPr="00732514">
        <w:rPr>
          <w:rFonts w:hint="eastAsia" w:ascii="Calibri" w:hAnsi="Calibri"/>
          <w:rtl/>
        </w:rPr>
        <w:t>א</w:t>
      </w:r>
      <w:r w:rsidRPr="00732514">
        <w:rPr>
          <w:rFonts w:ascii="Calibri" w:hAnsi="Calibri"/>
          <w:rtl/>
        </w:rPr>
        <w:t xml:space="preserve">' </w:t>
      </w:r>
      <w:r w:rsidRPr="00732514">
        <w:rPr>
          <w:rFonts w:hint="eastAsia" w:ascii="Calibri" w:hAnsi="Calibri"/>
          <w:rtl/>
        </w:rPr>
        <w:t>לפקודה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ז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הדיון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בבקשת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פשיטת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הרגל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נקבע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בזה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ליום</w:t>
      </w:r>
      <w:r w:rsidRPr="00732514">
        <w:rPr>
          <w:rFonts w:ascii="Calibri" w:hAnsi="Calibri"/>
          <w:rtl/>
        </w:rPr>
        <w:t xml:space="preserve">  </w:t>
      </w:r>
      <w:r w:rsidRPr="00732514">
        <w:rPr>
          <w:rFonts w:hint="cs" w:ascii="Calibri" w:hAnsi="Calibri"/>
          <w:b/>
          <w:bCs/>
          <w:rtl/>
        </w:rPr>
        <w:t>11.3</w:t>
      </w:r>
      <w:r>
        <w:rPr>
          <w:rFonts w:hint="cs" w:ascii="Calibri" w:hAnsi="Calibri"/>
          <w:rtl/>
        </w:rPr>
        <w:t>.</w:t>
      </w:r>
      <w:r w:rsidRPr="00732514">
        <w:rPr>
          <w:rFonts w:hint="cs" w:ascii="Calibri" w:hAnsi="Calibri"/>
          <w:b/>
          <w:bCs/>
          <w:rtl/>
        </w:rPr>
        <w:t>2019</w:t>
      </w:r>
      <w:r w:rsidRPr="00732514">
        <w:rPr>
          <w:rFonts w:ascii="Calibri" w:hAnsi="Calibri"/>
          <w:b/>
          <w:bCs/>
          <w:rtl/>
        </w:rPr>
        <w:t xml:space="preserve"> </w:t>
      </w:r>
      <w:r w:rsidRPr="00732514">
        <w:rPr>
          <w:rFonts w:hint="eastAsia" w:ascii="Calibri" w:hAnsi="Calibri"/>
          <w:b/>
          <w:bCs/>
          <w:rtl/>
        </w:rPr>
        <w:t>בשעה</w:t>
      </w:r>
      <w:r w:rsidRPr="00732514">
        <w:rPr>
          <w:rFonts w:ascii="Calibri" w:hAnsi="Calibri"/>
          <w:b/>
          <w:bCs/>
          <w:rtl/>
        </w:rPr>
        <w:t xml:space="preserve"> </w:t>
      </w:r>
      <w:r w:rsidRPr="00732514">
        <w:rPr>
          <w:rFonts w:hint="cs" w:ascii="Calibri" w:hAnsi="Calibri"/>
          <w:b/>
          <w:bCs/>
          <w:rtl/>
        </w:rPr>
        <w:t>10:30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ח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הפרסום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שיתבצע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הכנ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והמודיע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אסיפת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הנושים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יכלול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הודעה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בדבר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המועד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הקבוע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לעיל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ויהווה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הזמנה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כדין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לנושים</w:t>
      </w:r>
      <w:r w:rsidRPr="00732514">
        <w:rPr>
          <w:rFonts w:ascii="Calibri" w:hAnsi="Calibri"/>
          <w:rtl/>
        </w:rPr>
        <w:t xml:space="preserve">. </w:t>
      </w:r>
      <w:r w:rsidRPr="00732514">
        <w:rPr>
          <w:rFonts w:hint="eastAsia" w:ascii="Calibri" w:hAnsi="Calibri"/>
          <w:rtl/>
        </w:rPr>
        <w:t>ללא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קשר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לפרסום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ימסור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הכנ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מהו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המועד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שנקבע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לאסיפת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הנושים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בתוך</w:t>
      </w:r>
      <w:r w:rsidRPr="00732514">
        <w:rPr>
          <w:rFonts w:ascii="Calibri" w:hAnsi="Calibri"/>
          <w:rtl/>
        </w:rPr>
        <w:t xml:space="preserve"> 14 </w:t>
      </w:r>
      <w:r w:rsidRPr="00732514">
        <w:rPr>
          <w:rFonts w:hint="eastAsia" w:ascii="Calibri" w:hAnsi="Calibri"/>
          <w:rtl/>
        </w:rPr>
        <w:t>יום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ט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אני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ממנה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b/>
          <w:bCs/>
          <w:rtl/>
        </w:rPr>
        <w:t>עו</w:t>
      </w:r>
      <w:r w:rsidRPr="00732514">
        <w:rPr>
          <w:rFonts w:ascii="Calibri" w:hAnsi="Calibri"/>
          <w:b/>
          <w:bCs/>
          <w:rtl/>
        </w:rPr>
        <w:t>"</w:t>
      </w:r>
      <w:r w:rsidRPr="00732514">
        <w:rPr>
          <w:rFonts w:hint="eastAsia" w:ascii="Calibri" w:hAnsi="Calibri"/>
          <w:b/>
          <w:bCs/>
          <w:rtl/>
        </w:rPr>
        <w:t>ד</w:t>
      </w:r>
      <w:r w:rsidR="00864447">
        <w:rPr>
          <w:rFonts w:ascii="Calibri" w:hAnsi="Calibri"/>
          <w:b/>
          <w:bCs/>
          <w:rtl/>
        </w:rPr>
        <w:t xml:space="preserve"> </w:t>
      </w:r>
      <w:r w:rsidR="00864447">
        <w:rPr>
          <w:rFonts w:hint="cs" w:ascii="Calibri" w:hAnsi="Calibri"/>
          <w:b/>
          <w:bCs/>
          <w:rtl/>
        </w:rPr>
        <w:t>דורון זר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לנכסי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ומעניקה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הסמכויות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המוקנות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לכנ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בהתאם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להוראות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סעיף</w:t>
      </w:r>
      <w:r w:rsidRPr="00732514">
        <w:rPr>
          <w:rFonts w:ascii="Calibri" w:hAnsi="Calibri"/>
          <w:rtl/>
        </w:rPr>
        <w:t xml:space="preserve"> 18 </w:t>
      </w:r>
      <w:r w:rsidRPr="00732514">
        <w:rPr>
          <w:rFonts w:hint="eastAsia" w:ascii="Calibri" w:hAnsi="Calibri"/>
          <w:rtl/>
        </w:rPr>
        <w:t>ג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לפקודה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יהא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מוסמך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לחקור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החייב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וכן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לדרוש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מידע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מסמך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המצויים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בידו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מכל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אדם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אחר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שיש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יסוד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סביר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להניח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המידע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המסמך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מצויים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ברשותו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בידיעתו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ידווח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לכנ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ממצאי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חקירתו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לא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יאוחר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</w:t>
      </w:r>
      <w:r w:rsidRPr="00732514">
        <w:rPr>
          <w:rFonts w:ascii="Calibri" w:hAnsi="Calibri"/>
          <w:rtl/>
        </w:rPr>
        <w:t xml:space="preserve">- 30 </w:t>
      </w:r>
      <w:r w:rsidRPr="00732514">
        <w:rPr>
          <w:rFonts w:hint="eastAsia" w:ascii="Calibri" w:hAnsi="Calibri"/>
          <w:rtl/>
        </w:rPr>
        <w:t>יום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קודם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למועד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הדיון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בתיק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שכרו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יקבע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בית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המשפט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בהמלצת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הכנ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 xml:space="preserve">, </w:t>
      </w:r>
      <w:r w:rsidRPr="00732514">
        <w:rPr>
          <w:rFonts w:hint="eastAsia" w:ascii="Calibri" w:hAnsi="Calibri"/>
          <w:rtl/>
        </w:rPr>
        <w:t>וישולם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אך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ורק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מתוך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כספים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שישולמו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לקופת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הפש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b/>
          <w:bCs/>
          <w:u w:val="single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י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b/>
          <w:bCs/>
          <w:u w:val="single"/>
          <w:rtl/>
        </w:rPr>
        <w:t>המנהל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המיוחד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יוציא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רשימה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ארצית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של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תיקי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החייב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בלשכות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ההוצל</w:t>
      </w:r>
      <w:r w:rsidRPr="00732514">
        <w:rPr>
          <w:rFonts w:ascii="Calibri" w:hAnsi="Calibri"/>
          <w:b/>
          <w:bCs/>
          <w:u w:val="single"/>
          <w:rtl/>
        </w:rPr>
        <w:t>"</w:t>
      </w:r>
      <w:r w:rsidRPr="00732514">
        <w:rPr>
          <w:rFonts w:hint="eastAsia" w:ascii="Calibri" w:hAnsi="Calibri"/>
          <w:b/>
          <w:bCs/>
          <w:u w:val="single"/>
          <w:rtl/>
        </w:rPr>
        <w:t>פ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ויעביר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הודעה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על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צו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זה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לכל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אחד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ואחד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מתיקי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ההוצל</w:t>
      </w:r>
      <w:r w:rsidRPr="00732514">
        <w:rPr>
          <w:rFonts w:ascii="Calibri" w:hAnsi="Calibri"/>
          <w:b/>
          <w:bCs/>
          <w:u w:val="single"/>
          <w:rtl/>
        </w:rPr>
        <w:t>"</w:t>
      </w:r>
      <w:r w:rsidRPr="00732514">
        <w:rPr>
          <w:rFonts w:hint="eastAsia" w:ascii="Calibri" w:hAnsi="Calibri"/>
          <w:b/>
          <w:bCs/>
          <w:u w:val="single"/>
          <w:rtl/>
        </w:rPr>
        <w:t>פ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וזאת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לא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יאוחר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מ</w:t>
      </w:r>
      <w:r w:rsidRPr="00732514">
        <w:rPr>
          <w:rFonts w:ascii="Calibri" w:hAnsi="Calibri"/>
          <w:b/>
          <w:bCs/>
          <w:u w:val="single"/>
          <w:rtl/>
        </w:rPr>
        <w:t xml:space="preserve">- 14 </w:t>
      </w:r>
      <w:r w:rsidRPr="00732514">
        <w:rPr>
          <w:rFonts w:hint="eastAsia" w:ascii="Calibri" w:hAnsi="Calibri"/>
          <w:b/>
          <w:bCs/>
          <w:u w:val="single"/>
          <w:rtl/>
        </w:rPr>
        <w:t>יום</w:t>
      </w:r>
      <w:r w:rsidRPr="00732514">
        <w:rPr>
          <w:rFonts w:ascii="Calibri" w:hAnsi="Calibri"/>
          <w:b/>
          <w:bCs/>
          <w:u w:val="single"/>
          <w:rtl/>
        </w:rPr>
        <w:t xml:space="preserve"> </w:t>
      </w:r>
      <w:r w:rsidRPr="00732514">
        <w:rPr>
          <w:rFonts w:hint="eastAsia" w:ascii="Calibri" w:hAnsi="Calibri"/>
          <w:b/>
          <w:bCs/>
          <w:u w:val="single"/>
          <w:rtl/>
        </w:rPr>
        <w:t>מהיום</w:t>
      </w:r>
      <w:r w:rsidRPr="00732514">
        <w:rPr>
          <w:rFonts w:ascii="Calibri" w:hAnsi="Calibri"/>
          <w:b/>
          <w:bCs/>
          <w:u w:val="single"/>
          <w:rtl/>
        </w:rPr>
        <w:t>.</w:t>
      </w:r>
    </w:p>
    <w:p w:rsidRPr="00732514" w:rsidR="00732514" w:rsidP="00732514" w:rsidRDefault="00732514">
      <w:pPr>
        <w:spacing w:after="160" w:line="360" w:lineRule="auto"/>
        <w:ind w:left="1440" w:hanging="720"/>
        <w:jc w:val="both"/>
        <w:rPr>
          <w:rFonts w:ascii="Calibri" w:hAnsi="Calibri"/>
          <w:b/>
          <w:bCs/>
          <w:u w:val="single"/>
          <w:rtl/>
        </w:rPr>
      </w:pPr>
      <w:r w:rsidRPr="00732514">
        <w:rPr>
          <w:rFonts w:ascii="Calibri" w:hAnsi="Calibri"/>
          <w:rtl/>
        </w:rPr>
        <w:t>(</w:t>
      </w:r>
      <w:r w:rsidRPr="00732514">
        <w:rPr>
          <w:rFonts w:hint="eastAsia" w:ascii="Calibri" w:hAnsi="Calibri"/>
          <w:rtl/>
        </w:rPr>
        <w:t>יא</w:t>
      </w:r>
      <w:r w:rsidRPr="00732514">
        <w:rPr>
          <w:rFonts w:ascii="Calibri" w:hAnsi="Calibri"/>
          <w:rtl/>
        </w:rPr>
        <w:t>)</w:t>
      </w:r>
      <w:r w:rsidRPr="00732514">
        <w:rPr>
          <w:rFonts w:ascii="Calibri" w:hAnsi="Calibri"/>
          <w:rtl/>
        </w:rPr>
        <w:tab/>
      </w:r>
      <w:r w:rsidRPr="00732514">
        <w:rPr>
          <w:rFonts w:hint="eastAsia" w:ascii="Calibri" w:hAnsi="Calibri"/>
          <w:rtl/>
        </w:rPr>
        <w:t>המנהל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המיוחד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יחתום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כתב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ערבות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בסך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ascii="Calibri" w:hAnsi="Calibri"/>
          <w:u w:val="single"/>
          <w:rtl/>
        </w:rPr>
        <w:t xml:space="preserve">20,000 </w:t>
      </w:r>
      <w:r w:rsidRPr="00732514">
        <w:rPr>
          <w:rFonts w:hint="eastAsia" w:ascii="Calibri" w:hAnsi="Calibri"/>
          <w:u w:val="single"/>
          <w:rtl/>
        </w:rPr>
        <w:t>₪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במשרדי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הכנ</w:t>
      </w:r>
      <w:r w:rsidRPr="00732514">
        <w:rPr>
          <w:rFonts w:ascii="Calibri" w:hAnsi="Calibri"/>
          <w:rtl/>
        </w:rPr>
        <w:t>"</w:t>
      </w:r>
      <w:r w:rsidRPr="00732514">
        <w:rPr>
          <w:rFonts w:hint="eastAsia" w:ascii="Calibri" w:hAnsi="Calibri"/>
          <w:rtl/>
        </w:rPr>
        <w:t>ר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להבטחה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של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מילוי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תפקידיו</w:t>
      </w:r>
      <w:r w:rsidRPr="00732514">
        <w:rPr>
          <w:rFonts w:ascii="Calibri" w:hAnsi="Calibri"/>
          <w:rtl/>
        </w:rPr>
        <w:t xml:space="preserve"> </w:t>
      </w:r>
      <w:r w:rsidRPr="00732514">
        <w:rPr>
          <w:rFonts w:hint="eastAsia" w:ascii="Calibri" w:hAnsi="Calibri"/>
          <w:rtl/>
        </w:rPr>
        <w:t>וחובותיו</w:t>
      </w:r>
      <w:r w:rsidRPr="00732514">
        <w:rPr>
          <w:rFonts w:ascii="Calibri" w:hAnsi="Calibri"/>
          <w:rtl/>
        </w:rPr>
        <w:t>.</w:t>
      </w:r>
    </w:p>
    <w:p w:rsidRPr="00732514" w:rsidR="00732514" w:rsidP="00732514" w:rsidRDefault="00732514">
      <w:pPr>
        <w:spacing w:after="160" w:line="360" w:lineRule="auto"/>
        <w:jc w:val="both"/>
        <w:rPr>
          <w:rFonts w:ascii="Calibri" w:hAnsi="Calibri"/>
          <w:sz w:val="20"/>
          <w:szCs w:val="20"/>
          <w:rtl/>
        </w:rPr>
      </w:pPr>
    </w:p>
    <w:p w:rsidRPr="00732514" w:rsidR="00732514" w:rsidP="00732514" w:rsidRDefault="00732514">
      <w:pPr>
        <w:spacing w:after="160" w:line="259" w:lineRule="auto"/>
        <w:rPr>
          <w:rFonts w:ascii="Calibri" w:hAnsi="Calibri" w:cs="Arial"/>
          <w:sz w:val="22"/>
          <w:szCs w:val="22"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 xml:space="preserve">ניתנה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כ"ד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09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864447" w:rsidTr="00CB0C98">
        <w:trPr>
          <w:trHeight w:val="588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864447" w:rsidRDefault="00864447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0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447" w:rsidTr="00CB0C98">
        <w:trPr>
          <w:trHeight w:val="924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864447" w:rsidP="00B368B6" w:rsidRDefault="00864447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864447" w:rsidP="00B368B6" w:rsidRDefault="00864447">
            <w:pPr>
              <w:jc w:val="center"/>
              <w:rPr>
                <w:b/>
                <w:bCs/>
                <w:noProof/>
                <w:sz w:val="28"/>
                <w:rtl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בית המשפט המחוזי-נצרת </w:t>
            </w:r>
          </w:p>
          <w:p w:rsidR="00864447" w:rsidRDefault="00864447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="00864447" w:rsidRDefault="00864447">
      <w:pPr>
        <w:rPr>
          <w:rtl/>
        </w:rPr>
      </w:pPr>
    </w:p>
    <w:p w:rsidR="00864447" w:rsidRDefault="00864447">
      <w:pPr>
        <w:rPr>
          <w:rtl/>
        </w:rPr>
      </w:pPr>
    </w:p>
    <w:p w:rsidRPr="004D4E93" w:rsidR="00864447" w:rsidRDefault="00864447"/>
    <w:p w:rsidRPr="00864447" w:rsidR="009B057E" w:rsidP="00864447" w:rsidRDefault="009B057E">
      <w:pPr>
        <w:tabs>
          <w:tab w:val="left" w:pos="2553"/>
        </w:tabs>
        <w:spacing w:line="360" w:lineRule="auto"/>
        <w:jc w:val="both"/>
        <w:rPr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tl/>
        </w:rPr>
      </w:pPr>
    </w:p>
    <w:p w:rsidRPr="009B057E" w:rsidR="00694556" w:rsidP="009B057E" w:rsidRDefault="00694556">
      <w:pPr>
        <w:rPr>
          <w:rtl/>
        </w:rPr>
      </w:pPr>
    </w:p>
    <w:sectPr w:rsidRPr="009B057E"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763F0">
      <w:rPr>
        <w:rStyle w:val="ae"/>
        <w:rFonts w:cs="Times New Roman"/>
        <w:noProof/>
        <w:rtl/>
      </w:rPr>
      <w:t>3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763F0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63F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763F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20825-07-17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בנק לאומי לישראל בע"מ- מגדל העמק 987 נ' כונס נכסים רשמי מחוז חיפה והצפון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2C60D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A4A2A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5C9B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8837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0CD6B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EEF06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E8886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EED3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0E54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A053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763F0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137A7"/>
    <w:rsid w:val="00732514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4447"/>
    <w:rsid w:val="00866CA0"/>
    <w:rsid w:val="00896889"/>
    <w:rsid w:val="008C5714"/>
    <w:rsid w:val="008D5BA6"/>
    <w:rsid w:val="00903896"/>
    <w:rsid w:val="00906F3D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64D66154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64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64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64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64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64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64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64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64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86444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64447"/>
    <w:rPr>
      <w:i/>
      <w:iCs/>
      <w:noProof w:val="0"/>
    </w:rPr>
  </w:style>
  <w:style w:type="character" w:styleId="HTMLCode">
    <w:name w:val="HTML Code"/>
    <w:basedOn w:val="a2"/>
    <w:semiHidden/>
    <w:unhideWhenUsed/>
    <w:rsid w:val="0086444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6444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6444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6444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6444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6444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6444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6444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6444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6444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6444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6444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6444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6444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64447"/>
    <w:pPr>
      <w:ind w:left="2160" w:hanging="240"/>
    </w:pPr>
  </w:style>
  <w:style w:type="paragraph" w:styleId="NormalWeb">
    <w:name w:val="Normal (Web)"/>
    <w:basedOn w:val="a1"/>
    <w:semiHidden/>
    <w:unhideWhenUsed/>
    <w:rsid w:val="0086444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6444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6444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6444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6444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6444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6444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6444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6444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6444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6444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6444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6444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864447"/>
  </w:style>
  <w:style w:type="paragraph" w:styleId="af0">
    <w:name w:val="Salutation"/>
    <w:basedOn w:val="a1"/>
    <w:next w:val="a1"/>
    <w:link w:val="af1"/>
    <w:rsid w:val="00864447"/>
  </w:style>
  <w:style w:type="character" w:customStyle="1" w:styleId="af1">
    <w:name w:val="ברכה תו"/>
    <w:basedOn w:val="a2"/>
    <w:link w:val="af0"/>
    <w:rsid w:val="0086444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864447"/>
    <w:pPr>
      <w:spacing w:after="120"/>
    </w:pPr>
  </w:style>
  <w:style w:type="character" w:customStyle="1" w:styleId="af3">
    <w:name w:val="גוף טקסט תו"/>
    <w:basedOn w:val="a2"/>
    <w:link w:val="af2"/>
    <w:semiHidden/>
    <w:rsid w:val="00864447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864447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86444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6444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6444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6444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86444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86444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86444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864447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86444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6444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6444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6444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86444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86444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86444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86444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864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64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64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64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64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64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64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64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64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86444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864447"/>
    <w:pPr>
      <w:ind w:left="4252"/>
    </w:pPr>
  </w:style>
  <w:style w:type="character" w:customStyle="1" w:styleId="aff0">
    <w:name w:val="חתימה תו"/>
    <w:basedOn w:val="a2"/>
    <w:link w:val="aff"/>
    <w:semiHidden/>
    <w:rsid w:val="0086444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864447"/>
  </w:style>
  <w:style w:type="character" w:customStyle="1" w:styleId="aff2">
    <w:name w:val="חתימת דואר אלקטרוני תו"/>
    <w:basedOn w:val="a2"/>
    <w:link w:val="aff1"/>
    <w:semiHidden/>
    <w:rsid w:val="0086444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86444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86444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6444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86444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86444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6444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86444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644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6444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86444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6444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6444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86444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6444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6444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64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864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64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64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64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6444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86444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6444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64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864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64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64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64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64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64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64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64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64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64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64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64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64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64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64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64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64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64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64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64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64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64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64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64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64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64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64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64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64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64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64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64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64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64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64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64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64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64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64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64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64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64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64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864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64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64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64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64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64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64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64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64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64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64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64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64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64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64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64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64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64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64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64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64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64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64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64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64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64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64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64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64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64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64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64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64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64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64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64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8644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86444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86444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86444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864447"/>
    <w:rPr>
      <w:rFonts w:cs="David"/>
      <w:noProof w:val="0"/>
    </w:rPr>
  </w:style>
  <w:style w:type="paragraph" w:styleId="affb">
    <w:name w:val="macro"/>
    <w:link w:val="affc"/>
    <w:semiHidden/>
    <w:unhideWhenUsed/>
    <w:rsid w:val="00864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86444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86444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86444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6444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6444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6444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6444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6444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6444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6444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6444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6444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6444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6444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64447"/>
  </w:style>
  <w:style w:type="character" w:customStyle="1" w:styleId="afff3">
    <w:name w:val="כותרת הערות תו"/>
    <w:basedOn w:val="a2"/>
    <w:link w:val="afff2"/>
    <w:semiHidden/>
    <w:rsid w:val="0086444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64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6444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644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6444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64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6444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6444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6444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6444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6444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64447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864447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86444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6444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6444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64447"/>
    <w:pPr>
      <w:ind w:left="720"/>
    </w:pPr>
  </w:style>
  <w:style w:type="paragraph" w:styleId="affff0">
    <w:name w:val="Body Text First Indent"/>
    <w:basedOn w:val="af2"/>
    <w:link w:val="affff1"/>
    <w:rsid w:val="0086444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864447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864447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86444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64447"/>
    <w:rPr>
      <w:i/>
      <w:iCs/>
    </w:rPr>
  </w:style>
  <w:style w:type="character" w:customStyle="1" w:styleId="HTML3">
    <w:name w:val="כתובת HTML תו"/>
    <w:basedOn w:val="a2"/>
    <w:link w:val="HTML2"/>
    <w:semiHidden/>
    <w:rsid w:val="0086444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64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6444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6444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6444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6444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6444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6444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6444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6444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6444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6444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64447"/>
    <w:pPr>
      <w:ind w:left="4252"/>
    </w:pPr>
  </w:style>
  <w:style w:type="character" w:customStyle="1" w:styleId="affffb">
    <w:name w:val="סיום תו"/>
    <w:basedOn w:val="a2"/>
    <w:link w:val="affffa"/>
    <w:semiHidden/>
    <w:rsid w:val="0086444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6444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86444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6444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6444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6444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6444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64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6444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644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6444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64447"/>
    <w:rPr>
      <w:noProof w:val="0"/>
    </w:rPr>
  </w:style>
  <w:style w:type="paragraph" w:styleId="afffff1">
    <w:name w:val="List"/>
    <w:basedOn w:val="a1"/>
    <w:semiHidden/>
    <w:unhideWhenUsed/>
    <w:rsid w:val="00864447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86444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64447"/>
    <w:pPr>
      <w:ind w:left="849" w:hanging="283"/>
      <w:contextualSpacing/>
    </w:pPr>
  </w:style>
  <w:style w:type="paragraph" w:styleId="48">
    <w:name w:val="List 4"/>
    <w:basedOn w:val="a1"/>
    <w:rsid w:val="00864447"/>
    <w:pPr>
      <w:ind w:left="1132" w:hanging="283"/>
      <w:contextualSpacing/>
    </w:pPr>
  </w:style>
  <w:style w:type="paragraph" w:styleId="58">
    <w:name w:val="List 5"/>
    <w:basedOn w:val="a1"/>
    <w:rsid w:val="0086444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64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6444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86444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6444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644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6444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6444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6444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6444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64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6444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6444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6444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6444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6444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6444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6444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6444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6444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6444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64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64447"/>
  </w:style>
  <w:style w:type="paragraph" w:styleId="afffff6">
    <w:name w:val="table of authorities"/>
    <w:basedOn w:val="a1"/>
    <w:next w:val="a1"/>
    <w:semiHidden/>
    <w:unhideWhenUsed/>
    <w:rsid w:val="0086444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64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64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64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64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6444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86444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6444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6444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644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644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6444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6444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64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64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64447"/>
  </w:style>
  <w:style w:type="character" w:customStyle="1" w:styleId="afffffb">
    <w:name w:val="תאריך תו"/>
    <w:basedOn w:val="a2"/>
    <w:link w:val="afffffa"/>
    <w:rsid w:val="0086444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466</Words>
  <Characters>2335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10</cp:revision>
  <dcterms:created xsi:type="dcterms:W3CDTF">2012-08-05T18:52:00Z</dcterms:created>
  <dcterms:modified xsi:type="dcterms:W3CDTF">2018-04-09T11:41:00Z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