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FA34DD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ניר זיתוני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b/>
                <w:bCs/>
                <w:sz w:val="28"/>
                <w:szCs w:val="28"/>
              </w:rPr>
              <w:alias w:val="1180"/>
              <w:tag w:val="1180"/>
              <w:id w:val="1527051951"/>
              <w:text w:multiLine="1"/>
            </w:sdtPr>
            <w:sdtEndPr/>
            <w:sdtContent>
              <w:p w:rsidR="00DB01F0" w:rsidP="00021C11" w:rsidRDefault="00E53CBF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021C11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תובע</w:t>
                </w:r>
                <w:r w:rsidRPr="00021C11" w:rsidR="00021C11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E53CBF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889183169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סלקום ישראל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021C11" w:rsidRDefault="00E53CB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5263535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E53CB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525535771"/>
                <w:text w:multiLine="1"/>
              </w:sdtPr>
              <w:sdtEndPr/>
              <w:sdtContent>
                <w:r w:rsidR="00D40B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עמיד אבו עטא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21C1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קיבל את החלטתי מיום 5.2.18 ביום 14.2.18 אך לא הגיש כתב הגנה במועד שנקבע באותה החלטה ( 22.3.18 ) ועד עצם היום הזה .</w:t>
      </w:r>
    </w:p>
    <w:p w:rsidR="00021C11" w:rsidRDefault="00021C1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21C11" w:rsidRDefault="00021C1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לאחר עיון בהחלטתי מיום 5.2.18 ובהתחשב בעובדה כי מדובר בנתבע לא מיוצג שממשיך להתרשל באי קיום חובות דיוניות , </w:t>
      </w:r>
      <w:r w:rsidRPr="00021C11">
        <w:rPr>
          <w:rFonts w:hint="cs" w:ascii="Arial" w:hAnsi="Arial"/>
          <w:b/>
          <w:bCs/>
          <w:noProof w:val="0"/>
          <w:rtl/>
        </w:rPr>
        <w:t>אני מורה למזכירות לסרוק את הבקשה לביטול פסק דין שהוגשה בתיק זה ככתב הגנה בתיקיית כתבי טענות</w:t>
      </w:r>
      <w:r>
        <w:rPr>
          <w:rFonts w:hint="cs" w:ascii="Arial" w:hAnsi="Arial"/>
          <w:noProof w:val="0"/>
          <w:rtl/>
        </w:rPr>
        <w:t xml:space="preserve"> . תוכנה של בקשה זו כולל את מרכיבי היסוד של כתב הגנה ולכן ניתן על בסיסו לברר את המחלוקת בהליך משפטי מלא .</w:t>
      </w:r>
    </w:p>
    <w:p w:rsidR="00021C11" w:rsidRDefault="00021C1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21C11" w:rsidP="00021C11" w:rsidRDefault="00021C1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בהתאם לנוהלי העבודה של בית משפט זה , התיק ינותב לשמיעה בפני שופט .</w:t>
      </w:r>
    </w:p>
    <w:p w:rsidR="00021C11" w:rsidP="00021C11" w:rsidRDefault="00021C1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21C11" w:rsidP="00021C11" w:rsidRDefault="00021C1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תוכן החלטה זו , אני שב ומציע לנתבע לשכור שירותי עו"ד לקראת המשך הדיון בתיק זה . 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29772972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47680346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E53CBF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140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4b99e2dce94f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107D9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53CB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53CB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21C1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40BEA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314872315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53CB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432950856"/>
              <w:text w:multiLine="1"/>
            </w:sdtPr>
            <w:sdtEndPr/>
            <w:sdtContent>
              <w:r w:rsidR="00D40BEA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977179706"/>
              <w:text w:multiLine="1"/>
            </w:sdtPr>
            <w:sdtEndPr/>
            <w:sdtContent>
              <w:r w:rsidR="00D40BEA">
                <w:rPr>
                  <w:b/>
                  <w:bCs/>
                  <w:noProof w:val="0"/>
                  <w:sz w:val="26"/>
                  <w:szCs w:val="26"/>
                  <w:rtl/>
                </w:rPr>
                <w:t>45252-07-17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80569690"/>
              <w:text w:multiLine="1"/>
            </w:sdtPr>
            <w:sdtEndPr/>
            <w:sdtContent>
              <w:r w:rsidR="00D40BEA">
                <w:rPr>
                  <w:b/>
                  <w:bCs/>
                  <w:noProof w:val="0"/>
                  <w:sz w:val="26"/>
                  <w:szCs w:val="26"/>
                  <w:rtl/>
                </w:rPr>
                <w:t>סלקום ישראל בע"מ נ' אבו עטא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59383998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21C11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241E1"/>
    <w:rsid w:val="001367BC"/>
    <w:rsid w:val="00144D2A"/>
    <w:rsid w:val="0014653E"/>
    <w:rsid w:val="00180519"/>
    <w:rsid w:val="001C4003"/>
    <w:rsid w:val="001D4DBF"/>
    <w:rsid w:val="002265FF"/>
    <w:rsid w:val="002C344E"/>
    <w:rsid w:val="002C4805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66FC7"/>
    <w:rsid w:val="004C4BDF"/>
    <w:rsid w:val="004D1187"/>
    <w:rsid w:val="004E1987"/>
    <w:rsid w:val="004E6E3C"/>
    <w:rsid w:val="005107D9"/>
    <w:rsid w:val="00520898"/>
    <w:rsid w:val="00524986"/>
    <w:rsid w:val="005268F6"/>
    <w:rsid w:val="00547DB7"/>
    <w:rsid w:val="00554F36"/>
    <w:rsid w:val="005E5D78"/>
    <w:rsid w:val="0061431B"/>
    <w:rsid w:val="00622BAA"/>
    <w:rsid w:val="006306CF"/>
    <w:rsid w:val="006414A2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8F1E78"/>
    <w:rsid w:val="00903896"/>
    <w:rsid w:val="00906F3D"/>
    <w:rsid w:val="00967DFF"/>
    <w:rsid w:val="00994341"/>
    <w:rsid w:val="009A5A04"/>
    <w:rsid w:val="009F323C"/>
    <w:rsid w:val="00A3392B"/>
    <w:rsid w:val="00A94B64"/>
    <w:rsid w:val="00AA3229"/>
    <w:rsid w:val="00AA7596"/>
    <w:rsid w:val="00AC3B7B"/>
    <w:rsid w:val="00AC5209"/>
    <w:rsid w:val="00AE7752"/>
    <w:rsid w:val="00AF7FDA"/>
    <w:rsid w:val="00B41E7B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27982"/>
    <w:rsid w:val="00D33B86"/>
    <w:rsid w:val="00D40BEA"/>
    <w:rsid w:val="00D53924"/>
    <w:rsid w:val="00D55D0C"/>
    <w:rsid w:val="00D96D8C"/>
    <w:rsid w:val="00DA6649"/>
    <w:rsid w:val="00DB01F0"/>
    <w:rsid w:val="00DC2571"/>
    <w:rsid w:val="00DC487C"/>
    <w:rsid w:val="00E25884"/>
    <w:rsid w:val="00E53CBF"/>
    <w:rsid w:val="00E5426A"/>
    <w:rsid w:val="00E54642"/>
    <w:rsid w:val="00EC37E9"/>
    <w:rsid w:val="00F13623"/>
    <w:rsid w:val="00F56772"/>
    <w:rsid w:val="00F84B6D"/>
    <w:rsid w:val="00FA34D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0AEDE3D8"/>
  <w15:docId w15:val="{E9F2CE66-CF38-499F-BD53-F466F21C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74b99e2dce94fb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635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זיתוני</cp:lastModifiedBy>
  <cp:revision>4</cp:revision>
  <dcterms:created xsi:type="dcterms:W3CDTF">2012-08-05T22:19:00Z</dcterms:created>
  <dcterms:modified xsi:type="dcterms:W3CDTF">2018-04-11T06:38:00Z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