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דיאנה סלע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07008C" w:rsidRDefault="002D2AF3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מערערים</w:t>
                </w:r>
              </w:p>
            </w:sdtContent>
          </w:sdt>
        </w:tc>
        <w:tc>
          <w:tcPr>
            <w:tcW w:w="5571" w:type="dxa"/>
          </w:tcPr>
          <w:p w:rsidR="006816EC" w:rsidRDefault="00E934A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רות לוריא מימון</w:t>
                </w:r>
              </w:sdtContent>
            </w:sdt>
          </w:p>
          <w:p w:rsidR="006816EC" w:rsidRDefault="00E934A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63631129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-10517616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רונן מימון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Pr="00991AEE" w:rsidR="006816EC" w:rsidRDefault="006816EC">
            <w:pPr>
              <w:rPr>
                <w:rFonts w:ascii="Arial (W1)" w:hAnsi="Arial (W1)"/>
                <w:b/>
                <w:bCs/>
                <w:noProof w:val="0"/>
                <w:sz w:val="14"/>
                <w:szCs w:val="14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6F7127" w:rsidRDefault="00E934A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  <w:r w:rsidR="006F712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E934A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שתית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Pr="00991AEE" w:rsidR="00D36A71" w:rsidRDefault="00D36A71">
            <w:pPr>
              <w:rPr>
                <w:rFonts w:ascii="Arial (W1)" w:hAnsi="Arial (W1)"/>
                <w:b/>
                <w:bCs/>
                <w:noProof w:val="0"/>
                <w:sz w:val="8"/>
                <w:szCs w:val="6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Pr="00991AEE" w:rsidR="0007008C" w:rsidRDefault="0007008C">
            <w:pPr>
              <w:rPr>
                <w:rFonts w:ascii="David" w:hAnsi="David" w:eastAsia="David"/>
                <w:noProof w:val="0"/>
                <w:sz w:val="44"/>
                <w:szCs w:val="44"/>
              </w:rPr>
            </w:pPr>
          </w:p>
        </w:tc>
        <w:tc>
          <w:tcPr>
            <w:tcW w:w="5571" w:type="dxa"/>
          </w:tcPr>
          <w:p w:rsidR="0007008C" w:rsidRDefault="0007008C">
            <w:pPr>
              <w:rPr>
                <w:rFonts w:cs="Times New Roman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6126C3" w:rsidR="00991AEE" w:rsidP="00991AEE" w:rsidRDefault="00991AEE">
      <w:pPr>
        <w:spacing w:after="160" w:line="360" w:lineRule="auto"/>
        <w:ind w:left="720"/>
        <w:rPr>
          <w:rFonts w:asciiTheme="minorHAnsi" w:hAnsiTheme="minorHAnsi"/>
          <w:noProof w:val="0"/>
          <w:sz w:val="16"/>
          <w:szCs w:val="16"/>
          <w:rtl/>
        </w:rPr>
      </w:pPr>
    </w:p>
    <w:p w:rsidRPr="00991AEE" w:rsidR="00991AEE" w:rsidP="00991AEE" w:rsidRDefault="00991AEE">
      <w:pPr>
        <w:spacing w:after="160" w:line="360" w:lineRule="auto"/>
        <w:ind w:left="720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דינו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השלום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בקריות</w:t>
      </w:r>
      <w:r w:rsidRPr="00991AEE">
        <w:rPr>
          <w:rFonts w:asciiTheme="minorHAnsi" w:hAnsiTheme="minorHAnsi"/>
          <w:noProof w:val="0"/>
          <w:rtl/>
        </w:rPr>
        <w:t xml:space="preserve"> (</w:t>
      </w:r>
      <w:r w:rsidRPr="00991AEE">
        <w:rPr>
          <w:rFonts w:hint="eastAsia" w:asciiTheme="minorHAnsi" w:hAnsiTheme="minorHAnsi"/>
          <w:noProof w:val="0"/>
          <w:rtl/>
        </w:rPr>
        <w:t>כב</w:t>
      </w:r>
      <w:r w:rsidRPr="00991AEE">
        <w:rPr>
          <w:rFonts w:asciiTheme="minorHAnsi" w:hAnsiTheme="minorHAnsi"/>
          <w:noProof w:val="0"/>
          <w:rtl/>
        </w:rPr>
        <w:t xml:space="preserve">' </w:t>
      </w:r>
      <w:r w:rsidRPr="00991AEE">
        <w:rPr>
          <w:rFonts w:hint="eastAsia" w:asciiTheme="minorHAnsi" w:hAnsiTheme="minorHAnsi"/>
          <w:noProof w:val="0"/>
          <w:rtl/>
        </w:rPr>
        <w:t>הרשם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הבכיר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נדים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מורני</w:t>
      </w:r>
      <w:r w:rsidRPr="00991AEE">
        <w:rPr>
          <w:rFonts w:asciiTheme="minorHAnsi" w:hAnsiTheme="minorHAnsi"/>
          <w:noProof w:val="0"/>
          <w:rtl/>
        </w:rPr>
        <w:t xml:space="preserve">), </w:t>
      </w:r>
      <w:r w:rsidRPr="00991AEE">
        <w:rPr>
          <w:rFonts w:hint="eastAsia" w:asciiTheme="minorHAnsi" w:hAnsiTheme="minorHAnsi"/>
          <w:noProof w:val="0"/>
          <w:rtl/>
        </w:rPr>
        <w:t>מיום</w:t>
      </w:r>
      <w:r w:rsidRPr="00991AEE">
        <w:rPr>
          <w:rFonts w:asciiTheme="minorHAnsi" w:hAnsiTheme="minorHAnsi"/>
          <w:noProof w:val="0"/>
          <w:rtl/>
        </w:rPr>
        <w:t xml:space="preserve"> 3/1/18, </w:t>
      </w:r>
      <w:r w:rsidRPr="00991AEE">
        <w:rPr>
          <w:rFonts w:hint="eastAsia" w:asciiTheme="minorHAnsi" w:hAnsiTheme="minorHAnsi"/>
          <w:noProof w:val="0"/>
          <w:rtl/>
        </w:rPr>
        <w:t>בת</w:t>
      </w:r>
      <w:r w:rsidRPr="00991AEE">
        <w:rPr>
          <w:rFonts w:asciiTheme="minorHAnsi" w:hAnsiTheme="minorHAnsi"/>
          <w:noProof w:val="0"/>
          <w:rtl/>
        </w:rPr>
        <w:t>"</w:t>
      </w:r>
      <w:r w:rsidRPr="00991AEE">
        <w:rPr>
          <w:rFonts w:hint="eastAsia" w:asciiTheme="minorHAnsi" w:hAnsiTheme="minorHAnsi"/>
          <w:noProof w:val="0"/>
          <w:rtl/>
        </w:rPr>
        <w:t>א</w:t>
      </w:r>
      <w:r w:rsidRPr="00991AEE">
        <w:rPr>
          <w:rFonts w:asciiTheme="minorHAnsi" w:hAnsiTheme="minorHAnsi"/>
          <w:noProof w:val="0"/>
          <w:rtl/>
        </w:rPr>
        <w:t xml:space="preserve"> 799-10-14. </w:t>
      </w:r>
    </w:p>
    <w:p w:rsidRPr="00991AEE" w:rsidR="00991AEE" w:rsidP="00991AEE" w:rsidRDefault="00991AEE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noProof w:val="0"/>
          <w:rtl/>
        </w:rPr>
        <w:t>1</w:t>
      </w:r>
      <w:r w:rsidRPr="00991AEE">
        <w:rPr>
          <w:rFonts w:asciiTheme="minorHAnsi" w:hAnsiTheme="minorHAnsi"/>
          <w:b/>
          <w:bCs/>
          <w:noProof w:val="0"/>
          <w:rtl/>
        </w:rPr>
        <w:t>.</w:t>
      </w: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noProof w:val="0"/>
          <w:rtl/>
        </w:rPr>
        <w:t>עסקינן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בגלגול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שני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לאחר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שהמערערים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הגישו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קודם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שניתן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בתיק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הנדון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ביום</w:t>
      </w:r>
      <w:r w:rsidRPr="00991AEE">
        <w:rPr>
          <w:rFonts w:asciiTheme="minorHAnsi" w:hAnsiTheme="minorHAnsi"/>
          <w:noProof w:val="0"/>
          <w:rtl/>
        </w:rPr>
        <w:t xml:space="preserve"> 20/9/16 (</w:t>
      </w:r>
      <w:r w:rsidRPr="00991AEE">
        <w:rPr>
          <w:rFonts w:hint="eastAsia" w:asciiTheme="minorHAnsi" w:hAnsiTheme="minorHAnsi"/>
          <w:noProof w:val="0"/>
          <w:rtl/>
        </w:rPr>
        <w:t>להלן</w:t>
      </w:r>
      <w:r w:rsidRPr="00991AEE">
        <w:rPr>
          <w:rFonts w:asciiTheme="minorHAnsi" w:hAnsiTheme="minorHAnsi"/>
          <w:noProof w:val="0"/>
          <w:rtl/>
        </w:rPr>
        <w:t xml:space="preserve">: </w:t>
      </w:r>
      <w:r w:rsidRPr="00991AEE">
        <w:rPr>
          <w:rFonts w:hint="eastAsia" w:asciiTheme="minorHAnsi" w:hAnsiTheme="minorHAnsi"/>
          <w:noProof w:val="0"/>
          <w:rtl/>
        </w:rPr>
        <w:t>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הראשון</w:t>
      </w:r>
      <w:r w:rsidRPr="00991AEE">
        <w:rPr>
          <w:rFonts w:asciiTheme="minorHAnsi" w:hAnsiTheme="minorHAnsi"/>
          <w:noProof w:val="0"/>
          <w:rtl/>
        </w:rPr>
        <w:t xml:space="preserve">), </w:t>
      </w:r>
      <w:r w:rsidRPr="00991AEE">
        <w:rPr>
          <w:rFonts w:hint="eastAsia" w:asciiTheme="minorHAnsi" w:hAnsiTheme="minorHAnsi"/>
          <w:noProof w:val="0"/>
          <w:rtl/>
        </w:rPr>
        <w:t>ובית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החזיר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קמא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התיק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לדיון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במספר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סוגיות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כמפורט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בו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מבלי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שהתערב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במרבית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הקביעות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העובדתיות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קמא</w:t>
      </w:r>
      <w:r w:rsidRPr="00991AEE">
        <w:rPr>
          <w:rFonts w:asciiTheme="minorHAnsi" w:hAnsiTheme="minorHAnsi"/>
          <w:noProof w:val="0"/>
          <w:rtl/>
        </w:rPr>
        <w:t xml:space="preserve"> (</w:t>
      </w:r>
      <w:r w:rsidRPr="00991AEE">
        <w:rPr>
          <w:rFonts w:hint="eastAsia" w:asciiTheme="minorHAnsi" w:hAnsiTheme="minorHAnsi"/>
          <w:noProof w:val="0"/>
          <w:rtl/>
        </w:rPr>
        <w:t>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דיני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מיום</w:t>
      </w:r>
      <w:r w:rsidRPr="00991AEE">
        <w:rPr>
          <w:rFonts w:asciiTheme="minorHAnsi" w:hAnsiTheme="minorHAnsi"/>
          <w:noProof w:val="0"/>
          <w:rtl/>
        </w:rPr>
        <w:t xml:space="preserve"> 20/9/16; </w:t>
      </w:r>
      <w:r w:rsidRPr="00991AEE">
        <w:rPr>
          <w:rFonts w:hint="eastAsia" w:asciiTheme="minorHAnsi" w:hAnsiTheme="minorHAnsi"/>
          <w:noProof w:val="0"/>
          <w:rtl/>
        </w:rPr>
        <w:t>להלן</w:t>
      </w:r>
      <w:r w:rsidRPr="00991AEE">
        <w:rPr>
          <w:rFonts w:asciiTheme="minorHAnsi" w:hAnsiTheme="minorHAnsi"/>
          <w:noProof w:val="0"/>
          <w:rtl/>
        </w:rPr>
        <w:t xml:space="preserve">: </w:t>
      </w:r>
      <w:r w:rsidRPr="00991AEE">
        <w:rPr>
          <w:rFonts w:hint="eastAsia" w:asciiTheme="minorHAnsi" w:hAnsiTheme="minorHAnsi"/>
          <w:noProof w:val="0"/>
          <w:rtl/>
        </w:rPr>
        <w:t>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שבערעור</w:t>
      </w:r>
      <w:r w:rsidRPr="00991AEE">
        <w:rPr>
          <w:rFonts w:asciiTheme="minorHAnsi" w:hAnsiTheme="minorHAnsi"/>
          <w:noProof w:val="0"/>
          <w:rtl/>
        </w:rPr>
        <w:t>).</w:t>
      </w:r>
    </w:p>
    <w:p w:rsidRPr="00991AEE" w:rsidR="00991AEE" w:rsidP="00991AEE" w:rsidRDefault="00991AEE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</w:rPr>
      </w:pPr>
      <w:r w:rsidRPr="00991AEE">
        <w:rPr>
          <w:rFonts w:asciiTheme="minorHAnsi" w:hAnsiTheme="minorHAnsi"/>
          <w:noProof w:val="0"/>
          <w:rtl/>
        </w:rPr>
        <w:t>2.</w:t>
      </w: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noProof w:val="0"/>
          <w:rtl/>
        </w:rPr>
        <w:t>מדובר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במחלוקת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המגיע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בגין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משך ה</w:t>
      </w:r>
      <w:r w:rsidRPr="00991AEE">
        <w:rPr>
          <w:rFonts w:hint="eastAsia" w:asciiTheme="minorHAnsi" w:hAnsiTheme="minorHAnsi"/>
          <w:noProof w:val="0"/>
          <w:rtl/>
        </w:rPr>
        <w:t>איחור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במסירתה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דירה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אותה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רכשו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מהמשיבה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מועד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המסירה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הדירה</w:t>
      </w:r>
      <w:r>
        <w:rPr>
          <w:rFonts w:hint="cs"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נפקותו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טופס</w:t>
      </w:r>
      <w:r w:rsidRPr="00991AEE">
        <w:rPr>
          <w:rFonts w:asciiTheme="minorHAnsi" w:hAnsiTheme="minorHAnsi"/>
          <w:noProof w:val="0"/>
          <w:rtl/>
        </w:rPr>
        <w:t xml:space="preserve"> 4 </w:t>
      </w:r>
      <w:r w:rsidRPr="00991AEE">
        <w:rPr>
          <w:rFonts w:hint="eastAsia" w:asciiTheme="minorHAnsi" w:hAnsiTheme="minorHAnsi"/>
          <w:noProof w:val="0"/>
          <w:rtl/>
        </w:rPr>
        <w:t>למועד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המסירה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וכן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בשאלה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האם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הושלמה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בנייתה</w:t>
      </w:r>
      <w:r>
        <w:rPr>
          <w:rFonts w:hint="cs" w:asciiTheme="minorHAnsi" w:hAnsiTheme="minorHAnsi"/>
          <w:noProof w:val="0"/>
          <w:rtl/>
        </w:rPr>
        <w:t xml:space="preserve"> של הדירה הנדונה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3C5A87" w:rsidRDefault="00991AEE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noProof w:val="0"/>
          <w:rtl/>
        </w:rPr>
        <w:t>3.</w:t>
      </w: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noProof w:val="0"/>
          <w:rtl/>
        </w:rPr>
        <w:t>לאחר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מחודש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בתיק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ולאחר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שהצדדים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הביאו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ראיות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בסוגיות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שנדרשו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ציין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קמא</w:t>
      </w:r>
      <w:r>
        <w:rPr>
          <w:rFonts w:hint="cs" w:asciiTheme="minorHAnsi" w:hAnsiTheme="minorHAnsi"/>
          <w:noProof w:val="0"/>
          <w:rtl/>
        </w:rPr>
        <w:t xml:space="preserve"> - </w:t>
      </w:r>
      <w:r w:rsidRPr="00991AEE">
        <w:rPr>
          <w:rFonts w:hint="eastAsia" w:asciiTheme="minorHAnsi" w:hAnsiTheme="minorHAnsi"/>
          <w:noProof w:val="0"/>
          <w:rtl/>
        </w:rPr>
        <w:t>ובדין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ציין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כך</w:t>
      </w:r>
      <w:r>
        <w:rPr>
          <w:rFonts w:hint="cs" w:asciiTheme="minorHAnsi" w:hAnsiTheme="minorHAnsi"/>
          <w:noProof w:val="0"/>
          <w:rtl/>
        </w:rPr>
        <w:t xml:space="preserve"> -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הוגשו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הראיות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החדשות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בפניו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במהלך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הראשון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הי</w:t>
      </w:r>
      <w:r>
        <w:rPr>
          <w:rFonts w:hint="cs" w:asciiTheme="minorHAnsi" w:hAnsiTheme="minorHAnsi"/>
          <w:noProof w:val="0"/>
          <w:rtl/>
        </w:rPr>
        <w:t>י</w:t>
      </w:r>
      <w:r w:rsidRPr="00991AEE">
        <w:rPr>
          <w:rFonts w:hint="eastAsia" w:asciiTheme="minorHAnsi" w:hAnsiTheme="minorHAnsi"/>
          <w:noProof w:val="0"/>
          <w:rtl/>
        </w:rPr>
        <w:t>תה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התמונה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מתבהרת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עוד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באותו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שלב</w:t>
      </w:r>
      <w:r w:rsidR="003C5A87">
        <w:rPr>
          <w:rFonts w:hint="cs"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הנמנע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הליכי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היו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נמנעים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בסופו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יום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קיבל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קמא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גרסת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המערערים</w:t>
      </w:r>
      <w:r w:rsidRPr="00991AEE">
        <w:rPr>
          <w:rFonts w:asciiTheme="minorHAnsi" w:hAnsiTheme="minorHAnsi"/>
          <w:noProof w:val="0"/>
          <w:rtl/>
        </w:rPr>
        <w:t>/</w:t>
      </w:r>
      <w:r w:rsidRPr="00991AEE">
        <w:rPr>
          <w:rFonts w:hint="eastAsia" w:asciiTheme="minorHAnsi" w:hAnsiTheme="minorHAnsi"/>
          <w:noProof w:val="0"/>
          <w:rtl/>
        </w:rPr>
        <w:t>התובעים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לפיה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זכאים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לקבל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עבור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שישה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חודשי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פיגור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במסירה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כנטען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ידם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בניגוד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לטענת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מדובר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המגיע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בגין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חודשיים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וחצי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איחור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בלבד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991AEE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משכך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בגין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שישה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חודשים</w:t>
      </w:r>
      <w:r w:rsidRPr="00991AEE">
        <w:rPr>
          <w:rFonts w:asciiTheme="minorHAnsi" w:hAnsiTheme="minorHAnsi"/>
          <w:noProof w:val="0"/>
          <w:rtl/>
        </w:rPr>
        <w:t xml:space="preserve">  </w:t>
      </w:r>
      <w:r w:rsidRPr="00991AEE">
        <w:rPr>
          <w:rFonts w:hint="eastAsia" w:asciiTheme="minorHAnsi" w:hAnsiTheme="minorHAnsi"/>
          <w:noProof w:val="0"/>
          <w:rtl/>
        </w:rPr>
        <w:t>לפי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מלוא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דמי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השכירות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טענו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המערערים</w:t>
      </w:r>
      <w:r w:rsidRPr="00991AEE">
        <w:rPr>
          <w:rFonts w:asciiTheme="minorHAnsi" w:hAnsiTheme="minorHAnsi"/>
          <w:noProof w:val="0"/>
          <w:rtl/>
        </w:rPr>
        <w:t xml:space="preserve"> – 5,500 </w:t>
      </w:r>
      <w:r w:rsidRPr="00991AEE">
        <w:rPr>
          <w:rFonts w:hint="eastAsia" w:asciiTheme="minorHAnsi" w:hAnsiTheme="minorHAnsi"/>
          <w:noProof w:val="0"/>
          <w:rtl/>
        </w:rPr>
        <w:t>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לחודש</w:t>
      </w:r>
      <w:r w:rsidRPr="00991AEE">
        <w:rPr>
          <w:rFonts w:asciiTheme="minorHAnsi" w:hAnsiTheme="minorHAnsi"/>
          <w:noProof w:val="0"/>
          <w:rtl/>
        </w:rPr>
        <w:t xml:space="preserve"> - </w:t>
      </w:r>
      <w:r w:rsidRPr="00991AEE">
        <w:rPr>
          <w:rFonts w:hint="eastAsia" w:asciiTheme="minorHAnsi" w:hAnsiTheme="minorHAnsi"/>
          <w:noProof w:val="0"/>
          <w:rtl/>
        </w:rPr>
        <w:t>וכן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בגין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עוגמת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נפש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בסך</w:t>
      </w:r>
      <w:r w:rsidRPr="00991AEE">
        <w:rPr>
          <w:rFonts w:asciiTheme="minorHAnsi" w:hAnsiTheme="minorHAnsi"/>
          <w:noProof w:val="0"/>
          <w:rtl/>
        </w:rPr>
        <w:t xml:space="preserve"> 3,000 </w:t>
      </w:r>
      <w:r w:rsidRPr="00991AEE">
        <w:rPr>
          <w:rFonts w:hint="eastAsia" w:asciiTheme="minorHAnsi" w:hAnsiTheme="minorHAnsi"/>
          <w:noProof w:val="0"/>
          <w:rtl/>
        </w:rPr>
        <w:t>₪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כל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בתוספת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הפרשי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הצמדה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וריבית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מיום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התביעה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ועד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ליום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התשלום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בפועל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כמו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כן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הוצאות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ושכר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טרחת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עו</w:t>
      </w:r>
      <w:r w:rsidRPr="00991AEE">
        <w:rPr>
          <w:rFonts w:asciiTheme="minorHAnsi" w:hAnsiTheme="minorHAnsi"/>
          <w:noProof w:val="0"/>
          <w:rtl/>
        </w:rPr>
        <w:t>"</w:t>
      </w:r>
      <w:r w:rsidRPr="00991AEE">
        <w:rPr>
          <w:rFonts w:hint="eastAsia" w:asciiTheme="minorHAnsi" w:hAnsiTheme="minorHAnsi"/>
          <w:noProof w:val="0"/>
          <w:rtl/>
        </w:rPr>
        <w:t>ד</w:t>
      </w:r>
      <w:r w:rsidR="003C5A87">
        <w:rPr>
          <w:rFonts w:hint="cs" w:asciiTheme="minorHAnsi" w:hAnsiTheme="minorHAnsi"/>
          <w:noProof w:val="0"/>
          <w:rtl/>
        </w:rPr>
        <w:t xml:space="preserve">. </w:t>
      </w:r>
      <w:r w:rsidR="006F7127">
        <w:rPr>
          <w:rFonts w:hint="cs" w:asciiTheme="minorHAnsi" w:hAnsiTheme="minorHAnsi"/>
          <w:noProof w:val="0"/>
          <w:rtl/>
        </w:rPr>
        <w:t>(</w:t>
      </w:r>
      <w:r w:rsidRPr="00991AEE">
        <w:rPr>
          <w:rFonts w:hint="eastAsia" w:asciiTheme="minorHAnsi" w:hAnsiTheme="minorHAnsi"/>
          <w:noProof w:val="0"/>
          <w:rtl/>
        </w:rPr>
        <w:t>להלן</w:t>
      </w:r>
      <w:r w:rsidRPr="00991AEE">
        <w:rPr>
          <w:rFonts w:asciiTheme="minorHAnsi" w:hAnsiTheme="minorHAnsi"/>
          <w:noProof w:val="0"/>
          <w:rtl/>
        </w:rPr>
        <w:t xml:space="preserve">: </w:t>
      </w:r>
      <w:r w:rsidRPr="00991AEE">
        <w:rPr>
          <w:rFonts w:hint="eastAsia" w:asciiTheme="minorHAnsi" w:hAnsiTheme="minorHAnsi"/>
          <w:noProof w:val="0"/>
          <w:rtl/>
        </w:rPr>
        <w:t>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השני</w:t>
      </w:r>
      <w:r w:rsidRPr="00991AEE">
        <w:rPr>
          <w:rFonts w:asciiTheme="minorHAnsi" w:hAnsiTheme="minorHAnsi"/>
          <w:noProof w:val="0"/>
          <w:rtl/>
        </w:rPr>
        <w:t>).</w:t>
      </w:r>
    </w:p>
    <w:p w:rsidRPr="00991AEE" w:rsidR="00991AEE" w:rsidP="00991AEE" w:rsidRDefault="00991AEE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noProof w:val="0"/>
          <w:rtl/>
        </w:rPr>
        <w:t>4.</w:t>
      </w: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noProof w:val="0"/>
          <w:rtl/>
        </w:rPr>
        <w:t>המערערים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פנו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קמא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בבקשה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לתיקון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טעות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סופר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בטענה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לפסוק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בסכום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1.5 </w:t>
      </w:r>
      <w:r w:rsidRPr="00991AEE">
        <w:rPr>
          <w:rFonts w:hint="eastAsia" w:asciiTheme="minorHAnsi" w:hAnsiTheme="minorHAnsi"/>
          <w:noProof w:val="0"/>
          <w:rtl/>
        </w:rPr>
        <w:t>מדמי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השכירות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החודשיים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תוך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הסתמכות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הוראות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סעיף</w:t>
      </w:r>
      <w:r w:rsidRPr="00991AEE">
        <w:rPr>
          <w:rFonts w:asciiTheme="minorHAnsi" w:hAnsiTheme="minorHAnsi"/>
          <w:noProof w:val="0"/>
          <w:rtl/>
        </w:rPr>
        <w:t xml:space="preserve"> 5</w:t>
      </w:r>
      <w:r w:rsidRPr="00991AEE">
        <w:rPr>
          <w:rFonts w:hint="eastAsia" w:asciiTheme="minorHAnsi" w:hAnsiTheme="minorHAnsi"/>
          <w:noProof w:val="0"/>
          <w:rtl/>
        </w:rPr>
        <w:t>א</w:t>
      </w:r>
      <w:r w:rsidRPr="00991AEE">
        <w:rPr>
          <w:rFonts w:asciiTheme="minorHAnsi" w:hAnsiTheme="minorHAnsi"/>
          <w:noProof w:val="0"/>
          <w:rtl/>
        </w:rPr>
        <w:t>.(</w:t>
      </w:r>
      <w:r w:rsidRPr="00991AEE">
        <w:rPr>
          <w:rFonts w:hint="eastAsia" w:asciiTheme="minorHAnsi" w:hAnsiTheme="minorHAnsi"/>
          <w:noProof w:val="0"/>
          <w:rtl/>
        </w:rPr>
        <w:t>א</w:t>
      </w:r>
      <w:r w:rsidRPr="00991AEE">
        <w:rPr>
          <w:rFonts w:asciiTheme="minorHAnsi" w:hAnsiTheme="minorHAnsi"/>
          <w:noProof w:val="0"/>
          <w:rtl/>
        </w:rPr>
        <w:t xml:space="preserve">)(1) </w:t>
      </w:r>
      <w:r w:rsidRPr="00991AEE">
        <w:rPr>
          <w:rFonts w:hint="eastAsia" w:asciiTheme="minorHAnsi" w:hAnsiTheme="minorHAnsi"/>
          <w:noProof w:val="0"/>
          <w:rtl/>
        </w:rPr>
        <w:t>לחוק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מכר</w:t>
      </w:r>
      <w:r w:rsidRPr="00991AEE">
        <w:rPr>
          <w:rFonts w:asciiTheme="minorHAnsi" w:hAnsiTheme="minorHAnsi"/>
          <w:noProof w:val="0"/>
          <w:rtl/>
        </w:rPr>
        <w:t xml:space="preserve"> (</w:t>
      </w:r>
      <w:r w:rsidRPr="00991AEE">
        <w:rPr>
          <w:rFonts w:hint="eastAsia" w:asciiTheme="minorHAnsi" w:hAnsiTheme="minorHAnsi"/>
          <w:noProof w:val="0"/>
          <w:rtl/>
        </w:rPr>
        <w:t>דירות</w:t>
      </w:r>
      <w:r w:rsidRPr="00991AEE">
        <w:rPr>
          <w:rFonts w:asciiTheme="minorHAnsi" w:hAnsiTheme="minorHAnsi"/>
          <w:noProof w:val="0"/>
          <w:rtl/>
        </w:rPr>
        <w:t xml:space="preserve">), </w:t>
      </w:r>
      <w:r w:rsidRPr="00991AEE">
        <w:rPr>
          <w:rFonts w:hint="eastAsia" w:asciiTheme="minorHAnsi" w:hAnsiTheme="minorHAnsi"/>
          <w:noProof w:val="0"/>
          <w:rtl/>
        </w:rPr>
        <w:t>התשל</w:t>
      </w:r>
      <w:r w:rsidRPr="00991AEE">
        <w:rPr>
          <w:rFonts w:asciiTheme="minorHAnsi" w:hAnsiTheme="minorHAnsi"/>
          <w:noProof w:val="0"/>
          <w:rtl/>
        </w:rPr>
        <w:t>"</w:t>
      </w:r>
      <w:r w:rsidRPr="00991AEE">
        <w:rPr>
          <w:rFonts w:hint="eastAsia" w:asciiTheme="minorHAnsi" w:hAnsiTheme="minorHAnsi"/>
          <w:noProof w:val="0"/>
          <w:rtl/>
        </w:rPr>
        <w:t>ג</w:t>
      </w:r>
      <w:r w:rsidR="003C5A87">
        <w:rPr>
          <w:rFonts w:asciiTheme="minorHAnsi" w:hAnsiTheme="minorHAnsi"/>
          <w:noProof w:val="0"/>
          <w:rtl/>
        </w:rPr>
        <w:t xml:space="preserve"> – 1973</w:t>
      </w:r>
      <w:r w:rsidRPr="00991AEE">
        <w:rPr>
          <w:rFonts w:asciiTheme="minorHAnsi" w:hAnsiTheme="minorHAnsi"/>
          <w:noProof w:val="0"/>
          <w:rtl/>
        </w:rPr>
        <w:t xml:space="preserve"> (</w:t>
      </w:r>
      <w:r w:rsidRPr="00991AEE">
        <w:rPr>
          <w:rFonts w:hint="eastAsia" w:asciiTheme="minorHAnsi" w:hAnsiTheme="minorHAnsi"/>
          <w:noProof w:val="0"/>
          <w:rtl/>
        </w:rPr>
        <w:t>להלן</w:t>
      </w:r>
      <w:r w:rsidRPr="00991AEE">
        <w:rPr>
          <w:rFonts w:asciiTheme="minorHAnsi" w:hAnsiTheme="minorHAnsi"/>
          <w:noProof w:val="0"/>
          <w:rtl/>
        </w:rPr>
        <w:t xml:space="preserve">: </w:t>
      </w:r>
      <w:r w:rsidRPr="00991AEE">
        <w:rPr>
          <w:rFonts w:hint="eastAsia" w:asciiTheme="minorHAnsi" w:hAnsiTheme="minorHAnsi"/>
          <w:noProof w:val="0"/>
          <w:rtl/>
        </w:rPr>
        <w:t>חוק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המכר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דירות</w:t>
      </w:r>
      <w:r w:rsidRPr="00991AEE">
        <w:rPr>
          <w:rFonts w:asciiTheme="minorHAnsi" w:hAnsiTheme="minorHAnsi"/>
          <w:noProof w:val="0"/>
          <w:rtl/>
        </w:rPr>
        <w:t xml:space="preserve">), </w:t>
      </w:r>
      <w:r w:rsidRPr="00991AEE">
        <w:rPr>
          <w:rFonts w:hint="eastAsia" w:asciiTheme="minorHAnsi" w:hAnsiTheme="minorHAnsi"/>
          <w:noProof w:val="0"/>
          <w:rtl/>
        </w:rPr>
        <w:t>ולפסוק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הפרשי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הצמדה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וריבית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מתום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חודש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לשלם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הפיצוי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תוך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הסתמכות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סעיף</w:t>
      </w:r>
      <w:r w:rsidRPr="00991AEE">
        <w:rPr>
          <w:rFonts w:asciiTheme="minorHAnsi" w:hAnsiTheme="minorHAnsi"/>
          <w:noProof w:val="0"/>
          <w:rtl/>
        </w:rPr>
        <w:t xml:space="preserve"> 5</w:t>
      </w:r>
      <w:r w:rsidRPr="00991AEE">
        <w:rPr>
          <w:rFonts w:hint="eastAsia" w:asciiTheme="minorHAnsi" w:hAnsiTheme="minorHAnsi"/>
          <w:noProof w:val="0"/>
          <w:rtl/>
        </w:rPr>
        <w:t>א</w:t>
      </w:r>
      <w:r w:rsidRPr="00991AEE">
        <w:rPr>
          <w:rFonts w:asciiTheme="minorHAnsi" w:hAnsiTheme="minorHAnsi"/>
          <w:noProof w:val="0"/>
          <w:rtl/>
        </w:rPr>
        <w:t>.(</w:t>
      </w:r>
      <w:r w:rsidRPr="00991AEE">
        <w:rPr>
          <w:rFonts w:hint="eastAsia" w:asciiTheme="minorHAnsi" w:hAnsiTheme="minorHAnsi"/>
          <w:noProof w:val="0"/>
          <w:rtl/>
        </w:rPr>
        <w:t>ב</w:t>
      </w:r>
      <w:r w:rsidRPr="00991AEE">
        <w:rPr>
          <w:rFonts w:asciiTheme="minorHAnsi" w:hAnsiTheme="minorHAnsi"/>
          <w:noProof w:val="0"/>
          <w:rtl/>
        </w:rPr>
        <w:t xml:space="preserve">) </w:t>
      </w:r>
      <w:r w:rsidRPr="00991AEE">
        <w:rPr>
          <w:rFonts w:hint="eastAsia" w:asciiTheme="minorHAnsi" w:hAnsiTheme="minorHAnsi"/>
          <w:noProof w:val="0"/>
          <w:rtl/>
        </w:rPr>
        <w:t>לחוק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המכר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דירות</w:t>
      </w:r>
      <w:r w:rsidRPr="00991AEE">
        <w:rPr>
          <w:rFonts w:asciiTheme="minorHAnsi" w:hAnsiTheme="minorHAnsi"/>
          <w:noProof w:val="0"/>
          <w:rtl/>
        </w:rPr>
        <w:t>.</w:t>
      </w:r>
    </w:p>
    <w:p w:rsidRPr="00991AEE" w:rsidR="00991AEE" w:rsidP="003C5A87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lastRenderedPageBreak/>
        <w:t>לאחר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שהמשיבה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התנגדה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לבקשה</w:t>
      </w:r>
      <w:r w:rsidR="003C5A87">
        <w:rPr>
          <w:rFonts w:hint="cs" w:asciiTheme="minorHAnsi" w:hAnsiTheme="minorHAnsi"/>
          <w:noProof w:val="0"/>
          <w:rtl/>
        </w:rPr>
        <w:t>,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בטענה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בסוגיה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כלל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ואין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מדובר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בטעות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סופר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דחה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קמא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הבקשה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מהטעם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שהוא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נדרש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לדון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בסוגיה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זו</w:t>
      </w:r>
      <w:r w:rsidRPr="00991AEE">
        <w:rPr>
          <w:rFonts w:asciiTheme="minorHAnsi" w:hAnsiTheme="minorHAnsi"/>
          <w:noProof w:val="0"/>
          <w:rtl/>
        </w:rPr>
        <w:t xml:space="preserve"> (</w:t>
      </w:r>
      <w:r w:rsidRPr="00991AEE">
        <w:rPr>
          <w:rFonts w:hint="eastAsia" w:asciiTheme="minorHAnsi" w:hAnsiTheme="minorHAnsi"/>
          <w:noProof w:val="0"/>
          <w:rtl/>
        </w:rPr>
        <w:t>להלן</w:t>
      </w:r>
      <w:r w:rsidRPr="00991AEE">
        <w:rPr>
          <w:rFonts w:asciiTheme="minorHAnsi" w:hAnsiTheme="minorHAnsi"/>
          <w:noProof w:val="0"/>
          <w:rtl/>
        </w:rPr>
        <w:t xml:space="preserve">: </w:t>
      </w:r>
      <w:r w:rsidRPr="00991AEE">
        <w:rPr>
          <w:rFonts w:hint="eastAsia" w:asciiTheme="minorHAnsi" w:hAnsiTheme="minorHAnsi"/>
          <w:noProof w:val="0"/>
          <w:rtl/>
        </w:rPr>
        <w:t>ההחלטה</w:t>
      </w:r>
      <w:r w:rsidRPr="00991AEE">
        <w:rPr>
          <w:rFonts w:asciiTheme="minorHAnsi" w:hAnsiTheme="minorHAnsi"/>
          <w:noProof w:val="0"/>
          <w:rtl/>
        </w:rPr>
        <w:t>).</w:t>
      </w:r>
    </w:p>
    <w:p w:rsidRPr="00991AEE" w:rsidR="00991AEE" w:rsidP="00991AEE" w:rsidRDefault="00991AEE">
      <w:pPr>
        <w:spacing w:after="160" w:line="360" w:lineRule="auto"/>
        <w:ind w:firstLine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המערערים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מאנו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להשלים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השני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ועם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ההחלטה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שבפניי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3C5A87" w:rsidRDefault="00991AEE">
      <w:pPr>
        <w:spacing w:after="160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991AEE">
        <w:rPr>
          <w:rFonts w:asciiTheme="minorHAnsi" w:hAnsiTheme="minorHAnsi"/>
          <w:noProof w:val="0"/>
          <w:rtl/>
        </w:rPr>
        <w:t>5.</w:t>
      </w: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b/>
          <w:bCs/>
          <w:noProof w:val="0"/>
          <w:u w:val="single"/>
          <w:rtl/>
        </w:rPr>
        <w:t>תמצית</w:t>
      </w:r>
      <w:r w:rsidRPr="00991AEE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91AEE">
        <w:rPr>
          <w:rFonts w:hint="eastAsia" w:asciiTheme="minorHAnsi" w:hAnsiTheme="minorHAnsi"/>
          <w:b/>
          <w:bCs/>
          <w:noProof w:val="0"/>
          <w:u w:val="single"/>
          <w:rtl/>
        </w:rPr>
        <w:t>טיעוני</w:t>
      </w:r>
      <w:r w:rsidRPr="00991AEE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91AEE">
        <w:rPr>
          <w:rFonts w:hint="eastAsia" w:asciiTheme="minorHAnsi" w:hAnsiTheme="minorHAnsi"/>
          <w:b/>
          <w:bCs/>
          <w:noProof w:val="0"/>
          <w:u w:val="single"/>
          <w:rtl/>
        </w:rPr>
        <w:t>המערערים</w:t>
      </w:r>
    </w:p>
    <w:p w:rsidRPr="00991AEE" w:rsidR="00991AEE" w:rsidP="003C5A87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א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המערערים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טענו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מנגנון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בחוק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המכר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דירות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הוא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קוגנטי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ונובע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ממדיניות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שיפוטית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לפיה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יש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להגן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זכויותיהם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רוכשי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דירות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המערערים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הפנו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לחוק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ולפסיקה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בעקבותיו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ופרשו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שוב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התלאות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שעברו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אשר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קיבלו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דירתם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991AEE" w:rsidRDefault="00991AEE">
      <w:pPr>
        <w:spacing w:after="160" w:line="360" w:lineRule="auto"/>
        <w:ind w:firstLine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ב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עוד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קבלו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הסכום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הנמוך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שנפסק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בגין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הוצאות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בשתי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הערכאות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3C5A87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ג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לפיכך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עתרו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יפסוק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סכום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57,160 </w:t>
      </w:r>
      <w:r w:rsidRPr="00991AEE">
        <w:rPr>
          <w:rFonts w:hint="eastAsia" w:asciiTheme="minorHAnsi" w:hAnsiTheme="minorHAnsi"/>
          <w:noProof w:val="0"/>
          <w:rtl/>
        </w:rPr>
        <w:t>₪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בתוספת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הפרשי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הצמדה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וריבית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מהיום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אמור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להיות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משולם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תשלום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חודשי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ועד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ליום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התשלום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בפועל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תוך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ניכוי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הסכום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שנפסק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השני</w:t>
      </w:r>
      <w:r w:rsidRPr="00991AEE">
        <w:rPr>
          <w:rFonts w:asciiTheme="minorHAnsi" w:hAnsiTheme="minorHAnsi"/>
          <w:noProof w:val="0"/>
          <w:rtl/>
        </w:rPr>
        <w:t xml:space="preserve"> – 33,000 </w:t>
      </w:r>
      <w:r w:rsidRPr="00991AEE">
        <w:rPr>
          <w:rFonts w:hint="eastAsia" w:asciiTheme="minorHAnsi" w:hAnsiTheme="minorHAnsi"/>
          <w:noProof w:val="0"/>
          <w:rtl/>
        </w:rPr>
        <w:t>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בצירוף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הפרשי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הצמדה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מריבית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מיום</w:t>
      </w:r>
      <w:r w:rsidR="003C5A87">
        <w:rPr>
          <w:rFonts w:asciiTheme="minorHAnsi" w:hAnsiTheme="minorHAnsi"/>
          <w:noProof w:val="0"/>
          <w:rtl/>
        </w:rPr>
        <w:t xml:space="preserve"> 1/3/14</w:t>
      </w:r>
      <w:r w:rsidR="003C5A87">
        <w:rPr>
          <w:rFonts w:hint="cs" w:asciiTheme="minorHAnsi" w:hAnsiTheme="minorHAnsi"/>
          <w:noProof w:val="0"/>
          <w:rtl/>
        </w:rPr>
        <w:t>.</w:t>
      </w:r>
    </w:p>
    <w:p w:rsidRPr="00991AEE" w:rsidR="00991AEE" w:rsidP="003C5A87" w:rsidRDefault="00991AEE">
      <w:pPr>
        <w:spacing w:after="160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noProof w:val="0"/>
          <w:rtl/>
        </w:rPr>
        <w:t>6.</w:t>
      </w: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b/>
          <w:bCs/>
          <w:noProof w:val="0"/>
          <w:u w:val="single"/>
          <w:rtl/>
        </w:rPr>
        <w:t>תמצית</w:t>
      </w:r>
      <w:r w:rsidRPr="00991AEE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91AEE">
        <w:rPr>
          <w:rFonts w:hint="eastAsia" w:asciiTheme="minorHAnsi" w:hAnsiTheme="minorHAnsi"/>
          <w:b/>
          <w:bCs/>
          <w:noProof w:val="0"/>
          <w:u w:val="single"/>
          <w:rtl/>
        </w:rPr>
        <w:t>טיעוני</w:t>
      </w:r>
      <w:r w:rsidRPr="00991AEE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91AEE">
        <w:rPr>
          <w:rFonts w:hint="eastAsia" w:asciiTheme="minorHAnsi" w:hAnsiTheme="minorHAnsi"/>
          <w:b/>
          <w:bCs/>
          <w:noProof w:val="0"/>
          <w:u w:val="single"/>
          <w:rtl/>
        </w:rPr>
        <w:t>המשיבה</w:t>
      </w:r>
    </w:p>
    <w:p w:rsidRPr="00991AEE" w:rsidR="00991AEE" w:rsidP="003C5A87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א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אשר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ביקשה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לדחות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הערעור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טענה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המועד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להגשת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גובה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חלף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משנפסק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גובה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="003C5A87">
        <w:rPr>
          <w:rFonts w:hint="cs" w:asciiTheme="minorHAnsi" w:hAnsiTheme="minorHAnsi"/>
          <w:noProof w:val="0"/>
          <w:rtl/>
        </w:rPr>
        <w:t xml:space="preserve">החודשי </w:t>
      </w:r>
      <w:r w:rsidRPr="00991AEE">
        <w:rPr>
          <w:rFonts w:hint="eastAsia" w:asciiTheme="minorHAnsi" w:hAnsiTheme="minorHAnsi"/>
          <w:noProof w:val="0"/>
          <w:rtl/>
        </w:rPr>
        <w:t>בפסק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הראשון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וקביעתו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קמא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ביחס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לגובה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המגיע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="003C5A87">
        <w:rPr>
          <w:rFonts w:hint="cs" w:asciiTheme="minorHAnsi" w:hAnsiTheme="minorHAnsi"/>
          <w:noProof w:val="0"/>
          <w:rtl/>
        </w:rPr>
        <w:t xml:space="preserve">למערערים </w:t>
      </w:r>
      <w:r w:rsidRPr="00991AEE">
        <w:rPr>
          <w:rFonts w:hint="eastAsia" w:asciiTheme="minorHAnsi" w:hAnsiTheme="minorHAnsi"/>
          <w:noProof w:val="0"/>
          <w:rtl/>
        </w:rPr>
        <w:t>הפכה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חלוטה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991AEE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ב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לטענת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גובה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דמי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השכירות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היו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שנויים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במחלוקת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בהליך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הראשון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והסוגיה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באה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לידי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הכרעה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שם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עוד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נטען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ערערו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גובה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הראשון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מושתקים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מלעלות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טענה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כיום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מכוח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כלל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סופיות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הדיון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991AEE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ג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ביקשה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לדחות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ככל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שהוא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נועד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לתקוף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ההחלטה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בבקשה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לתיקון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טעות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וטענה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מדובר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בטעות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סופר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בטעות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בכלל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השני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עודכנה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רק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תקופת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הפיצוי</w:t>
      </w:r>
      <w:r w:rsidRPr="00991AEE">
        <w:rPr>
          <w:rFonts w:asciiTheme="minorHAnsi" w:hAnsiTheme="minorHAnsi"/>
          <w:noProof w:val="0"/>
          <w:rtl/>
        </w:rPr>
        <w:t>.</w:t>
      </w:r>
    </w:p>
    <w:p w:rsidR="00991AEE" w:rsidP="009F0E3D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ד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גם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לגבי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שכר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הטרחה</w:t>
      </w:r>
      <w:r w:rsidR="009F0E3D">
        <w:rPr>
          <w:rFonts w:hint="cs" w:asciiTheme="minorHAnsi" w:hAnsiTheme="minorHAnsi"/>
          <w:noProof w:val="0"/>
          <w:rtl/>
        </w:rPr>
        <w:t xml:space="preserve">; 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נטען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מקום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להתערב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="009F0E3D">
        <w:rPr>
          <w:rFonts w:hint="cs" w:asciiTheme="minorHAnsi" w:hAnsiTheme="minorHAnsi"/>
          <w:noProof w:val="0"/>
          <w:rtl/>
        </w:rPr>
        <w:t>בגובהו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משמדובר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בעניין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הנתון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לשיקול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דעתה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הערכאה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המבררת</w:t>
      </w:r>
      <w:r w:rsidRPr="00991AEE">
        <w:rPr>
          <w:rFonts w:asciiTheme="minorHAnsi" w:hAnsiTheme="minorHAnsi"/>
          <w:noProof w:val="0"/>
          <w:rtl/>
        </w:rPr>
        <w:t>.</w:t>
      </w:r>
    </w:p>
    <w:p w:rsidRPr="00991AEE" w:rsidR="00991AEE" w:rsidP="00991AEE" w:rsidRDefault="00991AEE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noProof w:val="0"/>
          <w:rtl/>
        </w:rPr>
        <w:t>7.</w:t>
      </w: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b/>
          <w:bCs/>
          <w:noProof w:val="0"/>
          <w:u w:val="single"/>
          <w:rtl/>
        </w:rPr>
        <w:t>הדיון</w:t>
      </w:r>
      <w:r w:rsidRPr="00991AEE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91AEE">
        <w:rPr>
          <w:rFonts w:hint="eastAsia" w:asciiTheme="minorHAnsi" w:hAnsiTheme="minorHAnsi"/>
          <w:b/>
          <w:bCs/>
          <w:noProof w:val="0"/>
          <w:u w:val="single"/>
          <w:rtl/>
        </w:rPr>
        <w:t>בערעור</w:t>
      </w:r>
    </w:p>
    <w:p w:rsidRPr="00991AEE" w:rsidR="00991AEE" w:rsidP="009F0E3D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א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המערערים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חזרו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טיעוניהם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והפנו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לערעורם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הראשון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שם</w:t>
      </w:r>
      <w:r w:rsidR="009F0E3D">
        <w:rPr>
          <w:rFonts w:hint="cs"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טענו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מפורשות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יש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מקום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להתערב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גם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במנגנון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מכוח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חוק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המכר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דירות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2D2AF3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ב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חזרה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טיעוניה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ולאחר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שנשמעו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דברי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המשפט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העלתה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טענה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נוספת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לפיה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החזיר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התיק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לדיון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בסוגיה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גובה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לחודש</w:t>
      </w:r>
      <w:r w:rsidR="009F0E3D">
        <w:rPr>
          <w:rFonts w:hint="cs" w:asciiTheme="minorHAnsi" w:hAnsiTheme="minorHAnsi"/>
          <w:noProof w:val="0"/>
          <w:rtl/>
        </w:rPr>
        <w:t>, ולא ניתן לעשות כן היום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991AEE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lastRenderedPageBreak/>
        <w:t>ג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לטענת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גם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נפלה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טעות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השני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ניתן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להתערב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בו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מאחר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שמדובר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בהכרעה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חלוטה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בסוגיה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זו</w:t>
      </w:r>
      <w:r w:rsidRPr="00991AEE">
        <w:rPr>
          <w:rFonts w:asciiTheme="minorHAnsi" w:hAnsiTheme="minorHAnsi"/>
          <w:noProof w:val="0"/>
          <w:rtl/>
        </w:rPr>
        <w:t>.</w:t>
      </w:r>
    </w:p>
    <w:p w:rsidRPr="00991AEE" w:rsidR="00991AEE" w:rsidP="00991AEE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ד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המערערים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התנגדו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להרחבת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חזית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בטענם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הנימוק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האחרון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נטען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בעיקרי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הטיעון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סבורים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ניתן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להעלותו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בשלב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זה</w:t>
      </w:r>
      <w:r w:rsidRPr="00991AEE">
        <w:rPr>
          <w:rFonts w:asciiTheme="minorHAnsi" w:hAnsiTheme="minorHAnsi"/>
          <w:noProof w:val="0"/>
          <w:rtl/>
        </w:rPr>
        <w:t>.</w:t>
      </w:r>
    </w:p>
    <w:p w:rsidRPr="00991AEE" w:rsidR="00991AEE" w:rsidP="00991AEE" w:rsidRDefault="00991AEE">
      <w:pPr>
        <w:spacing w:after="160" w:line="360" w:lineRule="auto"/>
        <w:ind w:firstLine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הניסיון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לסיים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המחלוקת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בדרכי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פשרה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יפה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9F0E3D" w:rsidRDefault="00991AEE">
      <w:pPr>
        <w:spacing w:after="160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b/>
          <w:bCs/>
          <w:noProof w:val="0"/>
          <w:u w:val="single"/>
          <w:rtl/>
        </w:rPr>
        <w:t>דיון</w:t>
      </w:r>
      <w:r w:rsidRPr="00991AEE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91AEE">
        <w:rPr>
          <w:rFonts w:hint="eastAsia" w:asciiTheme="minorHAnsi" w:hAnsiTheme="minorHAnsi"/>
          <w:b/>
          <w:bCs/>
          <w:noProof w:val="0"/>
          <w:u w:val="single"/>
          <w:rtl/>
        </w:rPr>
        <w:t>והכרעה</w:t>
      </w:r>
    </w:p>
    <w:p w:rsidRPr="00991AEE" w:rsidR="00991AEE" w:rsidP="00991AEE" w:rsidRDefault="00991AEE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b/>
          <w:bCs/>
          <w:noProof w:val="0"/>
          <w:rtl/>
        </w:rPr>
        <w:t xml:space="preserve">8. </w:t>
      </w:r>
      <w:r w:rsidRPr="00991AEE">
        <w:rPr>
          <w:rFonts w:asciiTheme="minorHAnsi" w:hAnsiTheme="minorHAnsi"/>
          <w:b/>
          <w:bCs/>
          <w:noProof w:val="0"/>
          <w:rtl/>
        </w:rPr>
        <w:tab/>
      </w:r>
      <w:r w:rsidRPr="00991AEE">
        <w:rPr>
          <w:rFonts w:hint="eastAsia" w:asciiTheme="minorHAnsi" w:hAnsiTheme="minorHAnsi"/>
          <w:noProof w:val="0"/>
          <w:rtl/>
        </w:rPr>
        <w:t>אקדים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ואומר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להתקבל</w:t>
      </w:r>
      <w:r w:rsidR="009F0E3D">
        <w:rPr>
          <w:rFonts w:hint="cs" w:asciiTheme="minorHAnsi" w:hAnsiTheme="minorHAnsi"/>
          <w:noProof w:val="0"/>
          <w:rtl/>
        </w:rPr>
        <w:t xml:space="preserve"> בחלקו</w:t>
      </w:r>
      <w:r w:rsidRPr="00991AEE">
        <w:rPr>
          <w:rFonts w:asciiTheme="minorHAnsi" w:hAnsiTheme="minorHAnsi"/>
          <w:noProof w:val="0"/>
          <w:rtl/>
        </w:rPr>
        <w:t>.</w:t>
      </w:r>
    </w:p>
    <w:p w:rsidRPr="00991AEE" w:rsidR="009F0E3D" w:rsidP="008E20AB" w:rsidRDefault="008E20AB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8E20AB">
        <w:rPr>
          <w:rFonts w:hint="cs" w:asciiTheme="minorHAnsi" w:hAnsiTheme="minorHAnsi"/>
          <w:b/>
          <w:bCs/>
          <w:noProof w:val="0"/>
          <w:rtl/>
        </w:rPr>
        <w:t>א.</w:t>
      </w:r>
      <w:r>
        <w:rPr>
          <w:rFonts w:hint="cs"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סעיף</w:t>
      </w:r>
      <w:r w:rsidRPr="00991AEE" w:rsidR="009F0E3D">
        <w:rPr>
          <w:rFonts w:asciiTheme="minorHAnsi" w:hAnsiTheme="minorHAnsi"/>
          <w:noProof w:val="0"/>
          <w:rtl/>
        </w:rPr>
        <w:t xml:space="preserve"> 5</w:t>
      </w:r>
      <w:r w:rsidRPr="00991AEE" w:rsidR="009F0E3D">
        <w:rPr>
          <w:rFonts w:hint="eastAsia" w:asciiTheme="minorHAnsi" w:hAnsiTheme="minorHAnsi"/>
          <w:noProof w:val="0"/>
          <w:rtl/>
        </w:rPr>
        <w:t>א</w:t>
      </w:r>
      <w:r w:rsidRPr="00991AEE" w:rsidR="009F0E3D">
        <w:rPr>
          <w:rFonts w:asciiTheme="minorHAnsi" w:hAnsiTheme="minorHAnsi"/>
          <w:noProof w:val="0"/>
          <w:rtl/>
        </w:rPr>
        <w:t xml:space="preserve">. </w:t>
      </w:r>
      <w:r w:rsidRPr="00991AEE" w:rsidR="009F0E3D">
        <w:rPr>
          <w:rFonts w:hint="eastAsia" w:asciiTheme="minorHAnsi" w:hAnsiTheme="minorHAnsi"/>
          <w:noProof w:val="0"/>
          <w:rtl/>
        </w:rPr>
        <w:t>לחוק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המכר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דירות</w:t>
      </w:r>
      <w:r w:rsidRPr="00991AEE" w:rsidR="009F0E3D">
        <w:rPr>
          <w:rFonts w:asciiTheme="minorHAnsi" w:hAnsiTheme="minorHAnsi"/>
          <w:noProof w:val="0"/>
          <w:rtl/>
        </w:rPr>
        <w:t xml:space="preserve">, </w:t>
      </w:r>
      <w:r w:rsidRPr="00991AEE" w:rsidR="009F0E3D">
        <w:rPr>
          <w:rFonts w:hint="eastAsia" w:asciiTheme="minorHAnsi" w:hAnsiTheme="minorHAnsi"/>
          <w:noProof w:val="0"/>
          <w:rtl/>
        </w:rPr>
        <w:t>על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כל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חלקיו</w:t>
      </w:r>
      <w:r w:rsidRPr="00991AEE" w:rsidR="009F0E3D">
        <w:rPr>
          <w:rFonts w:asciiTheme="minorHAnsi" w:hAnsiTheme="minorHAnsi"/>
          <w:noProof w:val="0"/>
          <w:rtl/>
        </w:rPr>
        <w:t xml:space="preserve">, </w:t>
      </w:r>
      <w:r w:rsidRPr="00991AEE" w:rsidR="009F0E3D">
        <w:rPr>
          <w:rFonts w:hint="eastAsia" w:asciiTheme="minorHAnsi" w:hAnsiTheme="minorHAnsi"/>
          <w:noProof w:val="0"/>
          <w:rtl/>
        </w:rPr>
        <w:t>מהווה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חוק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קוגנטי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ולא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ניתן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להתנות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עליו</w:t>
      </w:r>
      <w:r w:rsidR="009F0E3D">
        <w:rPr>
          <w:rFonts w:hint="cs" w:asciiTheme="minorHAnsi" w:hAnsiTheme="minorHAnsi"/>
          <w:noProof w:val="0"/>
          <w:rtl/>
        </w:rPr>
        <w:t>, אלא לטובתם של הקונים (סעיף 7א</w:t>
      </w:r>
      <w:r>
        <w:rPr>
          <w:rFonts w:hint="cs" w:asciiTheme="minorHAnsi" w:hAnsiTheme="minorHAnsi"/>
          <w:noProof w:val="0"/>
          <w:rtl/>
        </w:rPr>
        <w:t>(א)</w:t>
      </w:r>
      <w:r w:rsidR="009F0E3D">
        <w:rPr>
          <w:rFonts w:hint="cs" w:asciiTheme="minorHAnsi" w:hAnsiTheme="minorHAnsi"/>
          <w:noProof w:val="0"/>
          <w:rtl/>
        </w:rPr>
        <w:t xml:space="preserve"> לחוק המכר דירות). </w:t>
      </w:r>
      <w:r>
        <w:rPr>
          <w:rFonts w:hint="cs" w:asciiTheme="minorHAnsi" w:hAnsiTheme="minorHAnsi"/>
          <w:noProof w:val="0"/>
          <w:rtl/>
        </w:rPr>
        <w:t>אין חולק כי ה</w:t>
      </w:r>
      <w:r w:rsidR="009F0E3D">
        <w:rPr>
          <w:rFonts w:hint="cs" w:asciiTheme="minorHAnsi" w:hAnsiTheme="minorHAnsi"/>
          <w:noProof w:val="0"/>
          <w:rtl/>
        </w:rPr>
        <w:t xml:space="preserve">צדדים </w:t>
      </w:r>
      <w:r>
        <w:rPr>
          <w:rFonts w:hint="cs" w:asciiTheme="minorHAnsi" w:hAnsiTheme="minorHAnsi"/>
          <w:noProof w:val="0"/>
          <w:rtl/>
        </w:rPr>
        <w:t xml:space="preserve">לא התנו על הסעיף נדון, וההוראות בסעיף 5א. חלות על ענייננו במלואן. </w:t>
      </w:r>
      <w:r w:rsidRPr="00991AEE" w:rsidR="009F0E3D">
        <w:rPr>
          <w:rFonts w:asciiTheme="minorHAnsi" w:hAnsiTheme="minorHAnsi"/>
          <w:noProof w:val="0"/>
          <w:rtl/>
        </w:rPr>
        <w:t>(</w:t>
      </w:r>
      <w:r w:rsidRPr="00991AEE" w:rsidR="009F0E3D">
        <w:rPr>
          <w:rFonts w:hint="eastAsia" w:asciiTheme="minorHAnsi" w:hAnsiTheme="minorHAnsi"/>
          <w:noProof w:val="0"/>
          <w:rtl/>
        </w:rPr>
        <w:t>השוו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לעניין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זה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ע</w:t>
      </w:r>
      <w:r w:rsidRPr="00991AEE" w:rsidR="009F0E3D">
        <w:rPr>
          <w:rFonts w:asciiTheme="minorHAnsi" w:hAnsiTheme="minorHAnsi"/>
          <w:noProof w:val="0"/>
          <w:rtl/>
        </w:rPr>
        <w:t>"</w:t>
      </w:r>
      <w:r w:rsidRPr="00991AEE" w:rsidR="009F0E3D">
        <w:rPr>
          <w:rFonts w:hint="eastAsia" w:asciiTheme="minorHAnsi" w:hAnsiTheme="minorHAnsi"/>
          <w:noProof w:val="0"/>
          <w:rtl/>
        </w:rPr>
        <w:t>א</w:t>
      </w:r>
      <w:r w:rsidRPr="00991AEE" w:rsidR="009F0E3D">
        <w:rPr>
          <w:rFonts w:asciiTheme="minorHAnsi" w:hAnsiTheme="minorHAnsi"/>
          <w:noProof w:val="0"/>
          <w:rtl/>
        </w:rPr>
        <w:t xml:space="preserve"> 6605/15 </w:t>
      </w:r>
      <w:r w:rsidRPr="00991AEE" w:rsidR="009F0E3D">
        <w:rPr>
          <w:rFonts w:hint="eastAsia" w:asciiTheme="minorHAnsi" w:hAnsiTheme="minorHAnsi"/>
          <w:b/>
          <w:bCs/>
          <w:noProof w:val="0"/>
          <w:rtl/>
        </w:rPr>
        <w:t>שמש</w:t>
      </w:r>
      <w:r w:rsidRPr="00991AEE" w:rsidR="009F0E3D">
        <w:rPr>
          <w:rFonts w:asciiTheme="minorHAnsi" w:hAnsiTheme="minorHAnsi"/>
          <w:b/>
          <w:bCs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b/>
          <w:bCs/>
          <w:noProof w:val="0"/>
          <w:rtl/>
        </w:rPr>
        <w:t>נ</w:t>
      </w:r>
      <w:r w:rsidRPr="00991AEE" w:rsidR="009F0E3D">
        <w:rPr>
          <w:rFonts w:asciiTheme="minorHAnsi" w:hAnsiTheme="minorHAnsi"/>
          <w:b/>
          <w:bCs/>
          <w:noProof w:val="0"/>
          <w:rtl/>
        </w:rPr>
        <w:t xml:space="preserve">' </w:t>
      </w:r>
      <w:r w:rsidRPr="00991AEE" w:rsidR="009F0E3D">
        <w:rPr>
          <w:rFonts w:hint="eastAsia" w:asciiTheme="minorHAnsi" w:hAnsiTheme="minorHAnsi"/>
          <w:b/>
          <w:bCs/>
          <w:noProof w:val="0"/>
          <w:rtl/>
        </w:rPr>
        <w:t>ספייס</w:t>
      </w:r>
      <w:r w:rsidRPr="00991AEE" w:rsidR="009F0E3D">
        <w:rPr>
          <w:rFonts w:asciiTheme="minorHAnsi" w:hAnsiTheme="minorHAnsi"/>
          <w:noProof w:val="0"/>
          <w:rtl/>
        </w:rPr>
        <w:t xml:space="preserve"> (21/2/16), </w:t>
      </w:r>
      <w:r w:rsidRPr="00991AEE" w:rsidR="009F0E3D">
        <w:rPr>
          <w:rFonts w:hint="eastAsia" w:asciiTheme="minorHAnsi" w:hAnsiTheme="minorHAnsi"/>
          <w:noProof w:val="0"/>
          <w:rtl/>
        </w:rPr>
        <w:t>מפי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כב</w:t>
      </w:r>
      <w:r w:rsidRPr="00991AEE" w:rsidR="009F0E3D">
        <w:rPr>
          <w:rFonts w:asciiTheme="minorHAnsi" w:hAnsiTheme="minorHAnsi"/>
          <w:noProof w:val="0"/>
          <w:rtl/>
        </w:rPr>
        <w:t xml:space="preserve">' </w:t>
      </w:r>
      <w:r w:rsidRPr="00991AEE" w:rsidR="009F0E3D">
        <w:rPr>
          <w:rFonts w:hint="eastAsia" w:asciiTheme="minorHAnsi" w:hAnsiTheme="minorHAnsi"/>
          <w:noProof w:val="0"/>
          <w:rtl/>
        </w:rPr>
        <w:t>הש</w:t>
      </w:r>
      <w:r w:rsidRPr="00991AEE" w:rsidR="009F0E3D">
        <w:rPr>
          <w:rFonts w:asciiTheme="minorHAnsi" w:hAnsiTheme="minorHAnsi"/>
          <w:noProof w:val="0"/>
          <w:rtl/>
        </w:rPr>
        <w:t xml:space="preserve">' </w:t>
      </w:r>
      <w:r w:rsidRPr="00991AEE" w:rsidR="009F0E3D">
        <w:rPr>
          <w:rFonts w:hint="eastAsia" w:asciiTheme="minorHAnsi" w:hAnsiTheme="minorHAnsi"/>
          <w:noProof w:val="0"/>
          <w:rtl/>
        </w:rPr>
        <w:t>ברק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ארז</w:t>
      </w:r>
      <w:r w:rsidRPr="00991AEE" w:rsidR="009F0E3D">
        <w:rPr>
          <w:rFonts w:asciiTheme="minorHAnsi" w:hAnsiTheme="minorHAnsi"/>
          <w:noProof w:val="0"/>
          <w:rtl/>
        </w:rPr>
        <w:t xml:space="preserve">, </w:t>
      </w:r>
      <w:r w:rsidRPr="00991AEE" w:rsidR="009F0E3D">
        <w:rPr>
          <w:rFonts w:hint="eastAsia" w:asciiTheme="minorHAnsi" w:hAnsiTheme="minorHAnsi"/>
          <w:noProof w:val="0"/>
          <w:rtl/>
        </w:rPr>
        <w:t>והאזכורים</w:t>
      </w:r>
      <w:r w:rsidRPr="00991AEE" w:rsidR="009F0E3D">
        <w:rPr>
          <w:rFonts w:asciiTheme="minorHAnsi" w:hAnsiTheme="minorHAnsi"/>
          <w:noProof w:val="0"/>
          <w:rtl/>
        </w:rPr>
        <w:t xml:space="preserve"> </w:t>
      </w:r>
      <w:r w:rsidRPr="00991AEE" w:rsidR="009F0E3D">
        <w:rPr>
          <w:rFonts w:hint="eastAsia" w:asciiTheme="minorHAnsi" w:hAnsiTheme="minorHAnsi"/>
          <w:noProof w:val="0"/>
          <w:rtl/>
        </w:rPr>
        <w:t>שם</w:t>
      </w:r>
      <w:r w:rsidRPr="00991AEE" w:rsidR="009F0E3D">
        <w:rPr>
          <w:rFonts w:asciiTheme="minorHAnsi" w:hAnsiTheme="minorHAnsi"/>
          <w:noProof w:val="0"/>
          <w:rtl/>
        </w:rPr>
        <w:t xml:space="preserve">). </w:t>
      </w:r>
    </w:p>
    <w:p w:rsidRPr="00991AEE" w:rsidR="00991AEE" w:rsidP="00991AEE" w:rsidRDefault="008E20AB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8E20AB">
        <w:rPr>
          <w:rFonts w:hint="cs" w:asciiTheme="minorHAnsi" w:hAnsiTheme="minorHAnsi"/>
          <w:b/>
          <w:bCs/>
          <w:noProof w:val="0"/>
          <w:rtl/>
        </w:rPr>
        <w:t>ב.</w:t>
      </w:r>
      <w:r>
        <w:rPr>
          <w:rFonts w:hint="cs"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המערערים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="009F0E3D">
        <w:rPr>
          <w:rFonts w:hint="cs" w:asciiTheme="minorHAnsi" w:hAnsiTheme="minorHAnsi"/>
          <w:noProof w:val="0"/>
          <w:rtl/>
        </w:rPr>
        <w:t xml:space="preserve">אכן </w:t>
      </w:r>
      <w:r w:rsidRPr="00991AEE" w:rsidR="00991AEE">
        <w:rPr>
          <w:rFonts w:hint="eastAsia" w:asciiTheme="minorHAnsi" w:hAnsiTheme="minorHAnsi"/>
          <w:noProof w:val="0"/>
          <w:rtl/>
        </w:rPr>
        <w:t>העלו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טענתם</w:t>
      </w:r>
      <w:r>
        <w:rPr>
          <w:rFonts w:hint="cs"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לעניין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מנגנון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הפיצוי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עוד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ב</w:t>
      </w:r>
      <w:r>
        <w:rPr>
          <w:rFonts w:hint="cs" w:asciiTheme="minorHAnsi" w:hAnsiTheme="minorHAnsi"/>
          <w:noProof w:val="0"/>
          <w:rtl/>
        </w:rPr>
        <w:t>כתבי הטענות שהגישו ב</w:t>
      </w:r>
      <w:r w:rsidRPr="00991AEE" w:rsidR="00991AEE">
        <w:rPr>
          <w:rFonts w:hint="eastAsia" w:asciiTheme="minorHAnsi" w:hAnsiTheme="minorHAnsi"/>
          <w:noProof w:val="0"/>
          <w:rtl/>
        </w:rPr>
        <w:t>שלב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הערעור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הראשון</w:t>
      </w:r>
      <w:r w:rsidRPr="00991AEE" w:rsidR="00991AEE">
        <w:rPr>
          <w:rFonts w:asciiTheme="minorHAnsi" w:hAnsiTheme="minorHAnsi"/>
          <w:noProof w:val="0"/>
          <w:rtl/>
        </w:rPr>
        <w:t xml:space="preserve">, </w:t>
      </w:r>
      <w:r w:rsidRPr="00991AEE" w:rsidR="00991AEE">
        <w:rPr>
          <w:rFonts w:hint="eastAsia" w:asciiTheme="minorHAnsi" w:hAnsiTheme="minorHAnsi"/>
          <w:noProof w:val="0"/>
          <w:rtl/>
        </w:rPr>
        <w:t>ואין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ממש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בטענת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המשיבה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בסוגיה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זו</w:t>
      </w:r>
      <w:r w:rsidRPr="00991AEE" w:rsid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1C6970" w:rsidRDefault="008E20AB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8E20AB">
        <w:rPr>
          <w:rFonts w:hint="cs" w:asciiTheme="minorHAnsi" w:hAnsiTheme="minorHAnsi"/>
          <w:b/>
          <w:bCs/>
          <w:noProof w:val="0"/>
          <w:rtl/>
        </w:rPr>
        <w:t>ג.</w:t>
      </w:r>
      <w:r>
        <w:rPr>
          <w:rFonts w:hint="cs"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בית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משפט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קמא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קיבל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את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גרסת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המערערים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כי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יש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להעמיד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את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גובה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דמי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השכירות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החודשיים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המהווים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בסיס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לפיצוי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על</w:t>
      </w:r>
      <w:r w:rsidRPr="00991AEE" w:rsidR="00991AEE">
        <w:rPr>
          <w:rFonts w:asciiTheme="minorHAnsi" w:hAnsiTheme="minorHAnsi"/>
          <w:noProof w:val="0"/>
          <w:rtl/>
        </w:rPr>
        <w:t xml:space="preserve"> 5,500 </w:t>
      </w:r>
      <w:r w:rsidRPr="00991AEE" w:rsidR="00991AEE">
        <w:rPr>
          <w:rFonts w:hint="eastAsia" w:asciiTheme="minorHAnsi" w:hAnsiTheme="minorHAnsi"/>
          <w:noProof w:val="0"/>
          <w:rtl/>
        </w:rPr>
        <w:t>₪</w:t>
      </w:r>
      <w:r w:rsidRPr="00991AEE" w:rsidR="00991AEE">
        <w:rPr>
          <w:rFonts w:asciiTheme="minorHAnsi" w:hAnsiTheme="minorHAnsi"/>
          <w:noProof w:val="0"/>
          <w:rtl/>
        </w:rPr>
        <w:t xml:space="preserve">, </w:t>
      </w:r>
      <w:r w:rsidRPr="00991AEE" w:rsidR="00991AEE">
        <w:rPr>
          <w:rFonts w:hint="eastAsia" w:asciiTheme="minorHAnsi" w:hAnsiTheme="minorHAnsi"/>
          <w:noProof w:val="0"/>
          <w:rtl/>
        </w:rPr>
        <w:t>כערכם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במועד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הרלוונטי</w:t>
      </w:r>
      <w:r>
        <w:rPr>
          <w:rFonts w:hint="cs" w:asciiTheme="minorHAnsi" w:hAnsiTheme="minorHAnsi"/>
          <w:noProof w:val="0"/>
          <w:rtl/>
        </w:rPr>
        <w:t xml:space="preserve">, עוד בפסק הדין הראשון, וקביעה זו </w:t>
      </w:r>
      <w:r w:rsidR="001C6970">
        <w:rPr>
          <w:rFonts w:hint="cs" w:asciiTheme="minorHAnsi" w:hAnsiTheme="minorHAnsi"/>
          <w:noProof w:val="0"/>
          <w:rtl/>
        </w:rPr>
        <w:t>היא אכן חלוטה.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</w:p>
    <w:p w:rsidRPr="00991AEE" w:rsidR="00991AEE" w:rsidP="00991AEE" w:rsidRDefault="001C6970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1C6970">
        <w:rPr>
          <w:rFonts w:hint="cs" w:asciiTheme="minorHAnsi" w:hAnsiTheme="minorHAnsi"/>
          <w:b/>
          <w:bCs/>
          <w:noProof w:val="0"/>
          <w:rtl/>
        </w:rPr>
        <w:t>ד.</w:t>
      </w:r>
      <w:r>
        <w:rPr>
          <w:rFonts w:hint="cs"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משכך</w:t>
      </w:r>
      <w:r w:rsidRPr="00991AEE" w:rsidR="00991AEE">
        <w:rPr>
          <w:rFonts w:asciiTheme="minorHAnsi" w:hAnsiTheme="minorHAnsi"/>
          <w:noProof w:val="0"/>
          <w:rtl/>
        </w:rPr>
        <w:t xml:space="preserve">, </w:t>
      </w:r>
      <w:r w:rsidRPr="00991AEE" w:rsidR="00991AEE">
        <w:rPr>
          <w:rFonts w:hint="eastAsia" w:asciiTheme="minorHAnsi" w:hAnsiTheme="minorHAnsi"/>
          <w:noProof w:val="0"/>
          <w:rtl/>
        </w:rPr>
        <w:t>היה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על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בית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המשפט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קמא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לפסוק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את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הפיצוי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לפי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האמור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בסעיפים</w:t>
      </w:r>
      <w:r w:rsidRPr="00991AEE" w:rsidR="00991AEE">
        <w:rPr>
          <w:rFonts w:asciiTheme="minorHAnsi" w:hAnsiTheme="minorHAnsi"/>
          <w:noProof w:val="0"/>
          <w:rtl/>
        </w:rPr>
        <w:t xml:space="preserve"> 5</w:t>
      </w:r>
      <w:r w:rsidRPr="00991AEE" w:rsidR="00991AEE">
        <w:rPr>
          <w:rFonts w:hint="eastAsia" w:asciiTheme="minorHAnsi" w:hAnsiTheme="minorHAnsi"/>
          <w:noProof w:val="0"/>
          <w:rtl/>
        </w:rPr>
        <w:t>א</w:t>
      </w:r>
      <w:r w:rsidRPr="00991AEE" w:rsidR="00991AEE">
        <w:rPr>
          <w:rFonts w:asciiTheme="minorHAnsi" w:hAnsiTheme="minorHAnsi"/>
          <w:noProof w:val="0"/>
          <w:rtl/>
        </w:rPr>
        <w:t>.(</w:t>
      </w:r>
      <w:r w:rsidRPr="00991AEE" w:rsidR="00991AEE">
        <w:rPr>
          <w:rFonts w:hint="eastAsia" w:asciiTheme="minorHAnsi" w:hAnsiTheme="minorHAnsi"/>
          <w:noProof w:val="0"/>
          <w:rtl/>
        </w:rPr>
        <w:t>א</w:t>
      </w:r>
      <w:r w:rsidRPr="00991AEE" w:rsidR="00991AEE">
        <w:rPr>
          <w:rFonts w:asciiTheme="minorHAnsi" w:hAnsiTheme="minorHAnsi"/>
          <w:noProof w:val="0"/>
          <w:rtl/>
        </w:rPr>
        <w:t xml:space="preserve">)(1) </w:t>
      </w:r>
      <w:r w:rsidR="00B46A58">
        <w:rPr>
          <w:rFonts w:asciiTheme="minorHAnsi" w:hAnsiTheme="minorHAnsi"/>
          <w:noProof w:val="0"/>
          <w:rtl/>
        </w:rPr>
        <w:br/>
      </w:r>
      <w:r w:rsidRPr="006126C3" w:rsidR="00991AEE">
        <w:rPr>
          <w:rFonts w:hint="eastAsia" w:asciiTheme="minorHAnsi" w:hAnsiTheme="minorHAnsi"/>
          <w:noProof w:val="0"/>
          <w:rtl/>
        </w:rPr>
        <w:t>ו</w:t>
      </w:r>
      <w:r w:rsidRPr="006126C3" w:rsidR="00991AEE">
        <w:rPr>
          <w:rFonts w:asciiTheme="minorHAnsi" w:hAnsiTheme="minorHAnsi"/>
          <w:noProof w:val="0"/>
          <w:rtl/>
        </w:rPr>
        <w:t>-5</w:t>
      </w:r>
      <w:r w:rsidRPr="006126C3" w:rsidR="00991AEE">
        <w:rPr>
          <w:rFonts w:hint="eastAsia" w:asciiTheme="minorHAnsi" w:hAnsiTheme="minorHAnsi"/>
          <w:noProof w:val="0"/>
          <w:rtl/>
        </w:rPr>
        <w:t>א</w:t>
      </w:r>
      <w:r w:rsidRPr="006126C3" w:rsidR="00991AEE">
        <w:rPr>
          <w:rFonts w:asciiTheme="minorHAnsi" w:hAnsiTheme="minorHAnsi"/>
          <w:noProof w:val="0"/>
          <w:rtl/>
        </w:rPr>
        <w:t>.(</w:t>
      </w:r>
      <w:r w:rsidRPr="006126C3" w:rsidR="00991AEE">
        <w:rPr>
          <w:rFonts w:hint="eastAsia" w:asciiTheme="minorHAnsi" w:hAnsiTheme="minorHAnsi"/>
          <w:noProof w:val="0"/>
          <w:rtl/>
        </w:rPr>
        <w:t>ב</w:t>
      </w:r>
      <w:r w:rsidRPr="006126C3" w:rsidR="00991AEE">
        <w:rPr>
          <w:rFonts w:asciiTheme="minorHAnsi" w:hAnsiTheme="minorHAnsi"/>
          <w:noProof w:val="0"/>
          <w:rtl/>
        </w:rPr>
        <w:t xml:space="preserve">) </w:t>
      </w:r>
      <w:r w:rsidRPr="006126C3" w:rsidR="00991AEE">
        <w:rPr>
          <w:rFonts w:hint="eastAsia" w:asciiTheme="minorHAnsi" w:hAnsiTheme="minorHAnsi"/>
          <w:noProof w:val="0"/>
          <w:rtl/>
        </w:rPr>
        <w:t>לחוק</w:t>
      </w:r>
      <w:r w:rsidRPr="006126C3" w:rsidR="00991AEE">
        <w:rPr>
          <w:rFonts w:asciiTheme="minorHAnsi" w:hAnsiTheme="minorHAnsi"/>
          <w:noProof w:val="0"/>
          <w:rtl/>
        </w:rPr>
        <w:t xml:space="preserve"> </w:t>
      </w:r>
      <w:r w:rsidRPr="006126C3" w:rsidR="00991AEE">
        <w:rPr>
          <w:rFonts w:hint="eastAsia" w:asciiTheme="minorHAnsi" w:hAnsiTheme="minorHAnsi"/>
          <w:noProof w:val="0"/>
          <w:rtl/>
        </w:rPr>
        <w:t>המכר</w:t>
      </w:r>
      <w:r w:rsidRPr="006126C3" w:rsidR="00991AEE">
        <w:rPr>
          <w:rFonts w:asciiTheme="minorHAnsi" w:hAnsiTheme="minorHAnsi"/>
          <w:noProof w:val="0"/>
          <w:rtl/>
        </w:rPr>
        <w:t xml:space="preserve"> </w:t>
      </w:r>
      <w:r w:rsidRPr="006126C3" w:rsidR="00991AEE">
        <w:rPr>
          <w:rFonts w:hint="eastAsia" w:asciiTheme="minorHAnsi" w:hAnsiTheme="minorHAnsi"/>
          <w:noProof w:val="0"/>
          <w:rtl/>
        </w:rPr>
        <w:t>דירות</w:t>
      </w:r>
      <w:r w:rsidRPr="006126C3">
        <w:rPr>
          <w:rFonts w:hint="cs" w:asciiTheme="minorHAnsi" w:hAnsiTheme="minorHAnsi"/>
          <w:noProof w:val="0"/>
          <w:rtl/>
        </w:rPr>
        <w:t>, הן בפסק הדין הראשון והן בפסק הדין השני</w:t>
      </w:r>
      <w:r w:rsidRPr="006126C3" w:rsidR="00991AEE">
        <w:rPr>
          <w:rFonts w:asciiTheme="minorHAnsi" w:hAnsiTheme="minorHAnsi"/>
          <w:noProof w:val="0"/>
          <w:rtl/>
        </w:rPr>
        <w:t>.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</w:p>
    <w:p w:rsidRPr="00991AEE" w:rsidR="00991AEE" w:rsidP="002D2AF3" w:rsidRDefault="00991AEE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b/>
          <w:bCs/>
          <w:noProof w:val="0"/>
          <w:rtl/>
        </w:rPr>
        <w:t>9.</w:t>
      </w:r>
      <w:r w:rsidRPr="00991AEE">
        <w:rPr>
          <w:rFonts w:asciiTheme="minorHAnsi" w:hAnsiTheme="minorHAnsi"/>
          <w:noProof w:val="0"/>
          <w:rtl/>
        </w:rPr>
        <w:tab/>
      </w:r>
      <w:r w:rsidR="001C6970">
        <w:rPr>
          <w:rFonts w:hint="cs" w:asciiTheme="minorHAnsi" w:hAnsiTheme="minorHAnsi"/>
          <w:noProof w:val="0"/>
          <w:rtl/>
        </w:rPr>
        <w:t xml:space="preserve">טיעוני </w:t>
      </w: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לפיה</w:t>
      </w:r>
      <w:r w:rsidR="001C6970">
        <w:rPr>
          <w:rFonts w:hint="cs" w:asciiTheme="minorHAnsi" w:hAnsiTheme="minorHAnsi"/>
          <w:noProof w:val="0"/>
          <w:rtl/>
        </w:rPr>
        <w:t>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מושתק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="001C6970">
        <w:rPr>
          <w:rFonts w:hint="cs" w:asciiTheme="minorHAnsi" w:hAnsiTheme="minorHAnsi"/>
          <w:noProof w:val="0"/>
          <w:rtl/>
        </w:rPr>
        <w:t xml:space="preserve">זה </w:t>
      </w:r>
      <w:r w:rsidRPr="00991AEE">
        <w:rPr>
          <w:rFonts w:hint="eastAsia" w:asciiTheme="minorHAnsi" w:hAnsiTheme="minorHAnsi"/>
          <w:noProof w:val="0"/>
          <w:rtl/>
        </w:rPr>
        <w:t>מהתערבות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בסוגיה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u w:val="single"/>
          <w:rtl/>
        </w:rPr>
        <w:t>מנגנון</w:t>
      </w:r>
      <w:r w:rsidRPr="00991AEE">
        <w:rPr>
          <w:rFonts w:asciiTheme="minorHAnsi" w:hAnsiTheme="minorHAnsi"/>
          <w:noProof w:val="0"/>
          <w:u w:val="single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u w:val="single"/>
          <w:rtl/>
        </w:rPr>
        <w:t>הפיצוי</w:t>
      </w:r>
      <w:r w:rsidRPr="00991AEE">
        <w:rPr>
          <w:rFonts w:asciiTheme="minorHAnsi" w:hAnsiTheme="minorHAnsi"/>
          <w:noProof w:val="0"/>
          <w:u w:val="single"/>
          <w:rtl/>
        </w:rPr>
        <w:t>,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מפני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שבפסק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נאמר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דבר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בסוגיה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זו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אינ</w:t>
      </w:r>
      <w:r w:rsidR="001C6970">
        <w:rPr>
          <w:rFonts w:hint="cs" w:asciiTheme="minorHAnsi" w:hAnsiTheme="minorHAnsi"/>
          <w:noProof w:val="0"/>
          <w:rtl/>
        </w:rPr>
        <w:t>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יכול</w:t>
      </w:r>
      <w:r w:rsidR="001C6970">
        <w:rPr>
          <w:rFonts w:hint="cs" w:asciiTheme="minorHAnsi" w:hAnsiTheme="minorHAnsi"/>
          <w:noProof w:val="0"/>
          <w:rtl/>
        </w:rPr>
        <w:t>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לעמוד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="001C6970" w:rsidP="001C6970" w:rsidRDefault="00991AEE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noProof w:val="0"/>
          <w:rtl/>
        </w:rPr>
        <w:tab/>
      </w:r>
      <w:r w:rsidRPr="001C6970" w:rsidR="001C6970">
        <w:rPr>
          <w:rFonts w:hint="cs" w:asciiTheme="minorHAnsi" w:hAnsiTheme="minorHAnsi"/>
          <w:b/>
          <w:bCs/>
          <w:noProof w:val="0"/>
          <w:rtl/>
        </w:rPr>
        <w:t>א.</w:t>
      </w:r>
      <w:r w:rsidR="001C6970">
        <w:rPr>
          <w:rFonts w:hint="cs"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העלתה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טענה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בעיקרי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הטיעון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שלה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</w:t>
      </w:r>
      <w:r w:rsidR="001C6970">
        <w:rPr>
          <w:rFonts w:hint="cs" w:asciiTheme="minorHAnsi" w:hAnsiTheme="minorHAnsi"/>
          <w:noProof w:val="0"/>
          <w:rtl/>
        </w:rPr>
        <w:t>י</w:t>
      </w:r>
      <w:r w:rsidRPr="00991AEE">
        <w:rPr>
          <w:rFonts w:hint="eastAsia" w:asciiTheme="minorHAnsi" w:hAnsiTheme="minorHAnsi"/>
          <w:noProof w:val="0"/>
          <w:rtl/>
        </w:rPr>
        <w:t>פשרה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להיערך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לטענה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בצירוף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אסמכתאות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ותקדימים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="001C6970">
        <w:rPr>
          <w:rFonts w:hint="cs" w:asciiTheme="minorHAnsi" w:hAnsiTheme="minorHAnsi"/>
          <w:noProof w:val="0"/>
          <w:rtl/>
        </w:rPr>
        <w:t xml:space="preserve">די היה בכך כדי לדחות את טענותיה אלה על הסף. </w:t>
      </w:r>
    </w:p>
    <w:p w:rsidRPr="00991AEE" w:rsidR="00991AEE" w:rsidP="001C6970" w:rsidRDefault="001C6970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1C6970">
        <w:rPr>
          <w:rFonts w:hint="cs" w:asciiTheme="minorHAnsi" w:hAnsiTheme="minorHAnsi"/>
          <w:b/>
          <w:bCs/>
          <w:noProof w:val="0"/>
          <w:rtl/>
        </w:rPr>
        <w:t>ב.</w:t>
      </w:r>
      <w:r>
        <w:rPr>
          <w:rFonts w:hint="cs"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יחד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עם</w:t>
      </w:r>
      <w:r w:rsidRPr="00991AEE" w:rsidR="00991AEE">
        <w:rPr>
          <w:rFonts w:asciiTheme="minorHAnsi" w:hAnsiTheme="minorHAnsi"/>
          <w:noProof w:val="0"/>
          <w:rtl/>
        </w:rPr>
        <w:t xml:space="preserve"> </w:t>
      </w:r>
      <w:r w:rsidRPr="00991AEE" w:rsidR="00991AEE">
        <w:rPr>
          <w:rFonts w:hint="eastAsia" w:asciiTheme="minorHAnsi" w:hAnsiTheme="minorHAnsi"/>
          <w:noProof w:val="0"/>
          <w:rtl/>
        </w:rPr>
        <w:t>זאת</w:t>
      </w:r>
      <w:r w:rsidRPr="00991AEE" w:rsidR="00991AEE">
        <w:rPr>
          <w:rFonts w:asciiTheme="minorHAnsi" w:hAnsiTheme="minorHAnsi"/>
          <w:noProof w:val="0"/>
          <w:rtl/>
        </w:rPr>
        <w:t xml:space="preserve">, </w:t>
      </w:r>
      <w:r>
        <w:rPr>
          <w:rFonts w:hint="cs" w:asciiTheme="minorHAnsi" w:hAnsiTheme="minorHAnsi"/>
          <w:noProof w:val="0"/>
          <w:rtl/>
        </w:rPr>
        <w:t>אני רואה לדחות את טיעוני המשיבה גם לגופם.</w:t>
      </w:r>
    </w:p>
    <w:p w:rsidR="00991AEE" w:rsidP="00524F04" w:rsidRDefault="00991AEE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noProof w:val="0"/>
          <w:rtl/>
        </w:rPr>
        <w:t>עיון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מלמד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התייחסות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="001C6970">
        <w:rPr>
          <w:rFonts w:hint="cs" w:asciiTheme="minorHAnsi" w:hAnsiTheme="minorHAnsi"/>
          <w:noProof w:val="0"/>
          <w:rtl/>
        </w:rPr>
        <w:t xml:space="preserve">ספציפית </w:t>
      </w:r>
      <w:r w:rsidRPr="00991AEE">
        <w:rPr>
          <w:rFonts w:hint="eastAsia" w:asciiTheme="minorHAnsi" w:hAnsiTheme="minorHAnsi"/>
          <w:noProof w:val="0"/>
          <w:rtl/>
        </w:rPr>
        <w:t>ל</w:t>
      </w:r>
      <w:r w:rsidR="000277E3">
        <w:rPr>
          <w:rFonts w:hint="cs" w:asciiTheme="minorHAnsi" w:hAnsiTheme="minorHAnsi"/>
          <w:noProof w:val="0"/>
          <w:rtl/>
        </w:rPr>
        <w:t>דמי השכירות ול</w:t>
      </w:r>
      <w:r w:rsidRPr="00991AEE">
        <w:rPr>
          <w:rFonts w:hint="eastAsia" w:asciiTheme="minorHAnsi" w:hAnsiTheme="minorHAnsi"/>
          <w:noProof w:val="0"/>
          <w:rtl/>
        </w:rPr>
        <w:t>מנגנון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הפיצוי</w:t>
      </w:r>
      <w:r w:rsidR="000277E3">
        <w:rPr>
          <w:rFonts w:hint="cs" w:asciiTheme="minorHAnsi" w:hAnsiTheme="minorHAnsi"/>
          <w:noProof w:val="0"/>
          <w:rtl/>
        </w:rPr>
        <w:t xml:space="preserve"> כלל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בשונה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מאמירה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כללית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לפיה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="000277E3">
        <w:rPr>
          <w:rFonts w:hint="cs" w:asciiTheme="minorHAnsi" w:hAnsiTheme="minorHAnsi"/>
          <w:noProof w:val="0"/>
          <w:rtl/>
        </w:rPr>
        <w:t xml:space="preserve">איני רואה </w:t>
      </w:r>
      <w:r w:rsidRPr="00991AEE">
        <w:rPr>
          <w:rFonts w:hint="eastAsia" w:asciiTheme="minorHAnsi" w:hAnsiTheme="minorHAnsi"/>
          <w:noProof w:val="0"/>
          <w:rtl/>
        </w:rPr>
        <w:t>להתערב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בקביעות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עובדתיות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קמא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במרבית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הסוגיות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דן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למעט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="000277E3">
        <w:rPr>
          <w:rFonts w:hint="cs" w:asciiTheme="minorHAnsi" w:hAnsiTheme="minorHAnsi"/>
          <w:noProof w:val="0"/>
          <w:rtl/>
        </w:rPr>
        <w:t>ב</w:t>
      </w:r>
      <w:r w:rsidRPr="00991AEE">
        <w:rPr>
          <w:rFonts w:hint="eastAsia" w:asciiTheme="minorHAnsi" w:hAnsiTheme="minorHAnsi"/>
          <w:noProof w:val="0"/>
          <w:rtl/>
        </w:rPr>
        <w:t>שאלה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העובדתית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בדבר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המועד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ניתן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טופס</w:t>
      </w:r>
      <w:r w:rsidRPr="00991AEE">
        <w:rPr>
          <w:rFonts w:asciiTheme="minorHAnsi" w:hAnsiTheme="minorHAnsi"/>
          <w:noProof w:val="0"/>
          <w:rtl/>
        </w:rPr>
        <w:t xml:space="preserve"> 4, </w:t>
      </w:r>
      <w:r w:rsidRPr="00991AEE">
        <w:rPr>
          <w:rFonts w:hint="eastAsia" w:asciiTheme="minorHAnsi" w:hAnsiTheme="minorHAnsi"/>
          <w:noProof w:val="0"/>
          <w:rtl/>
        </w:rPr>
        <w:t>השלכתו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מועד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המסירה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וחובת</w:t>
      </w:r>
      <w:r w:rsidR="00524F04">
        <w:rPr>
          <w:rFonts w:hint="cs" w:asciiTheme="minorHAnsi" w:hAnsiTheme="minorHAnsi"/>
          <w:noProof w:val="0"/>
          <w:rtl/>
        </w:rPr>
        <w:t>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לקבל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הדירה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בהיעדרו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וכן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המשמעות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היעדר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כיור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ברז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וחלון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בדירה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לצורך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הקביעה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השלמת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הדירה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ומועד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המסירה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="000277E3" w:rsidP="000277E3" w:rsidRDefault="000277E3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rtl/>
        </w:rPr>
      </w:pPr>
      <w:r>
        <w:rPr>
          <w:rFonts w:asciiTheme="minorHAnsi" w:hAnsiTheme="minorHAnsi"/>
          <w:noProof w:val="0"/>
          <w:rtl/>
        </w:rPr>
        <w:tab/>
      </w:r>
      <w:r>
        <w:rPr>
          <w:rFonts w:hint="cs" w:asciiTheme="minorHAnsi" w:hAnsiTheme="minorHAnsi"/>
          <w:noProof w:val="0"/>
          <w:rtl/>
        </w:rPr>
        <w:t xml:space="preserve">אכן, לא נפל כל פגם בקביעתו של בית משפט קמא כי דמי השכירות החודשיים עמדו על  5,500 </w:t>
      </w:r>
      <w:r>
        <w:rPr>
          <w:rFonts w:hint="eastAsia" w:asciiTheme="minorHAnsi" w:hAnsiTheme="minorHAnsi"/>
          <w:noProof w:val="0"/>
          <w:rtl/>
        </w:rPr>
        <w:t>₪</w:t>
      </w:r>
      <w:r>
        <w:rPr>
          <w:rFonts w:hint="cs" w:asciiTheme="minorHAnsi" w:hAnsiTheme="minorHAnsi"/>
          <w:noProof w:val="0"/>
          <w:rtl/>
        </w:rPr>
        <w:t xml:space="preserve">, לצורך חישובו של בסיס הפיצוי . עצם העובדה כי בית המשפט שלערעור לא נדרש למנגנון </w:t>
      </w:r>
      <w:r>
        <w:rPr>
          <w:rFonts w:hint="cs" w:asciiTheme="minorHAnsi" w:hAnsiTheme="minorHAnsi"/>
          <w:noProof w:val="0"/>
          <w:rtl/>
        </w:rPr>
        <w:lastRenderedPageBreak/>
        <w:t xml:space="preserve">הפיצוי, שעה שבפני הצדדים עמדו מחלוקות אחרות כמפורט לעיל, אינו מלמד על הסדר שלילי בנושא מנגנון הפיצוי, אלא על לקונה, שיש להשלימה על פי דין . </w:t>
      </w:r>
    </w:p>
    <w:p w:rsidRPr="00991AEE" w:rsidR="00991AEE" w:rsidP="00524F04" w:rsidRDefault="00991AEE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noProof w:val="0"/>
          <w:rtl/>
        </w:rPr>
        <w:tab/>
      </w:r>
      <w:r w:rsidR="000277E3">
        <w:rPr>
          <w:rFonts w:hint="cs" w:asciiTheme="minorHAnsi" w:hAnsiTheme="minorHAnsi"/>
          <w:noProof w:val="0"/>
          <w:rtl/>
        </w:rPr>
        <w:t xml:space="preserve">לטעמי, </w:t>
      </w:r>
      <w:r w:rsidRPr="00991AEE">
        <w:rPr>
          <w:rFonts w:hint="eastAsia" w:asciiTheme="minorHAnsi" w:hAnsiTheme="minorHAnsi"/>
          <w:noProof w:val="0"/>
          <w:rtl/>
        </w:rPr>
        <w:t>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ניתן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להסיק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הכשר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לפסוק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בניגוד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</w:t>
      </w:r>
      <w:r w:rsidR="000277E3">
        <w:rPr>
          <w:rFonts w:hint="cs" w:asciiTheme="minorHAnsi" w:hAnsiTheme="minorHAnsi"/>
          <w:noProof w:val="0"/>
          <w:rtl/>
        </w:rPr>
        <w:t>הוראות הקוגנטיות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בחוק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המכר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דירות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וממילא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מדובר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בסוגיה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שיש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לגביה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השתק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פלוגתא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חלוט</w:t>
      </w:r>
      <w:r w:rsidR="000277E3">
        <w:rPr>
          <w:rFonts w:hint="cs" w:asciiTheme="minorHAnsi" w:hAnsiTheme="minorHAnsi"/>
          <w:noProof w:val="0"/>
          <w:rtl/>
        </w:rPr>
        <w:t>, שעה שהתיק הוחזר לשמיעת ראיות נוספות</w:t>
      </w:r>
      <w:r w:rsidRPr="00991AEE">
        <w:rPr>
          <w:rFonts w:asciiTheme="minorHAnsi" w:hAnsiTheme="minorHAnsi"/>
          <w:noProof w:val="0"/>
          <w:rtl/>
        </w:rPr>
        <w:t>.</w:t>
      </w:r>
    </w:p>
    <w:p w:rsidRPr="00991AEE" w:rsidR="00991AEE" w:rsidP="00991AEE" w:rsidRDefault="00991AEE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noProof w:val="0"/>
          <w:rtl/>
        </w:rPr>
        <w:t>10.</w:t>
      </w: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noProof w:val="0"/>
          <w:rtl/>
        </w:rPr>
        <w:t>לעניין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טענתם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המשתמעת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מתוך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החישוב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שערכו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וטיעוניהם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בערעור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זכאים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לפיצוי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בגין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שבעה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חודשים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בגין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שישה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חודשים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כפי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קמא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אינני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רואה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להתערב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כאמור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בממצאיו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העובדתיים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קמא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והטענה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נדחית</w:t>
      </w:r>
      <w:r w:rsidRPr="00991AEE">
        <w:rPr>
          <w:rFonts w:asciiTheme="minorHAnsi" w:hAnsiTheme="minorHAnsi"/>
          <w:noProof w:val="0"/>
          <w:rtl/>
        </w:rPr>
        <w:t>.</w:t>
      </w:r>
    </w:p>
    <w:p w:rsidRPr="00991AEE" w:rsidR="00991AEE" w:rsidP="002D2AF3" w:rsidRDefault="00991AEE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noProof w:val="0"/>
          <w:rtl/>
        </w:rPr>
        <w:t>11.</w:t>
      </w: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noProof w:val="0"/>
          <w:rtl/>
        </w:rPr>
        <w:t>אשר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לשכר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טרחת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עו</w:t>
      </w:r>
      <w:r w:rsidRPr="00991AEE">
        <w:rPr>
          <w:rFonts w:asciiTheme="minorHAnsi" w:hAnsiTheme="minorHAnsi"/>
          <w:noProof w:val="0"/>
          <w:rtl/>
        </w:rPr>
        <w:t>"</w:t>
      </w:r>
      <w:r w:rsidRPr="00991AEE">
        <w:rPr>
          <w:rFonts w:hint="eastAsia" w:asciiTheme="minorHAnsi" w:hAnsiTheme="minorHAnsi"/>
          <w:noProof w:val="0"/>
          <w:rtl/>
        </w:rPr>
        <w:t>ד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יש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ממש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בטענת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מדובר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בסכום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נמוך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בהתחשב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בסכום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שנפסק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וההליכים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שנדרשו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לכך</w:t>
      </w:r>
      <w:r w:rsidRPr="00991AEE">
        <w:rPr>
          <w:rFonts w:asciiTheme="minorHAnsi" w:hAnsiTheme="minorHAnsi"/>
          <w:noProof w:val="0"/>
          <w:rtl/>
        </w:rPr>
        <w:t xml:space="preserve">. </w:t>
      </w:r>
      <w:r w:rsidRPr="00991AEE">
        <w:rPr>
          <w:rFonts w:hint="eastAsia" w:asciiTheme="minorHAnsi" w:hAnsiTheme="minorHAnsi"/>
          <w:noProof w:val="0"/>
          <w:rtl/>
        </w:rPr>
        <w:t>עם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זאת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אין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המשפט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נוהג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להתערב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בנושא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שכר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טרחה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אלא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במקרים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חריגים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וזה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אינו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אחד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מהם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197809" w:rsidRDefault="00991AEE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noProof w:val="0"/>
          <w:rtl/>
        </w:rPr>
        <w:t>12.</w:t>
      </w: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noProof w:val="0"/>
          <w:rtl/>
        </w:rPr>
        <w:t>הערעור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מתקבל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אפוא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Pr="00991AEE" w:rsidR="00991AEE" w:rsidP="00197809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אני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מחייבת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לשלם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סכום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49,500 </w:t>
      </w:r>
      <w:r w:rsidRPr="00991AEE">
        <w:rPr>
          <w:rFonts w:hint="eastAsia" w:asciiTheme="minorHAnsi" w:hAnsiTheme="minorHAnsi"/>
          <w:noProof w:val="0"/>
          <w:rtl/>
        </w:rPr>
        <w:t>₪</w:t>
      </w:r>
      <w:r w:rsidRPr="00991AEE">
        <w:rPr>
          <w:rFonts w:asciiTheme="minorHAnsi" w:hAnsiTheme="minorHAnsi"/>
          <w:noProof w:val="0"/>
          <w:rtl/>
        </w:rPr>
        <w:t xml:space="preserve"> (5,500 </w:t>
      </w:r>
      <w:r w:rsidRPr="00991AEE">
        <w:rPr>
          <w:rFonts w:hint="eastAsia" w:asciiTheme="minorHAnsi" w:hAnsiTheme="minorHAnsi"/>
          <w:noProof w:val="0"/>
          <w:rtl/>
        </w:rPr>
        <w:t>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כפול</w:t>
      </w:r>
      <w:r w:rsidRPr="00991AEE">
        <w:rPr>
          <w:rFonts w:asciiTheme="minorHAnsi" w:hAnsiTheme="minorHAnsi"/>
          <w:noProof w:val="0"/>
          <w:rtl/>
        </w:rPr>
        <w:t xml:space="preserve"> 1.5 </w:t>
      </w:r>
      <w:r w:rsidRPr="00991AEE">
        <w:rPr>
          <w:rFonts w:hint="eastAsia" w:asciiTheme="minorHAnsi" w:hAnsiTheme="minorHAnsi"/>
          <w:noProof w:val="0"/>
          <w:rtl/>
        </w:rPr>
        <w:t>כפול</w:t>
      </w:r>
      <w:r w:rsidRPr="00991AEE">
        <w:rPr>
          <w:rFonts w:asciiTheme="minorHAnsi" w:hAnsiTheme="minorHAnsi"/>
          <w:noProof w:val="0"/>
          <w:rtl/>
        </w:rPr>
        <w:t xml:space="preserve"> 6 </w:t>
      </w:r>
      <w:r w:rsidRPr="00991AEE">
        <w:rPr>
          <w:rFonts w:hint="eastAsia" w:asciiTheme="minorHAnsi" w:hAnsiTheme="minorHAnsi"/>
          <w:noProof w:val="0"/>
          <w:rtl/>
        </w:rPr>
        <w:t>חודשים</w:t>
      </w:r>
      <w:r w:rsidRPr="00991AEE">
        <w:rPr>
          <w:rFonts w:asciiTheme="minorHAnsi" w:hAnsiTheme="minorHAnsi"/>
          <w:noProof w:val="0"/>
          <w:rtl/>
        </w:rPr>
        <w:t xml:space="preserve">), </w:t>
      </w:r>
      <w:r w:rsidRPr="00991AEE">
        <w:rPr>
          <w:rFonts w:hint="eastAsia" w:asciiTheme="minorHAnsi" w:hAnsiTheme="minorHAnsi"/>
          <w:noProof w:val="0"/>
          <w:rtl/>
        </w:rPr>
        <w:t>זאת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בתוספת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הפרשי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הצמדה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וריבית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מהיום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היה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אמור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להיות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משולם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תשלום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חודשי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ועד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ליום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התשלום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בפועל</w:t>
      </w:r>
      <w:r w:rsidR="00197809">
        <w:rPr>
          <w:rFonts w:hint="cs" w:asciiTheme="minorHAnsi" w:hAnsiTheme="minorHAnsi"/>
          <w:noProof w:val="0"/>
          <w:rtl/>
        </w:rPr>
        <w:t xml:space="preserve"> כמפורט בסעיף 5.א (ב) לחוק המכר דירות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תוך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ניכוי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הסכום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שנפסק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השני</w:t>
      </w:r>
      <w:r w:rsidR="00197809">
        <w:rPr>
          <w:rFonts w:hint="cs" w:asciiTheme="minorHAnsi" w:hAnsiTheme="minorHAnsi"/>
          <w:noProof w:val="0"/>
          <w:rtl/>
        </w:rPr>
        <w:t xml:space="preserve"> ושולם</w:t>
      </w:r>
      <w:r w:rsidRPr="00991AEE">
        <w:rPr>
          <w:rFonts w:asciiTheme="minorHAnsi" w:hAnsiTheme="minorHAnsi"/>
          <w:noProof w:val="0"/>
          <w:rtl/>
        </w:rPr>
        <w:t xml:space="preserve"> – 33,000 </w:t>
      </w:r>
      <w:r w:rsidRPr="00991AEE">
        <w:rPr>
          <w:rFonts w:hint="eastAsia" w:asciiTheme="minorHAnsi" w:hAnsiTheme="minorHAnsi"/>
          <w:noProof w:val="0"/>
          <w:rtl/>
        </w:rPr>
        <w:t>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בצירוף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הפרשי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הצמדה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מריבית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מיום</w:t>
      </w:r>
      <w:r w:rsidRPr="00991AEE">
        <w:rPr>
          <w:rFonts w:asciiTheme="minorHAnsi" w:hAnsiTheme="minorHAnsi"/>
          <w:noProof w:val="0"/>
          <w:rtl/>
        </w:rPr>
        <w:t xml:space="preserve"> 1/3/14; </w:t>
      </w:r>
      <w:r w:rsidRPr="00991AEE">
        <w:rPr>
          <w:rFonts w:hint="eastAsia" w:asciiTheme="minorHAnsi" w:hAnsiTheme="minorHAnsi"/>
          <w:noProof w:val="0"/>
          <w:rtl/>
        </w:rPr>
        <w:t>דהיינו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תוספת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16,500 </w:t>
      </w:r>
      <w:r w:rsidRPr="00991AEE">
        <w:rPr>
          <w:rFonts w:hint="eastAsia" w:asciiTheme="minorHAnsi" w:hAnsiTheme="minorHAnsi"/>
          <w:noProof w:val="0"/>
          <w:rtl/>
        </w:rPr>
        <w:t>₪</w:t>
      </w:r>
      <w:r w:rsidR="00B77D03">
        <w:rPr>
          <w:rFonts w:hint="cs" w:asciiTheme="minorHAnsi" w:hAnsiTheme="minorHAnsi"/>
          <w:noProof w:val="0"/>
          <w:rtl/>
        </w:rPr>
        <w:t xml:space="preserve"> (</w:t>
      </w:r>
      <w:r w:rsidR="00197809">
        <w:rPr>
          <w:rFonts w:hint="cs" w:asciiTheme="minorHAnsi" w:hAnsiTheme="minorHAnsi"/>
          <w:noProof w:val="0"/>
          <w:rtl/>
        </w:rPr>
        <w:t xml:space="preserve"> 2,750 כפול 6)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תוך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שינוי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שיטת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ההצמדה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והריבית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הקבועים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בפסק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הדין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השני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לגבי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התקופה</w:t>
      </w:r>
      <w:r w:rsidRPr="00991AEE">
        <w:rPr>
          <w:rFonts w:asciiTheme="minorHAnsi" w:hAnsiTheme="minorHAnsi"/>
          <w:noProof w:val="0"/>
          <w:rtl/>
        </w:rPr>
        <w:t xml:space="preserve">. </w:t>
      </w:r>
    </w:p>
    <w:p w:rsidR="00991AEE" w:rsidP="00991AEE" w:rsidRDefault="00991AEE">
      <w:pPr>
        <w:spacing w:after="160" w:line="360" w:lineRule="auto"/>
        <w:ind w:left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hint="eastAsia" w:asciiTheme="minorHAnsi" w:hAnsiTheme="minorHAnsi"/>
          <w:noProof w:val="0"/>
          <w:rtl/>
        </w:rPr>
        <w:t>המשיבה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תישא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בהוצאות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וכן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בשכר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טרחת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עו</w:t>
      </w:r>
      <w:r w:rsidRPr="00991AEE">
        <w:rPr>
          <w:rFonts w:asciiTheme="minorHAnsi" w:hAnsiTheme="minorHAnsi"/>
          <w:noProof w:val="0"/>
          <w:rtl/>
        </w:rPr>
        <w:t>"</w:t>
      </w:r>
      <w:r w:rsidRPr="00991AEE">
        <w:rPr>
          <w:rFonts w:hint="eastAsia" w:asciiTheme="minorHAnsi" w:hAnsiTheme="minorHAnsi"/>
          <w:noProof w:val="0"/>
          <w:rtl/>
        </w:rPr>
        <w:t>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בסך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של</w:t>
      </w:r>
      <w:r w:rsidRPr="00991AEE">
        <w:rPr>
          <w:rFonts w:asciiTheme="minorHAnsi" w:hAnsiTheme="minorHAnsi"/>
          <w:noProof w:val="0"/>
          <w:rtl/>
        </w:rPr>
        <w:t xml:space="preserve"> 11,700 </w:t>
      </w:r>
      <w:r w:rsidRPr="00991AEE">
        <w:rPr>
          <w:rFonts w:hint="eastAsia" w:asciiTheme="minorHAnsi" w:hAnsiTheme="minorHAnsi"/>
          <w:noProof w:val="0"/>
          <w:rtl/>
        </w:rPr>
        <w:t>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כולל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מע</w:t>
      </w:r>
      <w:r w:rsidRPr="00991AEE">
        <w:rPr>
          <w:rFonts w:asciiTheme="minorHAnsi" w:hAnsiTheme="minorHAnsi"/>
          <w:noProof w:val="0"/>
          <w:rtl/>
        </w:rPr>
        <w:t>"</w:t>
      </w:r>
      <w:r w:rsidRPr="00991AEE">
        <w:rPr>
          <w:rFonts w:hint="eastAsia" w:asciiTheme="minorHAnsi" w:hAnsiTheme="minorHAnsi"/>
          <w:noProof w:val="0"/>
          <w:rtl/>
        </w:rPr>
        <w:t>מ</w:t>
      </w:r>
      <w:r w:rsidRPr="00991AEE">
        <w:rPr>
          <w:rFonts w:asciiTheme="minorHAnsi" w:hAnsiTheme="minorHAnsi"/>
          <w:noProof w:val="0"/>
          <w:rtl/>
        </w:rPr>
        <w:t xml:space="preserve">, </w:t>
      </w:r>
      <w:r w:rsidRPr="00991AEE">
        <w:rPr>
          <w:rFonts w:hint="eastAsia" w:asciiTheme="minorHAnsi" w:hAnsiTheme="minorHAnsi"/>
          <w:noProof w:val="0"/>
          <w:rtl/>
        </w:rPr>
        <w:t>אשר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יישאו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הפרשי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הצמדה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וריבית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מהיום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ועד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אשר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התשלום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המלא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בפועל</w:t>
      </w:r>
      <w:r w:rsidRPr="00991AEE">
        <w:rPr>
          <w:rFonts w:asciiTheme="minorHAnsi" w:hAnsiTheme="minorHAnsi"/>
          <w:noProof w:val="0"/>
          <w:rtl/>
        </w:rPr>
        <w:t>.</w:t>
      </w:r>
    </w:p>
    <w:p w:rsidR="00991AEE" w:rsidP="00991AEE" w:rsidRDefault="00991AEE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rtl/>
        </w:rPr>
      </w:pPr>
      <w:r w:rsidRPr="00991AEE">
        <w:rPr>
          <w:rFonts w:asciiTheme="minorHAnsi" w:hAnsiTheme="minorHAnsi"/>
          <w:noProof w:val="0"/>
          <w:rtl/>
        </w:rPr>
        <w:tab/>
      </w:r>
      <w:r w:rsidRPr="00991AEE">
        <w:rPr>
          <w:rFonts w:hint="eastAsia" w:asciiTheme="minorHAnsi" w:hAnsiTheme="minorHAnsi"/>
          <w:noProof w:val="0"/>
          <w:rtl/>
        </w:rPr>
        <w:t>הע</w:t>
      </w:r>
      <w:r w:rsidR="00197809">
        <w:rPr>
          <w:rFonts w:hint="cs" w:asciiTheme="minorHAnsi" w:hAnsiTheme="minorHAnsi"/>
          <w:noProof w:val="0"/>
          <w:rtl/>
        </w:rPr>
        <w:t>י</w:t>
      </w:r>
      <w:r w:rsidRPr="00991AEE">
        <w:rPr>
          <w:rFonts w:hint="eastAsia" w:asciiTheme="minorHAnsi" w:hAnsiTheme="minorHAnsi"/>
          <w:noProof w:val="0"/>
          <w:rtl/>
        </w:rPr>
        <w:t>רבון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יוחזר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למערערים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באמצעות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בא</w:t>
      </w:r>
      <w:r w:rsidRPr="00991AEE">
        <w:rPr>
          <w:rFonts w:asciiTheme="minorHAnsi" w:hAnsiTheme="minorHAnsi"/>
          <w:noProof w:val="0"/>
          <w:rtl/>
        </w:rPr>
        <w:t xml:space="preserve"> </w:t>
      </w:r>
      <w:r w:rsidRPr="00991AEE">
        <w:rPr>
          <w:rFonts w:hint="eastAsia" w:asciiTheme="minorHAnsi" w:hAnsiTheme="minorHAnsi"/>
          <w:noProof w:val="0"/>
          <w:rtl/>
        </w:rPr>
        <w:t>כוחם</w:t>
      </w:r>
      <w:r w:rsidRPr="00991AEE">
        <w:rPr>
          <w:rFonts w:asciiTheme="minorHAnsi" w:hAnsiTheme="minorHAnsi"/>
          <w:noProof w:val="0"/>
          <w:rtl/>
        </w:rPr>
        <w:t>.</w:t>
      </w:r>
    </w:p>
    <w:p w:rsidRPr="006126C3" w:rsidR="006126C3" w:rsidP="00991AEE" w:rsidRDefault="006126C3">
      <w:pPr>
        <w:spacing w:after="160" w:line="360" w:lineRule="auto"/>
        <w:ind w:left="720" w:hanging="720"/>
        <w:jc w:val="both"/>
        <w:rPr>
          <w:rFonts w:asciiTheme="minorHAnsi" w:hAnsiTheme="minorHAnsi"/>
          <w:noProof w:val="0"/>
          <w:sz w:val="14"/>
          <w:szCs w:val="14"/>
          <w:rtl/>
        </w:rPr>
      </w:pPr>
    </w:p>
    <w:p w:rsidR="00694556" w:rsidP="006126C3" w:rsidRDefault="00005C8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E934AD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3475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db43ee33a874ba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E934AD">
      <w:rPr>
        <w:rStyle w:val="ac"/>
        <w:rFonts w:cs="Times New Roman"/>
        <w:rtl/>
      </w:rPr>
      <w:t>4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E934AD">
      <w:rPr>
        <w:rStyle w:val="ac"/>
        <w:rtl/>
      </w:rPr>
      <w:t>4</w:t>
    </w:r>
    <w:r w:rsidRPr="004E6E3C"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934A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126C3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505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 בשבתו כבית-משפט לערעורים אזרחיים</w:t>
              </w:r>
            </w:p>
          </w:tc>
        </w:sdtContent>
      </w:sdt>
    </w:tr>
    <w:tr w:rsidR="00694556" w:rsidTr="006126C3">
      <w:trPr>
        <w:trHeight w:val="337"/>
        <w:jc w:val="center"/>
      </w:trPr>
      <w:tc>
        <w:tcPr>
          <w:tcW w:w="4924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581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Pr="006126C3" w:rsidR="00694556" w:rsidP="006126C3" w:rsidRDefault="00005C8B">
    <w:pPr>
      <w:pStyle w:val="a3"/>
      <w:rPr>
        <w:noProof w:val="0"/>
        <w:sz w:val="2"/>
        <w:szCs w:val="2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277E3"/>
    <w:rsid w:val="00054141"/>
    <w:rsid w:val="000564AB"/>
    <w:rsid w:val="0007008C"/>
    <w:rsid w:val="000D4A02"/>
    <w:rsid w:val="001072A9"/>
    <w:rsid w:val="00121F97"/>
    <w:rsid w:val="001277D7"/>
    <w:rsid w:val="00132017"/>
    <w:rsid w:val="0014234E"/>
    <w:rsid w:val="00145A87"/>
    <w:rsid w:val="00197809"/>
    <w:rsid w:val="001C4003"/>
    <w:rsid w:val="001C6970"/>
    <w:rsid w:val="001F5474"/>
    <w:rsid w:val="002352F7"/>
    <w:rsid w:val="002D2AF3"/>
    <w:rsid w:val="00381D3A"/>
    <w:rsid w:val="003823DA"/>
    <w:rsid w:val="003C5A87"/>
    <w:rsid w:val="0043595F"/>
    <w:rsid w:val="0047645A"/>
    <w:rsid w:val="004D49A3"/>
    <w:rsid w:val="004E6E3C"/>
    <w:rsid w:val="005124F1"/>
    <w:rsid w:val="00524F04"/>
    <w:rsid w:val="00530BAD"/>
    <w:rsid w:val="00541598"/>
    <w:rsid w:val="00547DB7"/>
    <w:rsid w:val="00567324"/>
    <w:rsid w:val="005B0F49"/>
    <w:rsid w:val="005C7EC6"/>
    <w:rsid w:val="005D4BDB"/>
    <w:rsid w:val="006126C3"/>
    <w:rsid w:val="0061783C"/>
    <w:rsid w:val="00622BAA"/>
    <w:rsid w:val="00625C89"/>
    <w:rsid w:val="00633C4F"/>
    <w:rsid w:val="00671BD5"/>
    <w:rsid w:val="006805C1"/>
    <w:rsid w:val="006816EC"/>
    <w:rsid w:val="00694556"/>
    <w:rsid w:val="006E1A53"/>
    <w:rsid w:val="006F7127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8E20AB"/>
    <w:rsid w:val="00903896"/>
    <w:rsid w:val="00927813"/>
    <w:rsid w:val="00944D13"/>
    <w:rsid w:val="00957C90"/>
    <w:rsid w:val="00991AEE"/>
    <w:rsid w:val="009E0263"/>
    <w:rsid w:val="009F0E3D"/>
    <w:rsid w:val="00A267CF"/>
    <w:rsid w:val="00A43458"/>
    <w:rsid w:val="00A46AF9"/>
    <w:rsid w:val="00AC4E19"/>
    <w:rsid w:val="00AF1ED6"/>
    <w:rsid w:val="00B310D6"/>
    <w:rsid w:val="00B32C61"/>
    <w:rsid w:val="00B368FE"/>
    <w:rsid w:val="00B46A58"/>
    <w:rsid w:val="00B77D03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641A7"/>
    <w:rsid w:val="00D96D8C"/>
    <w:rsid w:val="00DA755B"/>
    <w:rsid w:val="00DD337E"/>
    <w:rsid w:val="00E00B6F"/>
    <w:rsid w:val="00E54642"/>
    <w:rsid w:val="00E934AD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9CE08F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a5">
    <w:name w:val="כותרת תחתונה תו"/>
    <w:basedOn w:val="a0"/>
    <w:link w:val="a4"/>
    <w:uiPriority w:val="99"/>
    <w:locked/>
    <w:rsid w:val="00991AEE"/>
    <w:rPr>
      <w:rFonts w:cs="David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db43ee33a874ba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D7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1177</Words>
  <Characters>5888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דיאנה סלע</cp:lastModifiedBy>
  <cp:revision>55</cp:revision>
  <cp:lastPrinted>2018-04-12T12:43:00Z</cp:lastPrinted>
  <dcterms:created xsi:type="dcterms:W3CDTF">2012-08-05T21:29:00Z</dcterms:created>
  <dcterms:modified xsi:type="dcterms:W3CDTF">2018-04-12T12:52:00Z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