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5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גלית ציגלר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6E0AB8" w:rsidRDefault="003E1326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3E132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ניב זר (מנהל מיוחד)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5B15D1" w:rsidRDefault="003E132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5B15D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חייבת 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5B15D1" w:rsidRDefault="003E1326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אלינור מאגלי</w:t>
                </w:r>
              </w:sdtContent>
            </w:sdt>
          </w:p>
          <w:p w:rsidR="005B15D1" w:rsidP="005B15D1" w:rsidRDefault="005B15D1">
            <w:pPr>
              <w:rPr>
                <w:rFonts w:ascii="Arial (W1)" w:hAnsi="Arial (W1)"/>
                <w:b/>
                <w:bCs/>
                <w:rtl/>
              </w:rPr>
            </w:pPr>
          </w:p>
          <w:p w:rsidR="005B15D1" w:rsidP="005B15D1" w:rsidRDefault="005B15D1">
            <w:pPr>
              <w:rPr>
                <w:rFonts w:ascii="Arial (W1)" w:hAnsi="Arial (W1)"/>
                <w:b/>
                <w:bCs/>
                <w:rtl/>
              </w:rPr>
            </w:pPr>
          </w:p>
          <w:p w:rsidR="005B15D1" w:rsidP="005B15D1" w:rsidRDefault="005B15D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6E0AB8" w:rsidRDefault="006E0AB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6E0AB8" w:rsidRDefault="006E0AB8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B15D1" w:rsidR="005B15D1" w:rsidP="005B15D1" w:rsidRDefault="005B15D1">
      <w:pPr>
        <w:spacing w:line="360" w:lineRule="auto"/>
        <w:rPr>
          <w:rFonts w:ascii="Arial" w:hAnsi="Arial"/>
          <w:noProof w:val="0"/>
          <w:rtl/>
        </w:rPr>
      </w:pPr>
      <w:r w:rsidRPr="005B15D1">
        <w:rPr>
          <w:rFonts w:ascii="Arial" w:hAnsi="Arial"/>
          <w:noProof w:val="0"/>
          <w:rtl/>
        </w:rPr>
        <w:t>ניתנה לחייבת התראה כי יש להסיר את המחדלים, אולם למרות הזמן שהוקצה לצורך כך וארכה שניתנה המחדלים נותרו בעינם, באופן שחובות ההליך אינם מתמלאים מאז ניתן צו הכינוס.</w:t>
      </w:r>
    </w:p>
    <w:p w:rsidRPr="005B15D1" w:rsidR="005B15D1" w:rsidP="005B15D1" w:rsidRDefault="005B15D1">
      <w:pPr>
        <w:spacing w:line="360" w:lineRule="auto"/>
        <w:rPr>
          <w:rFonts w:ascii="Arial" w:hAnsi="Arial"/>
          <w:noProof w:val="0"/>
          <w:rtl/>
        </w:rPr>
      </w:pPr>
      <w:r w:rsidRPr="005B15D1">
        <w:rPr>
          <w:rFonts w:ascii="Arial" w:hAnsi="Arial"/>
          <w:noProof w:val="0"/>
          <w:rtl/>
        </w:rPr>
        <w:t xml:space="preserve">חוסר שיתוף פעולה כאמור כמוהו כזניחת ההליך, ובשים לב להגנות המוקנות במסגרת ההליך מהווה התנהגות זו חוסר תום לב. </w:t>
      </w:r>
    </w:p>
    <w:p w:rsidRPr="005B15D1" w:rsidR="005B15D1" w:rsidP="005B15D1" w:rsidRDefault="005B15D1">
      <w:pPr>
        <w:spacing w:line="360" w:lineRule="auto"/>
        <w:rPr>
          <w:rFonts w:ascii="Arial" w:hAnsi="Arial"/>
          <w:noProof w:val="0"/>
          <w:rtl/>
        </w:rPr>
      </w:pPr>
      <w:r w:rsidRPr="005B15D1">
        <w:rPr>
          <w:rFonts w:ascii="Arial" w:hAnsi="Arial"/>
          <w:noProof w:val="0"/>
          <w:rtl/>
        </w:rPr>
        <w:t xml:space="preserve">לפיכך, אין עוד מקום להמשיך בהליך פשיטת הרגל  ואני מורה על ביטול צו הכינוס וההגבלות שהוטלו מכוחו.  </w:t>
      </w:r>
    </w:p>
    <w:p w:rsidRPr="005B15D1" w:rsidR="005B15D1" w:rsidP="005B15D1" w:rsidRDefault="005B15D1">
      <w:pPr>
        <w:spacing w:line="360" w:lineRule="auto"/>
        <w:rPr>
          <w:rFonts w:ascii="Arial" w:hAnsi="Arial"/>
          <w:noProof w:val="0"/>
          <w:rtl/>
        </w:rPr>
      </w:pPr>
      <w:r w:rsidRPr="005B15D1">
        <w:rPr>
          <w:rFonts w:ascii="Arial" w:hAnsi="Arial"/>
          <w:noProof w:val="0"/>
          <w:rtl/>
        </w:rPr>
        <w:t>צו עיכוב יציאה מן הארץ יעמוד בתוקפו למשך 90 יום נוספים.</w:t>
      </w:r>
    </w:p>
    <w:p w:rsidRPr="005B15D1" w:rsidR="005B15D1" w:rsidP="005B15D1" w:rsidRDefault="005B15D1">
      <w:pPr>
        <w:spacing w:line="360" w:lineRule="auto"/>
        <w:rPr>
          <w:rFonts w:ascii="Arial" w:hAnsi="Arial"/>
          <w:noProof w:val="0"/>
          <w:rtl/>
        </w:rPr>
      </w:pPr>
      <w:r w:rsidRPr="005B15D1">
        <w:rPr>
          <w:rFonts w:ascii="Arial" w:hAnsi="Arial"/>
          <w:noProof w:val="0"/>
          <w:rtl/>
        </w:rPr>
        <w:t xml:space="preserve">תנאי להגשת בקשה לביטול פסק דין זה הינו צירוף אישור המנהל המיוחד בדבר סילוק מחדלי החייב בתוך 30  יום מהיום. לא תתקבל בקשה ללא אישור כאמור. </w:t>
      </w:r>
    </w:p>
    <w:p w:rsidRPr="005B15D1" w:rsidR="005B15D1" w:rsidP="005B15D1" w:rsidRDefault="005B15D1">
      <w:pPr>
        <w:spacing w:line="360" w:lineRule="auto"/>
        <w:rPr>
          <w:rFonts w:ascii="Arial" w:hAnsi="Arial"/>
          <w:noProof w:val="0"/>
          <w:rtl/>
        </w:rPr>
      </w:pPr>
      <w:r w:rsidRPr="005B15D1">
        <w:rPr>
          <w:rFonts w:ascii="Arial" w:hAnsi="Arial"/>
          <w:noProof w:val="0"/>
          <w:rtl/>
        </w:rPr>
        <w:t>כספים שנצברו בקופה יחולקו בהתאם לתקנות והוראות הכונ"ר.</w:t>
      </w:r>
    </w:p>
    <w:p w:rsidRPr="005B15D1" w:rsidR="005B15D1" w:rsidP="005B15D1" w:rsidRDefault="005B15D1">
      <w:pPr>
        <w:spacing w:line="360" w:lineRule="auto"/>
        <w:rPr>
          <w:rFonts w:ascii="Arial" w:hAnsi="Arial"/>
          <w:noProof w:val="0"/>
          <w:rtl/>
        </w:rPr>
      </w:pPr>
      <w:r w:rsidRPr="005B15D1">
        <w:rPr>
          <w:rFonts w:ascii="Arial" w:hAnsi="Arial"/>
          <w:noProof w:val="0"/>
          <w:rtl/>
        </w:rPr>
        <w:t>כל בקשה להליך פש"ר חדש (רק בחלוף הזמן וע"פ הלכת אלקצצי) תהיה</w:t>
      </w:r>
      <w:r>
        <w:rPr>
          <w:rFonts w:ascii="Arial" w:hAnsi="Arial"/>
          <w:noProof w:val="0"/>
          <w:rtl/>
        </w:rPr>
        <w:t xml:space="preserve"> בכפוף להצגת פסק הדין, והפקדת  </w:t>
      </w:r>
      <w:r>
        <w:rPr>
          <w:rFonts w:hint="cs" w:ascii="Arial" w:hAnsi="Arial"/>
          <w:noProof w:val="0"/>
          <w:rtl/>
        </w:rPr>
        <w:t>4,000</w:t>
      </w:r>
      <w:bookmarkStart w:name="_GoBack" w:id="0"/>
      <w:bookmarkEnd w:id="0"/>
      <w:r w:rsidRPr="005B15D1">
        <w:rPr>
          <w:rFonts w:ascii="Arial" w:hAnsi="Arial"/>
          <w:noProof w:val="0"/>
          <w:rtl/>
        </w:rPr>
        <w:t xml:space="preserve">  ₪ כהוצאות שנגרמו בשל ההתנהלות כמתואר.   </w:t>
      </w:r>
    </w:p>
    <w:p w:rsidRPr="005B15D1" w:rsidR="005B15D1" w:rsidP="005B15D1" w:rsidRDefault="005B15D1">
      <w:pPr>
        <w:spacing w:line="360" w:lineRule="auto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3E1326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1314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bea2d1b26f1472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E132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E1326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B15D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3E132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66931-09-16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מאגלי נ' כונס נכסים רשמי מחוז חיפה והצפון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3E1326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B15D1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0AB8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507B6E31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2bea2d1b26f1472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3D21E4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166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גלית ציגלר</cp:lastModifiedBy>
  <cp:revision>38</cp:revision>
  <dcterms:created xsi:type="dcterms:W3CDTF">2012-08-05T21:29:00Z</dcterms:created>
  <dcterms:modified xsi:type="dcterms:W3CDTF">2018-04-12T15:03:00Z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