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דניאל קירס</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sz w:val="28"/>
                <w:szCs w:val="28"/>
                <w:rtl/>
              </w:rPr>
            </w:pPr>
          </w:p>
          <w:sdt>
            <w:sdtPr>
              <w:rPr>
                <w:rFonts w:hint="cs"/>
                <w:rtl/>
              </w:rPr>
              <w:alias w:val="1180"/>
              <w:tag w:val="1180"/>
              <w:id w:val="-803768281"/>
              <w:text w:multiLine="1"/>
            </w:sdtPr>
            <w:sdtEndPr/>
            <w:sdtContent>
              <w:p w:rsidR="00C51688" w:rsidP="004B7970" w:rsidRDefault="004B7970">
                <w:pPr>
                  <w:rPr>
                    <w:rFonts w:ascii="Arial (W1)" w:hAnsi="Arial (W1)"/>
                    <w:b/>
                    <w:bCs/>
                    <w:sz w:val="28"/>
                    <w:szCs w:val="28"/>
                  </w:rPr>
                </w:pPr>
                <w:r>
                  <w:rPr>
                    <w:rFonts w:hint="cs"/>
                    <w:b/>
                    <w:bCs/>
                    <w:sz w:val="28"/>
                    <w:rtl/>
                  </w:rPr>
                  <w:t>התובע</w:t>
                </w:r>
              </w:p>
            </w:sdtContent>
          </w:sdt>
        </w:tc>
        <w:tc>
          <w:tcPr>
            <w:tcW w:w="5571" w:type="dxa"/>
          </w:tcPr>
          <w:p w:rsidR="006816EC" w:rsidRDefault="006816EC">
            <w:pPr>
              <w:rPr>
                <w:rFonts w:ascii="Arial (W1)" w:hAnsi="Arial (W1)"/>
                <w:b/>
                <w:bCs/>
                <w:sz w:val="28"/>
                <w:szCs w:val="28"/>
                <w:rtl/>
              </w:rPr>
            </w:pPr>
          </w:p>
          <w:p w:rsidR="006816EC" w:rsidRDefault="00080AC8">
            <w:pPr>
              <w:rPr>
                <w:rFonts w:ascii="Arial (W1)" w:hAnsi="Arial (W1)"/>
                <w:b/>
                <w:bCs/>
                <w:sz w:val="28"/>
                <w:szCs w:val="28"/>
              </w:rPr>
            </w:pPr>
            <w:sdt>
              <w:sdtPr>
                <w:rPr>
                  <w:rFonts w:hint="cs"/>
                  <w:rtl/>
                </w:rPr>
                <w:alias w:val="1478"/>
                <w:tag w:val="1478"/>
                <w:id w:val="160126198"/>
                <w:text w:multiLine="1"/>
              </w:sdtPr>
              <w:sdtEndPr/>
              <w:sdtContent>
                <w:r w:rsidR="00D36A71">
                  <w:rPr>
                    <w:rFonts w:hint="cs"/>
                    <w:b/>
                    <w:bCs/>
                    <w:sz w:val="28"/>
                    <w:rtl/>
                  </w:rPr>
                  <w:t>עיד עדוי</w:t>
                </w:r>
                <w:r w:rsidR="004B7970">
                  <w:rPr>
                    <w:b/>
                    <w:bCs/>
                    <w:sz w:val="28"/>
                    <w:rtl/>
                  </w:rPr>
                  <w:br/>
                </w:r>
                <w:r w:rsidR="004B7970">
                  <w:rPr>
                    <w:rFonts w:hint="cs"/>
                    <w:rtl/>
                  </w:rPr>
                  <w:t>ע"י ב"כ עוה"ד ואיל זועבי</w:t>
                </w:r>
              </w:sdtContent>
            </w:sdt>
          </w:p>
        </w:tc>
      </w:tr>
      <w:tr w:rsidR="006816EC" w:rsidTr="006816EC">
        <w:trPr>
          <w:jc w:val="center"/>
        </w:trPr>
        <w:tc>
          <w:tcPr>
            <w:tcW w:w="8820" w:type="dxa"/>
            <w:gridSpan w:val="3"/>
          </w:tcPr>
          <w:p w:rsidR="006816EC" w:rsidRDefault="006816EC">
            <w:pPr>
              <w:rPr>
                <w:rFonts w:ascii="Arial (W1)" w:hAnsi="Arial (W1)"/>
                <w:b/>
                <w:bCs/>
                <w:sz w:val="28"/>
                <w:szCs w:val="28"/>
                <w:rtl/>
              </w:rPr>
            </w:pPr>
          </w:p>
          <w:p w:rsidR="006816EC" w:rsidRDefault="006816EC">
            <w:pPr>
              <w:jc w:val="center"/>
              <w:rPr>
                <w:b/>
                <w:bCs/>
                <w:sz w:val="28"/>
                <w:rtl/>
              </w:rPr>
            </w:pPr>
            <w:r>
              <w:rPr>
                <w:rFonts w:hint="cs"/>
                <w:b/>
                <w:bCs/>
                <w:sz w:val="28"/>
                <w:rtl/>
              </w:rPr>
              <w:t>נגד</w:t>
            </w:r>
          </w:p>
          <w:p w:rsidR="006816EC" w:rsidRDefault="006816EC">
            <w:pPr>
              <w:rPr>
                <w:rFonts w:ascii="Arial (W1)" w:hAnsi="Arial (W1)"/>
                <w:b/>
                <w:bCs/>
                <w:sz w:val="28"/>
                <w:szCs w:val="28"/>
              </w:rPr>
            </w:pPr>
          </w:p>
        </w:tc>
      </w:tr>
      <w:tr w:rsidR="006816EC" w:rsidTr="006816EC">
        <w:trPr>
          <w:jc w:val="center"/>
        </w:trPr>
        <w:tc>
          <w:tcPr>
            <w:tcW w:w="3249" w:type="dxa"/>
            <w:gridSpan w:val="2"/>
          </w:tcPr>
          <w:p w:rsidR="006816EC" w:rsidRDefault="006816EC">
            <w:pPr>
              <w:rPr>
                <w:rFonts w:ascii="Arial (W1)" w:hAnsi="Arial (W1)"/>
                <w:b/>
                <w:bCs/>
                <w:sz w:val="28"/>
                <w:szCs w:val="28"/>
                <w:rtl/>
              </w:rPr>
            </w:pPr>
          </w:p>
          <w:p w:rsidR="006816EC" w:rsidP="004B7970" w:rsidRDefault="00080AC8">
            <w:pPr>
              <w:rPr>
                <w:rFonts w:ascii="Arial (W1)" w:hAnsi="Arial (W1)"/>
                <w:b/>
                <w:bCs/>
                <w:sz w:val="28"/>
                <w:szCs w:val="28"/>
              </w:rPr>
            </w:pPr>
            <w:sdt>
              <w:sdtPr>
                <w:rPr>
                  <w:rFonts w:hint="cs"/>
                  <w:rtl/>
                </w:rPr>
                <w:alias w:val="1184"/>
                <w:tag w:val="1184"/>
                <w:id w:val="-910234160"/>
                <w:text w:multiLine="1"/>
              </w:sdtPr>
              <w:sdtEndPr/>
              <w:sdtContent>
                <w:r w:rsidR="004B7970">
                  <w:rPr>
                    <w:rFonts w:hint="cs"/>
                    <w:b/>
                    <w:bCs/>
                    <w:sz w:val="28"/>
                    <w:rtl/>
                  </w:rPr>
                  <w:t>הנתבע</w:t>
                </w:r>
              </w:sdtContent>
            </w:sdt>
          </w:p>
        </w:tc>
        <w:tc>
          <w:tcPr>
            <w:tcW w:w="5571" w:type="dxa"/>
          </w:tcPr>
          <w:p w:rsidR="006816EC" w:rsidRDefault="006816EC">
            <w:pPr>
              <w:rPr>
                <w:rFonts w:ascii="Arial (W1)" w:hAnsi="Arial (W1)"/>
                <w:b/>
                <w:bCs/>
                <w:sz w:val="28"/>
                <w:szCs w:val="28"/>
                <w:rtl/>
              </w:rPr>
            </w:pPr>
          </w:p>
          <w:p w:rsidR="006816EC" w:rsidRDefault="00080AC8">
            <w:pPr>
              <w:rPr>
                <w:rFonts w:ascii="Arial (W1)" w:hAnsi="Arial (W1)"/>
                <w:b/>
                <w:bCs/>
                <w:sz w:val="28"/>
                <w:szCs w:val="28"/>
              </w:rPr>
            </w:pPr>
            <w:sdt>
              <w:sdtPr>
                <w:rPr>
                  <w:rFonts w:hint="cs"/>
                  <w:rtl/>
                </w:rPr>
                <w:alias w:val="1486"/>
                <w:tag w:val="1486"/>
                <w:id w:val="1487590763"/>
                <w:text w:multiLine="1"/>
              </w:sdtPr>
              <w:sdtEndPr/>
              <w:sdtContent>
                <w:r w:rsidR="00D36A71">
                  <w:rPr>
                    <w:rFonts w:hint="cs"/>
                    <w:b/>
                    <w:bCs/>
                    <w:sz w:val="28"/>
                    <w:rtl/>
                  </w:rPr>
                  <w:t>יוסף ספי נימנו</w:t>
                </w:r>
                <w:r w:rsidR="004B7970">
                  <w:rPr>
                    <w:b/>
                    <w:bCs/>
                    <w:sz w:val="28"/>
                    <w:rtl/>
                  </w:rPr>
                  <w:br/>
                </w:r>
                <w:r w:rsidR="004B7970">
                  <w:rPr>
                    <w:rFonts w:hint="cs"/>
                    <w:rtl/>
                  </w:rPr>
                  <w:t>ע"י ב"כ עוה"ד ענת שניידר</w:t>
                </w:r>
              </w:sdtContent>
            </w:sdt>
          </w:p>
        </w:tc>
      </w:tr>
      <w:tr w:rsidR="00D36A71" w:rsidTr="00A94B1C">
        <w:trPr>
          <w:jc w:val="center"/>
        </w:trPr>
        <w:tc>
          <w:tcPr>
            <w:tcW w:w="8820" w:type="dxa"/>
            <w:gridSpan w:val="3"/>
          </w:tcPr>
          <w:p w:rsidR="00D36A71" w:rsidRDefault="00D36A71">
            <w:pPr>
              <w:rPr>
                <w:rFonts w:ascii="Arial (W1)" w:hAnsi="Arial (W1)"/>
                <w:b/>
                <w:bCs/>
                <w:sz w:val="28"/>
                <w:szCs w:val="28"/>
                <w:rtl/>
              </w:rPr>
            </w:pPr>
          </w:p>
          <w:p w:rsidR="00D36A71" w:rsidRDefault="00D36A71">
            <w:pPr>
              <w:rPr>
                <w:rFonts w:ascii="Arial (W1)" w:hAnsi="Arial (W1)"/>
                <w:b/>
                <w:bCs/>
                <w:sz w:val="28"/>
                <w:szCs w:val="28"/>
              </w:rPr>
            </w:pPr>
          </w:p>
          <w:p w:rsidR="00D36A71" w:rsidRDefault="00D36A71">
            <w:pPr>
              <w:rPr>
                <w:rFonts w:ascii="Arial (W1)" w:hAnsi="Arial (W1)"/>
                <w:b/>
                <w:bCs/>
                <w:sz w:val="28"/>
                <w:szCs w:val="28"/>
                <w:rtl/>
              </w:rPr>
            </w:pPr>
          </w:p>
        </w:tc>
      </w:tr>
      <w:tr w:rsidR="00D36A71" w:rsidTr="006816EC">
        <w:trPr>
          <w:jc w:val="center"/>
        </w:trPr>
        <w:tc>
          <w:tcPr>
            <w:tcW w:w="3249" w:type="dxa"/>
            <w:gridSpan w:val="2"/>
          </w:tcPr>
          <w:p w:rsidR="00C51688" w:rsidRDefault="00C51688">
            <w:pPr>
              <w:rPr>
                <w:rFonts w:ascii="David" w:hAnsi="David" w:eastAsia="David"/>
              </w:rPr>
            </w:pPr>
          </w:p>
        </w:tc>
        <w:tc>
          <w:tcPr>
            <w:tcW w:w="5571" w:type="dxa"/>
          </w:tcPr>
          <w:p w:rsidR="00C51688" w:rsidRDefault="00C51688">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P="009B7233" w:rsidRDefault="004B7970">
      <w:pPr>
        <w:spacing w:line="360" w:lineRule="auto"/>
        <w:jc w:val="both"/>
        <w:rPr>
          <w:rFonts w:ascii="Arial" w:hAnsi="Arial"/>
          <w:rtl/>
        </w:rPr>
      </w:pPr>
      <w:r>
        <w:rPr>
          <w:rFonts w:hint="cs" w:ascii="Arial" w:hAnsi="Arial"/>
          <w:rtl/>
        </w:rPr>
        <w:t>1.</w:t>
      </w:r>
      <w:r>
        <w:rPr>
          <w:rFonts w:hint="cs" w:ascii="Arial" w:hAnsi="Arial"/>
          <w:rtl/>
        </w:rPr>
        <w:tab/>
      </w:r>
      <w:r w:rsidR="004A161F">
        <w:rPr>
          <w:rFonts w:hint="cs" w:ascii="Arial" w:hAnsi="Arial"/>
          <w:rtl/>
        </w:rPr>
        <w:t xml:space="preserve">בכתב התביעה בתביעה זו, אשר הוגשה בסדר דין מקוצר ועברה להידון בסדר דין מהיר, טען התובע כי הוא </w:t>
      </w:r>
      <w:r w:rsidR="00E03F12">
        <w:rPr>
          <w:rFonts w:hint="cs" w:ascii="Arial" w:hAnsi="Arial"/>
          <w:rtl/>
        </w:rPr>
        <w:t>ביצע עבודות הובלה עבור הנתבע על-</w:t>
      </w:r>
      <w:r w:rsidR="004A161F">
        <w:rPr>
          <w:rFonts w:hint="cs" w:ascii="Arial" w:hAnsi="Arial"/>
          <w:rtl/>
        </w:rPr>
        <w:t>פי הזמנת עבודה ה"חתומה בידי הנתבע" (</w:t>
      </w:r>
      <w:r w:rsidR="00FC5DFA">
        <w:rPr>
          <w:rFonts w:hint="cs" w:ascii="Arial" w:hAnsi="Arial"/>
          <w:rtl/>
        </w:rPr>
        <w:t>סעיף</w:t>
      </w:r>
      <w:r w:rsidR="004A161F">
        <w:rPr>
          <w:rFonts w:hint="cs" w:ascii="Arial" w:hAnsi="Arial"/>
          <w:rtl/>
        </w:rPr>
        <w:t xml:space="preserve"> 3 לכתב התביעה). </w:t>
      </w:r>
      <w:r w:rsidR="00FC5DFA">
        <w:rPr>
          <w:rFonts w:hint="cs" w:ascii="Arial" w:hAnsi="Arial"/>
          <w:rtl/>
        </w:rPr>
        <w:t>בתצהירו הצהיר</w:t>
      </w:r>
      <w:r w:rsidR="009B7233">
        <w:rPr>
          <w:rFonts w:hint="cs" w:ascii="Arial" w:hAnsi="Arial"/>
          <w:rtl/>
        </w:rPr>
        <w:t xml:space="preserve"> התובע כי עובדת חתימת הנתבע על הזמנת העבודה </w:t>
      </w:r>
      <w:r w:rsidR="00FC5DFA">
        <w:rPr>
          <w:rFonts w:hint="cs" w:ascii="Arial" w:hAnsi="Arial"/>
          <w:rtl/>
        </w:rPr>
        <w:t xml:space="preserve">נכונה לפי מיטב ידיעתו (פס' 3). </w:t>
      </w:r>
      <w:r w:rsidR="004A161F">
        <w:rPr>
          <w:rFonts w:hint="cs" w:ascii="Arial" w:hAnsi="Arial"/>
          <w:rtl/>
        </w:rPr>
        <w:t>הוא הפנה לתעודות משלוח החתומים, לטענתו, בידי</w:t>
      </w:r>
      <w:r w:rsidR="009B7233">
        <w:rPr>
          <w:rFonts w:hint="cs" w:ascii="Arial" w:hAnsi="Arial"/>
          <w:rtl/>
        </w:rPr>
        <w:t xml:space="preserve"> מנהלי העבודה באתר מטעם הנתבע. </w:t>
      </w:r>
      <w:r w:rsidR="00FC5DFA">
        <w:rPr>
          <w:rFonts w:hint="cs" w:ascii="Arial" w:hAnsi="Arial"/>
          <w:rtl/>
        </w:rPr>
        <w:t>התובע</w:t>
      </w:r>
      <w:r w:rsidR="004A161F">
        <w:rPr>
          <w:rFonts w:hint="cs" w:ascii="Arial" w:hAnsi="Arial"/>
          <w:rtl/>
        </w:rPr>
        <w:t xml:space="preserve"> טען כי הנתבע נותר חייב לו סך של 61,879 ₪ כולל מע"מ; בהמשך הוא צמצם את סכום התביעה, מאחר ושיק על סך 21,523 ₪ המהווה לטענתו חלק מסכום זה הוגש על ידו לביצוע ב</w:t>
      </w:r>
      <w:r w:rsidR="00C47040">
        <w:rPr>
          <w:rFonts w:hint="cs" w:ascii="Arial" w:hAnsi="Arial"/>
          <w:rtl/>
        </w:rPr>
        <w:t>הליך אחר</w:t>
      </w:r>
      <w:r w:rsidR="00733162">
        <w:rPr>
          <w:rFonts w:hint="cs" w:ascii="Arial" w:hAnsi="Arial"/>
          <w:rtl/>
        </w:rPr>
        <w:t xml:space="preserve"> (להלן: </w:t>
      </w:r>
      <w:r w:rsidR="00733162">
        <w:rPr>
          <w:rFonts w:hint="cs" w:ascii="Arial" w:hAnsi="Arial"/>
          <w:b/>
          <w:bCs/>
          <w:rtl/>
        </w:rPr>
        <w:t>התביעה השטרית</w:t>
      </w:r>
      <w:r w:rsidR="00733162">
        <w:rPr>
          <w:rFonts w:hint="cs" w:ascii="Arial" w:hAnsi="Arial"/>
          <w:rtl/>
        </w:rPr>
        <w:t>)</w:t>
      </w:r>
      <w:r w:rsidR="00C47040">
        <w:rPr>
          <w:rFonts w:hint="cs" w:ascii="Arial" w:hAnsi="Arial"/>
          <w:rtl/>
        </w:rPr>
        <w:t xml:space="preserve">. </w:t>
      </w:r>
    </w:p>
    <w:p w:rsidR="00C47040" w:rsidP="004A161F" w:rsidRDefault="00C47040">
      <w:pPr>
        <w:spacing w:line="360" w:lineRule="auto"/>
        <w:jc w:val="both"/>
        <w:rPr>
          <w:rFonts w:ascii="Arial" w:hAnsi="Arial"/>
          <w:rtl/>
        </w:rPr>
      </w:pPr>
    </w:p>
    <w:p w:rsidR="00C47040" w:rsidP="009B7233" w:rsidRDefault="00C47040">
      <w:pPr>
        <w:spacing w:line="360" w:lineRule="auto"/>
        <w:jc w:val="both"/>
        <w:rPr>
          <w:rFonts w:ascii="Arial" w:hAnsi="Arial"/>
          <w:rtl/>
        </w:rPr>
      </w:pPr>
      <w:r>
        <w:rPr>
          <w:rFonts w:hint="cs" w:ascii="Arial" w:hAnsi="Arial"/>
          <w:rtl/>
        </w:rPr>
        <w:t>2.</w:t>
      </w:r>
      <w:r>
        <w:rPr>
          <w:rFonts w:hint="cs" w:ascii="Arial" w:hAnsi="Arial"/>
          <w:rtl/>
        </w:rPr>
        <w:tab/>
      </w:r>
      <w:r w:rsidR="00FC5DFA">
        <w:rPr>
          <w:rFonts w:hint="cs" w:ascii="Arial" w:hAnsi="Arial"/>
          <w:rtl/>
        </w:rPr>
        <w:t>הנתבע הכחיש כי המסמכים שצורפו לכתב התביעה נערכו על ידו (פס' 2 לתצהיר שצו</w:t>
      </w:r>
      <w:r w:rsidR="009B7233">
        <w:rPr>
          <w:rFonts w:hint="cs" w:ascii="Arial" w:hAnsi="Arial"/>
          <w:rtl/>
        </w:rPr>
        <w:t xml:space="preserve">רף לבקשת רשות להתגונן, אשר הפך, עם מתן הרשות להתגונן ובצירוף המסמכים שהשלים לאחר מכן, </w:t>
      </w:r>
      <w:r w:rsidR="00FC5DFA">
        <w:rPr>
          <w:rFonts w:hint="cs" w:ascii="Arial" w:hAnsi="Arial"/>
          <w:rtl/>
        </w:rPr>
        <w:t>לכתב ההגנה).</w:t>
      </w:r>
    </w:p>
    <w:p w:rsidR="00733162" w:rsidP="004A161F" w:rsidRDefault="00733162">
      <w:pPr>
        <w:spacing w:line="360" w:lineRule="auto"/>
        <w:jc w:val="both"/>
        <w:rPr>
          <w:rFonts w:ascii="Arial" w:hAnsi="Arial"/>
          <w:rtl/>
        </w:rPr>
      </w:pPr>
    </w:p>
    <w:p w:rsidR="00733162" w:rsidP="009C6E99" w:rsidRDefault="00733162">
      <w:pPr>
        <w:spacing w:line="360" w:lineRule="auto"/>
        <w:jc w:val="both"/>
        <w:rPr>
          <w:rFonts w:ascii="Arial" w:hAnsi="Arial"/>
          <w:rtl/>
        </w:rPr>
      </w:pPr>
      <w:r>
        <w:rPr>
          <w:rFonts w:hint="cs" w:ascii="Arial" w:hAnsi="Arial"/>
          <w:rtl/>
        </w:rPr>
        <w:t>3.</w:t>
      </w:r>
      <w:r>
        <w:rPr>
          <w:rFonts w:hint="cs" w:ascii="Arial" w:hAnsi="Arial"/>
          <w:rtl/>
        </w:rPr>
        <w:tab/>
        <w:t xml:space="preserve">התובע </w:t>
      </w:r>
      <w:r>
        <w:rPr>
          <w:rFonts w:ascii="Arial" w:hAnsi="Arial"/>
          <w:rtl/>
        </w:rPr>
        <w:t>–</w:t>
      </w:r>
      <w:r>
        <w:rPr>
          <w:rFonts w:hint="cs" w:ascii="Arial" w:hAnsi="Arial"/>
          <w:rtl/>
        </w:rPr>
        <w:t xml:space="preserve"> לא הגיש בהליך שבפני חוות דעת בתחום השוואת כתב היד כדי להוכיח כי החתימה על הזמנת העבודה היא חתימת הנתבע. </w:t>
      </w:r>
    </w:p>
    <w:p w:rsidR="00FC5DFA" w:rsidP="004A161F" w:rsidRDefault="00FC5DFA">
      <w:pPr>
        <w:spacing w:line="360" w:lineRule="auto"/>
        <w:jc w:val="both"/>
        <w:rPr>
          <w:rFonts w:ascii="Arial" w:hAnsi="Arial"/>
          <w:rtl/>
        </w:rPr>
      </w:pPr>
    </w:p>
    <w:p w:rsidR="00733162" w:rsidP="001F1FCB" w:rsidRDefault="009C6E99">
      <w:pPr>
        <w:spacing w:line="360" w:lineRule="auto"/>
        <w:jc w:val="both"/>
        <w:rPr>
          <w:rFonts w:ascii="Arial" w:hAnsi="Arial"/>
          <w:rtl/>
        </w:rPr>
      </w:pPr>
      <w:r>
        <w:rPr>
          <w:rFonts w:hint="cs" w:ascii="Arial" w:hAnsi="Arial"/>
          <w:rtl/>
        </w:rPr>
        <w:t>4</w:t>
      </w:r>
      <w:r w:rsidR="00FC5DFA">
        <w:rPr>
          <w:rFonts w:hint="cs" w:ascii="Arial" w:hAnsi="Arial"/>
          <w:rtl/>
        </w:rPr>
        <w:t>.</w:t>
      </w:r>
      <w:r w:rsidR="00FC5DFA">
        <w:rPr>
          <w:rFonts w:hint="cs" w:ascii="Arial" w:hAnsi="Arial"/>
          <w:rtl/>
        </w:rPr>
        <w:tab/>
        <w:t>בחקירתו הנגדית</w:t>
      </w:r>
      <w:r w:rsidR="00ED3B35">
        <w:rPr>
          <w:rFonts w:hint="cs" w:ascii="Arial" w:hAnsi="Arial"/>
          <w:rtl/>
        </w:rPr>
        <w:t xml:space="preserve"> של התובע</w:t>
      </w:r>
      <w:r w:rsidR="00FC5DFA">
        <w:rPr>
          <w:rFonts w:hint="cs" w:ascii="Arial" w:hAnsi="Arial"/>
          <w:rtl/>
        </w:rPr>
        <w:t>,</w:t>
      </w:r>
      <w:r w:rsidR="00ED3B35">
        <w:rPr>
          <w:rFonts w:hint="cs" w:ascii="Arial" w:hAnsi="Arial"/>
          <w:rtl/>
        </w:rPr>
        <w:t xml:space="preserve"> הוא</w:t>
      </w:r>
      <w:r w:rsidR="00FC5DFA">
        <w:rPr>
          <w:rFonts w:hint="cs" w:ascii="Arial" w:hAnsi="Arial"/>
          <w:rtl/>
        </w:rPr>
        <w:t xml:space="preserve"> </w:t>
      </w:r>
      <w:r w:rsidR="00ED3B35">
        <w:rPr>
          <w:rFonts w:hint="cs" w:ascii="Arial" w:hAnsi="Arial"/>
          <w:rtl/>
        </w:rPr>
        <w:t>העיד</w:t>
      </w:r>
      <w:r w:rsidR="00D53410">
        <w:rPr>
          <w:rFonts w:hint="cs" w:ascii="Arial" w:hAnsi="Arial"/>
          <w:rtl/>
        </w:rPr>
        <w:t xml:space="preserve"> כי הוא ראה את הנתבע לראשונה בבית המשפט (ע' 8 ש' 31). הוא העיד כי הוא נפגש עם אדם בשם דודו, שהוא</w:t>
      </w:r>
      <w:r w:rsidR="00ED3B35">
        <w:rPr>
          <w:rFonts w:hint="cs" w:ascii="Arial" w:hAnsi="Arial"/>
          <w:rtl/>
        </w:rPr>
        <w:t>,</w:t>
      </w:r>
      <w:r w:rsidR="00D53410">
        <w:rPr>
          <w:rFonts w:hint="cs" w:ascii="Arial" w:hAnsi="Arial"/>
          <w:rtl/>
        </w:rPr>
        <w:t xml:space="preserve"> לטענת התובע</w:t>
      </w:r>
      <w:r w:rsidR="00ED3B35">
        <w:rPr>
          <w:rFonts w:hint="cs" w:ascii="Arial" w:hAnsi="Arial"/>
          <w:rtl/>
        </w:rPr>
        <w:t>,</w:t>
      </w:r>
      <w:r w:rsidR="00D53410">
        <w:rPr>
          <w:rFonts w:hint="cs" w:ascii="Arial" w:hAnsi="Arial"/>
          <w:rtl/>
        </w:rPr>
        <w:t xml:space="preserve"> מנהל העבודה של הנתבע. </w:t>
      </w:r>
      <w:r w:rsidR="00D53410">
        <w:rPr>
          <w:rFonts w:hint="cs" w:ascii="Arial" w:hAnsi="Arial"/>
          <w:rtl/>
        </w:rPr>
        <w:lastRenderedPageBreak/>
        <w:t>ה</w:t>
      </w:r>
      <w:r w:rsidR="000924BB">
        <w:rPr>
          <w:rFonts w:hint="cs" w:ascii="Arial" w:hAnsi="Arial"/>
          <w:rtl/>
        </w:rPr>
        <w:t>תובע העיד כי דו</w:t>
      </w:r>
      <w:r w:rsidR="00ED3B35">
        <w:rPr>
          <w:rFonts w:hint="cs" w:ascii="Arial" w:hAnsi="Arial"/>
          <w:rtl/>
        </w:rPr>
        <w:t>דו אמר לו לחתום על הזמנת העבודה, וכי לאחר מכן דודו</w:t>
      </w:r>
      <w:r w:rsidR="000924BB">
        <w:rPr>
          <w:rFonts w:hint="cs" w:ascii="Arial" w:hAnsi="Arial"/>
          <w:rtl/>
        </w:rPr>
        <w:t xml:space="preserve"> לקח אותה כדי להחתים אותה, והחזיר אותה (ע' 8 ש' 18-21). </w:t>
      </w:r>
      <w:r w:rsidR="006E785A">
        <w:rPr>
          <w:rFonts w:hint="cs" w:ascii="Arial" w:hAnsi="Arial"/>
          <w:rtl/>
        </w:rPr>
        <w:t xml:space="preserve">הנתבע אישר כי דודו היה עובד אצלו כמנהל עבודה, </w:t>
      </w:r>
      <w:r w:rsidR="00A72418">
        <w:rPr>
          <w:rFonts w:hint="cs" w:ascii="Arial" w:hAnsi="Arial"/>
          <w:rtl/>
        </w:rPr>
        <w:t>אך</w:t>
      </w:r>
      <w:r w:rsidR="00E03F12">
        <w:rPr>
          <w:rFonts w:hint="cs" w:ascii="Arial" w:hAnsi="Arial"/>
          <w:rtl/>
        </w:rPr>
        <w:t xml:space="preserve"> העיד כי</w:t>
      </w:r>
      <w:r w:rsidR="00A72418">
        <w:rPr>
          <w:rFonts w:hint="cs" w:ascii="Arial" w:hAnsi="Arial"/>
          <w:rtl/>
        </w:rPr>
        <w:t xml:space="preserve"> </w:t>
      </w:r>
      <w:r w:rsidR="001F1FCB">
        <w:rPr>
          <w:rFonts w:hint="cs" w:ascii="Arial" w:hAnsi="Arial"/>
          <w:rtl/>
        </w:rPr>
        <w:t>דודו</w:t>
      </w:r>
      <w:r w:rsidR="00A72418">
        <w:rPr>
          <w:rFonts w:hint="cs" w:ascii="Arial" w:hAnsi="Arial"/>
          <w:rtl/>
        </w:rPr>
        <w:t xml:space="preserve"> לא היה מוסמך להזמין </w:t>
      </w:r>
      <w:r w:rsidR="001F1FCB">
        <w:rPr>
          <w:rFonts w:hint="cs" w:ascii="Arial" w:hAnsi="Arial"/>
          <w:rtl/>
        </w:rPr>
        <w:t xml:space="preserve">דבר </w:t>
      </w:r>
      <w:r w:rsidR="00A72418">
        <w:rPr>
          <w:rFonts w:hint="cs" w:ascii="Arial" w:hAnsi="Arial"/>
          <w:rtl/>
        </w:rPr>
        <w:t>ללא אישורו</w:t>
      </w:r>
      <w:r w:rsidR="006E785A">
        <w:rPr>
          <w:rFonts w:hint="cs" w:ascii="Arial" w:hAnsi="Arial"/>
          <w:rtl/>
        </w:rPr>
        <w:t xml:space="preserve"> (פרוטוקול 31.5.2016 ע' 4 ש' </w:t>
      </w:r>
      <w:r w:rsidR="00A72418">
        <w:rPr>
          <w:rFonts w:hint="cs" w:ascii="Arial" w:hAnsi="Arial"/>
          <w:rtl/>
        </w:rPr>
        <w:t>18-22</w:t>
      </w:r>
      <w:r w:rsidR="00B8504A">
        <w:rPr>
          <w:rFonts w:hint="cs" w:ascii="Arial" w:hAnsi="Arial"/>
          <w:rtl/>
        </w:rPr>
        <w:t xml:space="preserve">; פרוטוקול 28.3.2018 ע' 19 ש' 18-19, שם ש' 30 </w:t>
      </w:r>
      <w:r w:rsidR="00B8504A">
        <w:rPr>
          <w:rFonts w:ascii="Arial" w:hAnsi="Arial"/>
          <w:rtl/>
        </w:rPr>
        <w:t>–</w:t>
      </w:r>
      <w:r w:rsidR="00B8504A">
        <w:rPr>
          <w:rFonts w:hint="cs" w:ascii="Arial" w:hAnsi="Arial"/>
          <w:rtl/>
        </w:rPr>
        <w:t xml:space="preserve"> ע' 20 ש' 5</w:t>
      </w:r>
      <w:r w:rsidR="006E785A">
        <w:rPr>
          <w:rFonts w:hint="cs" w:ascii="Arial" w:hAnsi="Arial"/>
          <w:rtl/>
        </w:rPr>
        <w:t>)</w:t>
      </w:r>
      <w:r w:rsidR="0025253A">
        <w:rPr>
          <w:rFonts w:hint="cs" w:ascii="Arial" w:hAnsi="Arial"/>
          <w:rtl/>
        </w:rPr>
        <w:t xml:space="preserve">. הנתבע העיד </w:t>
      </w:r>
      <w:r w:rsidR="00B8504A">
        <w:rPr>
          <w:rFonts w:hint="cs" w:ascii="Arial" w:hAnsi="Arial"/>
          <w:rtl/>
        </w:rPr>
        <w:t xml:space="preserve">כי לאחר כשלושה חודשים </w:t>
      </w:r>
      <w:r w:rsidR="001F1FCB">
        <w:rPr>
          <w:rFonts w:hint="cs" w:ascii="Arial" w:hAnsi="Arial"/>
          <w:rtl/>
        </w:rPr>
        <w:t xml:space="preserve">הבין שדודו רמאי ופיטר אותו (ע' 20 ש' 8 </w:t>
      </w:r>
      <w:r w:rsidR="001F1FCB">
        <w:rPr>
          <w:rFonts w:ascii="Arial" w:hAnsi="Arial"/>
          <w:rtl/>
        </w:rPr>
        <w:t>–</w:t>
      </w:r>
      <w:r w:rsidR="001F1FCB">
        <w:rPr>
          <w:rFonts w:hint="cs" w:ascii="Arial" w:hAnsi="Arial"/>
          <w:rtl/>
        </w:rPr>
        <w:t xml:space="preserve"> ע' 21 ש' 15)</w:t>
      </w:r>
      <w:r w:rsidR="006E785A">
        <w:rPr>
          <w:rFonts w:hint="cs" w:ascii="Arial" w:hAnsi="Arial"/>
          <w:rtl/>
        </w:rPr>
        <w:t xml:space="preserve">. </w:t>
      </w:r>
      <w:r w:rsidR="000924BB">
        <w:rPr>
          <w:rFonts w:hint="cs" w:ascii="Arial" w:hAnsi="Arial"/>
          <w:rtl/>
        </w:rPr>
        <w:t xml:space="preserve">הזמנת העובדה הנטענת כתובה בכתב יד על גבי טופס הצעת מחיר של העוסק המורשה של הנתבע, </w:t>
      </w:r>
      <w:r w:rsidR="00ED3B35">
        <w:rPr>
          <w:rFonts w:hint="cs" w:ascii="Arial" w:hAnsi="Arial"/>
          <w:rtl/>
        </w:rPr>
        <w:t>"</w:t>
      </w:r>
      <w:r w:rsidR="000924BB">
        <w:rPr>
          <w:rFonts w:hint="cs" w:ascii="Arial" w:hAnsi="Arial"/>
          <w:rtl/>
        </w:rPr>
        <w:t xml:space="preserve">נ. ס. יציקות בטון" (נספח א' לכתב התביעה). התובע אישר כי לא היתה לו הכרות עם נ.ס. יציקות בטון לפני אותה פגישה (ע' 8 ש' 22-23). כאשר נשאל </w:t>
      </w:r>
      <w:r w:rsidR="00ED3B35">
        <w:rPr>
          <w:rFonts w:hint="cs" w:ascii="Arial" w:hAnsi="Arial"/>
          <w:rtl/>
        </w:rPr>
        <w:t xml:space="preserve">התובע </w:t>
      </w:r>
      <w:r w:rsidR="000924BB">
        <w:rPr>
          <w:rFonts w:hint="cs" w:ascii="Arial" w:hAnsi="Arial"/>
          <w:rtl/>
        </w:rPr>
        <w:t>איזו בדיקה עשה כדי לוודא שהוא נפגש עם מנהל העבודה מטעם הנתבע, הוא איש</w:t>
      </w:r>
      <w:r w:rsidR="00D97EE7">
        <w:rPr>
          <w:rFonts w:hint="cs" w:ascii="Arial" w:hAnsi="Arial"/>
          <w:rtl/>
        </w:rPr>
        <w:t xml:space="preserve">ר כי הוא לא עשה בדיקה ושאל "עם מי אעשה בדיקה" (ע' 9 ש' 16-25). </w:t>
      </w:r>
      <w:r w:rsidR="00733162">
        <w:rPr>
          <w:rFonts w:hint="cs" w:ascii="Arial" w:hAnsi="Arial"/>
          <w:rtl/>
        </w:rPr>
        <w:t xml:space="preserve"> עם זאת, וכפי שטענה ב"כ הנתבע בסיכומיה, טופס הצעת המחיר עליו נרשמה הזמנת העבודה הנטענת</w:t>
      </w:r>
      <w:r w:rsidR="00530437">
        <w:rPr>
          <w:rFonts w:hint="cs" w:ascii="Arial" w:hAnsi="Arial"/>
          <w:rtl/>
        </w:rPr>
        <w:t>,</w:t>
      </w:r>
      <w:r w:rsidR="00733162">
        <w:rPr>
          <w:rFonts w:hint="cs" w:ascii="Arial" w:hAnsi="Arial"/>
          <w:rtl/>
        </w:rPr>
        <w:t xml:space="preserve"> נושא את שמו של הנתבע ספי נמני,</w:t>
      </w:r>
      <w:r w:rsidR="00530437">
        <w:rPr>
          <w:rFonts w:hint="cs" w:ascii="Arial" w:hAnsi="Arial"/>
          <w:rtl/>
        </w:rPr>
        <w:t xml:space="preserve"> את</w:t>
      </w:r>
      <w:r w:rsidR="00733162">
        <w:rPr>
          <w:rFonts w:hint="cs" w:ascii="Arial" w:hAnsi="Arial"/>
          <w:rtl/>
        </w:rPr>
        <w:t xml:space="preserve"> מספר העוסק המורשה </w:t>
      </w:r>
      <w:r w:rsidR="0025253A">
        <w:rPr>
          <w:rFonts w:hint="cs" w:ascii="Arial" w:hAnsi="Arial"/>
          <w:rtl/>
        </w:rPr>
        <w:t>שלו, שני מספרי טלפון ומספר פקס, באמצעותם ניתן היה בקלות לערוך בדיקה.</w:t>
      </w:r>
    </w:p>
    <w:p w:rsidR="001F1FCB" w:rsidP="001F1FCB" w:rsidRDefault="001F1FCB">
      <w:pPr>
        <w:spacing w:line="360" w:lineRule="auto"/>
        <w:jc w:val="both"/>
        <w:rPr>
          <w:rFonts w:ascii="Arial" w:hAnsi="Arial"/>
          <w:rtl/>
        </w:rPr>
      </w:pPr>
    </w:p>
    <w:p w:rsidRPr="00F35C80" w:rsidR="001F1FCB" w:rsidP="00E03F12" w:rsidRDefault="0025253A">
      <w:pPr>
        <w:spacing w:line="360" w:lineRule="auto"/>
        <w:jc w:val="both"/>
        <w:rPr>
          <w:rFonts w:ascii="Arial" w:hAnsi="Arial"/>
          <w:rtl/>
        </w:rPr>
      </w:pPr>
      <w:r>
        <w:rPr>
          <w:rFonts w:hint="cs" w:ascii="Arial" w:hAnsi="Arial"/>
          <w:rtl/>
        </w:rPr>
        <w:t>5.</w:t>
      </w:r>
      <w:r>
        <w:rPr>
          <w:rFonts w:hint="cs" w:ascii="Arial" w:hAnsi="Arial"/>
          <w:rtl/>
        </w:rPr>
        <w:tab/>
      </w:r>
      <w:r w:rsidR="00E03F12">
        <w:rPr>
          <w:rFonts w:hint="cs" w:ascii="Arial" w:hAnsi="Arial"/>
          <w:rtl/>
        </w:rPr>
        <w:t>תביעת התובע</w:t>
      </w:r>
      <w:r w:rsidR="00F522E6">
        <w:rPr>
          <w:rFonts w:hint="cs" w:ascii="Arial" w:hAnsi="Arial"/>
          <w:rtl/>
        </w:rPr>
        <w:t xml:space="preserve"> מבוססת כאמור על חתימת הנתבע על הזמנת העבודה הנ</w:t>
      </w:r>
      <w:r>
        <w:rPr>
          <w:rFonts w:hint="cs" w:ascii="Arial" w:hAnsi="Arial"/>
          <w:rtl/>
        </w:rPr>
        <w:t>טענת.</w:t>
      </w:r>
      <w:r w:rsidR="00E03F12">
        <w:rPr>
          <w:rFonts w:hint="cs" w:ascii="Arial" w:hAnsi="Arial"/>
          <w:rtl/>
        </w:rPr>
        <w:t xml:space="preserve"> התובע לא טען טענה חלופית לפיה הזמנת העבודה הנטענת נחתמה בידי אחר בהרשאת הנתבע, או כי הצדדים כרתו חוזה בהתנהגות.</w:t>
      </w:r>
      <w:r>
        <w:rPr>
          <w:rFonts w:hint="cs" w:ascii="Arial" w:hAnsi="Arial"/>
          <w:rtl/>
        </w:rPr>
        <w:t xml:space="preserve"> הנתבע הכחיש בכתב ההגנה כי חתם על הזמנת העבודה, אולם התובע</w:t>
      </w:r>
      <w:r w:rsidR="001F1FCB">
        <w:rPr>
          <w:rFonts w:hint="cs" w:ascii="Arial" w:hAnsi="Arial"/>
          <w:rtl/>
        </w:rPr>
        <w:t xml:space="preserve"> לא הביא לעדות את דודו, שלטענתו </w:t>
      </w:r>
      <w:r w:rsidR="00F522E6">
        <w:rPr>
          <w:rFonts w:hint="cs" w:ascii="Arial" w:hAnsi="Arial"/>
          <w:rtl/>
        </w:rPr>
        <w:t xml:space="preserve">החתים את התובע על הזמנת העבודה, לקח אותה לשם החתמתה והשיב לו אותה. </w:t>
      </w:r>
      <w:r>
        <w:rPr>
          <w:rFonts w:hint="cs" w:ascii="Arial" w:hAnsi="Arial"/>
          <w:rtl/>
        </w:rPr>
        <w:t>אף אם התובע היה, תחילה, רשאי</w:t>
      </w:r>
      <w:r w:rsidR="0009000E">
        <w:rPr>
          <w:rFonts w:hint="cs" w:ascii="Arial" w:hAnsi="Arial"/>
          <w:rtl/>
        </w:rPr>
        <w:t xml:space="preserve"> לראות בדודו, כמי שהיה מנהל העבודה של הנתבע, עד המזוהה עם הנתבע, התובע ולא הנתבע הוא הנושא בנטל להוכיח את טענתו לפיה הנתבע חתם על הזמנת העבודה הנטענת. משכך, </w:t>
      </w:r>
      <w:r w:rsidR="00DB2A23">
        <w:rPr>
          <w:rFonts w:hint="cs" w:ascii="Arial" w:hAnsi="Arial"/>
          <w:rtl/>
        </w:rPr>
        <w:t xml:space="preserve">אף אם התובע הניח תחילה כי הנתבע יביא את דודו לעדות, נשמט כל בסיס להנחה כזו עם חלוף המועד להגשת תצהירי עדות ראשית </w:t>
      </w:r>
      <w:r w:rsidR="00E03F12">
        <w:rPr>
          <w:rFonts w:hint="cs" w:ascii="Arial" w:hAnsi="Arial"/>
          <w:rtl/>
        </w:rPr>
        <w:t xml:space="preserve">של עדים </w:t>
      </w:r>
      <w:r w:rsidR="00DB2A23">
        <w:rPr>
          <w:rFonts w:hint="cs" w:ascii="Arial" w:hAnsi="Arial"/>
          <w:rtl/>
        </w:rPr>
        <w:t>מבלי שהנתבע הגיש תצהיר של דודו (תקנה 214ט לתקנות סדר הדין האזרחי, התשמ"ד-1984)</w:t>
      </w:r>
      <w:r w:rsidR="00F35C80">
        <w:rPr>
          <w:rFonts w:hint="cs" w:ascii="Arial" w:hAnsi="Arial"/>
          <w:rtl/>
        </w:rPr>
        <w:t xml:space="preserve">. עם חלוף המועד לתצהירים מבלי שהנתבע הגיש תצהיר של דודו, </w:t>
      </w:r>
      <w:r w:rsidR="00DB2A23">
        <w:rPr>
          <w:rFonts w:hint="cs" w:ascii="Arial" w:hAnsi="Arial"/>
          <w:rtl/>
        </w:rPr>
        <w:t>היה על התובע לבקש לזמן את דודו לעדות (תקנה 214ט(ג), ונסיבות אלה מהוות לכאורה טעמים מיוחדים לזימון עד שלא הגיש תצהיר), והתובע אינו יכול להיבנות מאי-הבאתו</w:t>
      </w:r>
      <w:r w:rsidR="00F35C80">
        <w:rPr>
          <w:rFonts w:hint="cs" w:ascii="Arial" w:hAnsi="Arial"/>
          <w:rtl/>
        </w:rPr>
        <w:t xml:space="preserve"> של דודו לעדות</w:t>
      </w:r>
      <w:r w:rsidR="00DB2A23">
        <w:rPr>
          <w:rFonts w:hint="cs" w:ascii="Arial" w:hAnsi="Arial"/>
          <w:rtl/>
        </w:rPr>
        <w:t xml:space="preserve"> בידי</w:t>
      </w:r>
      <w:r w:rsidR="00093490">
        <w:rPr>
          <w:rFonts w:hint="cs" w:ascii="Arial" w:hAnsi="Arial"/>
          <w:rtl/>
        </w:rPr>
        <w:t xml:space="preserve"> הנתבע (</w:t>
      </w:r>
      <w:r>
        <w:rPr>
          <w:rFonts w:hint="cs" w:ascii="Arial" w:hAnsi="Arial"/>
          <w:rtl/>
        </w:rPr>
        <w:t>בענין זימון</w:t>
      </w:r>
      <w:r w:rsidR="00E03F12">
        <w:rPr>
          <w:rFonts w:hint="cs" w:ascii="Arial" w:hAnsi="Arial"/>
          <w:rtl/>
        </w:rPr>
        <w:t>,</w:t>
      </w:r>
      <w:r w:rsidR="00093490">
        <w:rPr>
          <w:rFonts w:hint="cs" w:ascii="Arial" w:hAnsi="Arial"/>
          <w:rtl/>
        </w:rPr>
        <w:t xml:space="preserve"> </w:t>
      </w:r>
      <w:r w:rsidR="00E03F12">
        <w:rPr>
          <w:rFonts w:hint="cs" w:ascii="Arial" w:hAnsi="Arial"/>
          <w:rtl/>
        </w:rPr>
        <w:t xml:space="preserve">בידי </w:t>
      </w:r>
      <w:r>
        <w:rPr>
          <w:rFonts w:hint="cs" w:ascii="Arial" w:hAnsi="Arial"/>
          <w:rtl/>
        </w:rPr>
        <w:t>תובע הנושא בנטל ההוכחה, אפילו</w:t>
      </w:r>
      <w:r w:rsidR="00093490">
        <w:rPr>
          <w:rFonts w:hint="cs" w:ascii="Arial" w:hAnsi="Arial"/>
          <w:rtl/>
        </w:rPr>
        <w:t xml:space="preserve"> של בעל הדין </w:t>
      </w:r>
      <w:r w:rsidR="00F35C80">
        <w:rPr>
          <w:rFonts w:hint="cs" w:ascii="Arial" w:hAnsi="Arial"/>
          <w:rtl/>
        </w:rPr>
        <w:t>היריב עצמו</w:t>
      </w:r>
      <w:r>
        <w:rPr>
          <w:rFonts w:hint="cs" w:ascii="Arial" w:hAnsi="Arial"/>
          <w:rtl/>
        </w:rPr>
        <w:t xml:space="preserve"> כעד מטעמו</w:t>
      </w:r>
      <w:r w:rsidR="00F35C80">
        <w:rPr>
          <w:rFonts w:hint="cs" w:ascii="Arial" w:hAnsi="Arial"/>
          <w:rtl/>
        </w:rPr>
        <w:t xml:space="preserve"> אם ברור שזה אינו מתכוון להעיד</w:t>
      </w:r>
      <w:r>
        <w:rPr>
          <w:rFonts w:hint="cs" w:ascii="Arial" w:hAnsi="Arial"/>
          <w:rtl/>
        </w:rPr>
        <w:t xml:space="preserve"> בשם עצמו</w:t>
      </w:r>
      <w:r w:rsidR="00F35C80">
        <w:rPr>
          <w:rFonts w:hint="cs" w:ascii="Arial" w:hAnsi="Arial"/>
          <w:rtl/>
        </w:rPr>
        <w:t xml:space="preserve">, ראו סעיף 7 לפקודת הראיות [נוסח חדש], התשל"א-1971 ו-רע"א 4197/06 </w:t>
      </w:r>
      <w:r w:rsidR="00F35C80">
        <w:rPr>
          <w:rFonts w:hint="cs" w:ascii="Arial" w:hAnsi="Arial"/>
          <w:b/>
          <w:bCs/>
          <w:rtl/>
        </w:rPr>
        <w:t>שירותי בריאות כללית נ' משה</w:t>
      </w:r>
      <w:r w:rsidR="00F35C80">
        <w:rPr>
          <w:rFonts w:hint="cs" w:ascii="Arial" w:hAnsi="Arial"/>
          <w:rtl/>
        </w:rPr>
        <w:t>, פ"ד סא(1) 834 (2006)).</w:t>
      </w:r>
    </w:p>
    <w:p w:rsidR="00093490" w:rsidP="00DB2A23" w:rsidRDefault="00093490">
      <w:pPr>
        <w:spacing w:line="360" w:lineRule="auto"/>
        <w:jc w:val="both"/>
        <w:rPr>
          <w:rFonts w:ascii="Arial" w:hAnsi="Arial"/>
          <w:rtl/>
        </w:rPr>
      </w:pPr>
    </w:p>
    <w:p w:rsidR="00694556" w:rsidRDefault="00694556">
      <w:pPr>
        <w:spacing w:line="360" w:lineRule="auto"/>
        <w:jc w:val="both"/>
        <w:rPr>
          <w:rFonts w:ascii="Arial" w:hAnsi="Arial"/>
          <w:rtl/>
        </w:rPr>
      </w:pPr>
    </w:p>
    <w:p w:rsidR="002B2B8D" w:rsidP="00530437" w:rsidRDefault="00F35C80">
      <w:pPr>
        <w:spacing w:line="360" w:lineRule="auto"/>
        <w:jc w:val="both"/>
        <w:rPr>
          <w:rFonts w:ascii="Arial" w:hAnsi="Arial"/>
          <w:rtl/>
        </w:rPr>
      </w:pPr>
      <w:r>
        <w:rPr>
          <w:rFonts w:hint="cs" w:ascii="Arial" w:hAnsi="Arial"/>
          <w:rtl/>
        </w:rPr>
        <w:t>6</w:t>
      </w:r>
      <w:r w:rsidR="005C7CD0">
        <w:rPr>
          <w:rFonts w:hint="cs" w:ascii="Arial" w:hAnsi="Arial"/>
          <w:rtl/>
        </w:rPr>
        <w:t>.</w:t>
      </w:r>
      <w:r w:rsidR="005C7CD0">
        <w:rPr>
          <w:rFonts w:hint="cs" w:ascii="Arial" w:hAnsi="Arial"/>
          <w:rtl/>
        </w:rPr>
        <w:tab/>
      </w:r>
      <w:r w:rsidR="008203D8">
        <w:rPr>
          <w:rFonts w:hint="cs" w:ascii="Arial" w:hAnsi="Arial"/>
          <w:rtl/>
        </w:rPr>
        <w:t xml:space="preserve">בניסיונו </w:t>
      </w:r>
      <w:r w:rsidR="00530437">
        <w:rPr>
          <w:rFonts w:hint="cs" w:ascii="Arial" w:hAnsi="Arial"/>
          <w:rtl/>
        </w:rPr>
        <w:t xml:space="preserve">של התובע </w:t>
      </w:r>
      <w:r w:rsidR="008203D8">
        <w:rPr>
          <w:rFonts w:hint="cs" w:ascii="Arial" w:hAnsi="Arial"/>
          <w:rtl/>
        </w:rPr>
        <w:t xml:space="preserve">להוכיח את ההתקשרות בינו לבין הנתבע, </w:t>
      </w:r>
      <w:r w:rsidR="00530437">
        <w:rPr>
          <w:rFonts w:hint="cs" w:ascii="Arial" w:hAnsi="Arial"/>
          <w:rtl/>
        </w:rPr>
        <w:t>הוא הפנה</w:t>
      </w:r>
      <w:r w:rsidR="00F9097D">
        <w:rPr>
          <w:rFonts w:hint="cs" w:ascii="Arial" w:hAnsi="Arial"/>
          <w:rtl/>
        </w:rPr>
        <w:t xml:space="preserve"> בכתב התביעה לשיק מושא התביעה השטרית (סעיף 4). הנתבע טען בכתב הגנתו כי השיק מזויף (סעיף 3 לתצהיר הנתבע). </w:t>
      </w:r>
      <w:r w:rsidR="00530437">
        <w:rPr>
          <w:rFonts w:hint="cs" w:ascii="Arial" w:hAnsi="Arial"/>
          <w:rtl/>
        </w:rPr>
        <w:t xml:space="preserve">כפי שהתובע לא הגיש </w:t>
      </w:r>
      <w:r w:rsidR="00F9097D">
        <w:rPr>
          <w:rFonts w:hint="cs" w:ascii="Arial" w:hAnsi="Arial"/>
          <w:rtl/>
        </w:rPr>
        <w:t xml:space="preserve">חוות דעת בתחום השוואת </w:t>
      </w:r>
      <w:r w:rsidR="0025253A">
        <w:rPr>
          <w:rFonts w:hint="cs" w:ascii="Arial" w:hAnsi="Arial"/>
          <w:rtl/>
        </w:rPr>
        <w:t xml:space="preserve">כתב </w:t>
      </w:r>
      <w:r w:rsidR="00F9097D">
        <w:rPr>
          <w:rFonts w:hint="cs" w:ascii="Arial" w:hAnsi="Arial"/>
          <w:rtl/>
        </w:rPr>
        <w:t>יד כדי להוכיח</w:t>
      </w:r>
      <w:r w:rsidR="00530437">
        <w:rPr>
          <w:rFonts w:hint="cs" w:ascii="Arial" w:hAnsi="Arial"/>
          <w:rtl/>
        </w:rPr>
        <w:t xml:space="preserve"> שהנתבע חתום על הזמנת העבודה הנטענת, כך הוא גם לא הגיש, בהליך זה שבפני, חוות דעת כזו לשם הוכחת</w:t>
      </w:r>
      <w:r w:rsidR="00F9097D">
        <w:rPr>
          <w:rFonts w:hint="cs" w:ascii="Arial" w:hAnsi="Arial"/>
          <w:rtl/>
        </w:rPr>
        <w:t xml:space="preserve"> חתימת הנתבע על השיק. </w:t>
      </w:r>
    </w:p>
    <w:p w:rsidR="002B2B8D" w:rsidP="00F9097D" w:rsidRDefault="002B2B8D">
      <w:pPr>
        <w:spacing w:line="360" w:lineRule="auto"/>
        <w:jc w:val="both"/>
        <w:rPr>
          <w:rFonts w:ascii="Arial" w:hAnsi="Arial"/>
          <w:rtl/>
        </w:rPr>
      </w:pPr>
    </w:p>
    <w:p w:rsidR="009C6E99" w:rsidP="009F2D80" w:rsidRDefault="009F7B7A">
      <w:pPr>
        <w:spacing w:line="360" w:lineRule="auto"/>
        <w:ind w:firstLine="720"/>
        <w:jc w:val="both"/>
        <w:rPr>
          <w:rFonts w:ascii="Arial" w:hAnsi="Arial"/>
          <w:rtl/>
        </w:rPr>
      </w:pPr>
      <w:r>
        <w:rPr>
          <w:rFonts w:hint="cs" w:ascii="Arial" w:hAnsi="Arial"/>
          <w:rtl/>
        </w:rPr>
        <w:t>רק מעבר לנדרש אוסיף, כי כאשר באת כוח הנתבע שאל את התובע האם נכון שבתביעה השטרית גרפולוג מטעם בית המשפט קבע כי מדובר בחתימה מזויפת, ה</w:t>
      </w:r>
      <w:r w:rsidR="002B2B8D">
        <w:rPr>
          <w:rFonts w:hint="cs" w:ascii="Arial" w:hAnsi="Arial"/>
          <w:rtl/>
        </w:rPr>
        <w:t>תובע השיב מספר פעמים כי הוא לא מבין את השאלה; אולם כאשר היא שאלה אותו אם הוא זוכר ששילם כסף למומחה, השיב התובע כי עורך דינו שילם והכל בסדר (ע' 12 ש' 18-26). בא כוח התובע טען בסיכומיו כי הגרפולוג עתיד להיחקר</w:t>
      </w:r>
      <w:r w:rsidR="00823D0D">
        <w:rPr>
          <w:rFonts w:hint="cs" w:ascii="Arial" w:hAnsi="Arial"/>
          <w:rtl/>
        </w:rPr>
        <w:t xml:space="preserve"> במסגרת התביעה השטרית</w:t>
      </w:r>
      <w:r w:rsidR="002B2B8D">
        <w:rPr>
          <w:rFonts w:hint="cs" w:ascii="Arial" w:hAnsi="Arial"/>
          <w:rtl/>
        </w:rPr>
        <w:t xml:space="preserve"> (אך לא התייחס לטענת באת כוח הנתבע לפיה</w:t>
      </w:r>
      <w:r w:rsidR="00530437">
        <w:rPr>
          <w:rFonts w:hint="cs" w:ascii="Arial" w:hAnsi="Arial"/>
          <w:rtl/>
        </w:rPr>
        <w:t xml:space="preserve"> אותו גרפולוג חווה דעתו כי חתימת הנתבע על השיק</w:t>
      </w:r>
      <w:r w:rsidR="002B2B8D">
        <w:rPr>
          <w:rFonts w:hint="cs" w:ascii="Arial" w:hAnsi="Arial"/>
          <w:rtl/>
        </w:rPr>
        <w:t xml:space="preserve"> מזויפת</w:t>
      </w:r>
      <w:r w:rsidR="00530437">
        <w:rPr>
          <w:rFonts w:hint="cs" w:ascii="Arial" w:hAnsi="Arial"/>
          <w:rtl/>
        </w:rPr>
        <w:t>)</w:t>
      </w:r>
      <w:r w:rsidR="002B2B8D">
        <w:rPr>
          <w:rFonts w:hint="cs" w:ascii="Arial" w:hAnsi="Arial"/>
          <w:rtl/>
        </w:rPr>
        <w:t xml:space="preserve">. בהליך זה שבפני, </w:t>
      </w:r>
      <w:r w:rsidR="009F2D80">
        <w:rPr>
          <w:rFonts w:hint="cs" w:ascii="Arial" w:hAnsi="Arial"/>
          <w:rtl/>
        </w:rPr>
        <w:t>כאמור, לא עומדת חוות דעת בפני בית המשפט. שכן, התובע לא הגיש כזו.</w:t>
      </w:r>
    </w:p>
    <w:p w:rsidR="00694556" w:rsidRDefault="00694556">
      <w:pPr>
        <w:spacing w:line="360" w:lineRule="auto"/>
        <w:jc w:val="both"/>
        <w:rPr>
          <w:rFonts w:ascii="Arial" w:hAnsi="Arial"/>
          <w:rtl/>
        </w:rPr>
      </w:pPr>
    </w:p>
    <w:p w:rsidR="00694556" w:rsidP="00E03F12" w:rsidRDefault="00F35C80">
      <w:pPr>
        <w:spacing w:line="360" w:lineRule="auto"/>
        <w:jc w:val="both"/>
        <w:rPr>
          <w:rFonts w:ascii="Arial" w:hAnsi="Arial"/>
          <w:rtl/>
        </w:rPr>
      </w:pPr>
      <w:r>
        <w:rPr>
          <w:rFonts w:hint="cs" w:ascii="Arial" w:hAnsi="Arial"/>
          <w:rtl/>
        </w:rPr>
        <w:t>7</w:t>
      </w:r>
      <w:r w:rsidR="00823D0D">
        <w:rPr>
          <w:rFonts w:hint="cs" w:ascii="Arial" w:hAnsi="Arial"/>
          <w:rtl/>
        </w:rPr>
        <w:t>.</w:t>
      </w:r>
      <w:r w:rsidR="00823D0D">
        <w:rPr>
          <w:rFonts w:hint="cs" w:ascii="Arial" w:hAnsi="Arial"/>
          <w:rtl/>
        </w:rPr>
        <w:tab/>
        <w:t xml:space="preserve">התובע הפנה בכתב התביעה לחשבונית שהוציא על סך 40,356 ₪ </w:t>
      </w:r>
      <w:r w:rsidR="009F2D80">
        <w:rPr>
          <w:rFonts w:hint="cs" w:ascii="Arial" w:hAnsi="Arial"/>
          <w:rtl/>
        </w:rPr>
        <w:t>המהווה בסיס ל</w:t>
      </w:r>
      <w:r w:rsidR="00823D0D">
        <w:rPr>
          <w:rFonts w:hint="cs" w:ascii="Arial" w:hAnsi="Arial"/>
          <w:rtl/>
        </w:rPr>
        <w:t xml:space="preserve">סכום התביעה (לאחר צמצומו </w:t>
      </w:r>
      <w:r w:rsidR="009F2D80">
        <w:rPr>
          <w:rFonts w:hint="cs" w:ascii="Arial" w:hAnsi="Arial"/>
          <w:rtl/>
        </w:rPr>
        <w:t>עקב אי-הכללת השיק כאמור לעיל</w:t>
      </w:r>
      <w:r w:rsidR="00823D0D">
        <w:rPr>
          <w:rFonts w:hint="cs" w:ascii="Arial" w:hAnsi="Arial"/>
          <w:rtl/>
        </w:rPr>
        <w:t xml:space="preserve">; ראו סעיף 4 לכתב התביעה). דא עקא, חשבונית זו </w:t>
      </w:r>
      <w:r w:rsidR="00823D0D">
        <w:rPr>
          <w:rFonts w:ascii="Arial" w:hAnsi="Arial"/>
          <w:rtl/>
        </w:rPr>
        <w:t>–</w:t>
      </w:r>
      <w:r w:rsidR="009F2D80">
        <w:rPr>
          <w:rFonts w:hint="cs" w:ascii="Arial" w:hAnsi="Arial"/>
          <w:rtl/>
        </w:rPr>
        <w:t xml:space="preserve"> שהיא חשבונית שיצא</w:t>
      </w:r>
      <w:r w:rsidR="0025253A">
        <w:rPr>
          <w:rFonts w:hint="cs" w:ascii="Arial" w:hAnsi="Arial"/>
          <w:rtl/>
        </w:rPr>
        <w:t>ה</w:t>
      </w:r>
      <w:r w:rsidR="009F2D80">
        <w:rPr>
          <w:rFonts w:hint="cs" w:ascii="Arial" w:hAnsi="Arial"/>
          <w:rtl/>
        </w:rPr>
        <w:t xml:space="preserve"> </w:t>
      </w:r>
      <w:r w:rsidR="00823D0D">
        <w:rPr>
          <w:rFonts w:hint="cs" w:ascii="Arial" w:hAnsi="Arial"/>
          <w:rtl/>
        </w:rPr>
        <w:t xml:space="preserve">תחת ידו של התובע </w:t>
      </w:r>
      <w:r w:rsidR="00823D0D">
        <w:rPr>
          <w:rFonts w:ascii="Arial" w:hAnsi="Arial"/>
          <w:rtl/>
        </w:rPr>
        <w:t>–</w:t>
      </w:r>
      <w:r w:rsidR="00823D0D">
        <w:rPr>
          <w:rFonts w:hint="cs" w:ascii="Arial" w:hAnsi="Arial"/>
          <w:rtl/>
        </w:rPr>
        <w:t xml:space="preserve"> אינה מופנית לנתבע בשמו, או בשם העוסק המורשה שלו </w:t>
      </w:r>
      <w:r w:rsidR="009F2D80">
        <w:rPr>
          <w:rFonts w:hint="cs" w:ascii="Arial" w:hAnsi="Arial"/>
          <w:rtl/>
        </w:rPr>
        <w:t>"</w:t>
      </w:r>
      <w:r w:rsidR="00823D0D">
        <w:rPr>
          <w:rFonts w:hint="cs" w:ascii="Arial" w:hAnsi="Arial"/>
          <w:rtl/>
        </w:rPr>
        <w:t>נ.ס. יציקות בטון</w:t>
      </w:r>
      <w:r w:rsidR="009F2D80">
        <w:rPr>
          <w:rFonts w:hint="cs" w:ascii="Arial" w:hAnsi="Arial"/>
          <w:rtl/>
        </w:rPr>
        <w:t>"</w:t>
      </w:r>
      <w:r w:rsidR="00823D0D">
        <w:rPr>
          <w:rFonts w:hint="cs" w:ascii="Arial" w:hAnsi="Arial"/>
          <w:rtl/>
        </w:rPr>
        <w:t xml:space="preserve">, אלא לאישיות משפטית </w:t>
      </w:r>
      <w:r w:rsidR="00823D0D">
        <w:rPr>
          <w:rFonts w:hint="cs" w:ascii="Arial" w:hAnsi="Arial"/>
          <w:b/>
          <w:bCs/>
          <w:rtl/>
        </w:rPr>
        <w:t>אחרת</w:t>
      </w:r>
      <w:r w:rsidR="00823D0D">
        <w:rPr>
          <w:rFonts w:hint="cs" w:ascii="Arial" w:hAnsi="Arial"/>
          <w:rtl/>
        </w:rPr>
        <w:t xml:space="preserve"> </w:t>
      </w:r>
      <w:r w:rsidR="00823D0D">
        <w:rPr>
          <w:rFonts w:ascii="Arial" w:hAnsi="Arial"/>
          <w:rtl/>
        </w:rPr>
        <w:t>–</w:t>
      </w:r>
      <w:r w:rsidR="00823D0D">
        <w:rPr>
          <w:rFonts w:hint="cs" w:ascii="Arial" w:hAnsi="Arial"/>
          <w:rtl/>
        </w:rPr>
        <w:t xml:space="preserve"> חברה בע"מ, בשם </w:t>
      </w:r>
      <w:r w:rsidR="009F2D80">
        <w:rPr>
          <w:rFonts w:hint="cs" w:ascii="Arial" w:hAnsi="Arial"/>
          <w:rtl/>
        </w:rPr>
        <w:t>"</w:t>
      </w:r>
      <w:r w:rsidR="00823D0D">
        <w:rPr>
          <w:rFonts w:hint="cs" w:ascii="Arial" w:hAnsi="Arial"/>
          <w:rtl/>
        </w:rPr>
        <w:t>נ.ס. יציקות בטון בע"מ</w:t>
      </w:r>
      <w:r w:rsidR="00F52C60">
        <w:rPr>
          <w:rFonts w:hint="cs" w:ascii="Arial" w:hAnsi="Arial"/>
          <w:rtl/>
        </w:rPr>
        <w:t>"</w:t>
      </w:r>
      <w:r w:rsidR="00823D0D">
        <w:rPr>
          <w:rFonts w:hint="cs" w:ascii="Arial" w:hAnsi="Arial"/>
          <w:rtl/>
        </w:rPr>
        <w:t xml:space="preserve">. שם העוסק המורשה ושם החברה בע"מ זהים (למעט הסיומת בע"מ בקשר לחברה), ובא כוח התובע הטיח בנתבע כי הוא הטעה את התובע. דא עקא, וכפי שכבר נזכר לעיל, החוזה בכתב </w:t>
      </w:r>
      <w:r w:rsidR="00F52C60">
        <w:rPr>
          <w:rFonts w:hint="cs" w:ascii="Arial" w:hAnsi="Arial"/>
          <w:rtl/>
        </w:rPr>
        <w:t>לשיטת התובע</w:t>
      </w:r>
      <w:r w:rsidR="00823D0D">
        <w:rPr>
          <w:rFonts w:hint="cs" w:ascii="Arial" w:hAnsi="Arial"/>
          <w:rtl/>
        </w:rPr>
        <w:t xml:space="preserve"> </w:t>
      </w:r>
      <w:r w:rsidR="0025253A">
        <w:rPr>
          <w:rFonts w:hint="cs" w:ascii="Arial" w:hAnsi="Arial"/>
          <w:rtl/>
        </w:rPr>
        <w:t xml:space="preserve">עצמו </w:t>
      </w:r>
      <w:r w:rsidR="00823D0D">
        <w:rPr>
          <w:rFonts w:ascii="Arial" w:hAnsi="Arial"/>
          <w:rtl/>
        </w:rPr>
        <w:t>–</w:t>
      </w:r>
      <w:r w:rsidR="00823D0D">
        <w:rPr>
          <w:rFonts w:hint="cs" w:ascii="Arial" w:hAnsi="Arial"/>
          <w:rtl/>
        </w:rPr>
        <w:t xml:space="preserve"> הזמנת העבודה</w:t>
      </w:r>
      <w:r w:rsidR="00F52C60">
        <w:rPr>
          <w:rFonts w:hint="cs" w:ascii="Arial" w:hAnsi="Arial"/>
          <w:rtl/>
        </w:rPr>
        <w:t xml:space="preserve"> הנטענת</w:t>
      </w:r>
      <w:r w:rsidR="006E366F">
        <w:rPr>
          <w:rFonts w:hint="cs" w:ascii="Arial" w:hAnsi="Arial"/>
          <w:rtl/>
        </w:rPr>
        <w:t xml:space="preserve"> </w:t>
      </w:r>
      <w:r w:rsidR="006E366F">
        <w:rPr>
          <w:rFonts w:ascii="Arial" w:hAnsi="Arial"/>
          <w:rtl/>
        </w:rPr>
        <w:t>–</w:t>
      </w:r>
      <w:r w:rsidR="006E366F">
        <w:rPr>
          <w:rFonts w:hint="cs" w:ascii="Arial" w:hAnsi="Arial"/>
          <w:rtl/>
        </w:rPr>
        <w:t xml:space="preserve"> אינו נושא את המלל "בע"מ", וכאמור הפרטים עליו בנוסף לשם "נ.ס. יציקות בטון" הם פרטיו האישיים של הנתבע, כאשר אף צוין </w:t>
      </w:r>
      <w:r w:rsidR="00F52C60">
        <w:rPr>
          <w:rFonts w:hint="cs" w:ascii="Arial" w:hAnsi="Arial"/>
          <w:rtl/>
        </w:rPr>
        <w:t xml:space="preserve">מפורשות </w:t>
      </w:r>
      <w:r w:rsidR="006E366F">
        <w:rPr>
          <w:rFonts w:hint="cs" w:ascii="Arial" w:hAnsi="Arial"/>
          <w:rtl/>
        </w:rPr>
        <w:t xml:space="preserve">ליד מספר הזיהוי כי מדובר ב"עוסק מורשה" (נספח א' לכתב התביעה). </w:t>
      </w:r>
      <w:r w:rsidR="00E03F12">
        <w:rPr>
          <w:rFonts w:hint="cs" w:ascii="Arial" w:hAnsi="Arial"/>
          <w:rtl/>
        </w:rPr>
        <w:t>כך שלמי שמבקש להכין חשבונית בהתאם לפרטים המופיעים בחוזה הנטען שבכתב, אין כל הטעיה.</w:t>
      </w:r>
    </w:p>
    <w:p w:rsidR="005072C7" w:rsidRDefault="005072C7">
      <w:pPr>
        <w:spacing w:line="360" w:lineRule="auto"/>
        <w:jc w:val="both"/>
        <w:rPr>
          <w:rFonts w:ascii="Arial" w:hAnsi="Arial"/>
          <w:rtl/>
        </w:rPr>
      </w:pPr>
    </w:p>
    <w:p w:rsidR="005072C7" w:rsidRDefault="005072C7">
      <w:pPr>
        <w:spacing w:line="360" w:lineRule="auto"/>
        <w:jc w:val="both"/>
        <w:rPr>
          <w:rFonts w:ascii="Arial" w:hAnsi="Arial"/>
          <w:rtl/>
        </w:rPr>
      </w:pPr>
      <w:r>
        <w:rPr>
          <w:rFonts w:ascii="Arial" w:hAnsi="Arial"/>
          <w:rtl/>
        </w:rPr>
        <w:tab/>
      </w:r>
      <w:r>
        <w:rPr>
          <w:rFonts w:hint="cs" w:ascii="Arial" w:hAnsi="Arial"/>
          <w:rtl/>
        </w:rPr>
        <w:t>כאן אציין</w:t>
      </w:r>
      <w:r w:rsidR="00F52C60">
        <w:rPr>
          <w:rFonts w:hint="cs" w:ascii="Arial" w:hAnsi="Arial"/>
          <w:rtl/>
        </w:rPr>
        <w:t>,</w:t>
      </w:r>
      <w:r>
        <w:rPr>
          <w:rFonts w:hint="cs" w:ascii="Arial" w:hAnsi="Arial"/>
          <w:rtl/>
        </w:rPr>
        <w:t xml:space="preserve"> כי אף חלק ניכר מתעודות המשלוח הנטענות</w:t>
      </w:r>
      <w:r w:rsidR="00F52C60">
        <w:rPr>
          <w:rFonts w:hint="cs" w:ascii="Arial" w:hAnsi="Arial"/>
          <w:rtl/>
        </w:rPr>
        <w:t xml:space="preserve"> של התובע ואשר </w:t>
      </w:r>
      <w:r>
        <w:rPr>
          <w:rFonts w:hint="cs" w:ascii="Arial" w:hAnsi="Arial"/>
          <w:rtl/>
        </w:rPr>
        <w:t>צורפו לכתב התביעה, מופנות לחברה בע"מ ולא לנתבע (תעודות משלוח 228, 229, 230, 186, 188, 192, 195, 193, 189, 255</w:t>
      </w:r>
      <w:r w:rsidR="00F52C60">
        <w:rPr>
          <w:rFonts w:hint="cs" w:ascii="Arial" w:hAnsi="Arial"/>
          <w:rtl/>
        </w:rPr>
        <w:t>)</w:t>
      </w:r>
      <w:r>
        <w:rPr>
          <w:rFonts w:hint="cs" w:ascii="Arial" w:hAnsi="Arial"/>
          <w:rtl/>
        </w:rPr>
        <w:t xml:space="preserve">. </w:t>
      </w:r>
    </w:p>
    <w:p w:rsidR="00DF154B" w:rsidRDefault="00DF154B">
      <w:pPr>
        <w:spacing w:line="360" w:lineRule="auto"/>
        <w:jc w:val="both"/>
        <w:rPr>
          <w:rFonts w:ascii="Arial" w:hAnsi="Arial"/>
          <w:rtl/>
        </w:rPr>
      </w:pPr>
    </w:p>
    <w:p w:rsidR="00DF154B" w:rsidP="00E03F12" w:rsidRDefault="00A31F41">
      <w:pPr>
        <w:spacing w:line="360" w:lineRule="auto"/>
        <w:jc w:val="both"/>
        <w:rPr>
          <w:rFonts w:ascii="Arial" w:hAnsi="Arial"/>
          <w:rtl/>
        </w:rPr>
      </w:pPr>
      <w:r>
        <w:rPr>
          <w:rFonts w:hint="cs" w:ascii="Arial" w:hAnsi="Arial"/>
          <w:rtl/>
        </w:rPr>
        <w:t>8</w:t>
      </w:r>
      <w:r w:rsidR="00DF154B">
        <w:rPr>
          <w:rFonts w:hint="cs" w:ascii="Arial" w:hAnsi="Arial"/>
          <w:rtl/>
        </w:rPr>
        <w:t>.</w:t>
      </w:r>
      <w:r w:rsidR="00DF154B">
        <w:rPr>
          <w:rFonts w:hint="cs" w:ascii="Arial" w:hAnsi="Arial"/>
          <w:rtl/>
        </w:rPr>
        <w:tab/>
        <w:t>התובע ביקש לבסס את ביצוע העבודה מטעמו על תעודות משלו</w:t>
      </w:r>
      <w:r w:rsidR="00F52C60">
        <w:rPr>
          <w:rFonts w:hint="cs" w:ascii="Arial" w:hAnsi="Arial"/>
          <w:rtl/>
        </w:rPr>
        <w:t>ח שצורפו לכתב התביעה. אלא שהוא</w:t>
      </w:r>
      <w:r w:rsidR="00DF154B">
        <w:rPr>
          <w:rFonts w:hint="cs" w:ascii="Arial" w:hAnsi="Arial"/>
          <w:rtl/>
        </w:rPr>
        <w:t xml:space="preserve"> אישר כי הוא אישית לא נכח באתר העבודה, והוא לא הביא לעדות כל נהג מבין הנהגים אשר עבדו</w:t>
      </w:r>
      <w:r w:rsidR="00E03F12">
        <w:rPr>
          <w:rFonts w:hint="cs" w:ascii="Arial" w:hAnsi="Arial"/>
          <w:rtl/>
        </w:rPr>
        <w:t>, לטענת התובע,</w:t>
      </w:r>
      <w:r w:rsidR="00DF154B">
        <w:rPr>
          <w:rFonts w:hint="cs" w:ascii="Arial" w:hAnsi="Arial"/>
          <w:rtl/>
        </w:rPr>
        <w:t xml:space="preserve"> עבור הנתבע באתר, ולא הביא לעדות כל אדם אשר חתם על תעודת משלוח מטעם הנתבע.</w:t>
      </w:r>
    </w:p>
    <w:p w:rsidR="00B91883" w:rsidRDefault="00B91883">
      <w:pPr>
        <w:spacing w:line="360" w:lineRule="auto"/>
        <w:jc w:val="both"/>
        <w:rPr>
          <w:rFonts w:ascii="Arial" w:hAnsi="Arial"/>
          <w:rtl/>
        </w:rPr>
      </w:pPr>
    </w:p>
    <w:p w:rsidR="00424F65" w:rsidP="0025253A" w:rsidRDefault="00A31F41">
      <w:pPr>
        <w:spacing w:line="360" w:lineRule="auto"/>
        <w:jc w:val="both"/>
        <w:rPr>
          <w:rFonts w:ascii="Arial" w:hAnsi="Arial"/>
          <w:rtl/>
        </w:rPr>
      </w:pPr>
      <w:r>
        <w:rPr>
          <w:rFonts w:hint="cs" w:ascii="Arial" w:hAnsi="Arial"/>
          <w:rtl/>
        </w:rPr>
        <w:t>9</w:t>
      </w:r>
      <w:r w:rsidR="00B91883">
        <w:rPr>
          <w:rFonts w:hint="cs" w:ascii="Arial" w:hAnsi="Arial"/>
          <w:rtl/>
        </w:rPr>
        <w:t>.</w:t>
      </w:r>
      <w:r w:rsidR="00B91883">
        <w:rPr>
          <w:rFonts w:hint="cs" w:ascii="Arial" w:hAnsi="Arial"/>
          <w:rtl/>
        </w:rPr>
        <w:tab/>
        <w:t xml:space="preserve">בדיון בבקשת רשות להתגונן ובדיון ההוכחות, </w:t>
      </w:r>
      <w:r w:rsidR="00F52C60">
        <w:rPr>
          <w:rFonts w:hint="cs" w:ascii="Arial" w:hAnsi="Arial"/>
          <w:rtl/>
        </w:rPr>
        <w:t>עימת התובע את הנתבע עם שיק של הנתבע</w:t>
      </w:r>
      <w:r w:rsidR="00B91883">
        <w:rPr>
          <w:rFonts w:hint="cs" w:ascii="Arial" w:hAnsi="Arial"/>
          <w:rtl/>
        </w:rPr>
        <w:t>, אשר נפרע</w:t>
      </w:r>
      <w:r w:rsidR="004543C0">
        <w:rPr>
          <w:rFonts w:hint="cs" w:ascii="Arial" w:hAnsi="Arial"/>
          <w:rtl/>
        </w:rPr>
        <w:t xml:space="preserve"> (להלן: </w:t>
      </w:r>
      <w:r w:rsidR="004543C0">
        <w:rPr>
          <w:rFonts w:hint="cs" w:ascii="Arial" w:hAnsi="Arial"/>
          <w:b/>
          <w:bCs/>
          <w:rtl/>
        </w:rPr>
        <w:t xml:space="preserve">השיק </w:t>
      </w:r>
      <w:r w:rsidRPr="004543C0" w:rsidR="004543C0">
        <w:rPr>
          <w:rFonts w:hint="cs" w:ascii="Arial" w:hAnsi="Arial"/>
          <w:b/>
          <w:bCs/>
          <w:rtl/>
        </w:rPr>
        <w:t>שנפרע</w:t>
      </w:r>
      <w:r w:rsidR="004543C0">
        <w:rPr>
          <w:rFonts w:hint="cs" w:ascii="Arial" w:hAnsi="Arial"/>
          <w:rtl/>
        </w:rPr>
        <w:t>; מדובר ב</w:t>
      </w:r>
      <w:r w:rsidRPr="004543C0" w:rsidR="004543C0">
        <w:rPr>
          <w:rFonts w:hint="cs" w:ascii="Arial" w:hAnsi="Arial"/>
          <w:rtl/>
        </w:rPr>
        <w:t>שיק</w:t>
      </w:r>
      <w:r w:rsidR="004543C0">
        <w:rPr>
          <w:rFonts w:hint="cs" w:ascii="Arial" w:hAnsi="Arial"/>
          <w:rtl/>
        </w:rPr>
        <w:t xml:space="preserve"> שונה מהשיק מושא התביעה השטרית הנזכר לעיל, אשר לא כובד)</w:t>
      </w:r>
      <w:r w:rsidR="00B91883">
        <w:rPr>
          <w:rFonts w:hint="cs" w:ascii="Arial" w:hAnsi="Arial"/>
          <w:rtl/>
        </w:rPr>
        <w:t xml:space="preserve">. הנתבע למעשה אישר בחקירתו בבקשת הרשות להתגונן כי הוא חתם על </w:t>
      </w:r>
      <w:r w:rsidR="004543C0">
        <w:rPr>
          <w:rFonts w:hint="cs" w:ascii="Arial" w:hAnsi="Arial"/>
          <w:rtl/>
        </w:rPr>
        <w:t>השיק שנפרע</w:t>
      </w:r>
      <w:r w:rsidR="00B91883">
        <w:rPr>
          <w:rFonts w:hint="cs" w:ascii="Arial" w:hAnsi="Arial"/>
          <w:rtl/>
        </w:rPr>
        <w:t xml:space="preserve">, אך טען "זה העובד שלי אישר לו בטעות. החשבוניות מס שלו אף פעם לא הגיעו אלי ואף פעם </w:t>
      </w:r>
      <w:r w:rsidR="0025253A">
        <w:rPr>
          <w:rFonts w:hint="cs" w:ascii="Arial" w:hAnsi="Arial"/>
          <w:rtl/>
        </w:rPr>
        <w:t>לא</w:t>
      </w:r>
      <w:r w:rsidR="00B91883">
        <w:rPr>
          <w:rFonts w:hint="cs" w:ascii="Arial" w:hAnsi="Arial"/>
          <w:rtl/>
        </w:rPr>
        <w:t xml:space="preserve"> הזדכיתי עליהם" (פרוטוקול 31.5.2016 ע' 5 ש' </w:t>
      </w:r>
      <w:r w:rsidR="00424F65">
        <w:rPr>
          <w:rFonts w:hint="cs" w:ascii="Arial" w:hAnsi="Arial"/>
          <w:rtl/>
        </w:rPr>
        <w:t>6-12</w:t>
      </w:r>
      <w:r w:rsidR="00505A86">
        <w:rPr>
          <w:rFonts w:hint="cs" w:ascii="Arial" w:hAnsi="Arial"/>
          <w:rtl/>
        </w:rPr>
        <w:t xml:space="preserve">). המשך עדות הנתבע </w:t>
      </w:r>
      <w:r w:rsidR="004543C0">
        <w:rPr>
          <w:rFonts w:hint="cs" w:ascii="Arial" w:hAnsi="Arial"/>
          <w:rtl/>
        </w:rPr>
        <w:t>בסמוך</w:t>
      </w:r>
      <w:r w:rsidR="00505A86">
        <w:rPr>
          <w:rFonts w:hint="cs" w:ascii="Arial" w:hAnsi="Arial"/>
          <w:rtl/>
        </w:rPr>
        <w:t xml:space="preserve"> </w:t>
      </w:r>
      <w:r w:rsidR="004543C0">
        <w:rPr>
          <w:rFonts w:hint="cs" w:ascii="Arial" w:hAnsi="Arial"/>
          <w:rtl/>
        </w:rPr>
        <w:t xml:space="preserve">לאחר דברים אלה </w:t>
      </w:r>
      <w:r w:rsidR="004543C0">
        <w:rPr>
          <w:rFonts w:hint="cs" w:ascii="Arial" w:hAnsi="Arial"/>
          <w:rtl/>
        </w:rPr>
        <w:lastRenderedPageBreak/>
        <w:t>מתייחס לא לשיק שנפרע, אלא ל</w:t>
      </w:r>
      <w:r w:rsidR="00424F65">
        <w:rPr>
          <w:rFonts w:hint="cs" w:ascii="Arial" w:hAnsi="Arial"/>
          <w:rtl/>
        </w:rPr>
        <w:t xml:space="preserve">שיק מושא התביעה השטרית </w:t>
      </w:r>
      <w:r w:rsidR="00505A86">
        <w:rPr>
          <w:rFonts w:hint="cs" w:ascii="Arial" w:hAnsi="Arial"/>
          <w:rtl/>
        </w:rPr>
        <w:t>(</w:t>
      </w:r>
      <w:r w:rsidR="00424F65">
        <w:rPr>
          <w:rFonts w:hint="cs" w:ascii="Arial" w:hAnsi="Arial"/>
          <w:rtl/>
        </w:rPr>
        <w:t xml:space="preserve">הנתבע </w:t>
      </w:r>
      <w:r w:rsidR="00505A86">
        <w:rPr>
          <w:rFonts w:hint="cs" w:ascii="Arial" w:hAnsi="Arial"/>
          <w:rtl/>
        </w:rPr>
        <w:t>העיד שם</w:t>
      </w:r>
      <w:r w:rsidR="00424F65">
        <w:rPr>
          <w:rFonts w:hint="cs" w:ascii="Arial" w:hAnsi="Arial"/>
          <w:rtl/>
        </w:rPr>
        <w:t xml:space="preserve"> לגבי השיק מושא התביעה השטרית כי </w:t>
      </w:r>
      <w:r w:rsidR="00505A86">
        <w:rPr>
          <w:rFonts w:hint="cs" w:ascii="Arial" w:hAnsi="Arial"/>
          <w:rtl/>
        </w:rPr>
        <w:t xml:space="preserve">הוא </w:t>
      </w:r>
      <w:r w:rsidR="004543C0">
        <w:rPr>
          <w:rFonts w:hint="cs" w:ascii="Arial" w:hAnsi="Arial"/>
          <w:rtl/>
        </w:rPr>
        <w:t>מזויף</w:t>
      </w:r>
      <w:r w:rsidR="00424F65">
        <w:rPr>
          <w:rFonts w:hint="cs" w:ascii="Arial" w:hAnsi="Arial"/>
          <w:rtl/>
        </w:rPr>
        <w:t xml:space="preserve"> </w:t>
      </w:r>
      <w:r w:rsidR="004543C0">
        <w:rPr>
          <w:rFonts w:hint="cs" w:ascii="Arial" w:hAnsi="Arial"/>
          <w:rtl/>
        </w:rPr>
        <w:t>ו</w:t>
      </w:r>
      <w:r w:rsidR="00424F65">
        <w:rPr>
          <w:rFonts w:hint="cs" w:ascii="Arial" w:hAnsi="Arial"/>
          <w:rtl/>
        </w:rPr>
        <w:t>חזר בסימן מעוקל).</w:t>
      </w:r>
      <w:r w:rsidR="00DB50C3">
        <w:rPr>
          <w:rFonts w:hint="cs" w:ascii="Arial" w:hAnsi="Arial"/>
          <w:rtl/>
        </w:rPr>
        <w:t xml:space="preserve"> בחקירתו ב</w:t>
      </w:r>
      <w:r w:rsidR="004543C0">
        <w:rPr>
          <w:rFonts w:hint="cs" w:ascii="Arial" w:hAnsi="Arial"/>
          <w:rtl/>
        </w:rPr>
        <w:t xml:space="preserve">דיון ההוכחות, </w:t>
      </w:r>
      <w:r w:rsidR="00DB50C3">
        <w:rPr>
          <w:rFonts w:hint="cs" w:ascii="Arial" w:hAnsi="Arial"/>
          <w:rtl/>
        </w:rPr>
        <w:t>העיד</w:t>
      </w:r>
      <w:r w:rsidR="004543C0">
        <w:rPr>
          <w:rFonts w:hint="cs" w:ascii="Arial" w:hAnsi="Arial"/>
          <w:rtl/>
        </w:rPr>
        <w:t xml:space="preserve"> הנתבע</w:t>
      </w:r>
      <w:r w:rsidR="00DB50C3">
        <w:rPr>
          <w:rFonts w:hint="cs" w:ascii="Arial" w:hAnsi="Arial"/>
          <w:rtl/>
        </w:rPr>
        <w:t xml:space="preserve"> עדות שסותרת את עדותו בבקשת הר</w:t>
      </w:r>
      <w:r w:rsidR="008D312C">
        <w:rPr>
          <w:rFonts w:hint="cs" w:ascii="Arial" w:hAnsi="Arial"/>
          <w:rtl/>
        </w:rPr>
        <w:t>שות להתגונן</w:t>
      </w:r>
      <w:r w:rsidR="004543C0">
        <w:rPr>
          <w:rFonts w:hint="cs" w:ascii="Arial" w:hAnsi="Arial"/>
          <w:rtl/>
        </w:rPr>
        <w:t xml:space="preserve"> בענין השיק שנפרע</w:t>
      </w:r>
      <w:r w:rsidR="008D312C">
        <w:rPr>
          <w:rFonts w:hint="cs" w:ascii="Arial" w:hAnsi="Arial"/>
          <w:rtl/>
        </w:rPr>
        <w:t>:</w:t>
      </w:r>
    </w:p>
    <w:p w:rsidR="008D312C" w:rsidP="00424F65" w:rsidRDefault="008D312C">
      <w:pPr>
        <w:spacing w:line="360" w:lineRule="auto"/>
        <w:jc w:val="both"/>
        <w:rPr>
          <w:rFonts w:ascii="Arial" w:hAnsi="Arial"/>
          <w:rtl/>
        </w:rPr>
      </w:pPr>
    </w:p>
    <w:p w:rsidR="008D312C" w:rsidP="00505A86" w:rsidRDefault="008D312C">
      <w:pPr>
        <w:spacing w:line="360" w:lineRule="auto"/>
        <w:ind w:left="567" w:right="567"/>
        <w:jc w:val="both"/>
        <w:rPr>
          <w:rFonts w:ascii="Arial" w:hAnsi="Arial"/>
          <w:rtl/>
        </w:rPr>
      </w:pPr>
      <w:r>
        <w:rPr>
          <w:rFonts w:hint="cs" w:ascii="Arial" w:hAnsi="Arial"/>
          <w:rtl/>
        </w:rPr>
        <w:t>"ש. השיק מיום 20.12.2014</w:t>
      </w:r>
      <w:r w:rsidR="004543C0">
        <w:rPr>
          <w:rFonts w:hint="cs" w:ascii="Arial" w:hAnsi="Arial"/>
          <w:rtl/>
        </w:rPr>
        <w:t xml:space="preserve"> </w:t>
      </w:r>
      <w:r w:rsidR="00207D97">
        <w:rPr>
          <w:rFonts w:hint="cs" w:ascii="Arial" w:hAnsi="Arial"/>
          <w:rtl/>
        </w:rPr>
        <w:t>[השיק שכובד]</w:t>
      </w:r>
    </w:p>
    <w:p w:rsidR="008D312C" w:rsidP="00505A86" w:rsidRDefault="008D312C">
      <w:pPr>
        <w:spacing w:line="360" w:lineRule="auto"/>
        <w:ind w:left="567" w:right="567"/>
        <w:jc w:val="both"/>
        <w:rPr>
          <w:rFonts w:ascii="Arial" w:hAnsi="Arial"/>
          <w:rtl/>
        </w:rPr>
      </w:pPr>
      <w:r>
        <w:rPr>
          <w:rFonts w:hint="cs" w:ascii="Arial" w:hAnsi="Arial"/>
          <w:rtl/>
        </w:rPr>
        <w:t>ת. הוא שיק מזויף.</w:t>
      </w:r>
    </w:p>
    <w:p w:rsidR="008D312C" w:rsidP="00505A86" w:rsidRDefault="008D312C">
      <w:pPr>
        <w:spacing w:line="360" w:lineRule="auto"/>
        <w:ind w:left="567" w:right="567"/>
        <w:jc w:val="both"/>
        <w:rPr>
          <w:rFonts w:ascii="Arial" w:hAnsi="Arial"/>
          <w:rtl/>
        </w:rPr>
      </w:pPr>
      <w:r>
        <w:rPr>
          <w:rFonts w:hint="cs" w:ascii="Arial" w:hAnsi="Arial"/>
          <w:rtl/>
        </w:rPr>
        <w:t>ש. אתה משקר</w:t>
      </w:r>
    </w:p>
    <w:p w:rsidR="008D312C" w:rsidP="00505A86" w:rsidRDefault="008D312C">
      <w:pPr>
        <w:spacing w:line="360" w:lineRule="auto"/>
        <w:ind w:left="567" w:right="567"/>
        <w:jc w:val="both"/>
        <w:rPr>
          <w:rFonts w:ascii="Arial" w:hAnsi="Arial"/>
          <w:rtl/>
        </w:rPr>
      </w:pPr>
      <w:r>
        <w:rPr>
          <w:rFonts w:hint="cs" w:ascii="Arial" w:hAnsi="Arial"/>
          <w:rtl/>
        </w:rPr>
        <w:t>ת. אני אומר שלא, אני טעיתי</w:t>
      </w:r>
    </w:p>
    <w:p w:rsidR="008D312C" w:rsidP="00505A86" w:rsidRDefault="008D312C">
      <w:pPr>
        <w:spacing w:line="360" w:lineRule="auto"/>
        <w:ind w:left="567" w:right="567"/>
        <w:jc w:val="both"/>
        <w:rPr>
          <w:rFonts w:ascii="Arial" w:hAnsi="Arial"/>
          <w:rtl/>
        </w:rPr>
      </w:pPr>
      <w:r>
        <w:rPr>
          <w:rFonts w:hint="cs" w:ascii="Arial" w:hAnsi="Arial"/>
          <w:rtl/>
        </w:rPr>
        <w:t>ש. בפרוטוקול הקודם אתה הצהרת לפרוטוקול שאכן השיק בחתימת ידך</w:t>
      </w:r>
    </w:p>
    <w:p w:rsidR="008D312C" w:rsidP="00505A86" w:rsidRDefault="008D312C">
      <w:pPr>
        <w:spacing w:line="360" w:lineRule="auto"/>
        <w:ind w:left="567" w:right="567"/>
        <w:jc w:val="both"/>
        <w:rPr>
          <w:rFonts w:ascii="Arial" w:hAnsi="Arial"/>
          <w:rtl/>
        </w:rPr>
      </w:pPr>
      <w:r>
        <w:rPr>
          <w:rFonts w:hint="cs" w:ascii="Arial" w:hAnsi="Arial"/>
          <w:rtl/>
        </w:rPr>
        <w:t>ת. אני אמרתי שאני לא זוכר</w:t>
      </w:r>
    </w:p>
    <w:p w:rsidR="008D312C" w:rsidP="00505A86" w:rsidRDefault="008D312C">
      <w:pPr>
        <w:spacing w:line="360" w:lineRule="auto"/>
        <w:ind w:left="567" w:right="567"/>
        <w:jc w:val="both"/>
        <w:rPr>
          <w:rFonts w:ascii="Arial" w:hAnsi="Arial"/>
          <w:rtl/>
        </w:rPr>
      </w:pPr>
      <w:r>
        <w:rPr>
          <w:rFonts w:hint="cs" w:ascii="Arial" w:hAnsi="Arial"/>
          <w:rtl/>
        </w:rPr>
        <w:t>ש. אני מפנה אותך, עמ' 5 ש' 11, החתימה על השיק, אמרת כן השיק שהצגת כעת</w:t>
      </w:r>
    </w:p>
    <w:p w:rsidR="008D312C" w:rsidP="00505A86" w:rsidRDefault="008D312C">
      <w:pPr>
        <w:spacing w:line="360" w:lineRule="auto"/>
        <w:ind w:left="567" w:right="567"/>
        <w:jc w:val="both"/>
        <w:rPr>
          <w:rFonts w:ascii="Arial" w:hAnsi="Arial"/>
          <w:rtl/>
        </w:rPr>
      </w:pPr>
      <w:r>
        <w:rPr>
          <w:rFonts w:hint="cs" w:ascii="Arial" w:hAnsi="Arial"/>
          <w:rtl/>
        </w:rPr>
        <w:t>ת. נטען שזה זיוף</w:t>
      </w:r>
    </w:p>
    <w:p w:rsidR="008D312C" w:rsidP="00505A86" w:rsidRDefault="008D312C">
      <w:pPr>
        <w:spacing w:line="360" w:lineRule="auto"/>
        <w:ind w:left="567" w:right="567"/>
        <w:jc w:val="both"/>
        <w:rPr>
          <w:rFonts w:ascii="Arial" w:hAnsi="Arial"/>
          <w:rtl/>
        </w:rPr>
      </w:pPr>
      <w:r>
        <w:rPr>
          <w:rFonts w:hint="cs" w:ascii="Arial" w:hAnsi="Arial"/>
          <w:rtl/>
        </w:rPr>
        <w:t xml:space="preserve">ש. טענת על השיק השני </w:t>
      </w:r>
      <w:r w:rsidR="00207D97">
        <w:rPr>
          <w:rFonts w:hint="cs" w:ascii="Arial" w:hAnsi="Arial"/>
          <w:rtl/>
        </w:rPr>
        <w:t xml:space="preserve">[השיק מושא התביעה השטרית] </w:t>
      </w:r>
      <w:r>
        <w:rPr>
          <w:rFonts w:hint="cs" w:ascii="Arial" w:hAnsi="Arial"/>
          <w:rtl/>
        </w:rPr>
        <w:t>לא על השיק הזה</w:t>
      </w:r>
      <w:r w:rsidR="00207D97">
        <w:rPr>
          <w:rFonts w:hint="cs" w:ascii="Arial" w:hAnsi="Arial"/>
          <w:rtl/>
        </w:rPr>
        <w:t xml:space="preserve"> [השיק שנפרע]</w:t>
      </w:r>
    </w:p>
    <w:p w:rsidR="008D312C" w:rsidP="00505A86" w:rsidRDefault="008D312C">
      <w:pPr>
        <w:spacing w:line="360" w:lineRule="auto"/>
        <w:ind w:left="567" w:right="567"/>
        <w:jc w:val="both"/>
        <w:rPr>
          <w:rFonts w:ascii="Arial" w:hAnsi="Arial"/>
          <w:rtl/>
        </w:rPr>
      </w:pPr>
      <w:r>
        <w:rPr>
          <w:rFonts w:hint="cs" w:ascii="Arial" w:hAnsi="Arial"/>
          <w:rtl/>
        </w:rPr>
        <w:t>ת. גם אם השיק הזה שמציג לי עכשיו מס' 1357 מיום 20.12.2014, בתקופה ההיא הייתי בסחרור גנבו לי שלוש וחצי מליון ₪ באתר הזה, כל השיק</w:t>
      </w:r>
      <w:r w:rsidR="00207D97">
        <w:rPr>
          <w:rFonts w:hint="cs" w:ascii="Arial" w:hAnsi="Arial"/>
          <w:rtl/>
        </w:rPr>
        <w:t>ים חזרו, הבנקים לא מתייחסים אליה</w:t>
      </w:r>
      <w:r>
        <w:rPr>
          <w:rFonts w:hint="cs" w:ascii="Arial" w:hAnsi="Arial"/>
          <w:rtl/>
        </w:rPr>
        <w:t xml:space="preserve">ם, זייפו לי שיקים, יכול להיות שטעיתי השיק הזה כובד בטעות גם </w:t>
      </w:r>
    </w:p>
    <w:p w:rsidR="008D312C" w:rsidP="00505A86" w:rsidRDefault="008D312C">
      <w:pPr>
        <w:spacing w:line="360" w:lineRule="auto"/>
        <w:ind w:left="567" w:right="567"/>
        <w:jc w:val="both"/>
        <w:rPr>
          <w:rFonts w:ascii="Arial" w:hAnsi="Arial"/>
          <w:rtl/>
        </w:rPr>
      </w:pPr>
      <w:r>
        <w:rPr>
          <w:rFonts w:hint="cs" w:ascii="Arial" w:hAnsi="Arial"/>
          <w:rtl/>
        </w:rPr>
        <w:t>ש. איך בטעות</w:t>
      </w:r>
    </w:p>
    <w:p w:rsidR="008D312C" w:rsidP="00505A86" w:rsidRDefault="008D312C">
      <w:pPr>
        <w:spacing w:line="360" w:lineRule="auto"/>
        <w:ind w:left="567" w:right="567"/>
        <w:jc w:val="both"/>
        <w:rPr>
          <w:rFonts w:ascii="Arial" w:hAnsi="Arial"/>
          <w:rtl/>
        </w:rPr>
      </w:pPr>
      <w:r>
        <w:rPr>
          <w:rFonts w:hint="cs" w:ascii="Arial" w:hAnsi="Arial"/>
          <w:rtl/>
        </w:rPr>
        <w:t>ת. אם הייתה לי גישה לחשבון, החשבון הזה היה מעוקל אני לא יודע איך עבר בדיוק</w:t>
      </w:r>
    </w:p>
    <w:p w:rsidR="008D312C" w:rsidP="00505A86" w:rsidRDefault="008D312C">
      <w:pPr>
        <w:spacing w:line="360" w:lineRule="auto"/>
        <w:ind w:left="567" w:right="567"/>
        <w:jc w:val="both"/>
        <w:rPr>
          <w:rFonts w:ascii="Arial" w:hAnsi="Arial"/>
          <w:rtl/>
        </w:rPr>
      </w:pPr>
      <w:r>
        <w:rPr>
          <w:rFonts w:hint="cs" w:ascii="Arial" w:hAnsi="Arial"/>
          <w:rtl/>
        </w:rPr>
        <w:t>ש. ב</w:t>
      </w:r>
      <w:r w:rsidR="00207D97">
        <w:rPr>
          <w:rFonts w:hint="cs" w:ascii="Arial" w:hAnsi="Arial"/>
          <w:rtl/>
        </w:rPr>
        <w:t>זמן שהשיק עב</w:t>
      </w:r>
      <w:r>
        <w:rPr>
          <w:rFonts w:hint="cs" w:ascii="Arial" w:hAnsi="Arial"/>
          <w:rtl/>
        </w:rPr>
        <w:t>ר החשבון לא היה מעוקל</w:t>
      </w:r>
    </w:p>
    <w:p w:rsidR="008D312C" w:rsidP="00505A86" w:rsidRDefault="008D312C">
      <w:pPr>
        <w:spacing w:line="360" w:lineRule="auto"/>
        <w:ind w:left="567" w:right="567"/>
        <w:jc w:val="both"/>
        <w:rPr>
          <w:rFonts w:ascii="Arial" w:hAnsi="Arial"/>
          <w:rtl/>
        </w:rPr>
      </w:pPr>
      <w:r>
        <w:rPr>
          <w:rFonts w:hint="cs" w:ascii="Arial" w:hAnsi="Arial"/>
          <w:rtl/>
        </w:rPr>
        <w:t>ת. היה מעוקל, ולא הייתה לי גישה לבנק....השיק עבר בגלל טעות של פקיד</w:t>
      </w:r>
    </w:p>
    <w:p w:rsidR="008D312C" w:rsidP="00505A86" w:rsidRDefault="008D312C">
      <w:pPr>
        <w:spacing w:line="360" w:lineRule="auto"/>
        <w:ind w:left="567" w:right="567"/>
        <w:jc w:val="both"/>
        <w:rPr>
          <w:rFonts w:ascii="Arial" w:hAnsi="Arial"/>
          <w:rtl/>
        </w:rPr>
      </w:pPr>
      <w:r>
        <w:rPr>
          <w:rFonts w:hint="cs" w:ascii="Arial" w:hAnsi="Arial"/>
          <w:rtl/>
        </w:rPr>
        <w:t>ש. מי חתם על השיק</w:t>
      </w:r>
    </w:p>
    <w:p w:rsidR="008D312C" w:rsidP="00505A86" w:rsidRDefault="008D312C">
      <w:pPr>
        <w:spacing w:line="360" w:lineRule="auto"/>
        <w:ind w:left="567" w:right="567"/>
        <w:jc w:val="both"/>
        <w:rPr>
          <w:rFonts w:ascii="Arial" w:hAnsi="Arial"/>
          <w:rtl/>
        </w:rPr>
      </w:pPr>
      <w:r>
        <w:rPr>
          <w:rFonts w:hint="cs" w:ascii="Arial" w:hAnsi="Arial"/>
          <w:rtl/>
        </w:rPr>
        <w:t>ת. לא שלי</w:t>
      </w:r>
    </w:p>
    <w:p w:rsidR="008D312C" w:rsidP="00505A86" w:rsidRDefault="008D312C">
      <w:pPr>
        <w:spacing w:line="360" w:lineRule="auto"/>
        <w:ind w:left="567" w:right="567"/>
        <w:jc w:val="both"/>
        <w:rPr>
          <w:rFonts w:ascii="Arial" w:hAnsi="Arial"/>
          <w:rtl/>
        </w:rPr>
      </w:pPr>
      <w:r>
        <w:rPr>
          <w:rFonts w:hint="cs" w:ascii="Arial" w:hAnsi="Arial"/>
          <w:rtl/>
        </w:rPr>
        <w:t>ש. איך הבנק העביר את השיק</w:t>
      </w:r>
    </w:p>
    <w:p w:rsidRPr="00823D0D" w:rsidR="008D312C" w:rsidP="00505A86" w:rsidRDefault="008D312C">
      <w:pPr>
        <w:spacing w:line="360" w:lineRule="auto"/>
        <w:ind w:left="567" w:right="567"/>
        <w:jc w:val="both"/>
        <w:rPr>
          <w:rFonts w:ascii="Arial" w:hAnsi="Arial"/>
          <w:rtl/>
        </w:rPr>
      </w:pPr>
      <w:r>
        <w:rPr>
          <w:rFonts w:hint="cs" w:ascii="Arial" w:hAnsi="Arial"/>
          <w:rtl/>
        </w:rPr>
        <w:t>ת. לא יודע, אם הייתי יכול, החשבון היה סגור" (ע' 15 ש' 34</w:t>
      </w:r>
      <w:r w:rsidR="000C5DA8">
        <w:rPr>
          <w:rFonts w:hint="cs" w:ascii="Arial" w:hAnsi="Arial"/>
          <w:rtl/>
        </w:rPr>
        <w:t xml:space="preserve"> </w:t>
      </w:r>
      <w:r w:rsidR="000C5DA8">
        <w:rPr>
          <w:rFonts w:ascii="Arial" w:hAnsi="Arial"/>
          <w:rtl/>
        </w:rPr>
        <w:t>–</w:t>
      </w:r>
      <w:r w:rsidR="000C5DA8">
        <w:rPr>
          <w:rFonts w:hint="cs" w:ascii="Arial" w:hAnsi="Arial"/>
          <w:rtl/>
        </w:rPr>
        <w:t xml:space="preserve"> ע' 16 ש' 18). </w:t>
      </w:r>
      <w:r w:rsidR="00E51BFB">
        <w:rPr>
          <w:rFonts w:hint="cs" w:ascii="Arial" w:hAnsi="Arial"/>
          <w:rtl/>
        </w:rPr>
        <w:t xml:space="preserve"> </w:t>
      </w:r>
    </w:p>
    <w:p w:rsidR="00823D0D" w:rsidRDefault="00823D0D">
      <w:pPr>
        <w:spacing w:line="360" w:lineRule="auto"/>
        <w:jc w:val="both"/>
        <w:rPr>
          <w:rFonts w:ascii="Arial" w:hAnsi="Arial"/>
          <w:rtl/>
        </w:rPr>
      </w:pPr>
    </w:p>
    <w:p w:rsidR="00505A86" w:rsidP="0025253A" w:rsidRDefault="00505A86">
      <w:pPr>
        <w:spacing w:line="360" w:lineRule="auto"/>
        <w:jc w:val="both"/>
        <w:rPr>
          <w:rFonts w:ascii="Arial" w:hAnsi="Arial"/>
          <w:rtl/>
        </w:rPr>
      </w:pPr>
      <w:r>
        <w:rPr>
          <w:rFonts w:hint="cs" w:ascii="Arial" w:hAnsi="Arial"/>
          <w:rtl/>
        </w:rPr>
        <w:t>הנתבע סותר את עצמו בעדות המצוטטת לעיל. כאמור, בדיון ב</w:t>
      </w:r>
      <w:r w:rsidR="00207D97">
        <w:rPr>
          <w:rFonts w:hint="cs" w:ascii="Arial" w:hAnsi="Arial"/>
          <w:rtl/>
        </w:rPr>
        <w:t>ב</w:t>
      </w:r>
      <w:r>
        <w:rPr>
          <w:rFonts w:hint="cs" w:ascii="Arial" w:hAnsi="Arial"/>
          <w:rtl/>
        </w:rPr>
        <w:t xml:space="preserve">קשת הרשות להתגונן הוא אישר כי הוא חתם על השיק שנפרע; לעומת זאת, בתחילת העדות המצוטטת לעיל טוען הנתבע </w:t>
      </w:r>
      <w:r w:rsidR="00207D97">
        <w:rPr>
          <w:rFonts w:hint="cs" w:ascii="Arial" w:hAnsi="Arial"/>
          <w:rtl/>
        </w:rPr>
        <w:t>שהשיק שנפרע</w:t>
      </w:r>
      <w:r>
        <w:rPr>
          <w:rFonts w:hint="cs" w:ascii="Arial" w:hAnsi="Arial"/>
          <w:rtl/>
        </w:rPr>
        <w:t xml:space="preserve"> זויף.</w:t>
      </w:r>
      <w:r w:rsidR="003917D6">
        <w:rPr>
          <w:rFonts w:hint="cs" w:ascii="Arial" w:hAnsi="Arial"/>
          <w:rtl/>
        </w:rPr>
        <w:t xml:space="preserve"> כאשר מטיח בו ב"כ התובע כי הוא משקר, טוען הנתבע כי העיד קודם כי הוא אינו זוכר. זו סתירה נוספת, שכן כאמור בדיון בבקשת הרשות להתגונן לא העיד הנתבע כי הוא אינו זוכר אלא, שהוא אכן חתם על השיק ש</w:t>
      </w:r>
      <w:r w:rsidR="00207D97">
        <w:rPr>
          <w:rFonts w:hint="cs" w:ascii="Arial" w:hAnsi="Arial"/>
          <w:rtl/>
        </w:rPr>
        <w:t>נפרע</w:t>
      </w:r>
      <w:r w:rsidR="003917D6">
        <w:rPr>
          <w:rFonts w:hint="cs" w:ascii="Arial" w:hAnsi="Arial"/>
          <w:rtl/>
        </w:rPr>
        <w:t>.</w:t>
      </w:r>
      <w:r w:rsidR="00207D97">
        <w:rPr>
          <w:rFonts w:hint="cs" w:ascii="Arial" w:hAnsi="Arial"/>
          <w:rtl/>
        </w:rPr>
        <w:t xml:space="preserve"> בשלב זה</w:t>
      </w:r>
      <w:r>
        <w:rPr>
          <w:rFonts w:hint="cs" w:ascii="Arial" w:hAnsi="Arial"/>
          <w:rtl/>
        </w:rPr>
        <w:t xml:space="preserve"> מעומת</w:t>
      </w:r>
      <w:r w:rsidR="00207D97">
        <w:rPr>
          <w:rFonts w:hint="cs" w:ascii="Arial" w:hAnsi="Arial"/>
          <w:rtl/>
        </w:rPr>
        <w:t xml:space="preserve"> הנתבע</w:t>
      </w:r>
      <w:r>
        <w:rPr>
          <w:rFonts w:hint="cs" w:ascii="Arial" w:hAnsi="Arial"/>
          <w:rtl/>
        </w:rPr>
        <w:t xml:space="preserve"> עם עדותו הקודמת</w:t>
      </w:r>
      <w:r w:rsidR="00207D97">
        <w:rPr>
          <w:rFonts w:hint="cs" w:ascii="Arial" w:hAnsi="Arial"/>
          <w:rtl/>
        </w:rPr>
        <w:t>,</w:t>
      </w:r>
      <w:r>
        <w:rPr>
          <w:rFonts w:hint="cs" w:ascii="Arial" w:hAnsi="Arial"/>
          <w:rtl/>
        </w:rPr>
        <w:t xml:space="preserve"> בד</w:t>
      </w:r>
      <w:r w:rsidR="00BD2762">
        <w:rPr>
          <w:rFonts w:hint="cs" w:ascii="Arial" w:hAnsi="Arial"/>
          <w:rtl/>
        </w:rPr>
        <w:t>יון בקשת הרשות להתגונן, ולאחר הסרת</w:t>
      </w:r>
      <w:r>
        <w:rPr>
          <w:rFonts w:hint="cs" w:ascii="Arial" w:hAnsi="Arial"/>
          <w:rtl/>
        </w:rPr>
        <w:t xml:space="preserve"> הבלבול בין העדות שם בקשר </w:t>
      </w:r>
      <w:r w:rsidR="00BD2762">
        <w:rPr>
          <w:rFonts w:hint="cs" w:ascii="Arial" w:hAnsi="Arial"/>
          <w:rtl/>
        </w:rPr>
        <w:t>לשיק שנפרע</w:t>
      </w:r>
      <w:r>
        <w:rPr>
          <w:rFonts w:hint="cs" w:ascii="Arial" w:hAnsi="Arial"/>
          <w:rtl/>
        </w:rPr>
        <w:t xml:space="preserve"> </w:t>
      </w:r>
      <w:r w:rsidR="00BD2762">
        <w:rPr>
          <w:rFonts w:hint="cs" w:ascii="Arial" w:hAnsi="Arial"/>
          <w:rtl/>
        </w:rPr>
        <w:t>ו</w:t>
      </w:r>
      <w:r>
        <w:rPr>
          <w:rFonts w:hint="cs" w:ascii="Arial" w:hAnsi="Arial"/>
          <w:rtl/>
        </w:rPr>
        <w:t>העדות שם בקשר לשי</w:t>
      </w:r>
      <w:r w:rsidR="00BD2762">
        <w:rPr>
          <w:rFonts w:hint="cs" w:ascii="Arial" w:hAnsi="Arial"/>
          <w:rtl/>
        </w:rPr>
        <w:t>ק מושא התביעה השטרית,</w:t>
      </w:r>
      <w:r w:rsidR="003917D6">
        <w:rPr>
          <w:rFonts w:hint="cs" w:ascii="Arial" w:hAnsi="Arial"/>
          <w:rtl/>
        </w:rPr>
        <w:t xml:space="preserve"> דבק</w:t>
      </w:r>
      <w:r w:rsidR="00BD2762">
        <w:rPr>
          <w:rFonts w:hint="cs" w:ascii="Arial" w:hAnsi="Arial"/>
          <w:rtl/>
        </w:rPr>
        <w:t xml:space="preserve"> הנתבע</w:t>
      </w:r>
      <w:r w:rsidR="003917D6">
        <w:rPr>
          <w:rFonts w:hint="cs" w:ascii="Arial" w:hAnsi="Arial"/>
          <w:rtl/>
        </w:rPr>
        <w:t xml:space="preserve"> </w:t>
      </w:r>
      <w:r w:rsidR="00BD2762">
        <w:rPr>
          <w:rFonts w:hint="cs" w:ascii="Arial" w:hAnsi="Arial"/>
          <w:rtl/>
        </w:rPr>
        <w:t>בעדותו הסותרת לפיה גם השיק שנפרע</w:t>
      </w:r>
      <w:r w:rsidR="003917D6">
        <w:rPr>
          <w:rFonts w:hint="cs" w:ascii="Arial" w:hAnsi="Arial"/>
          <w:rtl/>
        </w:rPr>
        <w:t xml:space="preserve">, זויף. </w:t>
      </w:r>
    </w:p>
    <w:p w:rsidR="009C44F2" w:rsidRDefault="009C44F2">
      <w:pPr>
        <w:spacing w:line="360" w:lineRule="auto"/>
        <w:jc w:val="both"/>
        <w:rPr>
          <w:rFonts w:ascii="Arial" w:hAnsi="Arial"/>
          <w:rtl/>
        </w:rPr>
      </w:pPr>
    </w:p>
    <w:p w:rsidR="009C44F2" w:rsidP="00A31F41" w:rsidRDefault="004B644C">
      <w:pPr>
        <w:spacing w:line="360" w:lineRule="auto"/>
        <w:jc w:val="both"/>
        <w:rPr>
          <w:rFonts w:ascii="Arial" w:hAnsi="Arial"/>
          <w:rtl/>
        </w:rPr>
      </w:pPr>
      <w:r>
        <w:rPr>
          <w:rFonts w:hint="cs" w:ascii="Arial" w:hAnsi="Arial"/>
          <w:rtl/>
        </w:rPr>
        <w:lastRenderedPageBreak/>
        <w:t>1</w:t>
      </w:r>
      <w:r w:rsidR="00A31F41">
        <w:rPr>
          <w:rFonts w:hint="cs" w:ascii="Arial" w:hAnsi="Arial"/>
          <w:rtl/>
        </w:rPr>
        <w:t>0</w:t>
      </w:r>
      <w:r w:rsidR="009C44F2">
        <w:rPr>
          <w:rFonts w:hint="cs" w:ascii="Arial" w:hAnsi="Arial"/>
          <w:rtl/>
        </w:rPr>
        <w:t>.</w:t>
      </w:r>
      <w:r w:rsidR="009C44F2">
        <w:rPr>
          <w:rFonts w:hint="cs" w:ascii="Arial" w:hAnsi="Arial"/>
          <w:rtl/>
        </w:rPr>
        <w:tab/>
        <w:t xml:space="preserve">עדות הנתבע </w:t>
      </w:r>
      <w:r w:rsidR="00BD2762">
        <w:rPr>
          <w:rFonts w:hint="cs" w:ascii="Arial" w:hAnsi="Arial"/>
          <w:rtl/>
        </w:rPr>
        <w:t xml:space="preserve">בענין השיק שנפרע </w:t>
      </w:r>
      <w:r w:rsidR="009C44F2">
        <w:rPr>
          <w:rFonts w:hint="cs" w:ascii="Arial" w:hAnsi="Arial"/>
          <w:rtl/>
        </w:rPr>
        <w:t xml:space="preserve">אינה מהימנה. דא עקא, </w:t>
      </w:r>
      <w:r w:rsidR="0003021F">
        <w:rPr>
          <w:rFonts w:hint="cs" w:ascii="Arial" w:hAnsi="Arial"/>
          <w:rtl/>
        </w:rPr>
        <w:t xml:space="preserve">בנסיבות </w:t>
      </w:r>
      <w:r w:rsidR="00BD2762">
        <w:rPr>
          <w:rFonts w:hint="cs" w:ascii="Arial" w:hAnsi="Arial"/>
          <w:rtl/>
        </w:rPr>
        <w:t>הענין</w:t>
      </w:r>
      <w:r w:rsidR="0003021F">
        <w:rPr>
          <w:rFonts w:hint="cs" w:ascii="Arial" w:hAnsi="Arial"/>
          <w:rtl/>
        </w:rPr>
        <w:t xml:space="preserve"> אין בכך כדי להביא לקבלת התביעה. שכן, התובע לא טען בכת</w:t>
      </w:r>
      <w:r w:rsidR="00BD2762">
        <w:rPr>
          <w:rFonts w:hint="cs" w:ascii="Arial" w:hAnsi="Arial"/>
          <w:rtl/>
        </w:rPr>
        <w:t>ב התביעה לחוזה בהתנהגות; הוא</w:t>
      </w:r>
      <w:r w:rsidR="0003021F">
        <w:rPr>
          <w:rFonts w:hint="cs" w:ascii="Arial" w:hAnsi="Arial"/>
          <w:rtl/>
        </w:rPr>
        <w:t xml:space="preserve"> טען </w:t>
      </w:r>
      <w:r w:rsidR="00BD2762">
        <w:rPr>
          <w:rFonts w:hint="cs" w:ascii="Arial" w:hAnsi="Arial"/>
          <w:rtl/>
        </w:rPr>
        <w:t>לחוזה חתום בכתב, עליו חתם הנתבע (הזמנת העבודה הנטענת)</w:t>
      </w:r>
      <w:r w:rsidR="00E03F12">
        <w:rPr>
          <w:rFonts w:hint="cs" w:ascii="Arial" w:hAnsi="Arial"/>
          <w:rtl/>
        </w:rPr>
        <w:t>, ולא טען טענה חלופית בענין חתימת אחר בהרשאת הנתבע</w:t>
      </w:r>
      <w:r w:rsidR="0003021F">
        <w:rPr>
          <w:rFonts w:hint="cs" w:ascii="Arial" w:hAnsi="Arial"/>
          <w:rtl/>
        </w:rPr>
        <w:t xml:space="preserve">. </w:t>
      </w:r>
      <w:r w:rsidR="00DE47FD">
        <w:rPr>
          <w:rFonts w:hint="cs" w:ascii="Arial" w:hAnsi="Arial"/>
          <w:rtl/>
        </w:rPr>
        <w:t xml:space="preserve">ראינו לעיל כי התובע לא רק שלא הגיש חוות דעת להוכחת </w:t>
      </w:r>
      <w:r w:rsidR="00BD2762">
        <w:rPr>
          <w:rFonts w:hint="cs" w:ascii="Arial" w:hAnsi="Arial"/>
          <w:rtl/>
        </w:rPr>
        <w:t>חתימת הנתבע על הזמנת העבודה; התובע</w:t>
      </w:r>
      <w:r w:rsidR="00DE47FD">
        <w:rPr>
          <w:rFonts w:hint="cs" w:ascii="Arial" w:hAnsi="Arial"/>
          <w:rtl/>
        </w:rPr>
        <w:t xml:space="preserve"> אישר כי הוא</w:t>
      </w:r>
      <w:r w:rsidR="00BD2762">
        <w:rPr>
          <w:rFonts w:hint="cs" w:ascii="Arial" w:hAnsi="Arial"/>
          <w:rtl/>
        </w:rPr>
        <w:t xml:space="preserve"> מעולם</w:t>
      </w:r>
      <w:r w:rsidR="00DE47FD">
        <w:rPr>
          <w:rFonts w:hint="cs" w:ascii="Arial" w:hAnsi="Arial"/>
          <w:rtl/>
        </w:rPr>
        <w:t xml:space="preserve"> לא ראה את הנתבע לפני שפגש ב</w:t>
      </w:r>
      <w:r w:rsidR="00BD2762">
        <w:rPr>
          <w:rFonts w:hint="cs" w:ascii="Arial" w:hAnsi="Arial"/>
          <w:rtl/>
        </w:rPr>
        <w:t>ו בבית המשפט, ולא עשה דבר, על אף פרטי הנתבע המופיעים</w:t>
      </w:r>
      <w:r w:rsidR="00DE47FD">
        <w:rPr>
          <w:rFonts w:hint="cs" w:ascii="Arial" w:hAnsi="Arial"/>
          <w:rtl/>
        </w:rPr>
        <w:t xml:space="preserve"> על גבי הטופס </w:t>
      </w:r>
      <w:r w:rsidR="0025253A">
        <w:rPr>
          <w:rFonts w:hint="cs" w:ascii="Arial" w:hAnsi="Arial"/>
          <w:rtl/>
        </w:rPr>
        <w:t>עליו רשומה הזמנת העבודה הנטענת</w:t>
      </w:r>
      <w:r w:rsidR="00DE47FD">
        <w:rPr>
          <w:rFonts w:hint="cs" w:ascii="Arial" w:hAnsi="Arial"/>
          <w:rtl/>
        </w:rPr>
        <w:t>, כדי לבדוק אם הנתבע הוא אכן מי שמתקשר עמו וחתם על הזמנת העבודה.</w:t>
      </w:r>
      <w:r w:rsidR="0081539F">
        <w:rPr>
          <w:rFonts w:hint="cs" w:ascii="Arial" w:hAnsi="Arial"/>
          <w:rtl/>
        </w:rPr>
        <w:t xml:space="preserve"> ועוד: התובע טען בסיכומיו כי הוא הגיש את השיק שנפ</w:t>
      </w:r>
      <w:r w:rsidR="006275FD">
        <w:rPr>
          <w:rFonts w:hint="cs" w:ascii="Arial" w:hAnsi="Arial"/>
          <w:rtl/>
        </w:rPr>
        <w:t xml:space="preserve">רע, ושסכומו 8609 </w:t>
      </w:r>
      <w:r w:rsidRPr="0025253A" w:rsidR="006275FD">
        <w:rPr>
          <w:rFonts w:hint="cs" w:ascii="Arial" w:hAnsi="Arial"/>
          <w:rtl/>
        </w:rPr>
        <w:t>₪; אולם</w:t>
      </w:r>
      <w:r w:rsidRPr="0025253A" w:rsidR="00BD2762">
        <w:rPr>
          <w:rFonts w:hint="cs" w:ascii="Arial" w:hAnsi="Arial"/>
          <w:rtl/>
        </w:rPr>
        <w:t xml:space="preserve"> בהליך זה שבפני</w:t>
      </w:r>
      <w:r w:rsidRPr="0025253A" w:rsidR="006275FD">
        <w:rPr>
          <w:rFonts w:hint="cs" w:ascii="Arial" w:hAnsi="Arial"/>
          <w:rtl/>
        </w:rPr>
        <w:t xml:space="preserve"> הוא לא הגיש אותו או העתקו.</w:t>
      </w:r>
      <w:r w:rsidR="006275FD">
        <w:rPr>
          <w:rFonts w:hint="cs" w:ascii="Arial" w:hAnsi="Arial"/>
          <w:rtl/>
        </w:rPr>
        <w:t xml:space="preserve"> התובע לא ביאר בגין מה נמסר השיק שנפרע; ולמרות שהתובע ביקש לבסס את תביעתו בין</w:t>
      </w:r>
      <w:r w:rsidR="003A4DAA">
        <w:rPr>
          <w:rFonts w:hint="cs" w:ascii="Arial" w:hAnsi="Arial"/>
          <w:rtl/>
        </w:rPr>
        <w:t xml:space="preserve"> היתר על תעודות משלוח וחשבונית מ</w:t>
      </w:r>
      <w:r w:rsidR="006275FD">
        <w:rPr>
          <w:rFonts w:hint="cs" w:ascii="Arial" w:hAnsi="Arial"/>
          <w:rtl/>
        </w:rPr>
        <w:t>עבודתו הנטענת מול הנתבע, התובע לא הפנה לחשבונית</w:t>
      </w:r>
      <w:r w:rsidR="003A4DAA">
        <w:rPr>
          <w:rFonts w:hint="cs" w:ascii="Arial" w:hAnsi="Arial"/>
          <w:rtl/>
        </w:rPr>
        <w:t xml:space="preserve"> שלו שבגינה נמסר השיק שנפרע, על תעודות משלוח הרלוונטיות לשיק שנפרע, או לקבלה שלו שהונפקה בגין השיק שנפרע</w:t>
      </w:r>
      <w:r w:rsidR="006275FD">
        <w:rPr>
          <w:rFonts w:hint="cs" w:ascii="Arial" w:hAnsi="Arial"/>
          <w:rtl/>
        </w:rPr>
        <w:t>. שותף אני לטע</w:t>
      </w:r>
      <w:r w:rsidR="00F465B5">
        <w:rPr>
          <w:rFonts w:hint="cs" w:ascii="Arial" w:hAnsi="Arial"/>
          <w:rtl/>
        </w:rPr>
        <w:t>נת התובע לפיה רב הנסתר על הגלוי.</w:t>
      </w:r>
      <w:r w:rsidR="006275FD">
        <w:rPr>
          <w:rFonts w:hint="cs" w:ascii="Arial" w:hAnsi="Arial"/>
          <w:rtl/>
        </w:rPr>
        <w:t xml:space="preserve"> אולם הנטל להוכיח שה</w:t>
      </w:r>
      <w:r w:rsidR="00A45A1A">
        <w:rPr>
          <w:rFonts w:hint="cs" w:ascii="Arial" w:hAnsi="Arial"/>
          <w:rtl/>
        </w:rPr>
        <w:t>נתבע</w:t>
      </w:r>
      <w:r w:rsidR="006275FD">
        <w:rPr>
          <w:rFonts w:hint="cs" w:ascii="Arial" w:hAnsi="Arial"/>
          <w:rtl/>
        </w:rPr>
        <w:t xml:space="preserve"> חתם על הזמנת העבודה הנטענת רבץ על כתפי התובע</w:t>
      </w:r>
      <w:r w:rsidR="00A42722">
        <w:rPr>
          <w:rFonts w:hint="cs" w:ascii="Arial" w:hAnsi="Arial"/>
          <w:rtl/>
        </w:rPr>
        <w:t>. ונוכח עדות התובע בענין נסיבות חתימת הזמנת העבודה הנטענת</w:t>
      </w:r>
      <w:r w:rsidR="003A4DAA">
        <w:rPr>
          <w:rFonts w:hint="cs" w:ascii="Arial" w:hAnsi="Arial"/>
          <w:rtl/>
        </w:rPr>
        <w:t>, ללא נוכחות הנתבע</w:t>
      </w:r>
      <w:r w:rsidR="009A4D41">
        <w:rPr>
          <w:rFonts w:hint="cs" w:ascii="Arial" w:hAnsi="Arial"/>
          <w:rtl/>
        </w:rPr>
        <w:t>, מבלי שהכיר את הנתבע ומבלי ש</w:t>
      </w:r>
      <w:r w:rsidR="003A4DAA">
        <w:rPr>
          <w:rFonts w:hint="cs" w:ascii="Arial" w:hAnsi="Arial"/>
          <w:rtl/>
        </w:rPr>
        <w:t>בדק אם הנתבע הוא שמתקשר איתו;</w:t>
      </w:r>
      <w:r w:rsidR="00FA777A">
        <w:rPr>
          <w:rFonts w:hint="cs" w:ascii="Arial" w:hAnsi="Arial"/>
          <w:rtl/>
        </w:rPr>
        <w:t xml:space="preserve"> אי-הגשת חוות דעת בתחום השוואת כתב היד כדי להוכיח שהנתבע חתם על הזמנת העבודה הנטענת;</w:t>
      </w:r>
      <w:r w:rsidR="003A4DAA">
        <w:rPr>
          <w:rFonts w:hint="cs" w:ascii="Arial" w:hAnsi="Arial"/>
          <w:rtl/>
        </w:rPr>
        <w:t xml:space="preserve"> </w:t>
      </w:r>
      <w:r w:rsidR="00FA777A">
        <w:rPr>
          <w:rFonts w:hint="cs" w:ascii="Arial" w:hAnsi="Arial"/>
          <w:rtl/>
        </w:rPr>
        <w:t xml:space="preserve">הימנעות התובע מלבקש לזמן את דודו לעדות; אי-העדתו של נהג כלשהו מטעם התובע אשר עבד במקום והחתים גורם מטעם הנתבע על תעודות משלוח (ואף הימנעות מלבקש לזמן לעדות גורם מטעם הנתבע אשר חתם על תעודות משלוח); </w:t>
      </w:r>
      <w:r w:rsidR="003A4DAA">
        <w:rPr>
          <w:rFonts w:hint="cs" w:ascii="Arial" w:hAnsi="Arial"/>
          <w:rtl/>
        </w:rPr>
        <w:t>הוצאת החשבונית מושא התביעה</w:t>
      </w:r>
      <w:r w:rsidR="004D1977">
        <w:rPr>
          <w:rFonts w:hint="cs" w:ascii="Arial" w:hAnsi="Arial"/>
          <w:rtl/>
        </w:rPr>
        <w:t xml:space="preserve"> (ואף חלק ניכר של תעודות המשלוח)</w:t>
      </w:r>
      <w:r w:rsidR="00A42722">
        <w:rPr>
          <w:rFonts w:hint="cs" w:ascii="Arial" w:hAnsi="Arial"/>
          <w:rtl/>
        </w:rPr>
        <w:t xml:space="preserve"> לאישיות </w:t>
      </w:r>
      <w:r w:rsidR="003A4DAA">
        <w:rPr>
          <w:rFonts w:hint="cs" w:ascii="Arial" w:hAnsi="Arial"/>
          <w:rtl/>
        </w:rPr>
        <w:t xml:space="preserve">משפטית אחרת ולא לנתבע, למרות שהפרטים המופיעים בהזמנת העבודה הנטענת הם פרטי הנתבע </w:t>
      </w:r>
      <w:r w:rsidR="004D1977">
        <w:rPr>
          <w:rFonts w:hint="cs" w:ascii="Arial" w:hAnsi="Arial"/>
          <w:rtl/>
        </w:rPr>
        <w:t>וצוין בה</w:t>
      </w:r>
      <w:r w:rsidR="003A4DAA">
        <w:rPr>
          <w:rFonts w:hint="cs" w:ascii="Arial" w:hAnsi="Arial"/>
          <w:rtl/>
        </w:rPr>
        <w:t xml:space="preserve"> מפורש כי מדובר ב"עוסק מורשה"</w:t>
      </w:r>
      <w:r w:rsidR="00FA777A">
        <w:rPr>
          <w:rFonts w:hint="cs" w:ascii="Arial" w:hAnsi="Arial"/>
          <w:rtl/>
        </w:rPr>
        <w:t xml:space="preserve"> </w:t>
      </w:r>
      <w:r w:rsidR="00F465B5">
        <w:rPr>
          <w:rFonts w:ascii="Arial" w:hAnsi="Arial"/>
          <w:rtl/>
        </w:rPr>
        <w:t>–</w:t>
      </w:r>
      <w:r w:rsidR="00F465B5">
        <w:rPr>
          <w:rFonts w:hint="cs" w:ascii="Arial" w:hAnsi="Arial"/>
          <w:rtl/>
        </w:rPr>
        <w:t xml:space="preserve"> אין בעדותו</w:t>
      </w:r>
      <w:r w:rsidR="006275FD">
        <w:rPr>
          <w:rFonts w:hint="cs" w:ascii="Arial" w:hAnsi="Arial"/>
          <w:rtl/>
        </w:rPr>
        <w:t xml:space="preserve"> הבלתי מהימנה של הנתבע בענין שיק</w:t>
      </w:r>
      <w:r w:rsidR="00F465B5">
        <w:rPr>
          <w:rFonts w:hint="cs" w:ascii="Arial" w:hAnsi="Arial"/>
          <w:rtl/>
        </w:rPr>
        <w:t xml:space="preserve"> לפקודת התובע</w:t>
      </w:r>
      <w:r w:rsidR="006275FD">
        <w:rPr>
          <w:rFonts w:hint="cs" w:ascii="Arial" w:hAnsi="Arial"/>
          <w:rtl/>
        </w:rPr>
        <w:t xml:space="preserve"> שנ</w:t>
      </w:r>
      <w:r w:rsidR="00E97FDF">
        <w:rPr>
          <w:rFonts w:hint="cs" w:ascii="Arial" w:hAnsi="Arial"/>
          <w:rtl/>
        </w:rPr>
        <w:t>פרע,</w:t>
      </w:r>
      <w:r w:rsidR="00F465B5">
        <w:rPr>
          <w:rFonts w:hint="cs" w:ascii="Arial" w:hAnsi="Arial"/>
          <w:rtl/>
        </w:rPr>
        <w:t xml:space="preserve"> שזיקתו להתקשרות מושא התביעה אף לא הובהרה,</w:t>
      </w:r>
      <w:r w:rsidR="00E97FDF">
        <w:rPr>
          <w:rFonts w:hint="cs" w:ascii="Arial" w:hAnsi="Arial"/>
          <w:rtl/>
        </w:rPr>
        <w:t xml:space="preserve"> </w:t>
      </w:r>
      <w:r w:rsidR="00A42722">
        <w:rPr>
          <w:rFonts w:hint="cs" w:ascii="Arial" w:hAnsi="Arial"/>
          <w:rtl/>
        </w:rPr>
        <w:t>כדי להרים נטל זה בנוגע ל</w:t>
      </w:r>
      <w:r w:rsidR="009A4D41">
        <w:rPr>
          <w:rFonts w:hint="cs" w:ascii="Arial" w:hAnsi="Arial"/>
          <w:rtl/>
        </w:rPr>
        <w:t xml:space="preserve">חתימת הנתבע על </w:t>
      </w:r>
      <w:r w:rsidR="00A42722">
        <w:rPr>
          <w:rFonts w:hint="cs" w:ascii="Arial" w:hAnsi="Arial"/>
          <w:rtl/>
        </w:rPr>
        <w:t>הזמנת העבודה.</w:t>
      </w:r>
      <w:r w:rsidR="006275FD">
        <w:rPr>
          <w:rFonts w:hint="cs" w:ascii="Arial" w:hAnsi="Arial"/>
          <w:rtl/>
        </w:rPr>
        <w:t xml:space="preserve"> </w:t>
      </w:r>
    </w:p>
    <w:p w:rsidR="00F465B5" w:rsidP="003A4DAA" w:rsidRDefault="00F465B5">
      <w:pPr>
        <w:spacing w:line="360" w:lineRule="auto"/>
        <w:jc w:val="both"/>
        <w:rPr>
          <w:rFonts w:ascii="Arial" w:hAnsi="Arial"/>
          <w:rtl/>
        </w:rPr>
      </w:pPr>
    </w:p>
    <w:p w:rsidR="004B644C" w:rsidP="00A31F41" w:rsidRDefault="004B644C">
      <w:pPr>
        <w:spacing w:line="360" w:lineRule="auto"/>
        <w:jc w:val="both"/>
        <w:rPr>
          <w:rFonts w:ascii="Arial" w:hAnsi="Arial"/>
          <w:rtl/>
        </w:rPr>
      </w:pPr>
      <w:r>
        <w:rPr>
          <w:rFonts w:hint="cs" w:ascii="Arial" w:hAnsi="Arial"/>
          <w:rtl/>
        </w:rPr>
        <w:t>1</w:t>
      </w:r>
      <w:r w:rsidR="00A31F41">
        <w:rPr>
          <w:rFonts w:hint="cs" w:ascii="Arial" w:hAnsi="Arial"/>
          <w:rtl/>
        </w:rPr>
        <w:t>1</w:t>
      </w:r>
      <w:r>
        <w:rPr>
          <w:rFonts w:hint="cs" w:ascii="Arial" w:hAnsi="Arial"/>
          <w:rtl/>
        </w:rPr>
        <w:t>.</w:t>
      </w:r>
      <w:r>
        <w:rPr>
          <w:rFonts w:hint="cs" w:ascii="Arial" w:hAnsi="Arial"/>
          <w:rtl/>
        </w:rPr>
        <w:tab/>
        <w:t xml:space="preserve">התביעה נדחית. התובע ישלם לנתבע שכר טרחת עורך דין בסך של 7500 ₪. </w:t>
      </w:r>
    </w:p>
    <w:p w:rsidR="00505A86" w:rsidRDefault="00505A86">
      <w:pPr>
        <w:spacing w:line="360" w:lineRule="auto"/>
        <w:jc w:val="both"/>
        <w:rPr>
          <w:rFonts w:ascii="Arial" w:hAnsi="Arial"/>
          <w:rtl/>
        </w:rPr>
      </w:pPr>
    </w:p>
    <w:p w:rsidR="00694556" w:rsidP="00A45A1A"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hint="cs" w:ascii="Arial" w:hAnsi="Arial"/>
              <w:rtl/>
            </w:rPr>
            <w:t>כ"ה ניסן תשע"ח</w:t>
          </w:r>
        </w:sdtContent>
      </w:sdt>
      <w:r w:rsidRPr="00A45A1A">
        <w:rPr>
          <w:rFonts w:ascii="Arial" w:hAnsi="Arial"/>
          <w:rtl/>
        </w:rPr>
        <w:t xml:space="preserve">, </w:t>
      </w:r>
      <w:sdt>
        <w:sdtPr>
          <w:rPr>
            <w:rtl/>
          </w:rPr>
          <w:alias w:val="1456"/>
          <w:tag w:val="1456"/>
          <w:id w:val="-1101635932"/>
          <w:text w:multiLine="1"/>
        </w:sdtPr>
        <w:sdtEndPr/>
        <w:sdtContent>
          <w:r>
            <w:rPr>
              <w:rFonts w:hint="cs" w:ascii="Arial" w:hAnsi="Arial"/>
              <w:rtl/>
            </w:rPr>
            <w:t>10 אפריל 2018</w:t>
          </w:r>
        </w:sdtContent>
      </w:sdt>
      <w:r w:rsidRPr="00A45A1A">
        <w:rPr>
          <w:rFonts w:ascii="Arial" w:hAnsi="Arial"/>
          <w:rtl/>
        </w:rPr>
        <w:t>,</w:t>
      </w:r>
      <w:r>
        <w:rPr>
          <w:rFonts w:ascii="Arial" w:hAnsi="Arial"/>
          <w:rtl/>
        </w:rPr>
        <w:t xml:space="preserve">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9A4D41" w:rsidP="000C5CE0" w:rsidRDefault="009A4D41"/>
    <w:tbl>
      <w:tblPr>
        <w:tblpPr w:leftFromText="180" w:rightFromText="180" w:vertAnchor="text" w:horzAnchor="margin" w:tblpY="229"/>
        <w:bidiVisual/>
        <w:tblW w:w="0" w:type="auto"/>
        <w:tblLayout w:type="fixed"/>
        <w:tblLook w:val="04A0" w:firstRow="1" w:lastRow="0" w:firstColumn="1" w:lastColumn="0" w:noHBand="0" w:noVBand="1"/>
      </w:tblPr>
      <w:tblGrid>
        <w:gridCol w:w="2268"/>
      </w:tblGrid>
      <w:tr w:rsidR="009A4D41" w:rsidTr="00CC3E24">
        <w:tc>
          <w:tcPr>
            <w:tcW w:w="2268" w:type="dxa"/>
            <w:tcBorders>
              <w:top w:val="nil"/>
              <w:left w:val="nil"/>
              <w:bottom w:val="single" w:color="auto" w:sz="4" w:space="0"/>
              <w:right w:val="nil"/>
            </w:tcBorders>
            <w:hideMark/>
          </w:tcPr>
          <w:p w:rsidR="009A4D41" w:rsidP="00CC3E24" w:rsidRDefault="009A4D41">
            <w:pPr>
              <w:overflowPunct w:val="0"/>
              <w:autoSpaceDE w:val="0"/>
              <w:autoSpaceDN w:val="0"/>
              <w:adjustRightInd w:val="0"/>
              <w:snapToGrid w:val="0"/>
              <w:jc w:val="center"/>
              <w:rPr>
                <w:rFonts w:ascii="Arial" w:hAnsi="Arial"/>
                <w:b/>
                <w:bCs/>
              </w:rPr>
            </w:pPr>
            <w:r>
              <w:rPr>
                <w:noProof/>
              </w:rPr>
              <w:drawing>
                <wp:inline distT="0" distB="0" distL="0" distR="0" wp14:anchorId="189EE13D" wp14:editId="223390E4">
                  <wp:extent cx="1259457" cy="724770"/>
                  <wp:effectExtent l="0" t="0" r="0" b="0"/>
                  <wp:docPr id="4" name="תמונה 4" descr="C:\Users\Lenab\AppData\Local\Microsoft\Windows\Temporary Internet Files\Content.Word\3071117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b\AppData\Local\Microsoft\Windows\Temporary Internet Files\Content.Word\307111716.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679" cy="724898"/>
                          </a:xfrm>
                          <a:prstGeom prst="rect">
                            <a:avLst/>
                          </a:prstGeom>
                          <a:noFill/>
                          <a:ln>
                            <a:noFill/>
                          </a:ln>
                        </pic:spPr>
                      </pic:pic>
                    </a:graphicData>
                  </a:graphic>
                </wp:inline>
              </w:drawing>
            </w:r>
          </w:p>
        </w:tc>
      </w:tr>
      <w:tr w:rsidR="009A4D41" w:rsidTr="00CC3E24">
        <w:tc>
          <w:tcPr>
            <w:tcW w:w="2268" w:type="dxa"/>
            <w:tcBorders>
              <w:top w:val="single" w:color="auto" w:sz="4" w:space="0"/>
              <w:left w:val="nil"/>
              <w:bottom w:val="nil"/>
              <w:right w:val="nil"/>
            </w:tcBorders>
            <w:hideMark/>
          </w:tcPr>
          <w:p w:rsidRPr="001A63BF" w:rsidR="009A4D41" w:rsidP="00CC3E24" w:rsidRDefault="009A4D41">
            <w:pPr>
              <w:jc w:val="center"/>
              <w:rPr>
                <w:b/>
                <w:bCs/>
              </w:rPr>
            </w:pPr>
            <w:r w:rsidRPr="001A63BF">
              <w:rPr>
                <w:rFonts w:ascii="Arial" w:hAnsi="Arial"/>
                <w:b/>
                <w:bCs/>
                <w:rtl/>
              </w:rPr>
              <w:t>דניאל קֵירֹס</w:t>
            </w:r>
            <w:r>
              <w:rPr>
                <w:rFonts w:hint="cs" w:ascii="Arial" w:hAnsi="Arial"/>
                <w:b/>
                <w:bCs/>
                <w:rtl/>
              </w:rPr>
              <w:t>, שופט</w:t>
            </w:r>
          </w:p>
          <w:p w:rsidR="009A4D41" w:rsidP="00CC3E24" w:rsidRDefault="009A4D41">
            <w:pPr>
              <w:overflowPunct w:val="0"/>
              <w:autoSpaceDE w:val="0"/>
              <w:autoSpaceDN w:val="0"/>
              <w:adjustRightInd w:val="0"/>
              <w:jc w:val="center"/>
              <w:rPr>
                <w:b/>
                <w:bCs/>
              </w:rPr>
            </w:pPr>
            <w:bookmarkStart w:name="_GoBack" w:id="0"/>
            <w:bookmarkEnd w:id="0"/>
          </w:p>
        </w:tc>
      </w:tr>
    </w:tbl>
    <w:p w:rsidRPr="000C5CE0" w:rsidR="009A4D41" w:rsidP="000C5CE0" w:rsidRDefault="009A4D41">
      <w:pPr>
        <w:jc w:val="center"/>
      </w:pPr>
    </w:p>
    <w:p w:rsidR="00694556" w:rsidP="00633C4F" w:rsidRDefault="00694556">
      <w:pPr>
        <w:spacing w:line="360" w:lineRule="auto"/>
        <w:ind w:left="3600" w:firstLine="720"/>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080AC8">
      <w:rPr>
        <w:rStyle w:val="ae"/>
        <w:rFonts w:cs="Times New Roman"/>
        <w:noProof/>
        <w:rtl/>
      </w:rPr>
      <w:t>5</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080AC8">
      <w:rPr>
        <w:rStyle w:val="ae"/>
        <w:noProof/>
        <w:rtl/>
      </w:rPr>
      <w:t>5</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80AC8">
    <w:pPr>
      <w:pStyle w:val="a5"/>
      <w:jc w:val="center"/>
      <w:rPr>
        <w:rFonts w:cs="FrankRuehl"/>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בנצרת</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080AC8">
          <w:pPr>
            <w:rPr>
              <w:b/>
              <w:bCs/>
              <w:sz w:val="26"/>
              <w:szCs w:val="26"/>
              <w:rtl/>
            </w:rPr>
          </w:pPr>
          <w:sdt>
            <w:sdtPr>
              <w:rPr>
                <w:b/>
                <w:bCs/>
                <w:sz w:val="26"/>
                <w:szCs w:val="26"/>
                <w:rtl/>
              </w:rPr>
              <w:alias w:val="1170"/>
              <w:tag w:val="1170"/>
              <w:id w:val="299038016"/>
              <w:text w:multiLine="1"/>
            </w:sdtPr>
            <w:sdtEndPr/>
            <w:sdtContent>
              <w:r w:rsidR="00D36A71">
                <w:rPr>
                  <w:b/>
                  <w:bCs/>
                  <w:sz w:val="26"/>
                  <w:szCs w:val="26"/>
                  <w:rtl/>
                </w:rPr>
                <w:t>תא"מ</w:t>
              </w:r>
            </w:sdtContent>
          </w:sdt>
          <w:r w:rsidR="00005C8B">
            <w:rPr>
              <w:b/>
              <w:bCs/>
              <w:sz w:val="26"/>
              <w:szCs w:val="26"/>
              <w:rtl/>
            </w:rPr>
            <w:t xml:space="preserve"> </w:t>
          </w:r>
          <w:sdt>
            <w:sdtPr>
              <w:rPr>
                <w:b/>
                <w:bCs/>
                <w:sz w:val="26"/>
                <w:szCs w:val="26"/>
                <w:rtl/>
              </w:rPr>
              <w:alias w:val="1171"/>
              <w:tag w:val="1171"/>
              <w:id w:val="81650337"/>
              <w:text w:multiLine="1"/>
            </w:sdtPr>
            <w:sdtEndPr/>
            <w:sdtContent>
              <w:r w:rsidR="00D36A71">
                <w:rPr>
                  <w:b/>
                  <w:bCs/>
                  <w:sz w:val="26"/>
                  <w:szCs w:val="26"/>
                  <w:rtl/>
                </w:rPr>
                <w:t>15080-02-15</w:t>
              </w:r>
            </w:sdtContent>
          </w:sdt>
          <w:r w:rsidR="00005C8B">
            <w:rPr>
              <w:b/>
              <w:bCs/>
              <w:sz w:val="26"/>
              <w:szCs w:val="26"/>
              <w:rtl/>
            </w:rPr>
            <w:t xml:space="preserve"> </w:t>
          </w:r>
          <w:sdt>
            <w:sdtPr>
              <w:rPr>
                <w:b/>
                <w:bCs/>
                <w:sz w:val="26"/>
                <w:szCs w:val="26"/>
                <w:rtl/>
              </w:rPr>
              <w:alias w:val="1172"/>
              <w:tag w:val="1172"/>
              <w:id w:val="-1742169342"/>
              <w:text w:multiLine="1"/>
            </w:sdtPr>
            <w:sdtEndPr/>
            <w:sdtContent>
              <w:r w:rsidR="00D36A71">
                <w:rPr>
                  <w:b/>
                  <w:bCs/>
                  <w:sz w:val="26"/>
                  <w:szCs w:val="26"/>
                  <w:rtl/>
                </w:rPr>
                <w:t>עדוי נ' נימנו</w:t>
              </w:r>
            </w:sdtContent>
          </w:sdt>
        </w:p>
        <w:p w:rsidRPr="00957C90" w:rsidR="00694556" w:rsidRDefault="00694556">
          <w:pPr>
            <w:rPr>
              <w:b/>
              <w:bCs/>
              <w:sz w:val="2"/>
              <w:szCs w:val="2"/>
              <w:rtl/>
            </w:rPr>
          </w:pPr>
        </w:p>
        <w:p w:rsidR="0043595F" w:rsidP="00957C90" w:rsidRDefault="00957C90">
          <w:pPr>
            <w:rPr>
              <w:b/>
              <w:bCs/>
              <w:sz w:val="26"/>
              <w:szCs w:val="26"/>
              <w:rtl/>
            </w:rPr>
          </w:pPr>
          <w:r w:rsidRPr="00957C90">
            <w:rPr>
              <w:rFonts w:hint="cs"/>
              <w:b/>
              <w:bCs/>
              <w:sz w:val="26"/>
              <w:szCs w:val="26"/>
              <w:rtl/>
            </w:rPr>
            <w:t xml:space="preserve"> </w:t>
          </w:r>
        </w:p>
        <w:p w:rsidRPr="00957C90" w:rsidR="00957C90" w:rsidRDefault="005C7EC6">
          <w:pPr>
            <w:rPr>
              <w:b/>
              <w:bCs/>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5AC1AD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3461E4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D4C047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E1A92D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5996377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E2958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18A4D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CCB7F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F044B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07453F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7"/>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3021F"/>
    <w:rsid w:val="000564AB"/>
    <w:rsid w:val="00080AC8"/>
    <w:rsid w:val="0009000E"/>
    <w:rsid w:val="000924BB"/>
    <w:rsid w:val="00093490"/>
    <w:rsid w:val="000C5DA8"/>
    <w:rsid w:val="000D4A02"/>
    <w:rsid w:val="001072A9"/>
    <w:rsid w:val="00121F97"/>
    <w:rsid w:val="001277D7"/>
    <w:rsid w:val="00132017"/>
    <w:rsid w:val="0014234E"/>
    <w:rsid w:val="00145A87"/>
    <w:rsid w:val="001C4003"/>
    <w:rsid w:val="001C5730"/>
    <w:rsid w:val="001F1FCB"/>
    <w:rsid w:val="001F5474"/>
    <w:rsid w:val="00207D97"/>
    <w:rsid w:val="002352F7"/>
    <w:rsid w:val="0025253A"/>
    <w:rsid w:val="002B2B8D"/>
    <w:rsid w:val="00381D3A"/>
    <w:rsid w:val="003823DA"/>
    <w:rsid w:val="003917D6"/>
    <w:rsid w:val="003A4DAA"/>
    <w:rsid w:val="00424F65"/>
    <w:rsid w:val="0043595F"/>
    <w:rsid w:val="004543C0"/>
    <w:rsid w:val="0047645A"/>
    <w:rsid w:val="004A161F"/>
    <w:rsid w:val="004B644C"/>
    <w:rsid w:val="004B7970"/>
    <w:rsid w:val="004D1977"/>
    <w:rsid w:val="004D49A3"/>
    <w:rsid w:val="004E6E3C"/>
    <w:rsid w:val="00503603"/>
    <w:rsid w:val="00505A86"/>
    <w:rsid w:val="005072C7"/>
    <w:rsid w:val="005124F1"/>
    <w:rsid w:val="00530437"/>
    <w:rsid w:val="00530BAD"/>
    <w:rsid w:val="00541598"/>
    <w:rsid w:val="00547DB7"/>
    <w:rsid w:val="00567324"/>
    <w:rsid w:val="005B0F49"/>
    <w:rsid w:val="005C7CD0"/>
    <w:rsid w:val="005C7EC6"/>
    <w:rsid w:val="005D4BDB"/>
    <w:rsid w:val="005D6868"/>
    <w:rsid w:val="00622BAA"/>
    <w:rsid w:val="00625C89"/>
    <w:rsid w:val="006275FD"/>
    <w:rsid w:val="00633C4F"/>
    <w:rsid w:val="00671BD5"/>
    <w:rsid w:val="006805C1"/>
    <w:rsid w:val="006816EC"/>
    <w:rsid w:val="00694556"/>
    <w:rsid w:val="006945D8"/>
    <w:rsid w:val="006B24D9"/>
    <w:rsid w:val="006E1A53"/>
    <w:rsid w:val="006E366F"/>
    <w:rsid w:val="006E785A"/>
    <w:rsid w:val="007056AA"/>
    <w:rsid w:val="00733162"/>
    <w:rsid w:val="00744F41"/>
    <w:rsid w:val="007A24FE"/>
    <w:rsid w:val="007A35AA"/>
    <w:rsid w:val="007F1048"/>
    <w:rsid w:val="0081539F"/>
    <w:rsid w:val="00820005"/>
    <w:rsid w:val="008203D8"/>
    <w:rsid w:val="00823D0D"/>
    <w:rsid w:val="00846D27"/>
    <w:rsid w:val="008610A7"/>
    <w:rsid w:val="008D312C"/>
    <w:rsid w:val="008E1332"/>
    <w:rsid w:val="00903896"/>
    <w:rsid w:val="00927813"/>
    <w:rsid w:val="00944D13"/>
    <w:rsid w:val="00957C90"/>
    <w:rsid w:val="00962F2F"/>
    <w:rsid w:val="00997756"/>
    <w:rsid w:val="009A4D41"/>
    <w:rsid w:val="009B7233"/>
    <w:rsid w:val="009B748C"/>
    <w:rsid w:val="009C44F2"/>
    <w:rsid w:val="009C6E99"/>
    <w:rsid w:val="009E0263"/>
    <w:rsid w:val="009F2D80"/>
    <w:rsid w:val="009F7B7A"/>
    <w:rsid w:val="00A267CF"/>
    <w:rsid w:val="00A31F41"/>
    <w:rsid w:val="00A42722"/>
    <w:rsid w:val="00A43458"/>
    <w:rsid w:val="00A45A1A"/>
    <w:rsid w:val="00A72418"/>
    <w:rsid w:val="00AC4E19"/>
    <w:rsid w:val="00AF1ED6"/>
    <w:rsid w:val="00B32C61"/>
    <w:rsid w:val="00B368FE"/>
    <w:rsid w:val="00B80CBD"/>
    <w:rsid w:val="00B8504A"/>
    <w:rsid w:val="00B91883"/>
    <w:rsid w:val="00BC3369"/>
    <w:rsid w:val="00BD2762"/>
    <w:rsid w:val="00BF77EE"/>
    <w:rsid w:val="00C32E0F"/>
    <w:rsid w:val="00C42BF9"/>
    <w:rsid w:val="00C47040"/>
    <w:rsid w:val="00C51688"/>
    <w:rsid w:val="00C83E56"/>
    <w:rsid w:val="00CC0A72"/>
    <w:rsid w:val="00CD3F25"/>
    <w:rsid w:val="00D2085A"/>
    <w:rsid w:val="00D319B3"/>
    <w:rsid w:val="00D36A71"/>
    <w:rsid w:val="00D53410"/>
    <w:rsid w:val="00D53924"/>
    <w:rsid w:val="00D60849"/>
    <w:rsid w:val="00D96D8C"/>
    <w:rsid w:val="00D97EE7"/>
    <w:rsid w:val="00DA755B"/>
    <w:rsid w:val="00DB2A23"/>
    <w:rsid w:val="00DB50C3"/>
    <w:rsid w:val="00DD337E"/>
    <w:rsid w:val="00DE47FD"/>
    <w:rsid w:val="00DF154B"/>
    <w:rsid w:val="00E00B6F"/>
    <w:rsid w:val="00E03F12"/>
    <w:rsid w:val="00E3549F"/>
    <w:rsid w:val="00E51BFB"/>
    <w:rsid w:val="00E54642"/>
    <w:rsid w:val="00E97908"/>
    <w:rsid w:val="00E97FDF"/>
    <w:rsid w:val="00ED3B35"/>
    <w:rsid w:val="00EF3ED0"/>
    <w:rsid w:val="00F17E56"/>
    <w:rsid w:val="00F35C80"/>
    <w:rsid w:val="00F465B5"/>
    <w:rsid w:val="00F522E6"/>
    <w:rsid w:val="00F52C60"/>
    <w:rsid w:val="00F9097D"/>
    <w:rsid w:val="00FA777A"/>
    <w:rsid w:val="00FC5DF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40AA319C"/>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A4D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A4D4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A4D4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A4D4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A4D4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A4D4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A4D4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A4D4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9A4D41"/>
    <w:rPr>
      <w:noProof w:val="0"/>
      <w:color w:val="800080" w:themeColor="followedHyperlink"/>
      <w:u w:val="single"/>
    </w:rPr>
  </w:style>
  <w:style w:type="character" w:styleId="HTMLCite">
    <w:name w:val="HTML Cite"/>
    <w:basedOn w:val="a2"/>
    <w:semiHidden/>
    <w:unhideWhenUsed/>
    <w:rsid w:val="009A4D41"/>
    <w:rPr>
      <w:i/>
      <w:iCs/>
      <w:noProof w:val="0"/>
    </w:rPr>
  </w:style>
  <w:style w:type="character" w:styleId="HTMLCode">
    <w:name w:val="HTML Code"/>
    <w:basedOn w:val="a2"/>
    <w:semiHidden/>
    <w:unhideWhenUsed/>
    <w:rsid w:val="009A4D41"/>
    <w:rPr>
      <w:rFonts w:ascii="Consolas" w:hAnsi="Consolas" w:cs="Consolas"/>
      <w:noProof w:val="0"/>
      <w:sz w:val="20"/>
      <w:szCs w:val="20"/>
    </w:rPr>
  </w:style>
  <w:style w:type="character" w:styleId="HTMLDefinition">
    <w:name w:val="HTML Definition"/>
    <w:basedOn w:val="a2"/>
    <w:semiHidden/>
    <w:unhideWhenUsed/>
    <w:rsid w:val="009A4D41"/>
    <w:rPr>
      <w:i/>
      <w:iCs/>
      <w:noProof w:val="0"/>
    </w:rPr>
  </w:style>
  <w:style w:type="character" w:styleId="HTMLVariable">
    <w:name w:val="HTML Variable"/>
    <w:basedOn w:val="a2"/>
    <w:semiHidden/>
    <w:unhideWhenUsed/>
    <w:rsid w:val="009A4D41"/>
    <w:rPr>
      <w:i/>
      <w:iCs/>
      <w:noProof w:val="0"/>
    </w:rPr>
  </w:style>
  <w:style w:type="paragraph" w:styleId="HTML">
    <w:name w:val="HTML Preformatted"/>
    <w:basedOn w:val="a1"/>
    <w:link w:val="HTML0"/>
    <w:semiHidden/>
    <w:unhideWhenUsed/>
    <w:rsid w:val="009A4D41"/>
    <w:rPr>
      <w:rFonts w:ascii="Consolas" w:hAnsi="Consolas" w:cs="Consolas"/>
      <w:sz w:val="20"/>
      <w:szCs w:val="20"/>
    </w:rPr>
  </w:style>
  <w:style w:type="character" w:customStyle="1" w:styleId="HTML0">
    <w:name w:val="HTML מעוצב מראש תו"/>
    <w:basedOn w:val="a2"/>
    <w:link w:val="HTML"/>
    <w:semiHidden/>
    <w:rsid w:val="009A4D41"/>
    <w:rPr>
      <w:rFonts w:ascii="Consolas" w:hAnsi="Consolas" w:cs="Consolas"/>
      <w:noProof w:val="0"/>
    </w:rPr>
  </w:style>
  <w:style w:type="character" w:styleId="Hyperlink">
    <w:name w:val="Hyperlink"/>
    <w:basedOn w:val="a2"/>
    <w:semiHidden/>
    <w:unhideWhenUsed/>
    <w:rsid w:val="009A4D41"/>
    <w:rPr>
      <w:noProof w:val="0"/>
      <w:color w:val="0000FF" w:themeColor="hyperlink"/>
      <w:u w:val="single"/>
    </w:rPr>
  </w:style>
  <w:style w:type="paragraph" w:styleId="Index1">
    <w:name w:val="index 1"/>
    <w:basedOn w:val="a1"/>
    <w:next w:val="a1"/>
    <w:autoRedefine/>
    <w:semiHidden/>
    <w:unhideWhenUsed/>
    <w:rsid w:val="009A4D41"/>
    <w:pPr>
      <w:ind w:left="240" w:hanging="240"/>
    </w:pPr>
  </w:style>
  <w:style w:type="paragraph" w:styleId="Index2">
    <w:name w:val="index 2"/>
    <w:basedOn w:val="a1"/>
    <w:next w:val="a1"/>
    <w:autoRedefine/>
    <w:semiHidden/>
    <w:unhideWhenUsed/>
    <w:rsid w:val="009A4D41"/>
    <w:pPr>
      <w:ind w:left="480" w:hanging="240"/>
    </w:pPr>
  </w:style>
  <w:style w:type="paragraph" w:styleId="Index3">
    <w:name w:val="index 3"/>
    <w:basedOn w:val="a1"/>
    <w:next w:val="a1"/>
    <w:autoRedefine/>
    <w:semiHidden/>
    <w:unhideWhenUsed/>
    <w:rsid w:val="009A4D41"/>
    <w:pPr>
      <w:ind w:left="720" w:hanging="240"/>
    </w:pPr>
  </w:style>
  <w:style w:type="paragraph" w:styleId="Index4">
    <w:name w:val="index 4"/>
    <w:basedOn w:val="a1"/>
    <w:next w:val="a1"/>
    <w:autoRedefine/>
    <w:semiHidden/>
    <w:unhideWhenUsed/>
    <w:rsid w:val="009A4D41"/>
    <w:pPr>
      <w:ind w:left="960" w:hanging="240"/>
    </w:pPr>
  </w:style>
  <w:style w:type="paragraph" w:styleId="Index5">
    <w:name w:val="index 5"/>
    <w:basedOn w:val="a1"/>
    <w:next w:val="a1"/>
    <w:autoRedefine/>
    <w:semiHidden/>
    <w:unhideWhenUsed/>
    <w:rsid w:val="009A4D41"/>
    <w:pPr>
      <w:ind w:left="1200" w:hanging="240"/>
    </w:pPr>
  </w:style>
  <w:style w:type="paragraph" w:styleId="Index6">
    <w:name w:val="index 6"/>
    <w:basedOn w:val="a1"/>
    <w:next w:val="a1"/>
    <w:autoRedefine/>
    <w:semiHidden/>
    <w:unhideWhenUsed/>
    <w:rsid w:val="009A4D41"/>
    <w:pPr>
      <w:ind w:left="1440" w:hanging="240"/>
    </w:pPr>
  </w:style>
  <w:style w:type="paragraph" w:styleId="Index7">
    <w:name w:val="index 7"/>
    <w:basedOn w:val="a1"/>
    <w:next w:val="a1"/>
    <w:autoRedefine/>
    <w:semiHidden/>
    <w:unhideWhenUsed/>
    <w:rsid w:val="009A4D41"/>
    <w:pPr>
      <w:ind w:left="1680" w:hanging="240"/>
    </w:pPr>
  </w:style>
  <w:style w:type="paragraph" w:styleId="Index8">
    <w:name w:val="index 8"/>
    <w:basedOn w:val="a1"/>
    <w:next w:val="a1"/>
    <w:autoRedefine/>
    <w:semiHidden/>
    <w:unhideWhenUsed/>
    <w:rsid w:val="009A4D41"/>
    <w:pPr>
      <w:ind w:left="1920" w:hanging="240"/>
    </w:pPr>
  </w:style>
  <w:style w:type="paragraph" w:styleId="Index9">
    <w:name w:val="index 9"/>
    <w:basedOn w:val="a1"/>
    <w:next w:val="a1"/>
    <w:autoRedefine/>
    <w:semiHidden/>
    <w:unhideWhenUsed/>
    <w:rsid w:val="009A4D41"/>
    <w:pPr>
      <w:ind w:left="2160" w:hanging="240"/>
    </w:pPr>
  </w:style>
  <w:style w:type="paragraph" w:styleId="NormalWeb">
    <w:name w:val="Normal (Web)"/>
    <w:basedOn w:val="a1"/>
    <w:semiHidden/>
    <w:unhideWhenUsed/>
    <w:rsid w:val="009A4D41"/>
    <w:rPr>
      <w:rFonts w:cs="Times New Roman"/>
    </w:rPr>
  </w:style>
  <w:style w:type="paragraph" w:styleId="TOC1">
    <w:name w:val="toc 1"/>
    <w:basedOn w:val="a1"/>
    <w:next w:val="a1"/>
    <w:autoRedefine/>
    <w:semiHidden/>
    <w:unhideWhenUsed/>
    <w:rsid w:val="009A4D41"/>
    <w:pPr>
      <w:spacing w:after="100"/>
    </w:pPr>
  </w:style>
  <w:style w:type="paragraph" w:styleId="TOC2">
    <w:name w:val="toc 2"/>
    <w:basedOn w:val="a1"/>
    <w:next w:val="a1"/>
    <w:autoRedefine/>
    <w:semiHidden/>
    <w:unhideWhenUsed/>
    <w:rsid w:val="009A4D41"/>
    <w:pPr>
      <w:spacing w:after="100"/>
      <w:ind w:left="240"/>
    </w:pPr>
  </w:style>
  <w:style w:type="paragraph" w:styleId="TOC3">
    <w:name w:val="toc 3"/>
    <w:basedOn w:val="a1"/>
    <w:next w:val="a1"/>
    <w:autoRedefine/>
    <w:semiHidden/>
    <w:unhideWhenUsed/>
    <w:rsid w:val="009A4D41"/>
    <w:pPr>
      <w:spacing w:after="100"/>
      <w:ind w:left="480"/>
    </w:pPr>
  </w:style>
  <w:style w:type="paragraph" w:styleId="TOC4">
    <w:name w:val="toc 4"/>
    <w:basedOn w:val="a1"/>
    <w:next w:val="a1"/>
    <w:autoRedefine/>
    <w:semiHidden/>
    <w:unhideWhenUsed/>
    <w:rsid w:val="009A4D41"/>
    <w:pPr>
      <w:spacing w:after="100"/>
      <w:ind w:left="720"/>
    </w:pPr>
  </w:style>
  <w:style w:type="paragraph" w:styleId="TOC5">
    <w:name w:val="toc 5"/>
    <w:basedOn w:val="a1"/>
    <w:next w:val="a1"/>
    <w:autoRedefine/>
    <w:semiHidden/>
    <w:unhideWhenUsed/>
    <w:rsid w:val="009A4D41"/>
    <w:pPr>
      <w:spacing w:after="100"/>
      <w:ind w:left="960"/>
    </w:pPr>
  </w:style>
  <w:style w:type="paragraph" w:styleId="TOC6">
    <w:name w:val="toc 6"/>
    <w:basedOn w:val="a1"/>
    <w:next w:val="a1"/>
    <w:autoRedefine/>
    <w:semiHidden/>
    <w:unhideWhenUsed/>
    <w:rsid w:val="009A4D41"/>
    <w:pPr>
      <w:spacing w:after="100"/>
      <w:ind w:left="1200"/>
    </w:pPr>
  </w:style>
  <w:style w:type="paragraph" w:styleId="TOC7">
    <w:name w:val="toc 7"/>
    <w:basedOn w:val="a1"/>
    <w:next w:val="a1"/>
    <w:autoRedefine/>
    <w:semiHidden/>
    <w:unhideWhenUsed/>
    <w:rsid w:val="009A4D41"/>
    <w:pPr>
      <w:spacing w:after="100"/>
      <w:ind w:left="1440"/>
    </w:pPr>
  </w:style>
  <w:style w:type="paragraph" w:styleId="TOC8">
    <w:name w:val="toc 8"/>
    <w:basedOn w:val="a1"/>
    <w:next w:val="a1"/>
    <w:autoRedefine/>
    <w:semiHidden/>
    <w:unhideWhenUsed/>
    <w:rsid w:val="009A4D41"/>
    <w:pPr>
      <w:spacing w:after="100"/>
      <w:ind w:left="1680"/>
    </w:pPr>
  </w:style>
  <w:style w:type="paragraph" w:styleId="TOC9">
    <w:name w:val="toc 9"/>
    <w:basedOn w:val="a1"/>
    <w:next w:val="a1"/>
    <w:autoRedefine/>
    <w:semiHidden/>
    <w:unhideWhenUsed/>
    <w:rsid w:val="009A4D41"/>
    <w:pPr>
      <w:spacing w:after="100"/>
      <w:ind w:left="1920"/>
    </w:pPr>
  </w:style>
  <w:style w:type="table" w:styleId="-1">
    <w:name w:val="Table 3D effects 1"/>
    <w:basedOn w:val="a3"/>
    <w:semiHidden/>
    <w:unhideWhenUsed/>
    <w:rsid w:val="009A4D4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A4D4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A4D4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9A4D41"/>
  </w:style>
  <w:style w:type="paragraph" w:styleId="af1">
    <w:name w:val="Salutation"/>
    <w:basedOn w:val="a1"/>
    <w:next w:val="a1"/>
    <w:link w:val="af2"/>
    <w:rsid w:val="009A4D41"/>
  </w:style>
  <w:style w:type="character" w:customStyle="1" w:styleId="af2">
    <w:name w:val="ברכה תו"/>
    <w:basedOn w:val="a2"/>
    <w:link w:val="af1"/>
    <w:rsid w:val="009A4D41"/>
    <w:rPr>
      <w:rFonts w:cs="David"/>
      <w:noProof w:val="0"/>
      <w:sz w:val="24"/>
      <w:szCs w:val="24"/>
    </w:rPr>
  </w:style>
  <w:style w:type="paragraph" w:styleId="af3">
    <w:name w:val="Body Text"/>
    <w:basedOn w:val="a1"/>
    <w:link w:val="af4"/>
    <w:semiHidden/>
    <w:unhideWhenUsed/>
    <w:rsid w:val="009A4D41"/>
    <w:pPr>
      <w:spacing w:after="120"/>
    </w:pPr>
  </w:style>
  <w:style w:type="character" w:customStyle="1" w:styleId="af4">
    <w:name w:val="גוף טקסט תו"/>
    <w:basedOn w:val="a2"/>
    <w:link w:val="af3"/>
    <w:semiHidden/>
    <w:rsid w:val="009A4D41"/>
    <w:rPr>
      <w:rFonts w:cs="David"/>
      <w:noProof w:val="0"/>
      <w:sz w:val="24"/>
      <w:szCs w:val="24"/>
    </w:rPr>
  </w:style>
  <w:style w:type="paragraph" w:styleId="23">
    <w:name w:val="Body Text 2"/>
    <w:basedOn w:val="a1"/>
    <w:link w:val="24"/>
    <w:semiHidden/>
    <w:unhideWhenUsed/>
    <w:rsid w:val="009A4D41"/>
    <w:pPr>
      <w:spacing w:after="120" w:line="480" w:lineRule="auto"/>
    </w:pPr>
  </w:style>
  <w:style w:type="character" w:customStyle="1" w:styleId="24">
    <w:name w:val="גוף טקסט 2 תו"/>
    <w:basedOn w:val="a2"/>
    <w:link w:val="23"/>
    <w:semiHidden/>
    <w:rsid w:val="009A4D41"/>
    <w:rPr>
      <w:rFonts w:cs="David"/>
      <w:noProof w:val="0"/>
      <w:sz w:val="24"/>
      <w:szCs w:val="24"/>
    </w:rPr>
  </w:style>
  <w:style w:type="paragraph" w:styleId="33">
    <w:name w:val="Body Text 3"/>
    <w:basedOn w:val="a1"/>
    <w:link w:val="34"/>
    <w:semiHidden/>
    <w:unhideWhenUsed/>
    <w:rsid w:val="009A4D41"/>
    <w:pPr>
      <w:spacing w:after="120"/>
    </w:pPr>
    <w:rPr>
      <w:sz w:val="16"/>
      <w:szCs w:val="16"/>
    </w:rPr>
  </w:style>
  <w:style w:type="character" w:customStyle="1" w:styleId="34">
    <w:name w:val="גוף טקסט 3 תו"/>
    <w:basedOn w:val="a2"/>
    <w:link w:val="33"/>
    <w:semiHidden/>
    <w:rsid w:val="009A4D41"/>
    <w:rPr>
      <w:rFonts w:cs="David"/>
      <w:noProof w:val="0"/>
      <w:sz w:val="16"/>
      <w:szCs w:val="16"/>
    </w:rPr>
  </w:style>
  <w:style w:type="character" w:styleId="HTML1">
    <w:name w:val="HTML Sample"/>
    <w:basedOn w:val="a2"/>
    <w:semiHidden/>
    <w:unhideWhenUsed/>
    <w:rsid w:val="009A4D41"/>
    <w:rPr>
      <w:rFonts w:ascii="Consolas" w:hAnsi="Consolas" w:cs="Consolas"/>
      <w:noProof w:val="0"/>
      <w:sz w:val="24"/>
      <w:szCs w:val="24"/>
    </w:rPr>
  </w:style>
  <w:style w:type="character" w:styleId="af5">
    <w:name w:val="Emphasis"/>
    <w:basedOn w:val="a2"/>
    <w:qFormat/>
    <w:rsid w:val="009A4D41"/>
    <w:rPr>
      <w:i/>
      <w:iCs/>
      <w:noProof w:val="0"/>
    </w:rPr>
  </w:style>
  <w:style w:type="character" w:styleId="af6">
    <w:name w:val="Intense Emphasis"/>
    <w:basedOn w:val="a2"/>
    <w:uiPriority w:val="21"/>
    <w:qFormat/>
    <w:rsid w:val="009A4D41"/>
    <w:rPr>
      <w:i/>
      <w:iCs/>
      <w:noProof w:val="0"/>
      <w:color w:val="4F81BD" w:themeColor="accent1"/>
    </w:rPr>
  </w:style>
  <w:style w:type="character" w:styleId="af7">
    <w:name w:val="Subtle Emphasis"/>
    <w:basedOn w:val="a2"/>
    <w:uiPriority w:val="19"/>
    <w:qFormat/>
    <w:rsid w:val="009A4D41"/>
    <w:rPr>
      <w:i/>
      <w:iCs/>
      <w:noProof w:val="0"/>
      <w:color w:val="404040" w:themeColor="text1" w:themeTint="BF"/>
    </w:rPr>
  </w:style>
  <w:style w:type="paragraph" w:styleId="af8">
    <w:name w:val="List Continue"/>
    <w:basedOn w:val="a1"/>
    <w:semiHidden/>
    <w:unhideWhenUsed/>
    <w:rsid w:val="009A4D41"/>
    <w:pPr>
      <w:spacing w:after="120"/>
      <w:ind w:left="283"/>
      <w:contextualSpacing/>
    </w:pPr>
  </w:style>
  <w:style w:type="paragraph" w:styleId="25">
    <w:name w:val="List Continue 2"/>
    <w:basedOn w:val="a1"/>
    <w:semiHidden/>
    <w:unhideWhenUsed/>
    <w:rsid w:val="009A4D41"/>
    <w:pPr>
      <w:spacing w:after="120"/>
      <w:ind w:left="566"/>
      <w:contextualSpacing/>
    </w:pPr>
  </w:style>
  <w:style w:type="paragraph" w:styleId="35">
    <w:name w:val="List Continue 3"/>
    <w:basedOn w:val="a1"/>
    <w:semiHidden/>
    <w:unhideWhenUsed/>
    <w:rsid w:val="009A4D41"/>
    <w:pPr>
      <w:spacing w:after="120"/>
      <w:ind w:left="849"/>
      <w:contextualSpacing/>
    </w:pPr>
  </w:style>
  <w:style w:type="paragraph" w:styleId="42">
    <w:name w:val="List Continue 4"/>
    <w:basedOn w:val="a1"/>
    <w:semiHidden/>
    <w:unhideWhenUsed/>
    <w:rsid w:val="009A4D41"/>
    <w:pPr>
      <w:spacing w:after="120"/>
      <w:ind w:left="1132"/>
      <w:contextualSpacing/>
    </w:pPr>
  </w:style>
  <w:style w:type="paragraph" w:styleId="53">
    <w:name w:val="List Continue 5"/>
    <w:basedOn w:val="a1"/>
    <w:semiHidden/>
    <w:unhideWhenUsed/>
    <w:rsid w:val="009A4D41"/>
    <w:pPr>
      <w:spacing w:after="120"/>
      <w:ind w:left="1415"/>
      <w:contextualSpacing/>
    </w:pPr>
  </w:style>
  <w:style w:type="character" w:styleId="af9">
    <w:name w:val="Intense Reference"/>
    <w:basedOn w:val="a2"/>
    <w:uiPriority w:val="32"/>
    <w:qFormat/>
    <w:rsid w:val="009A4D41"/>
    <w:rPr>
      <w:b/>
      <w:bCs/>
      <w:smallCaps/>
      <w:noProof w:val="0"/>
      <w:color w:val="4F81BD" w:themeColor="accent1"/>
      <w:spacing w:val="5"/>
    </w:rPr>
  </w:style>
  <w:style w:type="character" w:styleId="afa">
    <w:name w:val="endnote reference"/>
    <w:basedOn w:val="a2"/>
    <w:semiHidden/>
    <w:unhideWhenUsed/>
    <w:rsid w:val="009A4D41"/>
    <w:rPr>
      <w:noProof w:val="0"/>
      <w:vertAlign w:val="superscript"/>
    </w:rPr>
  </w:style>
  <w:style w:type="character" w:styleId="afb">
    <w:name w:val="footnote reference"/>
    <w:basedOn w:val="a2"/>
    <w:semiHidden/>
    <w:unhideWhenUsed/>
    <w:rsid w:val="009A4D41"/>
    <w:rPr>
      <w:noProof w:val="0"/>
      <w:vertAlign w:val="superscript"/>
    </w:rPr>
  </w:style>
  <w:style w:type="character" w:styleId="afc">
    <w:name w:val="Subtle Reference"/>
    <w:basedOn w:val="a2"/>
    <w:uiPriority w:val="31"/>
    <w:qFormat/>
    <w:rsid w:val="009A4D41"/>
    <w:rPr>
      <w:smallCaps/>
      <w:noProof w:val="0"/>
      <w:color w:val="5A5A5A" w:themeColor="text1" w:themeTint="A5"/>
    </w:rPr>
  </w:style>
  <w:style w:type="table" w:styleId="afd">
    <w:name w:val="Light Shading"/>
    <w:basedOn w:val="a3"/>
    <w:uiPriority w:val="60"/>
    <w:semiHidden/>
    <w:unhideWhenUsed/>
    <w:rsid w:val="009A4D4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A4D4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A4D4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A4D4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A4D4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A4D4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A4D4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A4D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9A4D4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A4D4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A4D4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A4D4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A4D4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A4D4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A4D4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9A4D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A4D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A4D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A4D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A4D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A4D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9A4D4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A4D4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A4D4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A4D4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A4D4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A4D4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A4D4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9A4D41"/>
    <w:rPr>
      <w:b/>
      <w:bCs/>
      <w:noProof w:val="0"/>
    </w:rPr>
  </w:style>
  <w:style w:type="paragraph" w:styleId="aff0">
    <w:name w:val="Signature"/>
    <w:basedOn w:val="a1"/>
    <w:link w:val="aff1"/>
    <w:semiHidden/>
    <w:unhideWhenUsed/>
    <w:rsid w:val="009A4D41"/>
    <w:pPr>
      <w:ind w:left="4252"/>
    </w:pPr>
  </w:style>
  <w:style w:type="character" w:customStyle="1" w:styleId="aff1">
    <w:name w:val="חתימה תו"/>
    <w:basedOn w:val="a2"/>
    <w:link w:val="aff0"/>
    <w:semiHidden/>
    <w:rsid w:val="009A4D41"/>
    <w:rPr>
      <w:rFonts w:cs="David"/>
      <w:noProof w:val="0"/>
      <w:sz w:val="24"/>
      <w:szCs w:val="24"/>
    </w:rPr>
  </w:style>
  <w:style w:type="paragraph" w:styleId="aff2">
    <w:name w:val="E-mail Signature"/>
    <w:basedOn w:val="a1"/>
    <w:link w:val="aff3"/>
    <w:semiHidden/>
    <w:unhideWhenUsed/>
    <w:rsid w:val="009A4D41"/>
  </w:style>
  <w:style w:type="character" w:customStyle="1" w:styleId="aff3">
    <w:name w:val="חתימת דואר אלקטרוני תו"/>
    <w:basedOn w:val="a2"/>
    <w:link w:val="aff2"/>
    <w:semiHidden/>
    <w:rsid w:val="009A4D41"/>
    <w:rPr>
      <w:rFonts w:cs="David"/>
      <w:noProof w:val="0"/>
      <w:sz w:val="24"/>
      <w:szCs w:val="24"/>
    </w:rPr>
  </w:style>
  <w:style w:type="table" w:styleId="aff4">
    <w:name w:val="Table Elegant"/>
    <w:basedOn w:val="a3"/>
    <w:semiHidden/>
    <w:unhideWhenUsed/>
    <w:rsid w:val="009A4D4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9A4D4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9A4D4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9A4D4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9A4D4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9A4D4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9A4D4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A4D4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9A4D4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9A4D4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A4D4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9A4D4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9A4D4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A4D4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A4D4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9A4D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9A4D4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A4D4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A4D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A4D4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9A4D4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9A4D4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A4D4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9A4D4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A4D4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A4D4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A4D4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A4D4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A4D4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A4D4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9A4D4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A4D4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A4D4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A4D4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A4D4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A4D4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A4D4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A4D4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A4D4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A4D4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A4D4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A4D4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A4D4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A4D4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A4D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A4D4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A4D4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A4D4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A4D4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A4D4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A4D4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A4D4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A4D4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A4D4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A4D4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A4D4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A4D4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A4D4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A4D4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A4D4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A4D4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A4D4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A4D4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A4D4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A4D4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A4D4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A4D4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A4D4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A4D4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A4D4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A4D4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A4D4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9A4D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A4D4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A4D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A4D4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A4D4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A4D4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A4D4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9A4D4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A4D4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A4D4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A4D4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A4D4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A4D4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A4D4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A4D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A4D4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A4D4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A4D4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A4D4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A4D4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A4D4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A4D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A4D4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A4D4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A4D4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A4D4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A4D4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A4D4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A4D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A4D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A4D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A4D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A4D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A4D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A4D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A4D4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A4D4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A4D4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A4D4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A4D4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A4D4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A4D4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A4D4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A4D4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A4D4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A4D4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A4D4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A4D4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A4D4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9A4D4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9A4D41"/>
    <w:rPr>
      <w:sz w:val="20"/>
      <w:szCs w:val="20"/>
    </w:rPr>
  </w:style>
  <w:style w:type="character" w:customStyle="1" w:styleId="aff9">
    <w:name w:val="טקסט הערת סיום תו"/>
    <w:basedOn w:val="a2"/>
    <w:link w:val="aff8"/>
    <w:semiHidden/>
    <w:rsid w:val="009A4D41"/>
    <w:rPr>
      <w:rFonts w:cs="David"/>
      <w:noProof w:val="0"/>
    </w:rPr>
  </w:style>
  <w:style w:type="paragraph" w:styleId="affa">
    <w:name w:val="footnote text"/>
    <w:basedOn w:val="a1"/>
    <w:link w:val="affb"/>
    <w:semiHidden/>
    <w:unhideWhenUsed/>
    <w:rsid w:val="009A4D41"/>
    <w:rPr>
      <w:sz w:val="20"/>
      <w:szCs w:val="20"/>
    </w:rPr>
  </w:style>
  <w:style w:type="character" w:customStyle="1" w:styleId="affb">
    <w:name w:val="טקסט הערת שוליים תו"/>
    <w:basedOn w:val="a2"/>
    <w:link w:val="affa"/>
    <w:semiHidden/>
    <w:rsid w:val="009A4D41"/>
    <w:rPr>
      <w:rFonts w:cs="David"/>
      <w:noProof w:val="0"/>
    </w:rPr>
  </w:style>
  <w:style w:type="paragraph" w:styleId="affc">
    <w:name w:val="macro"/>
    <w:link w:val="affd"/>
    <w:semiHidden/>
    <w:unhideWhenUsed/>
    <w:rsid w:val="009A4D4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9A4D41"/>
    <w:rPr>
      <w:rFonts w:ascii="Consolas" w:hAnsi="Consolas" w:cs="Consolas"/>
      <w:noProof w:val="0"/>
    </w:rPr>
  </w:style>
  <w:style w:type="paragraph" w:styleId="affe">
    <w:name w:val="Plain Text"/>
    <w:basedOn w:val="a1"/>
    <w:link w:val="afff"/>
    <w:semiHidden/>
    <w:unhideWhenUsed/>
    <w:rsid w:val="009A4D41"/>
    <w:rPr>
      <w:rFonts w:ascii="Consolas" w:hAnsi="Consolas" w:cs="Consolas"/>
      <w:sz w:val="21"/>
      <w:szCs w:val="21"/>
    </w:rPr>
  </w:style>
  <w:style w:type="character" w:customStyle="1" w:styleId="afff">
    <w:name w:val="טקסט רגיל תו"/>
    <w:basedOn w:val="a2"/>
    <w:link w:val="affe"/>
    <w:semiHidden/>
    <w:rsid w:val="009A4D41"/>
    <w:rPr>
      <w:rFonts w:ascii="Consolas" w:hAnsi="Consolas" w:cs="Consolas"/>
      <w:noProof w:val="0"/>
      <w:sz w:val="21"/>
      <w:szCs w:val="21"/>
    </w:rPr>
  </w:style>
  <w:style w:type="character" w:styleId="afff0">
    <w:name w:val="Book Title"/>
    <w:basedOn w:val="a2"/>
    <w:uiPriority w:val="33"/>
    <w:qFormat/>
    <w:rsid w:val="009A4D41"/>
    <w:rPr>
      <w:b/>
      <w:bCs/>
      <w:i/>
      <w:iCs/>
      <w:noProof w:val="0"/>
      <w:spacing w:val="5"/>
    </w:rPr>
  </w:style>
  <w:style w:type="character" w:customStyle="1" w:styleId="10">
    <w:name w:val="כותרת 1 תו"/>
    <w:basedOn w:val="a2"/>
    <w:link w:val="1"/>
    <w:rsid w:val="009A4D4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A4D4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A4D4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A4D4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A4D4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A4D4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A4D4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A4D4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9A4D41"/>
    <w:rPr>
      <w:rFonts w:asciiTheme="majorHAnsi" w:eastAsiaTheme="majorEastAsia" w:hAnsiTheme="majorHAnsi" w:cstheme="majorBidi"/>
      <w:b/>
      <w:bCs/>
    </w:rPr>
  </w:style>
  <w:style w:type="paragraph" w:styleId="afff2">
    <w:name w:val="Note Heading"/>
    <w:basedOn w:val="a1"/>
    <w:next w:val="a1"/>
    <w:link w:val="afff3"/>
    <w:semiHidden/>
    <w:unhideWhenUsed/>
    <w:rsid w:val="009A4D41"/>
  </w:style>
  <w:style w:type="character" w:customStyle="1" w:styleId="afff3">
    <w:name w:val="כותרת הערות תו"/>
    <w:basedOn w:val="a2"/>
    <w:link w:val="afff2"/>
    <w:semiHidden/>
    <w:rsid w:val="009A4D41"/>
    <w:rPr>
      <w:rFonts w:cs="David"/>
      <w:noProof w:val="0"/>
      <w:sz w:val="24"/>
      <w:szCs w:val="24"/>
    </w:rPr>
  </w:style>
  <w:style w:type="paragraph" w:styleId="afff4">
    <w:name w:val="Title"/>
    <w:basedOn w:val="a1"/>
    <w:next w:val="a1"/>
    <w:link w:val="afff5"/>
    <w:qFormat/>
    <w:rsid w:val="009A4D4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9A4D4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9A4D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9A4D4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9A4D4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9A4D4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9A4D4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9A4D41"/>
    <w:pPr>
      <w:outlineLvl w:val="9"/>
    </w:pPr>
  </w:style>
  <w:style w:type="paragraph" w:styleId="afffc">
    <w:name w:val="caption"/>
    <w:basedOn w:val="a1"/>
    <w:next w:val="a1"/>
    <w:semiHidden/>
    <w:unhideWhenUsed/>
    <w:qFormat/>
    <w:rsid w:val="009A4D41"/>
    <w:pPr>
      <w:spacing w:after="200"/>
    </w:pPr>
    <w:rPr>
      <w:i/>
      <w:iCs/>
      <w:color w:val="1F497D" w:themeColor="text2"/>
      <w:sz w:val="18"/>
      <w:szCs w:val="18"/>
    </w:rPr>
  </w:style>
  <w:style w:type="paragraph" w:styleId="afffd">
    <w:name w:val="Body Text Indent"/>
    <w:basedOn w:val="a1"/>
    <w:link w:val="afffe"/>
    <w:semiHidden/>
    <w:unhideWhenUsed/>
    <w:rsid w:val="009A4D41"/>
    <w:pPr>
      <w:spacing w:after="120"/>
      <w:ind w:left="283"/>
    </w:pPr>
  </w:style>
  <w:style w:type="character" w:customStyle="1" w:styleId="afffe">
    <w:name w:val="כניסה בגוף טקסט תו"/>
    <w:basedOn w:val="a2"/>
    <w:link w:val="afffd"/>
    <w:semiHidden/>
    <w:rsid w:val="009A4D41"/>
    <w:rPr>
      <w:rFonts w:cs="David"/>
      <w:noProof w:val="0"/>
      <w:sz w:val="24"/>
      <w:szCs w:val="24"/>
    </w:rPr>
  </w:style>
  <w:style w:type="paragraph" w:styleId="2f">
    <w:name w:val="Body Text Indent 2"/>
    <w:basedOn w:val="a1"/>
    <w:link w:val="2f0"/>
    <w:semiHidden/>
    <w:unhideWhenUsed/>
    <w:rsid w:val="009A4D41"/>
    <w:pPr>
      <w:spacing w:after="120" w:line="480" w:lineRule="auto"/>
      <w:ind w:left="283"/>
    </w:pPr>
  </w:style>
  <w:style w:type="character" w:customStyle="1" w:styleId="2f0">
    <w:name w:val="כניסה בגוף טקסט 2 תו"/>
    <w:basedOn w:val="a2"/>
    <w:link w:val="2f"/>
    <w:semiHidden/>
    <w:rsid w:val="009A4D41"/>
    <w:rPr>
      <w:rFonts w:cs="David"/>
      <w:noProof w:val="0"/>
      <w:sz w:val="24"/>
      <w:szCs w:val="24"/>
    </w:rPr>
  </w:style>
  <w:style w:type="paragraph" w:styleId="3d">
    <w:name w:val="Body Text Indent 3"/>
    <w:basedOn w:val="a1"/>
    <w:link w:val="3e"/>
    <w:semiHidden/>
    <w:unhideWhenUsed/>
    <w:rsid w:val="009A4D41"/>
    <w:pPr>
      <w:spacing w:after="120"/>
      <w:ind w:left="283"/>
    </w:pPr>
    <w:rPr>
      <w:sz w:val="16"/>
      <w:szCs w:val="16"/>
    </w:rPr>
  </w:style>
  <w:style w:type="character" w:customStyle="1" w:styleId="3e">
    <w:name w:val="כניסה בגוף טקסט 3 תו"/>
    <w:basedOn w:val="a2"/>
    <w:link w:val="3d"/>
    <w:semiHidden/>
    <w:rsid w:val="009A4D41"/>
    <w:rPr>
      <w:rFonts w:cs="David"/>
      <w:noProof w:val="0"/>
      <w:sz w:val="16"/>
      <w:szCs w:val="16"/>
    </w:rPr>
  </w:style>
  <w:style w:type="paragraph" w:styleId="affff">
    <w:name w:val="Normal Indent"/>
    <w:basedOn w:val="a1"/>
    <w:semiHidden/>
    <w:unhideWhenUsed/>
    <w:rsid w:val="009A4D41"/>
    <w:pPr>
      <w:ind w:left="720"/>
    </w:pPr>
  </w:style>
  <w:style w:type="paragraph" w:styleId="affff0">
    <w:name w:val="Body Text First Indent"/>
    <w:basedOn w:val="af3"/>
    <w:link w:val="affff1"/>
    <w:rsid w:val="009A4D41"/>
    <w:pPr>
      <w:spacing w:after="0"/>
      <w:ind w:firstLine="360"/>
    </w:pPr>
  </w:style>
  <w:style w:type="character" w:customStyle="1" w:styleId="affff1">
    <w:name w:val="כניסת שורה ראשונה בגוף טקסט תו"/>
    <w:basedOn w:val="af4"/>
    <w:link w:val="affff0"/>
    <w:rsid w:val="009A4D41"/>
    <w:rPr>
      <w:rFonts w:cs="David"/>
      <w:noProof w:val="0"/>
      <w:sz w:val="24"/>
      <w:szCs w:val="24"/>
    </w:rPr>
  </w:style>
  <w:style w:type="paragraph" w:styleId="2f1">
    <w:name w:val="Body Text First Indent 2"/>
    <w:basedOn w:val="afffd"/>
    <w:link w:val="2f2"/>
    <w:semiHidden/>
    <w:unhideWhenUsed/>
    <w:rsid w:val="009A4D41"/>
    <w:pPr>
      <w:spacing w:after="0"/>
      <w:ind w:left="360" w:firstLine="360"/>
    </w:pPr>
  </w:style>
  <w:style w:type="character" w:customStyle="1" w:styleId="2f2">
    <w:name w:val="כניסת שורה ראשונה בגוף טקסט 2 תו"/>
    <w:basedOn w:val="afffe"/>
    <w:link w:val="2f1"/>
    <w:semiHidden/>
    <w:rsid w:val="009A4D41"/>
    <w:rPr>
      <w:rFonts w:cs="David"/>
      <w:noProof w:val="0"/>
      <w:sz w:val="24"/>
      <w:szCs w:val="24"/>
    </w:rPr>
  </w:style>
  <w:style w:type="paragraph" w:styleId="HTML2">
    <w:name w:val="HTML Address"/>
    <w:basedOn w:val="a1"/>
    <w:link w:val="HTML3"/>
    <w:semiHidden/>
    <w:unhideWhenUsed/>
    <w:rsid w:val="009A4D41"/>
    <w:rPr>
      <w:i/>
      <w:iCs/>
    </w:rPr>
  </w:style>
  <w:style w:type="character" w:customStyle="1" w:styleId="HTML3">
    <w:name w:val="כתובת HTML תו"/>
    <w:basedOn w:val="a2"/>
    <w:link w:val="HTML2"/>
    <w:semiHidden/>
    <w:rsid w:val="009A4D41"/>
    <w:rPr>
      <w:rFonts w:cs="David"/>
      <w:i/>
      <w:iCs/>
      <w:noProof w:val="0"/>
      <w:sz w:val="24"/>
      <w:szCs w:val="24"/>
    </w:rPr>
  </w:style>
  <w:style w:type="paragraph" w:styleId="affff2">
    <w:name w:val="envelope address"/>
    <w:basedOn w:val="a1"/>
    <w:semiHidden/>
    <w:unhideWhenUsed/>
    <w:rsid w:val="009A4D4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9A4D41"/>
    <w:rPr>
      <w:rFonts w:asciiTheme="majorHAnsi" w:eastAsiaTheme="majorEastAsia" w:hAnsiTheme="majorHAnsi" w:cstheme="majorBidi"/>
      <w:sz w:val="20"/>
      <w:szCs w:val="20"/>
    </w:rPr>
  </w:style>
  <w:style w:type="paragraph" w:styleId="affff4">
    <w:name w:val="No Spacing"/>
    <w:uiPriority w:val="1"/>
    <w:qFormat/>
    <w:rsid w:val="009A4D41"/>
    <w:pPr>
      <w:bidi/>
    </w:pPr>
    <w:rPr>
      <w:rFonts w:cs="David"/>
      <w:sz w:val="24"/>
      <w:szCs w:val="24"/>
    </w:rPr>
  </w:style>
  <w:style w:type="character" w:styleId="HTML4">
    <w:name w:val="HTML Typewriter"/>
    <w:basedOn w:val="a2"/>
    <w:semiHidden/>
    <w:unhideWhenUsed/>
    <w:rsid w:val="009A4D41"/>
    <w:rPr>
      <w:rFonts w:ascii="Consolas" w:hAnsi="Consolas" w:cs="Consolas"/>
      <w:noProof w:val="0"/>
      <w:sz w:val="20"/>
      <w:szCs w:val="20"/>
    </w:rPr>
  </w:style>
  <w:style w:type="paragraph" w:styleId="affff5">
    <w:name w:val="Document Map"/>
    <w:basedOn w:val="a1"/>
    <w:link w:val="affff6"/>
    <w:semiHidden/>
    <w:unhideWhenUsed/>
    <w:rsid w:val="009A4D41"/>
    <w:rPr>
      <w:rFonts w:ascii="Tahoma" w:hAnsi="Tahoma" w:cs="Tahoma"/>
      <w:sz w:val="16"/>
      <w:szCs w:val="16"/>
    </w:rPr>
  </w:style>
  <w:style w:type="character" w:customStyle="1" w:styleId="affff6">
    <w:name w:val="מפת מסמך תו"/>
    <w:basedOn w:val="a2"/>
    <w:link w:val="affff5"/>
    <w:semiHidden/>
    <w:rsid w:val="009A4D41"/>
    <w:rPr>
      <w:rFonts w:ascii="Tahoma" w:hAnsi="Tahoma" w:cs="Tahoma"/>
      <w:noProof w:val="0"/>
      <w:sz w:val="16"/>
      <w:szCs w:val="16"/>
    </w:rPr>
  </w:style>
  <w:style w:type="character" w:styleId="HTML5">
    <w:name w:val="HTML Keyboard"/>
    <w:basedOn w:val="a2"/>
    <w:semiHidden/>
    <w:unhideWhenUsed/>
    <w:rsid w:val="009A4D41"/>
    <w:rPr>
      <w:rFonts w:ascii="Consolas" w:hAnsi="Consolas" w:cs="Consolas"/>
      <w:noProof w:val="0"/>
      <w:sz w:val="20"/>
      <w:szCs w:val="20"/>
    </w:rPr>
  </w:style>
  <w:style w:type="paragraph" w:styleId="affff7">
    <w:name w:val="annotation subject"/>
    <w:basedOn w:val="a8"/>
    <w:next w:val="a8"/>
    <w:link w:val="affff8"/>
    <w:semiHidden/>
    <w:unhideWhenUsed/>
    <w:rsid w:val="009A4D41"/>
    <w:rPr>
      <w:rFonts w:cs="David"/>
      <w:b/>
      <w:bCs/>
      <w:sz w:val="20"/>
      <w:szCs w:val="20"/>
    </w:rPr>
  </w:style>
  <w:style w:type="character" w:customStyle="1" w:styleId="a9">
    <w:name w:val="טקסט הערה תו"/>
    <w:basedOn w:val="a2"/>
    <w:link w:val="a8"/>
    <w:semiHidden/>
    <w:rsid w:val="009A4D41"/>
    <w:rPr>
      <w:noProof w:val="0"/>
      <w:sz w:val="24"/>
      <w:szCs w:val="24"/>
    </w:rPr>
  </w:style>
  <w:style w:type="character" w:customStyle="1" w:styleId="affff8">
    <w:name w:val="נושא הערה תו"/>
    <w:basedOn w:val="a9"/>
    <w:link w:val="affff7"/>
    <w:semiHidden/>
    <w:rsid w:val="009A4D41"/>
    <w:rPr>
      <w:rFonts w:cs="David"/>
      <w:b/>
      <w:bCs/>
      <w:noProof w:val="0"/>
      <w:sz w:val="24"/>
      <w:szCs w:val="24"/>
    </w:rPr>
  </w:style>
  <w:style w:type="table" w:styleId="affff9">
    <w:name w:val="Table Theme"/>
    <w:basedOn w:val="a3"/>
    <w:semiHidden/>
    <w:unhideWhenUsed/>
    <w:rsid w:val="009A4D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9A4D41"/>
    <w:pPr>
      <w:ind w:left="4252"/>
    </w:pPr>
  </w:style>
  <w:style w:type="character" w:customStyle="1" w:styleId="affffb">
    <w:name w:val="סיום תו"/>
    <w:basedOn w:val="a2"/>
    <w:link w:val="affffa"/>
    <w:semiHidden/>
    <w:rsid w:val="009A4D41"/>
    <w:rPr>
      <w:rFonts w:cs="David"/>
      <w:noProof w:val="0"/>
      <w:sz w:val="24"/>
      <w:szCs w:val="24"/>
    </w:rPr>
  </w:style>
  <w:style w:type="table" w:styleId="1b">
    <w:name w:val="Table Columns 1"/>
    <w:basedOn w:val="a3"/>
    <w:semiHidden/>
    <w:unhideWhenUsed/>
    <w:rsid w:val="009A4D4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9A4D4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A4D4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A4D4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A4D4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9A4D41"/>
    <w:pPr>
      <w:ind w:left="720"/>
      <w:contextualSpacing/>
    </w:pPr>
  </w:style>
  <w:style w:type="paragraph" w:styleId="affffd">
    <w:name w:val="Quote"/>
    <w:basedOn w:val="a1"/>
    <w:next w:val="a1"/>
    <w:link w:val="affffe"/>
    <w:uiPriority w:val="29"/>
    <w:qFormat/>
    <w:rsid w:val="009A4D4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A4D41"/>
    <w:rPr>
      <w:rFonts w:cs="David"/>
      <w:i/>
      <w:iCs/>
      <w:noProof w:val="0"/>
      <w:color w:val="404040" w:themeColor="text1" w:themeTint="BF"/>
      <w:sz w:val="24"/>
      <w:szCs w:val="24"/>
    </w:rPr>
  </w:style>
  <w:style w:type="paragraph" w:styleId="afffff">
    <w:name w:val="Intense Quote"/>
    <w:basedOn w:val="a1"/>
    <w:next w:val="a1"/>
    <w:link w:val="afffff0"/>
    <w:uiPriority w:val="30"/>
    <w:qFormat/>
    <w:rsid w:val="009A4D4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A4D41"/>
    <w:rPr>
      <w:rFonts w:cs="David"/>
      <w:i/>
      <w:iCs/>
      <w:noProof w:val="0"/>
      <w:color w:val="4F81BD" w:themeColor="accent1"/>
      <w:sz w:val="24"/>
      <w:szCs w:val="24"/>
    </w:rPr>
  </w:style>
  <w:style w:type="character" w:styleId="HTML6">
    <w:name w:val="HTML Acronym"/>
    <w:basedOn w:val="a2"/>
    <w:semiHidden/>
    <w:unhideWhenUsed/>
    <w:rsid w:val="009A4D41"/>
    <w:rPr>
      <w:noProof w:val="0"/>
    </w:rPr>
  </w:style>
  <w:style w:type="paragraph" w:styleId="afffff1">
    <w:name w:val="List"/>
    <w:basedOn w:val="a1"/>
    <w:semiHidden/>
    <w:unhideWhenUsed/>
    <w:rsid w:val="009A4D41"/>
    <w:pPr>
      <w:ind w:left="283" w:hanging="283"/>
      <w:contextualSpacing/>
    </w:pPr>
  </w:style>
  <w:style w:type="paragraph" w:styleId="2f4">
    <w:name w:val="List 2"/>
    <w:basedOn w:val="a1"/>
    <w:semiHidden/>
    <w:unhideWhenUsed/>
    <w:rsid w:val="009A4D41"/>
    <w:pPr>
      <w:ind w:left="566" w:hanging="283"/>
      <w:contextualSpacing/>
    </w:pPr>
  </w:style>
  <w:style w:type="paragraph" w:styleId="3f0">
    <w:name w:val="List 3"/>
    <w:basedOn w:val="a1"/>
    <w:semiHidden/>
    <w:unhideWhenUsed/>
    <w:rsid w:val="009A4D41"/>
    <w:pPr>
      <w:ind w:left="849" w:hanging="283"/>
      <w:contextualSpacing/>
    </w:pPr>
  </w:style>
  <w:style w:type="paragraph" w:styleId="48">
    <w:name w:val="List 4"/>
    <w:basedOn w:val="a1"/>
    <w:rsid w:val="009A4D41"/>
    <w:pPr>
      <w:ind w:left="1132" w:hanging="283"/>
      <w:contextualSpacing/>
    </w:pPr>
  </w:style>
  <w:style w:type="paragraph" w:styleId="58">
    <w:name w:val="List 5"/>
    <w:basedOn w:val="a1"/>
    <w:rsid w:val="009A4D41"/>
    <w:pPr>
      <w:ind w:left="1415" w:hanging="283"/>
      <w:contextualSpacing/>
    </w:pPr>
  </w:style>
  <w:style w:type="table" w:styleId="afffff2">
    <w:name w:val="Light List"/>
    <w:basedOn w:val="a3"/>
    <w:uiPriority w:val="61"/>
    <w:semiHidden/>
    <w:unhideWhenUsed/>
    <w:rsid w:val="009A4D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A4D4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A4D4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A4D4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A4D4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A4D4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A4D4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9A4D4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9A4D4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A4D4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A4D4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A4D4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A4D4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A4D4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A4D4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9A4D4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A4D4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A4D4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A4D4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A4D4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A4D4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A4D4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9A4D4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A4D4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A4D4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A4D4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A4D4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A4D4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A4D4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A4D4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A4D4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A4D4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A4D4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A4D4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A4D4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A4D4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A4D41"/>
    <w:pPr>
      <w:numPr>
        <w:numId w:val="1"/>
      </w:numPr>
      <w:contextualSpacing/>
    </w:pPr>
  </w:style>
  <w:style w:type="paragraph" w:styleId="2">
    <w:name w:val="List Number 2"/>
    <w:basedOn w:val="a1"/>
    <w:semiHidden/>
    <w:unhideWhenUsed/>
    <w:rsid w:val="009A4D41"/>
    <w:pPr>
      <w:numPr>
        <w:numId w:val="2"/>
      </w:numPr>
      <w:contextualSpacing/>
    </w:pPr>
  </w:style>
  <w:style w:type="paragraph" w:styleId="3">
    <w:name w:val="List Number 3"/>
    <w:basedOn w:val="a1"/>
    <w:semiHidden/>
    <w:unhideWhenUsed/>
    <w:rsid w:val="009A4D41"/>
    <w:pPr>
      <w:numPr>
        <w:numId w:val="3"/>
      </w:numPr>
      <w:contextualSpacing/>
    </w:pPr>
  </w:style>
  <w:style w:type="paragraph" w:styleId="4">
    <w:name w:val="List Number 4"/>
    <w:basedOn w:val="a1"/>
    <w:semiHidden/>
    <w:unhideWhenUsed/>
    <w:rsid w:val="009A4D41"/>
    <w:pPr>
      <w:numPr>
        <w:numId w:val="4"/>
      </w:numPr>
      <w:contextualSpacing/>
    </w:pPr>
  </w:style>
  <w:style w:type="paragraph" w:styleId="5">
    <w:name w:val="List Number 5"/>
    <w:basedOn w:val="a1"/>
    <w:semiHidden/>
    <w:unhideWhenUsed/>
    <w:rsid w:val="009A4D41"/>
    <w:pPr>
      <w:numPr>
        <w:numId w:val="5"/>
      </w:numPr>
      <w:contextualSpacing/>
    </w:pPr>
  </w:style>
  <w:style w:type="paragraph" w:styleId="a0">
    <w:name w:val="List Bullet"/>
    <w:basedOn w:val="a1"/>
    <w:semiHidden/>
    <w:unhideWhenUsed/>
    <w:rsid w:val="009A4D41"/>
    <w:pPr>
      <w:numPr>
        <w:numId w:val="6"/>
      </w:numPr>
      <w:contextualSpacing/>
    </w:pPr>
  </w:style>
  <w:style w:type="paragraph" w:styleId="20">
    <w:name w:val="List Bullet 2"/>
    <w:basedOn w:val="a1"/>
    <w:semiHidden/>
    <w:unhideWhenUsed/>
    <w:rsid w:val="009A4D41"/>
    <w:pPr>
      <w:numPr>
        <w:numId w:val="7"/>
      </w:numPr>
      <w:contextualSpacing/>
    </w:pPr>
  </w:style>
  <w:style w:type="paragraph" w:styleId="30">
    <w:name w:val="List Bullet 3"/>
    <w:basedOn w:val="a1"/>
    <w:semiHidden/>
    <w:unhideWhenUsed/>
    <w:rsid w:val="009A4D41"/>
    <w:pPr>
      <w:numPr>
        <w:numId w:val="8"/>
      </w:numPr>
      <w:contextualSpacing/>
    </w:pPr>
  </w:style>
  <w:style w:type="paragraph" w:styleId="40">
    <w:name w:val="List Bullet 4"/>
    <w:basedOn w:val="a1"/>
    <w:semiHidden/>
    <w:unhideWhenUsed/>
    <w:rsid w:val="009A4D41"/>
    <w:pPr>
      <w:numPr>
        <w:numId w:val="9"/>
      </w:numPr>
      <w:contextualSpacing/>
    </w:pPr>
  </w:style>
  <w:style w:type="paragraph" w:styleId="50">
    <w:name w:val="List Bullet 5"/>
    <w:basedOn w:val="a1"/>
    <w:semiHidden/>
    <w:unhideWhenUsed/>
    <w:rsid w:val="009A4D41"/>
    <w:pPr>
      <w:numPr>
        <w:numId w:val="10"/>
      </w:numPr>
      <w:contextualSpacing/>
    </w:pPr>
  </w:style>
  <w:style w:type="table" w:styleId="afffff4">
    <w:name w:val="Colorful List"/>
    <w:basedOn w:val="a3"/>
    <w:uiPriority w:val="72"/>
    <w:semiHidden/>
    <w:unhideWhenUsed/>
    <w:rsid w:val="009A4D4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A4D4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A4D4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A4D4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A4D4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A4D4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A4D4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A4D41"/>
  </w:style>
  <w:style w:type="paragraph" w:styleId="afffff6">
    <w:name w:val="table of authorities"/>
    <w:basedOn w:val="a1"/>
    <w:next w:val="a1"/>
    <w:semiHidden/>
    <w:unhideWhenUsed/>
    <w:rsid w:val="009A4D41"/>
    <w:pPr>
      <w:ind w:left="240" w:hanging="240"/>
    </w:pPr>
  </w:style>
  <w:style w:type="table" w:styleId="afffff7">
    <w:name w:val="Light Grid"/>
    <w:basedOn w:val="a3"/>
    <w:uiPriority w:val="62"/>
    <w:semiHidden/>
    <w:unhideWhenUsed/>
    <w:rsid w:val="009A4D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A4D4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A4D4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A4D4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A4D4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A4D4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A4D4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A4D4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9A4D4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A4D4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A4D4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A4D4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A4D4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A4D4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9A4D4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A4D4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A4D4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A4D4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A4D4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A4D4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A4D4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A4D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A4D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A4D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A4D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A4D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A4D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A4D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9A4D4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9A4D4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A4D4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A4D4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A4D4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A4D4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A4D4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A4D4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A4D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A4D4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A4D4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A4D4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A4D4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A4D4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A4D4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A4D4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A4D41"/>
  </w:style>
  <w:style w:type="character" w:customStyle="1" w:styleId="afffffb">
    <w:name w:val="תאריך תו"/>
    <w:basedOn w:val="a2"/>
    <w:link w:val="afffffa"/>
    <w:rsid w:val="009A4D4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DA31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1587</Words>
  <Characters>7935</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דניאל קירס</cp:lastModifiedBy>
  <cp:revision>111</cp:revision>
  <dcterms:created xsi:type="dcterms:W3CDTF">2012-08-05T21:29:00Z</dcterms:created>
  <dcterms:modified xsi:type="dcterms:W3CDTF">2018-04-10T05:44:00Z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