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עידו כפכפי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C437F" w:rsidP="0048520A" w:rsidRDefault="0046764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48520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6764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סרורבר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8520A" w:rsidRDefault="0046764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8520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48520A" w:rsidRDefault="0046764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50182020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גלית אזולאי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C437F" w:rsidRDefault="004C437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C437F" w:rsidRDefault="004C437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48520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בהמשך לדיון מיום 19.2.18, לא הוגשה בקשה לתיקון כתב התביעה, לכן יימשך ההליך על בסיס בקשת הביצוע וההגנה שאושרה לנתבעת בהחלטה מיום 17.7.17.</w:t>
      </w:r>
    </w:p>
    <w:p w:rsidR="0048520A" w:rsidRDefault="004852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C432A" w:rsidR="0048520A" w:rsidP="002C432A" w:rsidRDefault="0048520A">
      <w:pPr>
        <w:pStyle w:val="ad"/>
        <w:rPr>
          <w:b w:val="0"/>
          <w:bCs w:val="0"/>
          <w:sz w:val="24"/>
          <w:szCs w:val="24"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 xml:space="preserve">הצדדים יגישו עדויותיהם הראשיות בתצהירים: </w:t>
      </w:r>
    </w:p>
    <w:p w:rsidRPr="002C432A" w:rsidR="0048520A" w:rsidP="0048520A" w:rsidRDefault="0048520A">
      <w:pPr>
        <w:pStyle w:val="ad"/>
        <w:rPr>
          <w:b w:val="0"/>
          <w:bCs w:val="0"/>
          <w:sz w:val="24"/>
          <w:szCs w:val="24"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>התובע</w:t>
      </w:r>
      <w:r>
        <w:rPr>
          <w:rFonts w:hint="cs"/>
          <w:b w:val="0"/>
          <w:bCs w:val="0"/>
          <w:sz w:val="24"/>
          <w:szCs w:val="24"/>
          <w:rtl/>
        </w:rPr>
        <w:t>ת ת</w:t>
      </w:r>
      <w:r w:rsidRPr="002C432A">
        <w:rPr>
          <w:rFonts w:hint="cs"/>
          <w:b w:val="0"/>
          <w:bCs w:val="0"/>
          <w:sz w:val="24"/>
          <w:szCs w:val="24"/>
          <w:rtl/>
        </w:rPr>
        <w:t>גיש</w:t>
      </w:r>
      <w:r>
        <w:rPr>
          <w:rFonts w:hint="cs"/>
          <w:b w:val="0"/>
          <w:bCs w:val="0"/>
          <w:sz w:val="24"/>
          <w:szCs w:val="24"/>
          <w:rtl/>
        </w:rPr>
        <w:t xml:space="preserve"> עד ליום 10.6.18</w:t>
      </w:r>
      <w:r w:rsidRPr="002C432A">
        <w:rPr>
          <w:rFonts w:hint="cs"/>
          <w:b w:val="0"/>
          <w:bCs w:val="0"/>
          <w:sz w:val="24"/>
          <w:szCs w:val="24"/>
          <w:rtl/>
        </w:rPr>
        <w:t>;</w:t>
      </w:r>
    </w:p>
    <w:p w:rsidRPr="002C432A" w:rsidR="0048520A" w:rsidP="0048520A" w:rsidRDefault="0048520A">
      <w:pPr>
        <w:pStyle w:val="ad"/>
        <w:rPr>
          <w:b w:val="0"/>
          <w:bCs w:val="0"/>
          <w:sz w:val="24"/>
          <w:szCs w:val="24"/>
          <w:rtl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>הנתבע</w:t>
      </w:r>
      <w:r>
        <w:rPr>
          <w:rFonts w:hint="cs"/>
          <w:b w:val="0"/>
          <w:bCs w:val="0"/>
          <w:sz w:val="24"/>
          <w:szCs w:val="24"/>
          <w:rtl/>
        </w:rPr>
        <w:t>ת תגיש עד ליום 10.9.18</w:t>
      </w:r>
      <w:r w:rsidRPr="002C432A">
        <w:rPr>
          <w:rFonts w:hint="cs"/>
          <w:b w:val="0"/>
          <w:bCs w:val="0"/>
          <w:sz w:val="24"/>
          <w:szCs w:val="24"/>
          <w:rtl/>
        </w:rPr>
        <w:t>;</w:t>
      </w:r>
    </w:p>
    <w:p w:rsidRPr="002C432A" w:rsidR="0048520A" w:rsidP="002C432A" w:rsidRDefault="0048520A">
      <w:pPr>
        <w:pStyle w:val="ad"/>
        <w:rPr>
          <w:b w:val="0"/>
          <w:bCs w:val="0"/>
          <w:sz w:val="24"/>
          <w:szCs w:val="24"/>
          <w:rtl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>כל התצהירים יועברו עם העתקים ישירות לצד שכנגד.</w:t>
      </w:r>
    </w:p>
    <w:p w:rsidRPr="002C432A" w:rsidR="0048520A" w:rsidP="002C432A" w:rsidRDefault="0048520A">
      <w:pPr>
        <w:spacing w:line="360" w:lineRule="auto"/>
        <w:ind w:left="720"/>
        <w:jc w:val="both"/>
        <w:rPr>
          <w:rtl/>
        </w:rPr>
      </w:pPr>
    </w:p>
    <w:p w:rsidR="0048520A" w:rsidP="002C432A" w:rsidRDefault="0048520A">
      <w:pPr>
        <w:pStyle w:val="ad"/>
        <w:rPr>
          <w:b w:val="0"/>
          <w:bCs w:val="0"/>
          <w:sz w:val="24"/>
          <w:szCs w:val="24"/>
          <w:rtl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>כל צד יצרף לתצהיריו את כל המוצגים אשר בכוונתו להגיש באמצעות עדיו.</w:t>
      </w:r>
    </w:p>
    <w:p w:rsidRPr="002C432A" w:rsidR="0048520A" w:rsidP="002C432A" w:rsidRDefault="0048520A">
      <w:pPr>
        <w:pStyle w:val="ad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צד המתנגד להגשת מוצגי חברו, יגיש בקשה תוך 10 ימים מקבלתם.</w:t>
      </w:r>
    </w:p>
    <w:p w:rsidRPr="002C432A" w:rsidR="0048520A" w:rsidP="002C432A" w:rsidRDefault="0048520A">
      <w:pPr>
        <w:spacing w:line="360" w:lineRule="auto"/>
        <w:ind w:left="720"/>
        <w:jc w:val="both"/>
        <w:rPr>
          <w:rtl/>
        </w:rPr>
      </w:pPr>
    </w:p>
    <w:p w:rsidRPr="002C432A" w:rsidR="0048520A" w:rsidP="002C432A" w:rsidRDefault="0048520A">
      <w:pPr>
        <w:spacing w:line="360" w:lineRule="auto"/>
        <w:jc w:val="both"/>
        <w:rPr>
          <w:rtl/>
        </w:rPr>
      </w:pPr>
      <w:r w:rsidRPr="002C432A">
        <w:rPr>
          <w:rFonts w:hint="cs"/>
          <w:rtl/>
        </w:rPr>
        <w:t>צד המבקש להעיד עד ללא הגשת תצהיר, יגיש במועד אשר נקבע להגשת תצהירים בקשה לזימון עדים ויפרט בה את שמות העדים, הסיבה לאי הגשת תצהיר מטעמם וכן את תמצית העדות הצפויה.</w:t>
      </w:r>
    </w:p>
    <w:p w:rsidRPr="002C432A" w:rsidR="0048520A" w:rsidP="002C432A" w:rsidRDefault="0048520A">
      <w:pPr>
        <w:pStyle w:val="ad"/>
        <w:rPr>
          <w:b w:val="0"/>
          <w:bCs w:val="0"/>
          <w:sz w:val="24"/>
          <w:szCs w:val="24"/>
          <w:rtl/>
        </w:rPr>
      </w:pPr>
      <w:r w:rsidRPr="002C432A">
        <w:rPr>
          <w:rFonts w:hint="cs"/>
          <w:b w:val="0"/>
          <w:bCs w:val="0"/>
          <w:sz w:val="24"/>
          <w:szCs w:val="24"/>
          <w:rtl/>
        </w:rPr>
        <w:t>חוות-דעת של מומחים יש להגיש במועדים אשר נקבעו לעיל.</w:t>
      </w:r>
    </w:p>
    <w:p w:rsidRPr="002C432A" w:rsidR="0048520A" w:rsidP="002C432A" w:rsidRDefault="0048520A">
      <w:pPr>
        <w:spacing w:line="360" w:lineRule="auto"/>
        <w:ind w:left="720"/>
        <w:jc w:val="both"/>
        <w:rPr>
          <w:rtl/>
        </w:rPr>
      </w:pPr>
    </w:p>
    <w:p w:rsidRPr="00B23B95" w:rsidR="0048520A" w:rsidP="00B23B95" w:rsidRDefault="00B23B95">
      <w:pPr>
        <w:spacing w:line="360" w:lineRule="auto"/>
        <w:jc w:val="both"/>
        <w:rPr>
          <w:rFonts w:hint="cs"/>
          <w:u w:val="single"/>
          <w:rtl/>
        </w:rPr>
      </w:pPr>
      <w:bookmarkStart w:name="_GoBack" w:id="1"/>
      <w:r w:rsidRPr="00B23B95">
        <w:rPr>
          <w:rFonts w:hint="cs"/>
          <w:u w:val="single"/>
          <w:rtl/>
        </w:rPr>
        <w:t>קדם משפט יתקיים לפני ביום 4.10.2018 בשעה 09:30.</w:t>
      </w:r>
    </w:p>
    <w:bookmarkEnd w:id="1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6764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4892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3b7fb358a2d4e9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48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A" w:rsidRDefault="004852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676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6764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A" w:rsidRDefault="004852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A" w:rsidRDefault="0048520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52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676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17796-04-17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סרורבר בע"מ נ' מטר ארצכם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5081420317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A" w:rsidRDefault="004852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6764A"/>
    <w:rsid w:val="0048520A"/>
    <w:rsid w:val="004C17EE"/>
    <w:rsid w:val="004C437F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3B95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18E715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Body Text"/>
    <w:basedOn w:val="a"/>
    <w:link w:val="ae"/>
    <w:semiHidden/>
    <w:unhideWhenUsed/>
    <w:rsid w:val="0048520A"/>
    <w:pPr>
      <w:spacing w:line="360" w:lineRule="auto"/>
      <w:jc w:val="both"/>
    </w:pPr>
    <w:rPr>
      <w:b/>
      <w:bCs/>
      <w:sz w:val="20"/>
      <w:szCs w:val="28"/>
      <w:lang w:eastAsia="he-IL"/>
    </w:rPr>
  </w:style>
  <w:style w:type="character" w:customStyle="1" w:styleId="ae">
    <w:name w:val="גוף טקסט תו"/>
    <w:basedOn w:val="a0"/>
    <w:link w:val="ad"/>
    <w:semiHidden/>
    <w:rsid w:val="0048520A"/>
    <w:rPr>
      <w:rFonts w:cs="David"/>
      <w:b/>
      <w:bCs/>
      <w:noProof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3b7fb358a2d4e9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E1C4A" w:rsidP="00DE1C4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E1C4A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1C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E1C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145</Words>
  <Characters>729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עידו כפכפי</cp:lastModifiedBy>
  <cp:revision>117</cp:revision>
  <dcterms:created xsi:type="dcterms:W3CDTF">2012-08-06T05:16:00Z</dcterms:created>
  <dcterms:modified xsi:type="dcterms:W3CDTF">2018-04-11T08:35:00Z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