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E7D56" w:rsidRDefault="001D6F4F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1D6F4F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דורון שפר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D6F4F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D6F4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971691" w:rsidR="00BF314B" w:rsidP="00971691" w:rsidRDefault="00BF314B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Start w:name="_GoBack" w:id="1"/>
      <w:bookmarkEnd w:id="0"/>
      <w:r w:rsidRPr="00971691">
        <w:rPr>
          <w:rFonts w:ascii="Arial" w:hAnsi="Arial"/>
          <w:rtl/>
        </w:rPr>
        <w:t xml:space="preserve">תיק זה קבוע להקראה והנאשם הגיש הודאה בכתב וטיעון לעונש. </w:t>
      </w:r>
    </w:p>
    <w:p w:rsidR="00BF314B" w:rsidP="00971691" w:rsidRDefault="00BF314B">
      <w:pPr>
        <w:spacing w:line="360" w:lineRule="auto"/>
        <w:jc w:val="both"/>
        <w:rPr>
          <w:rFonts w:ascii="Arial" w:hAnsi="Arial"/>
          <w:rtl/>
        </w:rPr>
      </w:pPr>
    </w:p>
    <w:p w:rsidRPr="00971691" w:rsidR="00BF314B" w:rsidP="00971691" w:rsidRDefault="00BF314B">
      <w:pPr>
        <w:spacing w:line="360" w:lineRule="auto"/>
        <w:jc w:val="both"/>
        <w:rPr>
          <w:rFonts w:ascii="Arial" w:hAnsi="Arial"/>
          <w:rtl/>
        </w:rPr>
      </w:pPr>
      <w:r w:rsidRPr="00971691">
        <w:rPr>
          <w:rFonts w:ascii="Arial" w:hAnsi="Arial"/>
          <w:rtl/>
        </w:rPr>
        <w:t xml:space="preserve">עמדת המאשימה תישמע במועד שנקבע מראש.    </w:t>
      </w:r>
    </w:p>
    <w:p w:rsidRPr="00971691" w:rsidR="00BF314B" w:rsidP="00971691" w:rsidRDefault="00BF314B">
      <w:pPr>
        <w:spacing w:line="360" w:lineRule="auto"/>
        <w:jc w:val="both"/>
        <w:rPr>
          <w:rFonts w:ascii="Arial" w:hAnsi="Arial"/>
          <w:rtl/>
        </w:rPr>
      </w:pPr>
    </w:p>
    <w:p w:rsidRPr="00971691" w:rsidR="00BF314B" w:rsidP="00971691" w:rsidRDefault="00BF314B">
      <w:pPr>
        <w:spacing w:line="360" w:lineRule="auto"/>
        <w:jc w:val="both"/>
        <w:rPr>
          <w:rFonts w:ascii="Arial" w:hAnsi="Arial"/>
          <w:rtl/>
        </w:rPr>
      </w:pPr>
      <w:r w:rsidRPr="00971691">
        <w:rPr>
          <w:rFonts w:ascii="Arial" w:hAnsi="Arial"/>
          <w:rtl/>
        </w:rPr>
        <w:t>הנאשם פטור מהתייצבות אולם חובה עליו לעקוב אחרי ההחלטה בעניינו.</w:t>
      </w:r>
    </w:p>
    <w:bookmarkEnd w:id="1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BF314B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1D6F4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abc68c72e0145a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14B" w:rsidRDefault="00BF314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D6F4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D6F4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14B" w:rsidRDefault="00BF31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14B" w:rsidRDefault="00BF314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F314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D6F4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3472-04-18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שפר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90511316482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14B" w:rsidRDefault="00BF314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2CA84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12845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DA120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8AA30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48D5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66E1A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5E6CD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1222E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B47A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A81C9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D6F4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E7D56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314B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9D2F56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F31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F31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F31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F314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F314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F314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F314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F314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F314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F314B"/>
    <w:rPr>
      <w:i/>
      <w:iCs/>
      <w:noProof w:val="0"/>
    </w:rPr>
  </w:style>
  <w:style w:type="character" w:styleId="HTMLCode">
    <w:name w:val="HTML Code"/>
    <w:basedOn w:val="a2"/>
    <w:semiHidden/>
    <w:unhideWhenUsed/>
    <w:rsid w:val="00BF314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F314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F314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F314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F314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F314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F314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F314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F314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F314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F314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F314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F314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F314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F314B"/>
    <w:pPr>
      <w:ind w:left="2160" w:hanging="240"/>
    </w:pPr>
  </w:style>
  <w:style w:type="paragraph" w:styleId="NormalWeb">
    <w:name w:val="Normal (Web)"/>
    <w:basedOn w:val="a1"/>
    <w:semiHidden/>
    <w:unhideWhenUsed/>
    <w:rsid w:val="00BF314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F314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F314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F314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F314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F314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F314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F314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F314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F314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F314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F314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F314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F314B"/>
  </w:style>
  <w:style w:type="paragraph" w:styleId="af1">
    <w:name w:val="Salutation"/>
    <w:basedOn w:val="a1"/>
    <w:next w:val="a1"/>
    <w:link w:val="af2"/>
    <w:rsid w:val="00BF314B"/>
  </w:style>
  <w:style w:type="character" w:customStyle="1" w:styleId="af2">
    <w:name w:val="ברכה תו"/>
    <w:basedOn w:val="a2"/>
    <w:link w:val="af1"/>
    <w:rsid w:val="00BF314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F314B"/>
    <w:pPr>
      <w:spacing w:after="120"/>
    </w:pPr>
  </w:style>
  <w:style w:type="character" w:customStyle="1" w:styleId="af4">
    <w:name w:val="גוף טקסט תו"/>
    <w:basedOn w:val="a2"/>
    <w:link w:val="af3"/>
    <w:semiHidden/>
    <w:rsid w:val="00BF314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F314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F314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F314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F314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F314B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F314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F314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F314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F314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F314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F314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F314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F314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F314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F314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F314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F314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F314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F314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F314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F314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F314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F314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F314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F31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F31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F314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F314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F314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F314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F314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F31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F31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F31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F31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F31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F31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F31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F314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F314B"/>
    <w:pPr>
      <w:ind w:left="4252"/>
    </w:pPr>
  </w:style>
  <w:style w:type="character" w:customStyle="1" w:styleId="aff1">
    <w:name w:val="חתימה תו"/>
    <w:basedOn w:val="a2"/>
    <w:link w:val="aff0"/>
    <w:semiHidden/>
    <w:rsid w:val="00BF314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F314B"/>
  </w:style>
  <w:style w:type="character" w:customStyle="1" w:styleId="aff3">
    <w:name w:val="חתימת דואר אלקטרוני תו"/>
    <w:basedOn w:val="a2"/>
    <w:link w:val="aff2"/>
    <w:semiHidden/>
    <w:rsid w:val="00BF314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F314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F314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F314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F314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F314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F314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F314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F314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F314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F314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F314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F314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F314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F314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F314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F31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F31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F31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F31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F31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F314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F314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F314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F31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F31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F31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F31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F31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F31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F31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F314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F314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F314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F314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F314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F314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F314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F31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F314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F314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F314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F314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F314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F314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F31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F31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F314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F314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F314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F314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F314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F314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F314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F314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F314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F314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F314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F314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F314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F314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F314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F314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F314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F314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F314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F314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F314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F314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F314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F314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F314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F314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F314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F314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F314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F314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F314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F314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F314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F314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F314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F314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F314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F314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F314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F314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F31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F31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F314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F314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F314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F314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F314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F31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F31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F314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F314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F314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F314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F314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F31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F31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F31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F31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F31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F31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F31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F31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F314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F314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F314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F314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F314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F314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F31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F314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F314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F314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F314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F314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F314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F314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F314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F314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F314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F314B"/>
    <w:rPr>
      <w:rFonts w:cs="David"/>
      <w:noProof w:val="0"/>
    </w:rPr>
  </w:style>
  <w:style w:type="paragraph" w:styleId="affc">
    <w:name w:val="macro"/>
    <w:link w:val="affd"/>
    <w:semiHidden/>
    <w:unhideWhenUsed/>
    <w:rsid w:val="00BF31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F314B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F314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F314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F314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F314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F314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F314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F314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F314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F314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F314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F314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F314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F314B"/>
  </w:style>
  <w:style w:type="character" w:customStyle="1" w:styleId="afff3">
    <w:name w:val="כותרת הערות תו"/>
    <w:basedOn w:val="a2"/>
    <w:link w:val="afff2"/>
    <w:semiHidden/>
    <w:rsid w:val="00BF314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F31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F314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F314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F314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F31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F314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F314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F314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F314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F314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F314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F314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F314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F314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F314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F314B"/>
    <w:pPr>
      <w:ind w:left="720"/>
    </w:pPr>
  </w:style>
  <w:style w:type="paragraph" w:styleId="affff0">
    <w:name w:val="Body Text First Indent"/>
    <w:basedOn w:val="af3"/>
    <w:link w:val="affff1"/>
    <w:rsid w:val="00BF314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F314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F314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F314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F314B"/>
    <w:rPr>
      <w:i/>
      <w:iCs/>
    </w:rPr>
  </w:style>
  <w:style w:type="character" w:customStyle="1" w:styleId="HTML3">
    <w:name w:val="כתובת HTML תו"/>
    <w:basedOn w:val="a2"/>
    <w:link w:val="HTML2"/>
    <w:semiHidden/>
    <w:rsid w:val="00BF314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F314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F314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F314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F314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F314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F314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F314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F314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F314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F314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F314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F314B"/>
    <w:pPr>
      <w:ind w:left="4252"/>
    </w:pPr>
  </w:style>
  <w:style w:type="character" w:customStyle="1" w:styleId="affffb">
    <w:name w:val="סיום תו"/>
    <w:basedOn w:val="a2"/>
    <w:link w:val="affffa"/>
    <w:semiHidden/>
    <w:rsid w:val="00BF314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F314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F314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F314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F314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F314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F314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F31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F314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F314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F314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F314B"/>
    <w:rPr>
      <w:noProof w:val="0"/>
    </w:rPr>
  </w:style>
  <w:style w:type="paragraph" w:styleId="afffff1">
    <w:name w:val="List"/>
    <w:basedOn w:val="a1"/>
    <w:semiHidden/>
    <w:unhideWhenUsed/>
    <w:rsid w:val="00BF314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F314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F314B"/>
    <w:pPr>
      <w:ind w:left="849" w:hanging="283"/>
      <w:contextualSpacing/>
    </w:pPr>
  </w:style>
  <w:style w:type="paragraph" w:styleId="48">
    <w:name w:val="List 4"/>
    <w:basedOn w:val="a1"/>
    <w:rsid w:val="00BF314B"/>
    <w:pPr>
      <w:ind w:left="1132" w:hanging="283"/>
      <w:contextualSpacing/>
    </w:pPr>
  </w:style>
  <w:style w:type="paragraph" w:styleId="58">
    <w:name w:val="List 5"/>
    <w:basedOn w:val="a1"/>
    <w:rsid w:val="00BF314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F31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F314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F314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F314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F314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F314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F314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F314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F314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F314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F314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F314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F314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F314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F314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F314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F314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F314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F314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F314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F314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F314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F314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F314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F314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F314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F314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F314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F314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F314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F314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F314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F314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F314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F314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F314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F314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F314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F314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F314B"/>
  </w:style>
  <w:style w:type="paragraph" w:styleId="afffff6">
    <w:name w:val="table of authorities"/>
    <w:basedOn w:val="a1"/>
    <w:next w:val="a1"/>
    <w:semiHidden/>
    <w:unhideWhenUsed/>
    <w:rsid w:val="00BF314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F31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F314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F314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F314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F314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F314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F314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F314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F31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F314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F314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F314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F314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F31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F31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F31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F31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F31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F31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F31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F31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F31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F314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F314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F314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F314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F314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F314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F314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F314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F31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F31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F314B"/>
  </w:style>
  <w:style w:type="character" w:customStyle="1" w:styleId="afffffb">
    <w:name w:val="תאריך תו"/>
    <w:basedOn w:val="a2"/>
    <w:link w:val="afffffa"/>
    <w:rsid w:val="00BF314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babc68c72e0145a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66EE1" w:rsidP="00D66EE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66EE1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6EE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66EE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</Words>
  <Characters>281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