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Pr="006816EC" w:rsidR="006816EC" w:rsidP="006816EC" w:rsidRDefault="006816EC">
            <w:bookmarkStart w:name="_GoBack" w:id="0"/>
            <w:bookmarkEnd w:id="0"/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744E7" w:rsidP="00822AC2" w:rsidRDefault="00822AC2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6816EC" w:rsidRDefault="003446A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822AC2" w:rsidR="00822AC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אלדן תחבורה בע"מ ח.פ 510454333</w:t>
                </w:r>
                <w:r w:rsidRPr="00822AC2" w:rsidR="00822AC2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822AC2" w:rsidR="00822AC2">
                  <w:rPr>
                    <w:rFonts w:hint="cs"/>
                    <w:b/>
                    <w:bCs/>
                    <w:rtl/>
                  </w:rPr>
                  <w:t>ע"י ב"כ עוה"ד ארליך רוזן</w:t>
                </w:r>
                <w:r w:rsidR="00815A05">
                  <w:rPr>
                    <w:rFonts w:hint="cs"/>
                    <w:b/>
                    <w:bCs/>
                    <w:rtl/>
                  </w:rPr>
                  <w:t xml:space="preserve"> ואח'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822AC2" w:rsidRDefault="003446A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822AC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</w:tcPr>
          <w:p w:rsidR="006816EC" w:rsidRDefault="003446A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822AC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עלי עלי ת.ז 026458042</w:t>
                </w:r>
              </w:sdtContent>
            </w:sdt>
          </w:p>
          <w:p w:rsidR="00822AC2" w:rsidRDefault="00822AC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 (W1)" w:hAnsi="Arial (W1)"/>
                <w:b/>
                <w:bCs/>
                <w:rtl/>
              </w:rPr>
              <w:t xml:space="preserve">ע"י ב"כ עוה"ד מג'יד אברהים </w:t>
            </w:r>
            <w:r w:rsidR="00815A05">
              <w:rPr>
                <w:rFonts w:hint="cs" w:ascii="Arial (W1)" w:hAnsi="Arial (W1)"/>
                <w:b/>
                <w:bCs/>
                <w:noProof w:val="0"/>
                <w:sz w:val="28"/>
                <w:szCs w:val="28"/>
                <w:rtl/>
              </w:rPr>
              <w:t>ואח'</w:t>
            </w:r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P="00822AC2" w:rsidRDefault="00822AC2">
            <w:pPr>
              <w:jc w:val="center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8"/>
                <w:szCs w:val="28"/>
                <w:rtl/>
              </w:rPr>
              <w:t xml:space="preserve">נגד </w:t>
            </w:r>
          </w:p>
        </w:tc>
      </w:tr>
      <w:tr w:rsidRPr="00815A05" w:rsidR="00D36A71" w:rsidTr="006816EC">
        <w:trPr>
          <w:jc w:val="center"/>
        </w:trPr>
        <w:tc>
          <w:tcPr>
            <w:tcW w:w="3249" w:type="dxa"/>
            <w:gridSpan w:val="2"/>
          </w:tcPr>
          <w:p w:rsidRPr="00815A05" w:rsidR="00F744E7" w:rsidRDefault="00822AC2">
            <w:pPr>
              <w:rPr>
                <w:rFonts w:ascii="David" w:hAnsi="David" w:eastAsia="David"/>
                <w:b/>
                <w:bCs/>
                <w:noProof w:val="0"/>
              </w:rPr>
            </w:pPr>
            <w:r w:rsidRPr="00815A05">
              <w:rPr>
                <w:rFonts w:hint="cs" w:ascii="David" w:hAnsi="David" w:eastAsia="David"/>
                <w:b/>
                <w:bCs/>
                <w:noProof w:val="0"/>
                <w:rtl/>
              </w:rPr>
              <w:t xml:space="preserve">צד ג' </w:t>
            </w:r>
          </w:p>
        </w:tc>
        <w:tc>
          <w:tcPr>
            <w:tcW w:w="5571" w:type="dxa"/>
          </w:tcPr>
          <w:p w:rsidRPr="00815A05" w:rsidR="00F744E7" w:rsidRDefault="00822AC2">
            <w:pPr>
              <w:rPr>
                <w:b/>
                <w:bCs/>
                <w:rtl/>
              </w:rPr>
            </w:pPr>
            <w:r w:rsidRPr="00815A05">
              <w:rPr>
                <w:rFonts w:hint="cs"/>
                <w:b/>
                <w:bCs/>
                <w:rtl/>
              </w:rPr>
              <w:t>עבד ח'לאילי ת.ז 053798500</w:t>
            </w:r>
          </w:p>
          <w:p w:rsidRPr="00815A05" w:rsidR="00822AC2" w:rsidP="00815A05" w:rsidRDefault="00822AC2">
            <w:pPr>
              <w:rPr>
                <w:b/>
                <w:bCs/>
              </w:rPr>
            </w:pPr>
            <w:r w:rsidRPr="00815A05">
              <w:rPr>
                <w:rFonts w:hint="cs"/>
                <w:b/>
                <w:bCs/>
                <w:rtl/>
              </w:rPr>
              <w:t xml:space="preserve">ע"י ב"כ עוה"ד </w:t>
            </w:r>
            <w:r w:rsidRPr="00815A05" w:rsidR="00815A05">
              <w:rPr>
                <w:rFonts w:hint="cs"/>
                <w:b/>
                <w:bCs/>
                <w:rtl/>
              </w:rPr>
              <w:t>נסיב איוב ואח'</w:t>
            </w:r>
          </w:p>
        </w:tc>
      </w:tr>
    </w:tbl>
    <w:p w:rsidRPr="00815A05" w:rsidR="006816EC" w:rsidP="006816EC" w:rsidRDefault="006816EC">
      <w:pPr>
        <w:suppressLineNumbers/>
        <w:rPr>
          <w:rFonts w:ascii="Arial (W1)" w:hAnsi="Arial (W1)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64573" w:rsidRDefault="00D6457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תביעה לפיצוי בגין נזק שנגרם ל</w:t>
      </w:r>
      <w:r w:rsidR="00815A05">
        <w:rPr>
          <w:rFonts w:hint="cs" w:ascii="Arial" w:hAnsi="Arial"/>
          <w:noProof w:val="0"/>
          <w:rtl/>
        </w:rPr>
        <w:t>רכב התובעת</w:t>
      </w:r>
      <w:r>
        <w:rPr>
          <w:rFonts w:hint="cs" w:ascii="Arial" w:hAnsi="Arial"/>
          <w:noProof w:val="0"/>
          <w:rtl/>
        </w:rPr>
        <w:t>,</w:t>
      </w:r>
      <w:r w:rsidR="00815A05">
        <w:rPr>
          <w:rFonts w:hint="cs" w:ascii="Arial" w:hAnsi="Arial"/>
          <w:noProof w:val="0"/>
          <w:rtl/>
        </w:rPr>
        <w:t xml:space="preserve"> בתאונת ש</w:t>
      </w:r>
      <w:r>
        <w:rPr>
          <w:rFonts w:hint="cs" w:ascii="Arial" w:hAnsi="Arial"/>
          <w:noProof w:val="0"/>
          <w:rtl/>
        </w:rPr>
        <w:t>אירעה</w:t>
      </w:r>
      <w:r w:rsidR="00815A05">
        <w:rPr>
          <w:rFonts w:hint="cs" w:ascii="Arial" w:hAnsi="Arial"/>
          <w:noProof w:val="0"/>
          <w:rtl/>
        </w:rPr>
        <w:t xml:space="preserve"> במחלף יוקנעם, בתאריך 20.11.16. </w:t>
      </w:r>
    </w:p>
    <w:p w:rsidR="00815A05" w:rsidP="00D64573" w:rsidRDefault="00815A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רכב התובעת היה הרכב השני מתוך ארבע</w:t>
      </w:r>
      <w:r w:rsidR="00D64573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כלי רכב, שעל פי הטענה היו מעורבים בתאונה. הנתבע נהג ברכב השלישי, ולטענתו, נגרמה התאונה עקב פגיעת צד ג' ברכבו, שהיה הרכב הרביעי. </w:t>
      </w:r>
    </w:p>
    <w:p w:rsidR="00815A05" w:rsidP="00815A05" w:rsidRDefault="00815A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צד ג' מכחיש כל מעורבות בתאונה.</w:t>
      </w:r>
    </w:p>
    <w:p w:rsidR="00815A05" w:rsidP="00815A05" w:rsidRDefault="00815A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טוען כי נהדף אל עבר רכב התובעת על ידי רכב צד ג', ונהג התובעת טוען כי פגע ברכב הראשון</w:t>
      </w:r>
      <w:r w:rsidR="00D64573">
        <w:rPr>
          <w:rFonts w:hint="cs" w:ascii="Arial" w:hAnsi="Arial"/>
          <w:noProof w:val="0"/>
          <w:rtl/>
        </w:rPr>
        <w:t>, שלפניו,</w:t>
      </w:r>
      <w:r>
        <w:rPr>
          <w:rFonts w:hint="cs" w:ascii="Arial" w:hAnsi="Arial"/>
          <w:noProof w:val="0"/>
          <w:rtl/>
        </w:rPr>
        <w:t xml:space="preserve"> רק לאחר שנהדף על ידי הנתבע. </w:t>
      </w:r>
    </w:p>
    <w:p w:rsidR="00815A05" w:rsidP="00D64573" w:rsidRDefault="00815A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חלוקים ה</w:t>
      </w:r>
      <w:r w:rsidR="00D64573">
        <w:rPr>
          <w:rFonts w:hint="cs" w:ascii="Arial" w:hAnsi="Arial"/>
          <w:noProof w:val="0"/>
          <w:rtl/>
        </w:rPr>
        <w:t>ן</w:t>
      </w:r>
      <w:r>
        <w:rPr>
          <w:rFonts w:hint="cs" w:ascii="Arial" w:hAnsi="Arial"/>
          <w:noProof w:val="0"/>
          <w:rtl/>
        </w:rPr>
        <w:t xml:space="preserve"> בשאלת האחריות והן בשאלת הנזק. </w:t>
      </w:r>
    </w:p>
    <w:p w:rsidR="00D64573" w:rsidP="00D64573" w:rsidRDefault="00D6457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15A05" w:rsidP="00815A05" w:rsidRDefault="00815A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בעלי הדין הסמיכוני לפסוק בהתאם לסעיף 79א' לחוק בתי המשפט [נוסח חדש] תשמ"ד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1984. </w:t>
      </w:r>
    </w:p>
    <w:p w:rsidR="00815A05" w:rsidP="00815A05" w:rsidRDefault="00815A0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64573" w:rsidP="00D64573" w:rsidRDefault="00815A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שמעתי את עדויות </w:t>
      </w:r>
      <w:r w:rsidR="003156CC">
        <w:rPr>
          <w:rFonts w:hint="cs" w:ascii="Arial" w:hAnsi="Arial"/>
          <w:noProof w:val="0"/>
          <w:rtl/>
        </w:rPr>
        <w:t xml:space="preserve">הנהגים (כולל נהג הרכב הראשון, איוב נביל) ועיינתי בתמונות </w:t>
      </w:r>
      <w:r w:rsidR="00D64573">
        <w:rPr>
          <w:rFonts w:hint="cs" w:ascii="Arial" w:hAnsi="Arial"/>
          <w:noProof w:val="0"/>
          <w:rtl/>
        </w:rPr>
        <w:t xml:space="preserve">כלי הרכב. </w:t>
      </w:r>
    </w:p>
    <w:p w:rsidR="003156CC" w:rsidP="00D64573" w:rsidRDefault="003156C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לאחר ששמעתי את העדויות ושקלתי את כל טיעוני הצדדים, מסקנותיי הינן כמפורט להלן: </w:t>
      </w:r>
    </w:p>
    <w:p w:rsidR="003156CC" w:rsidP="003156CC" w:rsidRDefault="003156C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156CC" w:rsidP="003156CC" w:rsidRDefault="003156C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דוחה את טענת צד ג' לפיה לא היה מעורב </w:t>
      </w:r>
      <w:r w:rsidR="00D64573">
        <w:rPr>
          <w:rFonts w:hint="cs" w:ascii="Arial" w:hAnsi="Arial"/>
          <w:noProof w:val="0"/>
          <w:rtl/>
        </w:rPr>
        <w:t xml:space="preserve">כלל </w:t>
      </w:r>
      <w:r>
        <w:rPr>
          <w:rFonts w:hint="cs" w:ascii="Arial" w:hAnsi="Arial"/>
          <w:noProof w:val="0"/>
          <w:rtl/>
        </w:rPr>
        <w:t>בתאונה</w:t>
      </w:r>
      <w:r w:rsidR="00D64573">
        <w:rPr>
          <w:rFonts w:hint="cs" w:ascii="Arial" w:hAnsi="Arial"/>
          <w:noProof w:val="0"/>
          <w:rtl/>
        </w:rPr>
        <w:t>, וקובעת כי פגע ברכב הנתבע</w:t>
      </w:r>
      <w:r>
        <w:rPr>
          <w:rFonts w:hint="cs" w:ascii="Arial" w:hAnsi="Arial"/>
          <w:noProof w:val="0"/>
          <w:rtl/>
        </w:rPr>
        <w:t>.</w:t>
      </w:r>
    </w:p>
    <w:p w:rsidR="003156CC" w:rsidP="003156CC" w:rsidRDefault="003156C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ביחס למוקד הנזק האחורי ברכב התובעת מצאתי לחייב את הנתבע בנזק, ולקבל את הודעת צד ג' שלו </w:t>
      </w:r>
      <w:r w:rsidR="00692223">
        <w:rPr>
          <w:rFonts w:hint="cs" w:ascii="Arial" w:hAnsi="Arial"/>
          <w:noProof w:val="0"/>
          <w:rtl/>
        </w:rPr>
        <w:t xml:space="preserve">בחלקה (50%). </w:t>
      </w:r>
    </w:p>
    <w:p w:rsidR="003156CC" w:rsidP="00D64573" w:rsidRDefault="003156C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ביחס לנזק במוקד הקדמי של רכב התובעת, מצאתי </w:t>
      </w:r>
      <w:r w:rsidR="00692223">
        <w:rPr>
          <w:rFonts w:hint="cs" w:ascii="Arial" w:hAnsi="Arial"/>
          <w:noProof w:val="0"/>
          <w:rtl/>
        </w:rPr>
        <w:t xml:space="preserve">כי נהג התובעת אחראי לקרות הנזק, ועל כן </w:t>
      </w:r>
      <w:r w:rsidR="00335BE1">
        <w:rPr>
          <w:rFonts w:hint="cs" w:ascii="Arial" w:hAnsi="Arial"/>
          <w:noProof w:val="0"/>
          <w:rtl/>
        </w:rPr>
        <w:t xml:space="preserve">אין התובעת זכאית לפיצוי בגין הנזק </w:t>
      </w:r>
      <w:r w:rsidR="00D64573">
        <w:rPr>
          <w:rFonts w:hint="cs" w:ascii="Arial" w:hAnsi="Arial"/>
          <w:noProof w:val="0"/>
          <w:rtl/>
        </w:rPr>
        <w:t>ב</w:t>
      </w:r>
      <w:r w:rsidR="00335BE1">
        <w:rPr>
          <w:rFonts w:hint="cs" w:ascii="Arial" w:hAnsi="Arial"/>
          <w:noProof w:val="0"/>
          <w:rtl/>
        </w:rPr>
        <w:t xml:space="preserve">מוקד הקדמי וירידת הערך בגינו. </w:t>
      </w:r>
      <w:r w:rsidR="00645C4F">
        <w:rPr>
          <w:rFonts w:hint="cs" w:ascii="Arial" w:hAnsi="Arial"/>
          <w:noProof w:val="0"/>
          <w:rtl/>
        </w:rPr>
        <w:t xml:space="preserve"> </w:t>
      </w:r>
    </w:p>
    <w:p w:rsidR="003156CC" w:rsidP="003156CC" w:rsidRDefault="003156C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דוחה את טענ</w:t>
      </w:r>
      <w:r w:rsidR="00645C4F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ת הנתבע </w:t>
      </w:r>
      <w:r w:rsidR="00645C4F">
        <w:rPr>
          <w:rFonts w:hint="cs" w:ascii="Arial" w:hAnsi="Arial"/>
          <w:noProof w:val="0"/>
          <w:rtl/>
        </w:rPr>
        <w:t xml:space="preserve">וצד ג' </w:t>
      </w:r>
      <w:r>
        <w:rPr>
          <w:rFonts w:hint="cs" w:ascii="Arial" w:hAnsi="Arial"/>
          <w:noProof w:val="0"/>
          <w:rtl/>
        </w:rPr>
        <w:t>בדבר אי הקטנת הנזק, או אי הוכחתו</w:t>
      </w:r>
      <w:r w:rsidR="00692223">
        <w:rPr>
          <w:rFonts w:hint="cs" w:ascii="Arial" w:hAnsi="Arial"/>
          <w:noProof w:val="0"/>
          <w:rtl/>
        </w:rPr>
        <w:t>, למעט האמור לעיל ביחס למוקד הקדמי</w:t>
      </w:r>
      <w:r>
        <w:rPr>
          <w:rFonts w:hint="cs" w:ascii="Arial" w:hAnsi="Arial"/>
          <w:noProof w:val="0"/>
          <w:rtl/>
        </w:rPr>
        <w:t xml:space="preserve">. </w:t>
      </w:r>
    </w:p>
    <w:p w:rsidR="00815A05" w:rsidP="003156CC" w:rsidRDefault="006922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על כן, אני מורה כדלקמן:</w:t>
      </w:r>
    </w:p>
    <w:p w:rsidR="00692223" w:rsidP="007E0616" w:rsidRDefault="006922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</w:t>
      </w:r>
      <w:r w:rsidR="00335BE1">
        <w:rPr>
          <w:rFonts w:hint="cs" w:ascii="Arial" w:hAnsi="Arial"/>
          <w:noProof w:val="0"/>
          <w:rtl/>
        </w:rPr>
        <w:t>, באמצעות המב</w:t>
      </w:r>
      <w:r w:rsidR="00860A7B">
        <w:rPr>
          <w:rFonts w:hint="cs" w:ascii="Arial" w:hAnsi="Arial"/>
          <w:noProof w:val="0"/>
          <w:rtl/>
        </w:rPr>
        <w:t>טחת הכשרה חברה לביטוח בע"מ,</w:t>
      </w:r>
      <w:r>
        <w:rPr>
          <w:rFonts w:hint="cs" w:ascii="Arial" w:hAnsi="Arial"/>
          <w:noProof w:val="0"/>
          <w:rtl/>
        </w:rPr>
        <w:t xml:space="preserve"> ישלם לתובעת סך של </w:t>
      </w:r>
      <w:r w:rsidR="00335BE1">
        <w:rPr>
          <w:rFonts w:hint="cs" w:ascii="Arial" w:hAnsi="Arial"/>
          <w:noProof w:val="0"/>
          <w:rtl/>
        </w:rPr>
        <w:t>28,699</w:t>
      </w:r>
      <w:r w:rsidR="00472F93">
        <w:rPr>
          <w:rFonts w:hint="cs" w:ascii="Arial" w:hAnsi="Arial"/>
          <w:noProof w:val="0"/>
          <w:rtl/>
        </w:rPr>
        <w:t xml:space="preserve"> ₪ בצירוף שכר טרחת עו"ד בסך 3,</w:t>
      </w:r>
      <w:r w:rsidR="00335BE1">
        <w:rPr>
          <w:rFonts w:hint="cs" w:ascii="Arial" w:hAnsi="Arial"/>
          <w:noProof w:val="0"/>
          <w:rtl/>
        </w:rPr>
        <w:t>0</w:t>
      </w:r>
      <w:r w:rsidR="00472F93">
        <w:rPr>
          <w:rFonts w:hint="cs" w:ascii="Arial" w:hAnsi="Arial"/>
          <w:noProof w:val="0"/>
          <w:rtl/>
        </w:rPr>
        <w:t>00 ₪ ובצירוף הוצאות העד (</w:t>
      </w:r>
      <w:r w:rsidR="007E0616">
        <w:rPr>
          <w:rFonts w:hint="cs" w:ascii="Arial" w:hAnsi="Arial"/>
          <w:noProof w:val="0"/>
          <w:rtl/>
        </w:rPr>
        <w:t>נביל</w:t>
      </w:r>
      <w:r w:rsidR="00472F93">
        <w:rPr>
          <w:rFonts w:hint="cs" w:ascii="Arial" w:hAnsi="Arial"/>
          <w:noProof w:val="0"/>
          <w:rtl/>
        </w:rPr>
        <w:t>) והאגרה בס</w:t>
      </w:r>
      <w:r w:rsidR="007E0616">
        <w:rPr>
          <w:rFonts w:hint="cs" w:ascii="Arial" w:hAnsi="Arial"/>
          <w:noProof w:val="0"/>
          <w:rtl/>
        </w:rPr>
        <w:t>כום כולל של</w:t>
      </w:r>
      <w:r w:rsidR="00472F93">
        <w:rPr>
          <w:rFonts w:hint="cs" w:ascii="Arial" w:hAnsi="Arial"/>
          <w:noProof w:val="0"/>
          <w:rtl/>
        </w:rPr>
        <w:t xml:space="preserve"> 834 ש"ח. </w:t>
      </w:r>
    </w:p>
    <w:p w:rsidR="007E0616" w:rsidP="007E0616" w:rsidRDefault="00472F9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צד ג' ישלם ל</w:t>
      </w:r>
      <w:r w:rsidR="00860A7B">
        <w:rPr>
          <w:rFonts w:hint="cs" w:ascii="Arial" w:hAnsi="Arial"/>
          <w:noProof w:val="0"/>
          <w:rtl/>
        </w:rPr>
        <w:t>הכשרה חברה לביטוח בע"מ</w:t>
      </w:r>
      <w:r>
        <w:rPr>
          <w:rFonts w:hint="cs" w:ascii="Arial" w:hAnsi="Arial"/>
          <w:noProof w:val="0"/>
          <w:rtl/>
        </w:rPr>
        <w:t>,</w:t>
      </w:r>
      <w:r w:rsidR="00335BE1">
        <w:rPr>
          <w:rFonts w:hint="cs" w:ascii="Arial" w:hAnsi="Arial"/>
          <w:noProof w:val="0"/>
          <w:rtl/>
        </w:rPr>
        <w:t xml:space="preserve"> תוך</w:t>
      </w:r>
      <w:r>
        <w:rPr>
          <w:rFonts w:hint="cs" w:ascii="Arial" w:hAnsi="Arial"/>
          <w:noProof w:val="0"/>
          <w:rtl/>
        </w:rPr>
        <w:t xml:space="preserve"> 30 יום ממועד הוכחת התשלום לתובעת סך של </w:t>
      </w:r>
      <w:r w:rsidR="00335BE1">
        <w:rPr>
          <w:rFonts w:hint="cs" w:ascii="Arial" w:hAnsi="Arial"/>
          <w:noProof w:val="0"/>
          <w:rtl/>
        </w:rPr>
        <w:t xml:space="preserve">16,267 </w:t>
      </w:r>
      <w:r>
        <w:rPr>
          <w:rFonts w:hint="cs" w:ascii="Arial" w:hAnsi="Arial"/>
          <w:noProof w:val="0"/>
          <w:rtl/>
        </w:rPr>
        <w:t xml:space="preserve">₪ בצירוף </w:t>
      </w:r>
      <w:r w:rsidR="00413BD1">
        <w:rPr>
          <w:rFonts w:hint="cs" w:ascii="Arial" w:hAnsi="Arial"/>
          <w:noProof w:val="0"/>
          <w:rtl/>
        </w:rPr>
        <w:t xml:space="preserve">שכ"ט עו"ד בסך 2,000 ₪ והוצאות </w:t>
      </w:r>
      <w:r>
        <w:rPr>
          <w:rFonts w:hint="cs" w:ascii="Arial" w:hAnsi="Arial"/>
          <w:noProof w:val="0"/>
          <w:rtl/>
        </w:rPr>
        <w:t>האגרה בסכום</w:t>
      </w:r>
      <w:r w:rsidR="00413BD1">
        <w:rPr>
          <w:rFonts w:hint="cs" w:ascii="Arial" w:hAnsi="Arial"/>
          <w:noProof w:val="0"/>
          <w:rtl/>
        </w:rPr>
        <w:t xml:space="preserve"> של 434 ₪. </w:t>
      </w:r>
    </w:p>
    <w:p w:rsidR="00472F93" w:rsidP="003156CC" w:rsidRDefault="00472F9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פטור מהמחצית השניה של האגרה, בתביעה ובהודעה לצד ג'. </w:t>
      </w:r>
    </w:p>
    <w:p w:rsidR="00472F93" w:rsidP="003156CC" w:rsidRDefault="00472F9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תשיב לתובעת את המחצית השניה ששולמה.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446A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9546da3a5f44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446A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446A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46A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446A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54906-03-17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אלדן תחבורה בע"מ ואח' נ' עלי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156CC"/>
    <w:rsid w:val="00335BE1"/>
    <w:rsid w:val="003446AF"/>
    <w:rsid w:val="00381D3A"/>
    <w:rsid w:val="003823DA"/>
    <w:rsid w:val="00413BD1"/>
    <w:rsid w:val="0043595F"/>
    <w:rsid w:val="00472F93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45C4F"/>
    <w:rsid w:val="00671BD5"/>
    <w:rsid w:val="006805C1"/>
    <w:rsid w:val="006816EC"/>
    <w:rsid w:val="00692223"/>
    <w:rsid w:val="00694556"/>
    <w:rsid w:val="006E1A53"/>
    <w:rsid w:val="007056AA"/>
    <w:rsid w:val="00744F41"/>
    <w:rsid w:val="007A24FE"/>
    <w:rsid w:val="007A35AA"/>
    <w:rsid w:val="007E0616"/>
    <w:rsid w:val="007F1048"/>
    <w:rsid w:val="00815A05"/>
    <w:rsid w:val="00820005"/>
    <w:rsid w:val="00822AC2"/>
    <w:rsid w:val="00846D27"/>
    <w:rsid w:val="00860A7B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64573"/>
    <w:rsid w:val="00D96D8C"/>
    <w:rsid w:val="00DA755B"/>
    <w:rsid w:val="00DD337E"/>
    <w:rsid w:val="00E00B6F"/>
    <w:rsid w:val="00E54642"/>
    <w:rsid w:val="00E97908"/>
    <w:rsid w:val="00EF3ED0"/>
    <w:rsid w:val="00F17E56"/>
    <w:rsid w:val="00F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13D6A2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c49546da3a5f44a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F2D1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49</cp:revision>
  <dcterms:created xsi:type="dcterms:W3CDTF">2012-08-05T21:29:00Z</dcterms:created>
  <dcterms:modified xsi:type="dcterms:W3CDTF">2018-04-12T15:05:00Z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