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פנינה לוקיץ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A3EFA" w:rsidP="006009D3" w:rsidRDefault="006009D3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4C7343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רבקה שפיר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4C734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4C734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ראיף ביאדי</w:t>
                </w:r>
              </w:sdtContent>
            </w:sdt>
          </w:p>
          <w:p w:rsidR="0094424E" w:rsidP="00D44968" w:rsidRDefault="004C734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26591410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88615096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מנורה חברה לביטוח בע"מ</w:t>
                </w:r>
              </w:sdtContent>
            </w:sdt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BA3EFA" w:rsidRDefault="00BA3EFA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009D3" w:rsidP="00CF17A0" w:rsidRDefault="006009D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תיק זה </w:t>
      </w:r>
      <w:r w:rsidR="00CF17A0">
        <w:rPr>
          <w:rFonts w:hint="cs" w:ascii="Arial" w:hAnsi="Arial"/>
          <w:noProof w:val="0"/>
          <w:rtl/>
        </w:rPr>
        <w:t>נקבע לדיון בפני.</w:t>
      </w:r>
    </w:p>
    <w:p w:rsidR="00CF17A0" w:rsidP="00CF17A0" w:rsidRDefault="00CF17A0">
      <w:pPr>
        <w:spacing w:line="360" w:lineRule="auto"/>
        <w:jc w:val="both"/>
        <w:rPr>
          <w:rFonts w:ascii="Arial" w:hAnsi="Arial"/>
          <w:noProof w:val="0"/>
        </w:rPr>
      </w:pPr>
    </w:p>
    <w:p w:rsidR="006009D3" w:rsidP="006009D3" w:rsidRDefault="006009D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בשל אילוצי בית המשפט, לא ניתן לקיים את הדיון ביום 23.10.2018 שעה 10:15.</w:t>
      </w:r>
    </w:p>
    <w:p w:rsidR="00CF17A0" w:rsidP="006009D3" w:rsidRDefault="00CF17A0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</w:p>
    <w:p w:rsidR="006009D3" w:rsidP="006009D3" w:rsidRDefault="006009D3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>
        <w:rPr>
          <w:rFonts w:hint="cs" w:ascii="Arial" w:hAnsi="Arial"/>
          <w:b/>
          <w:bCs/>
          <w:noProof w:val="0"/>
          <w:u w:val="single"/>
          <w:rtl/>
        </w:rPr>
        <w:t>אני מקדימה את מועד הדיון והוא יתקיים ביום 3.10.2018 שעה 11:30.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4C734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81100" cy="1228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ce86a6e6e1c4bb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C734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C734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C734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4C734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22759-12-17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שפיר נ' ביאדי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C7343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009D3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3EFA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17A0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4724F40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1ce86a6e6e1c4bb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2A30CE" w:rsidP="002A30CE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2A30CE" w:rsidP="002A30CE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A30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30C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2A30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2A30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65</Words>
  <Characters>326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פנינה לוקיץ'</cp:lastModifiedBy>
  <cp:revision>117</cp:revision>
  <dcterms:created xsi:type="dcterms:W3CDTF">2012-08-06T05:16:00Z</dcterms:created>
  <dcterms:modified xsi:type="dcterms:W3CDTF">2018-04-12T11:04:00Z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