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עדנה יוסף-קוזין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9E32E5" w:rsidRDefault="00125543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2554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שומרה חב' לביטוח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2554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2554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נאור אבער</w:t>
                </w:r>
              </w:sdtContent>
            </w:sdt>
          </w:p>
          <w:p w:rsidR="006816EC" w:rsidRDefault="0012554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201063449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65657711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איילון חברה לביטוח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9E32E5" w:rsidRDefault="009E32E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9E32E5" w:rsidRDefault="009E32E5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8603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התביעה מתקבלת. </w:t>
      </w:r>
    </w:p>
    <w:p w:rsidR="00786038" w:rsidRDefault="0078603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86038" w:rsidP="00333EC5" w:rsidRDefault="0078603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הנתבעים ישלמו לתובעת, ביחד ולחוד, את הסך של 3,424 </w:t>
      </w:r>
      <w:r w:rsidR="00333EC5">
        <w:rPr>
          <w:rFonts w:hint="cs" w:ascii="Arial" w:hAnsi="Arial"/>
          <w:noProof w:val="0"/>
          <w:rtl/>
        </w:rPr>
        <w:t>ש"ח</w:t>
      </w:r>
      <w:r>
        <w:rPr>
          <w:rFonts w:hint="cs" w:ascii="Arial" w:hAnsi="Arial"/>
          <w:noProof w:val="0"/>
          <w:rtl/>
        </w:rPr>
        <w:t xml:space="preserve"> בצירוף אגרת בית המשפט, שכר העדה מטעם התובעת ושכר טרחת עו"ד בסך של 1,800 </w:t>
      </w:r>
      <w:r w:rsidR="00333EC5">
        <w:rPr>
          <w:rFonts w:hint="cs" w:ascii="Arial" w:hAnsi="Arial"/>
          <w:noProof w:val="0"/>
          <w:rtl/>
        </w:rPr>
        <w:t>ש"ח</w:t>
      </w:r>
      <w:r>
        <w:rPr>
          <w:rFonts w:hint="cs" w:ascii="Arial" w:hAnsi="Arial"/>
          <w:noProof w:val="0"/>
          <w:rtl/>
        </w:rPr>
        <w:t xml:space="preserve">. </w:t>
      </w:r>
    </w:p>
    <w:p w:rsidR="00786038" w:rsidRDefault="0078603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33EC5" w:rsidR="00786038" w:rsidRDefault="00786038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333EC5">
        <w:rPr>
          <w:rFonts w:hint="cs" w:ascii="Arial" w:hAnsi="Arial"/>
          <w:b/>
          <w:bCs/>
          <w:noProof w:val="0"/>
          <w:u w:val="single"/>
          <w:rtl/>
        </w:rPr>
        <w:t xml:space="preserve">המזכירות תמציא את פסק הדין לצדדים ותסגור את התיק.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125543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38275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32954d8ef074da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2554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2554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8603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2554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49520-05-17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שומרה חב' לביטוח בע"מ נ' אבער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5543"/>
    <w:rsid w:val="001277D7"/>
    <w:rsid w:val="00132017"/>
    <w:rsid w:val="0014234E"/>
    <w:rsid w:val="00145A87"/>
    <w:rsid w:val="001C4003"/>
    <w:rsid w:val="001F5474"/>
    <w:rsid w:val="002352F7"/>
    <w:rsid w:val="00333EC5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86038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9E32E5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4BAD4309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32954d8ef074da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A13D5F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עדנה יוסף-קוזין</cp:lastModifiedBy>
  <cp:revision>39</cp:revision>
  <dcterms:created xsi:type="dcterms:W3CDTF">2012-08-05T21:29:00Z</dcterms:created>
  <dcterms:modified xsi:type="dcterms:W3CDTF">2018-04-12T12:46:00Z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