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1E386D" w:rsidR="00DF4435" w:rsidTr="00DF4435">
        <w:trPr>
          <w:jc w:val="center"/>
        </w:trPr>
        <w:tc>
          <w:tcPr>
            <w:tcW w:w="743" w:type="dxa"/>
            <w:hideMark/>
          </w:tcPr>
          <w:p w:rsidRPr="001E386D" w:rsidR="00DF4435" w:rsidRDefault="00746447">
            <w:pPr>
              <w:jc w:val="both"/>
              <w:rPr>
                <w:rFonts w:ascii="Arial" w:hAnsi="Arial"/>
                <w:b/>
                <w:bCs/>
              </w:rPr>
            </w:pPr>
            <w:bookmarkStart w:name="_GoBack" w:id="0"/>
            <w:bookmarkEnd w:id="0"/>
            <w:r w:rsidRPr="001E386D"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Pr="001E386D" w:rsidR="00DF4435" w:rsidRDefault="00746447">
            <w:pPr>
              <w:rPr>
                <w:rFonts w:ascii="Arial" w:hAnsi="Arial"/>
                <w:b/>
                <w:bCs/>
                <w:rtl/>
              </w:rPr>
            </w:pPr>
            <w:r w:rsidRPr="001E386D"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1E386D">
                  <w:rPr>
                    <w:rFonts w:hint="cs"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Pr="001E386D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1E386D">
                  <w:rPr>
                    <w:rFonts w:hint="cs"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  <w:p w:rsidRPr="001E386D" w:rsidR="00DF4435" w:rsidRDefault="003F5137">
            <w:pPr>
              <w:rPr>
                <w:rFonts w:ascii="Arial" w:hAnsi="Arial"/>
                <w:highlight w:val="yellow"/>
                <w:rtl/>
              </w:rPr>
            </w:pPr>
          </w:p>
        </w:tc>
      </w:tr>
      <w:tr w:rsidRPr="001E386D" w:rsidR="00DF4435" w:rsidTr="00DF4435">
        <w:trPr>
          <w:jc w:val="center"/>
        </w:trPr>
        <w:tc>
          <w:tcPr>
            <w:tcW w:w="3249" w:type="dxa"/>
            <w:gridSpan w:val="2"/>
            <w:hideMark/>
          </w:tcPr>
          <w:sdt>
            <w:sdtPr>
              <w:rPr>
                <w:rFonts w:hint="cs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1E386D" w:rsidR="00DF4435" w:rsidRDefault="00746447">
                <w:pPr>
                  <w:rPr>
                    <w:rFonts w:ascii="Arial" w:hAnsi="Arial"/>
                    <w:b/>
                    <w:bCs/>
                  </w:rPr>
                </w:pPr>
                <w:r w:rsidRPr="001E386D">
                  <w:rPr>
                    <w:rFonts w:hint="cs" w:ascii="Arial" w:hAnsi="Arial"/>
                    <w:b/>
                    <w:bCs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  <w:hideMark/>
          </w:tcPr>
          <w:p w:rsidRPr="001E386D" w:rsidR="00DF4435" w:rsidRDefault="00746447">
            <w:pPr>
              <w:rPr>
                <w:rFonts w:ascii="Arial" w:hAnsi="Arial"/>
                <w:b/>
                <w:bCs/>
                <w:rtl/>
              </w:rPr>
            </w:pPr>
            <w:r w:rsidRPr="001E386D">
              <w:rPr>
                <w:rFonts w:hint="cs" w:ascii="Arial" w:hAnsi="Arial"/>
                <w:b/>
                <w:bCs/>
                <w:rtl/>
              </w:rPr>
              <w:t>פלונית</w:t>
            </w:r>
          </w:p>
          <w:p w:rsidRPr="001E386D" w:rsidR="00DF4435" w:rsidRDefault="00746447">
            <w:pPr>
              <w:rPr>
                <w:rtl/>
              </w:rPr>
            </w:pPr>
            <w:r w:rsidRPr="001E386D">
              <w:rPr>
                <w:rFonts w:hint="cs"/>
                <w:rtl/>
              </w:rPr>
              <w:t>ע''י ב''כ עוה''ד מטאנס שאער</w:t>
            </w:r>
          </w:p>
        </w:tc>
      </w:tr>
      <w:tr w:rsidRPr="001E386D" w:rsidR="00DF4435" w:rsidTr="00DF4435">
        <w:trPr>
          <w:jc w:val="center"/>
        </w:trPr>
        <w:tc>
          <w:tcPr>
            <w:tcW w:w="8820" w:type="dxa"/>
            <w:gridSpan w:val="3"/>
          </w:tcPr>
          <w:p w:rsidRPr="001E386D" w:rsidR="00DF4435" w:rsidRDefault="003F5137">
            <w:pPr>
              <w:rPr>
                <w:rFonts w:ascii="Arial" w:hAnsi="Arial"/>
                <w:b/>
                <w:bCs/>
              </w:rPr>
            </w:pPr>
          </w:p>
          <w:p w:rsidRPr="001E386D" w:rsidR="00DF4435" w:rsidRDefault="00746447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1E386D">
              <w:rPr>
                <w:rFonts w:hint="cs" w:ascii="Arial" w:hAnsi="Arial"/>
                <w:b/>
                <w:bCs/>
                <w:rtl/>
              </w:rPr>
              <w:t>נגד</w:t>
            </w:r>
          </w:p>
          <w:p w:rsidRPr="001E386D" w:rsidR="00DF4435" w:rsidRDefault="003F5137">
            <w:pPr>
              <w:jc w:val="center"/>
              <w:rPr>
                <w:rFonts w:ascii="Arial" w:hAnsi="Arial"/>
                <w:b/>
                <w:bCs/>
                <w:rtl/>
              </w:rPr>
            </w:pPr>
          </w:p>
        </w:tc>
      </w:tr>
      <w:tr w:rsidRPr="001E386D" w:rsidR="00DF4435" w:rsidTr="00DF4435">
        <w:trPr>
          <w:jc w:val="center"/>
        </w:trPr>
        <w:tc>
          <w:tcPr>
            <w:tcW w:w="3249" w:type="dxa"/>
            <w:gridSpan w:val="2"/>
            <w:hideMark/>
          </w:tcPr>
          <w:p w:rsidRPr="001E386D" w:rsidR="00DF4435" w:rsidRDefault="003F5137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1E386D" w:rsidR="00746447">
                  <w:rPr>
                    <w:rFonts w:hint="cs" w:ascii="Arial" w:hAnsi="Arial"/>
                    <w:b/>
                    <w:bCs/>
                    <w:rtl/>
                  </w:rPr>
                  <w:t>הנתבעת</w:t>
                </w:r>
              </w:sdtContent>
            </w:sdt>
          </w:p>
        </w:tc>
        <w:tc>
          <w:tcPr>
            <w:tcW w:w="5571" w:type="dxa"/>
            <w:hideMark/>
          </w:tcPr>
          <w:p w:rsidRPr="001E386D" w:rsidR="00DF4435" w:rsidRDefault="003F5137"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1E386D" w:rsidR="00746447">
                  <w:rPr>
                    <w:rFonts w:hint="cs" w:ascii="Arial" w:hAnsi="Arial"/>
                    <w:b/>
                    <w:bCs/>
                    <w:rtl/>
                  </w:rPr>
                  <w:t>הראל חברה לביטוח בע"מ</w:t>
                </w:r>
                <w:r w:rsidRPr="001E386D" w:rsidR="00746447">
                  <w:rPr>
                    <w:rFonts w:hint="cs" w:ascii="Arial" w:hAnsi="Arial"/>
                    <w:b/>
                    <w:bCs/>
                    <w:rtl/>
                  </w:rPr>
                  <w:br/>
                </w:r>
                <w:r w:rsidRPr="001E386D" w:rsidR="00746447">
                  <w:rPr>
                    <w:rFonts w:hint="cs"/>
                    <w:rtl/>
                  </w:rPr>
                  <w:t xml:space="preserve">ע''י ב''כ עוה''ד צבי יעקובוביץ </w:t>
                </w:r>
              </w:sdtContent>
            </w:sdt>
          </w:p>
        </w:tc>
      </w:tr>
    </w:tbl>
    <w:p w:rsidRPr="001E386D" w:rsidR="001434F7" w:rsidRDefault="003F5137"/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746447" w:rsidP="00746447" w:rsidRDefault="0074644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P="00746447" w:rsidRDefault="0074644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עיון בתיק מעלה כי התובעת </w:t>
      </w:r>
      <w:r w:rsidRPr="00746447">
        <w:rPr>
          <w:rFonts w:hint="cs" w:ascii="Arial" w:hAnsi="Arial"/>
          <w:noProof w:val="0"/>
          <w:u w:val="single"/>
          <w:rtl/>
        </w:rPr>
        <w:t>לא</w:t>
      </w:r>
      <w:r>
        <w:rPr>
          <w:rFonts w:hint="cs" w:ascii="Arial" w:hAnsi="Arial"/>
          <w:noProof w:val="0"/>
          <w:rtl/>
        </w:rPr>
        <w:t xml:space="preserve"> קיימה אחר ההחלטה מיום 26.03.18. </w:t>
      </w:r>
    </w:p>
    <w:p w:rsidR="00746447" w:rsidP="00746447" w:rsidRDefault="0074644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46447" w:rsidP="00746447" w:rsidRDefault="0074644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לפיכך, התובעת תעשה כן עד ליום </w:t>
      </w:r>
      <w:r w:rsidRPr="00746447">
        <w:rPr>
          <w:rFonts w:hint="cs" w:ascii="Arial" w:hAnsi="Arial"/>
          <w:b/>
          <w:bCs/>
          <w:noProof w:val="0"/>
          <w:rtl/>
        </w:rPr>
        <w:t>22.04.18</w:t>
      </w:r>
      <w:r>
        <w:rPr>
          <w:rFonts w:hint="cs" w:ascii="Arial" w:hAnsi="Arial"/>
          <w:noProof w:val="0"/>
          <w:rtl/>
        </w:rPr>
        <w:t xml:space="preserve"> והתיק יובא לעיוני בו ביום.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F513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6fce1dbe3ce4c1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F513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F513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F513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3F513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52109-02-17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000C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5137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46447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53BE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6fce1dbe3ce4c1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4009B" w:rsidP="0084009B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84009B" w:rsidP="0084009B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4009B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009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8400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8400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64</Words>
  <Characters>321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103</cp:revision>
  <dcterms:created xsi:type="dcterms:W3CDTF">2012-08-06T05:16:00Z</dcterms:created>
  <dcterms:modified xsi:type="dcterms:W3CDTF">2018-04-12T11:48:00Z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