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 xml:space="preserve">רשמת </w:t>
                </w:r>
                <w:r w:rsidR="00AD4952">
                  <w:rPr>
                    <w:rFonts w:hint="cs" w:ascii="Arial" w:hAnsi="Arial"/>
                    <w:b/>
                    <w:bCs/>
                    <w:rtl/>
                  </w:rPr>
                  <w:t>ה</w:t>
                </w:r>
                <w:r>
                  <w:rPr>
                    <w:rFonts w:ascii="Arial" w:hAnsi="Arial"/>
                    <w:b/>
                    <w:bCs/>
                    <w:rtl/>
                  </w:rPr>
                  <w:t>בכירה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סמאח סאבר מסארווה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FC6B3E" w:rsidRDefault="001D63B3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D61C4C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-213948946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שמואל מרחבי</w:t>
                </w:r>
              </w:sdtContent>
            </w:sdt>
          </w:p>
          <w:p w:rsidR="0094424E" w:rsidP="00D44968" w:rsidRDefault="00D61C4C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257961194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720257927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ענבל מרחבי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D61C4C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D61C4C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אלינור אלבז פרץ</w:t>
                </w:r>
              </w:sdtContent>
            </w:sdt>
          </w:p>
          <w:p w:rsidR="0094424E" w:rsidP="00D44968" w:rsidRDefault="00D61C4C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367659031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1369834787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שמעון חנה אלבז</w:t>
                </w:r>
              </w:sdtContent>
            </w:sdt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FC6B3E" w:rsidRDefault="00FC6B3E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FC6B3E" w:rsidRDefault="00FC6B3E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FC6B3E" w:rsidRDefault="00FC6B3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1D63B3" w:rsidP="001D63B3" w:rsidRDefault="001D63B3">
      <w:pPr>
        <w:spacing w:line="360" w:lineRule="auto"/>
        <w:rPr>
          <w:noProof w:val="0"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 xml:space="preserve">שימת לב הצדדים כי </w:t>
      </w:r>
      <w:r>
        <w:rPr>
          <w:rFonts w:hint="cs"/>
          <w:noProof w:val="0"/>
          <w:rtl/>
        </w:rPr>
        <w:t xml:space="preserve">בשל אילוצי </w:t>
      </w:r>
      <w:r w:rsidR="00AD4952">
        <w:rPr>
          <w:rFonts w:hint="cs"/>
          <w:noProof w:val="0"/>
          <w:rtl/>
        </w:rPr>
        <w:t>יומן בית המשפט, שעת הדיון הקבוע</w:t>
      </w:r>
      <w:bookmarkStart w:name="_GoBack" w:id="1"/>
      <w:bookmarkEnd w:id="1"/>
      <w:r>
        <w:rPr>
          <w:rFonts w:hint="cs"/>
          <w:noProof w:val="0"/>
          <w:rtl/>
        </w:rPr>
        <w:t xml:space="preserve"> ליום 16.5.18 שונתה.</w:t>
      </w:r>
    </w:p>
    <w:p w:rsidR="001D63B3" w:rsidP="001D63B3" w:rsidRDefault="001D63B3">
      <w:pPr>
        <w:spacing w:line="360" w:lineRule="auto"/>
        <w:rPr>
          <w:noProof w:val="0"/>
        </w:rPr>
      </w:pPr>
    </w:p>
    <w:p w:rsidR="001D63B3" w:rsidP="001D63B3" w:rsidRDefault="001D63B3">
      <w:pPr>
        <w:spacing w:line="360" w:lineRule="auto"/>
        <w:rPr>
          <w:noProof w:val="0"/>
          <w:rtl/>
        </w:rPr>
      </w:pPr>
      <w:r>
        <w:rPr>
          <w:rFonts w:hint="cs"/>
          <w:noProof w:val="0"/>
          <w:rtl/>
        </w:rPr>
        <w:t xml:space="preserve">הצדדים יתייצבו לדיון בפניי </w:t>
      </w:r>
      <w:r>
        <w:rPr>
          <w:rFonts w:hint="cs"/>
          <w:b/>
          <w:bCs/>
          <w:noProof w:val="0"/>
          <w:u w:val="single"/>
          <w:rtl/>
        </w:rPr>
        <w:t>ביום 16.5.18 בשעה 10:20</w:t>
      </w:r>
      <w:r>
        <w:rPr>
          <w:rFonts w:hint="cs"/>
          <w:noProof w:val="0"/>
          <w:rtl/>
        </w:rPr>
        <w:t>.</w:t>
      </w:r>
    </w:p>
    <w:p w:rsidR="001D63B3" w:rsidP="001D63B3" w:rsidRDefault="001D63B3">
      <w:pPr>
        <w:spacing w:line="360" w:lineRule="auto"/>
        <w:rPr>
          <w:noProof w:val="0"/>
          <w:rtl/>
        </w:rPr>
      </w:pPr>
    </w:p>
    <w:p w:rsidR="001D63B3" w:rsidP="001D63B3" w:rsidRDefault="001D63B3">
      <w:pPr>
        <w:spacing w:line="360" w:lineRule="auto"/>
        <w:rPr>
          <w:rFonts w:asciiTheme="minorHAnsi" w:hAnsiTheme="minorHAnsi"/>
          <w:b/>
          <w:bCs/>
          <w:noProof w:val="0"/>
          <w:u w:val="single"/>
          <w:rtl/>
        </w:rPr>
      </w:pPr>
      <w:r>
        <w:rPr>
          <w:rFonts w:hint="cs"/>
          <w:noProof w:val="0"/>
          <w:rtl/>
        </w:rPr>
        <w:t>המזכירות תזמן את הצדדים.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D61C4C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162175" cy="10191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0371be7064bb4c6a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D61C4C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D61C4C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D61C4C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לתביעות קטנות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D61C4C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ת"ק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47165-09-17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מרחבי ואח' נ' אלבז פרץ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D63B3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D4952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61C4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C6B3E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45508D11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11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0371be7064bb4c6a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0819E0" w:rsidP="000819E0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0819E0" w:rsidP="000819E0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819E0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19E0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0819E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0819E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72</Words>
  <Characters>365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סמאח סאבר מסראווה</cp:lastModifiedBy>
  <cp:revision>117</cp:revision>
  <dcterms:created xsi:type="dcterms:W3CDTF">2012-08-06T05:16:00Z</dcterms:created>
  <dcterms:modified xsi:type="dcterms:W3CDTF">2018-04-11T08:59:00Z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