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009C4856" w:rsidP="009C4856" w:rsidRDefault="005D239A">
      <w:pPr>
        <w:spacing w:line="360" w:lineRule="auto"/>
        <w:jc w:val="right"/>
        <w:rPr>
          <w:b/>
          <w:bCs/>
          <w:noProof w:val="0"/>
          <w:sz w:val="28"/>
          <w:szCs w:val="28"/>
        </w:rPr>
      </w:pPr>
      <w:sdt>
        <w:sdtPr>
          <w:rPr>
            <w:rFonts w:hint="cs"/>
            <w:b/>
            <w:bCs/>
            <w:sz w:val="28"/>
            <w:szCs w:val="28"/>
            <w:rtl/>
          </w:rPr>
          <w:alias w:val="2633"/>
          <w:tag w:val="2633"/>
          <w:id w:val="152267699"/>
          <w:text w:multiLine="1"/>
        </w:sdtPr>
        <w:sdtEndPr/>
        <w:sdtContent>
          <w:r w:rsidR="009C4856">
            <w:rPr>
              <w:rFonts w:hint="cs"/>
              <w:b/>
              <w:bCs/>
              <w:sz w:val="28"/>
              <w:szCs w:val="28"/>
              <w:rtl/>
            </w:rPr>
            <w:t>10 אפריל 2018</w:t>
          </w:r>
        </w:sdtContent>
      </w:sdt>
    </w:p>
    <w:tbl>
      <w:tblPr>
        <w:tblStyle w:val="aa"/>
        <w:bidiVisual/>
        <w:tblW w:w="9786" w:type="dxa"/>
        <w:tblInd w:w="-5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523"/>
        <w:gridCol w:w="3263"/>
      </w:tblGrid>
      <w:tr w:rsidR="009C4856" w:rsidTr="009C4856">
        <w:tc>
          <w:tcPr>
            <w:tcW w:w="6523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9C4856" w:rsidRDefault="009C4856">
            <w:pPr>
              <w:ind w:left="26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825"/>
                <w:tag w:val="825"/>
                <w:id w:val="722955085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האיגוד הכל ארצי של מפעלי הניקיון והאחזקה בישראל</w:t>
                </w:r>
              </w:sdtContent>
            </w:sdt>
          </w:p>
        </w:tc>
        <w:tc>
          <w:tcPr>
            <w:tcW w:w="3263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9C4856" w:rsidRDefault="009C4856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264"/>
                <w:tag w:val="1264"/>
                <w:id w:val="750163618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מערער</w:t>
                </w:r>
              </w:sdtContent>
            </w:sdt>
          </w:p>
        </w:tc>
      </w:tr>
      <w:tr w:rsidR="009C4856" w:rsidTr="009C4856">
        <w:tc>
          <w:tcPr>
            <w:tcW w:w="6523" w:type="dxa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9C4856" w:rsidRDefault="009C4856">
            <w:pPr>
              <w:ind w:left="26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326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C4856" w:rsidRDefault="009C4856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9C4856" w:rsidTr="009C4856">
        <w:trPr>
          <w:trHeight w:val="407"/>
        </w:trPr>
        <w:tc>
          <w:tcPr>
            <w:tcW w:w="6523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9C4856" w:rsidRDefault="005D239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829"/>
                <w:tag w:val="829"/>
                <w:id w:val="791482896"/>
                <w:text w:multiLine="1"/>
              </w:sdtPr>
              <w:sdtEndPr/>
              <w:sdtContent>
                <w:r w:rsidR="009C4856">
                  <w:rPr>
                    <w:b/>
                    <w:bCs/>
                    <w:sz w:val="28"/>
                    <w:szCs w:val="28"/>
                  </w:rPr>
                  <w:t>.1</w:t>
                </w:r>
              </w:sdtContent>
            </w:sdt>
            <w:r w:rsidR="009C485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266"/>
                <w:tag w:val="1266"/>
                <w:id w:val="-1572419792"/>
                <w:text w:multiLine="1"/>
              </w:sdtPr>
              <w:sdtEndPr/>
              <w:sdtContent>
                <w:r w:rsidR="009C4856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ארגון חברות הניקיון בישראל</w:t>
                </w:r>
              </w:sdtContent>
            </w:sdt>
          </w:p>
          <w:p w:rsidR="009C4856" w:rsidRDefault="005D239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829"/>
                <w:tag w:val="829"/>
                <w:id w:val="-2044891252"/>
                <w:text w:multiLine="1"/>
              </w:sdtPr>
              <w:sdtEndPr/>
              <w:sdtContent>
                <w:r w:rsidR="009C4856">
                  <w:rPr>
                    <w:b/>
                    <w:bCs/>
                    <w:sz w:val="28"/>
                    <w:szCs w:val="28"/>
                  </w:rPr>
                  <w:t>.2</w:t>
                </w:r>
              </w:sdtContent>
            </w:sdt>
            <w:r w:rsidR="009C485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266"/>
                <w:tag w:val="1266"/>
                <w:id w:val="1621185596"/>
                <w:text w:multiLine="1"/>
              </w:sdtPr>
              <w:sdtEndPr/>
              <w:sdtContent>
                <w:r w:rsidR="009C4856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ז'ט ניהול בע"מ</w:t>
                </w:r>
              </w:sdtContent>
            </w:sdt>
          </w:p>
          <w:p w:rsidR="009C4856" w:rsidRDefault="005D239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829"/>
                <w:tag w:val="829"/>
                <w:id w:val="516974566"/>
                <w:text w:multiLine="1"/>
              </w:sdtPr>
              <w:sdtEndPr/>
              <w:sdtContent>
                <w:r w:rsidR="009C4856">
                  <w:rPr>
                    <w:b/>
                    <w:bCs/>
                    <w:sz w:val="28"/>
                    <w:szCs w:val="28"/>
                  </w:rPr>
                  <w:t>.3</w:t>
                </w:r>
              </w:sdtContent>
            </w:sdt>
            <w:r w:rsidR="009C485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266"/>
                <w:tag w:val="1266"/>
                <w:id w:val="-1634631486"/>
                <w:text w:multiLine="1"/>
              </w:sdtPr>
              <w:sdtEndPr/>
              <w:sdtContent>
                <w:r w:rsidR="009C4856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צלול ניקיון ואחזקה בע"מ</w:t>
                </w:r>
              </w:sdtContent>
            </w:sdt>
          </w:p>
          <w:p w:rsidR="009C4856" w:rsidRDefault="005D239A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829"/>
                <w:tag w:val="829"/>
                <w:id w:val="164444171"/>
                <w:text w:multiLine="1"/>
              </w:sdtPr>
              <w:sdtEndPr/>
              <w:sdtContent>
                <w:r w:rsidR="009C4856">
                  <w:rPr>
                    <w:b/>
                    <w:bCs/>
                    <w:sz w:val="28"/>
                    <w:szCs w:val="28"/>
                  </w:rPr>
                  <w:t>.4</w:t>
                </w:r>
              </w:sdtContent>
            </w:sdt>
            <w:r w:rsidR="009C485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266"/>
                <w:tag w:val="1266"/>
                <w:id w:val="-1366592568"/>
                <w:text w:multiLine="1"/>
              </w:sdtPr>
              <w:sdtEndPr/>
              <w:sdtContent>
                <w:r w:rsidR="009C4856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סאסי שי שירותי שמירה וניקיון בע"מ</w:t>
                </w:r>
              </w:sdtContent>
            </w:sdt>
          </w:p>
        </w:tc>
        <w:tc>
          <w:tcPr>
            <w:tcW w:w="326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C4856" w:rsidRDefault="009C4856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9C4856" w:rsidRDefault="009C4856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9C4856" w:rsidRDefault="009C4856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9C4856" w:rsidRDefault="009C4856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9C4856" w:rsidRDefault="009C4856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1265"/>
                <w:tag w:val="1265"/>
                <w:id w:val="77128041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משיבים</w:t>
                </w:r>
              </w:sdtContent>
            </w:sdt>
          </w:p>
        </w:tc>
      </w:tr>
      <w:tr w:rsidR="009C4856" w:rsidTr="009C4856">
        <w:tc>
          <w:tcPr>
            <w:tcW w:w="9786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9C4856" w:rsidRDefault="009C4856">
            <w:pPr>
              <w:ind w:left="-516" w:right="-181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rtl/>
              </w:rPr>
            </w:pPr>
            <w:r>
              <w:rPr>
                <w:rFonts w:hint="cs" w:asciiTheme="minorHAnsi" w:hAnsiTheme="minorHAnsi"/>
                <w:b/>
                <w:bCs/>
                <w:sz w:val="28"/>
                <w:szCs w:val="28"/>
                <w:rtl/>
              </w:rPr>
              <w:t>לפני: הנשיאה השופטת ורדה וירט-ליבנה, השופט רועי פוליאק, השופט אילן סופר</w:t>
            </w:r>
          </w:p>
          <w:p w:rsidR="009C4856" w:rsidRDefault="009C4856">
            <w:pPr>
              <w:spacing w:line="360" w:lineRule="auto"/>
              <w:ind w:left="284" w:hanging="284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Theme="minorHAnsi" w:hAnsiTheme="minorHAnsi"/>
                <w:b/>
                <w:bCs/>
                <w:sz w:val="28"/>
                <w:szCs w:val="28"/>
                <w:rtl/>
              </w:rPr>
              <w:t>נציגת ציבור (עובדים) גברת שרה זילברשטיין היפש, נציג ציבור (מעסיקים) מר</w:t>
            </w: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עצמון ליפשיץ</w:t>
            </w:r>
          </w:p>
        </w:tc>
      </w:tr>
    </w:tbl>
    <w:p w:rsidR="009C4856" w:rsidP="009C4856" w:rsidRDefault="009C4856">
      <w:pPr>
        <w:pStyle w:val="12"/>
        <w:rPr>
          <w:rFonts w:ascii="Arial" w:hAnsi="Arial" w:eastAsia="David"/>
          <w:sz w:val="28"/>
          <w:szCs w:val="28"/>
          <w:u w:val="none"/>
          <w:rtl/>
        </w:rPr>
      </w:pPr>
    </w:p>
    <w:p w:rsidR="00063001" w:rsidP="00063001" w:rsidRDefault="00063001">
      <w:pPr>
        <w:pStyle w:val="12"/>
        <w:rPr>
          <w:rFonts w:ascii="Arial" w:hAnsi="Arial" w:eastAsia="David"/>
          <w:sz w:val="28"/>
          <w:szCs w:val="28"/>
          <w:u w:val="none"/>
        </w:rPr>
      </w:pPr>
    </w:p>
    <w:p w:rsidR="00063001" w:rsidP="00063001" w:rsidRDefault="005D239A">
      <w:pPr>
        <w:pStyle w:val="12"/>
        <w:rPr>
          <w:sz w:val="28"/>
          <w:szCs w:val="28"/>
          <w:u w:val="none"/>
          <w:rtl/>
        </w:rPr>
      </w:pPr>
      <w:sdt>
        <w:sdtPr>
          <w:rPr>
            <w:rFonts w:hint="cs"/>
            <w:sz w:val="28"/>
            <w:szCs w:val="28"/>
            <w:rtl/>
          </w:rPr>
          <w:alias w:val="2074"/>
          <w:tag w:val="2074"/>
          <w:id w:val="1867942334"/>
          <w:text w:multiLine="1"/>
        </w:sdtPr>
        <w:sdtEndPr/>
        <w:sdtContent>
          <w:r w:rsidR="00063001">
            <w:rPr>
              <w:rFonts w:hint="cs"/>
              <w:sz w:val="28"/>
              <w:szCs w:val="28"/>
              <w:u w:val="none"/>
              <w:rtl/>
            </w:rPr>
            <w:t xml:space="preserve">ב"כ המערער </w:t>
          </w:r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alias w:val="2075"/>
          <w:tag w:val="2075"/>
          <w:id w:val="-1646504942"/>
          <w:text w:multiLine="1"/>
        </w:sdtPr>
        <w:sdtEndPr/>
        <w:sdtContent/>
      </w:sdt>
      <w:r w:rsidR="00063001">
        <w:rPr>
          <w:rFonts w:hint="cs"/>
          <w:sz w:val="28"/>
          <w:szCs w:val="28"/>
          <w:u w:val="none"/>
          <w:rtl/>
        </w:rPr>
        <w:t xml:space="preserve">עו"ד </w:t>
      </w:r>
      <w:sdt>
        <w:sdtPr>
          <w:rPr>
            <w:rFonts w:hint="cs"/>
            <w:sz w:val="28"/>
            <w:szCs w:val="28"/>
            <w:rtl/>
          </w:rPr>
          <w:alias w:val="2071"/>
          <w:tag w:val="2071"/>
          <w:id w:val="-1902820205"/>
          <w:text w:multiLine="1"/>
        </w:sdtPr>
        <w:sdtEndPr/>
        <w:sdtContent>
          <w:r w:rsidR="00063001">
            <w:rPr>
              <w:rFonts w:hint="cs"/>
              <w:sz w:val="28"/>
              <w:szCs w:val="28"/>
              <w:u w:val="none"/>
              <w:rtl/>
            </w:rPr>
            <w:t>חגי</w:t>
          </w:r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alias w:val="2072"/>
          <w:tag w:val="2072"/>
          <w:id w:val="25376855"/>
          <w:text w:multiLine="1"/>
        </w:sdtPr>
        <w:sdtEndPr/>
        <w:sdtContent>
          <w:r w:rsidR="00063001">
            <w:rPr>
              <w:rFonts w:hint="cs"/>
              <w:sz w:val="28"/>
              <w:szCs w:val="28"/>
              <w:u w:val="none"/>
              <w:rtl/>
            </w:rPr>
            <w:t>אברהמי</w:t>
          </w:r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</w:t>
      </w:r>
      <w:proofErr w:type="spellStart"/>
      <w:r w:rsidR="00063001">
        <w:rPr>
          <w:rFonts w:hint="cs"/>
          <w:sz w:val="28"/>
          <w:szCs w:val="28"/>
          <w:u w:val="none"/>
          <w:rtl/>
        </w:rPr>
        <w:t>ועו</w:t>
      </w:r>
      <w:proofErr w:type="spellEnd"/>
      <w:r w:rsidR="00063001">
        <w:rPr>
          <w:rFonts w:hint="cs"/>
          <w:sz w:val="28"/>
          <w:szCs w:val="28"/>
          <w:u w:val="none"/>
          <w:rtl/>
        </w:rPr>
        <w:t>''ד רענן קריב</w:t>
      </w:r>
    </w:p>
    <w:p w:rsidR="00063001" w:rsidP="00063001" w:rsidRDefault="00063001">
      <w:pPr>
        <w:pStyle w:val="12"/>
        <w:rPr>
          <w:sz w:val="28"/>
          <w:szCs w:val="28"/>
          <w:u w:val="none"/>
          <w:rtl/>
        </w:rPr>
      </w:pPr>
      <w:proofErr w:type="spellStart"/>
      <w:r>
        <w:rPr>
          <w:rFonts w:hint="cs"/>
          <w:sz w:val="28"/>
          <w:szCs w:val="28"/>
          <w:u w:val="none"/>
          <w:rtl/>
        </w:rPr>
        <w:t>ב''כ</w:t>
      </w:r>
      <w:proofErr w:type="spellEnd"/>
      <w:r>
        <w:rPr>
          <w:rFonts w:hint="cs"/>
          <w:sz w:val="28"/>
          <w:szCs w:val="28"/>
          <w:u w:val="none"/>
          <w:rtl/>
        </w:rPr>
        <w:t xml:space="preserve"> משיב 1 </w:t>
      </w:r>
      <w:proofErr w:type="spellStart"/>
      <w:r>
        <w:rPr>
          <w:rFonts w:hint="cs"/>
          <w:sz w:val="28"/>
          <w:szCs w:val="28"/>
          <w:u w:val="none"/>
          <w:rtl/>
        </w:rPr>
        <w:t>עו</w:t>
      </w:r>
      <w:proofErr w:type="spellEnd"/>
      <w:r>
        <w:rPr>
          <w:rFonts w:hint="cs"/>
          <w:sz w:val="28"/>
          <w:szCs w:val="28"/>
          <w:u w:val="none"/>
          <w:rtl/>
        </w:rPr>
        <w:t xml:space="preserve">''ד שי שבתאי תקן </w:t>
      </w:r>
      <w:proofErr w:type="spellStart"/>
      <w:r>
        <w:rPr>
          <w:rFonts w:hint="cs"/>
          <w:sz w:val="28"/>
          <w:szCs w:val="28"/>
          <w:u w:val="none"/>
          <w:rtl/>
        </w:rPr>
        <w:t>ועו</w:t>
      </w:r>
      <w:proofErr w:type="spellEnd"/>
      <w:r>
        <w:rPr>
          <w:rFonts w:hint="cs"/>
          <w:sz w:val="28"/>
          <w:szCs w:val="28"/>
          <w:u w:val="none"/>
          <w:rtl/>
        </w:rPr>
        <w:t xml:space="preserve">''ד עמית </w:t>
      </w:r>
      <w:proofErr w:type="spellStart"/>
      <w:r>
        <w:rPr>
          <w:rFonts w:hint="cs"/>
          <w:sz w:val="28"/>
          <w:szCs w:val="28"/>
          <w:u w:val="none"/>
          <w:rtl/>
        </w:rPr>
        <w:t>בכלר</w:t>
      </w:r>
      <w:proofErr w:type="spellEnd"/>
    </w:p>
    <w:p w:rsidR="00063001" w:rsidP="00063001" w:rsidRDefault="005D239A">
      <w:pPr>
        <w:pStyle w:val="12"/>
        <w:rPr>
          <w:sz w:val="28"/>
          <w:szCs w:val="28"/>
          <w:rtl/>
        </w:rPr>
      </w:pPr>
      <w:sdt>
        <w:sdtPr>
          <w:rPr>
            <w:rFonts w:hint="cs"/>
            <w:sz w:val="28"/>
            <w:szCs w:val="28"/>
            <w:u w:val="none"/>
            <w:rtl/>
          </w:rPr>
          <w:alias w:val="2079"/>
          <w:tag w:val="2079"/>
          <w:id w:val="1777444304"/>
          <w:text w:multiLine="1"/>
        </w:sdtPr>
        <w:sdtEndPr/>
        <w:sdtContent>
          <w:r w:rsidR="00063001">
            <w:rPr>
              <w:rFonts w:hint="cs"/>
              <w:sz w:val="28"/>
              <w:szCs w:val="28"/>
              <w:u w:val="none"/>
              <w:rtl/>
            </w:rPr>
            <w:t xml:space="preserve">ב"כ המשיבה 2 </w:t>
          </w:r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alias w:val="2080"/>
          <w:tag w:val="2080"/>
          <w:id w:val="-2070866771"/>
          <w:text w:multiLine="1"/>
        </w:sdtPr>
        <w:sdtEndPr/>
        <w:sdtContent/>
      </w:sdt>
      <w:r w:rsidR="00063001">
        <w:rPr>
          <w:rFonts w:hint="cs"/>
          <w:sz w:val="28"/>
          <w:szCs w:val="28"/>
          <w:u w:val="none"/>
          <w:rtl/>
        </w:rPr>
        <w:t xml:space="preserve">עו"ד </w:t>
      </w:r>
      <w:sdt>
        <w:sdtPr>
          <w:rPr>
            <w:rFonts w:hint="cs"/>
            <w:sz w:val="28"/>
            <w:szCs w:val="28"/>
            <w:rtl/>
          </w:rPr>
          <w:alias w:val="2076"/>
          <w:tag w:val="2076"/>
          <w:id w:val="1875578540"/>
          <w:text w:multiLine="1"/>
        </w:sdtPr>
        <w:sdtEndPr/>
        <w:sdtContent>
          <w:r w:rsidR="00063001">
            <w:rPr>
              <w:rFonts w:hint="cs"/>
              <w:sz w:val="28"/>
              <w:szCs w:val="28"/>
              <w:u w:val="none"/>
              <w:rtl/>
            </w:rPr>
            <w:t>אברהם</w:t>
          </w:r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alias w:val="2077"/>
          <w:tag w:val="2077"/>
          <w:id w:val="736834564"/>
          <w:text w:multiLine="1"/>
        </w:sdtPr>
        <w:sdtEndPr/>
        <w:sdtContent>
          <w:proofErr w:type="spellStart"/>
          <w:r w:rsidR="00063001">
            <w:rPr>
              <w:rFonts w:hint="cs"/>
              <w:sz w:val="28"/>
              <w:szCs w:val="28"/>
              <w:u w:val="none"/>
              <w:rtl/>
            </w:rPr>
            <w:t>אבנת</w:t>
          </w:r>
          <w:proofErr w:type="spellEnd"/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גם בשם משיבה 3 </w:t>
      </w:r>
    </w:p>
    <w:p w:rsidR="00063001" w:rsidP="00063001" w:rsidRDefault="005D239A">
      <w:pPr>
        <w:pStyle w:val="12"/>
        <w:rPr>
          <w:sz w:val="28"/>
          <w:szCs w:val="28"/>
          <w:rtl/>
        </w:rPr>
      </w:pPr>
      <w:sdt>
        <w:sdtPr>
          <w:rPr>
            <w:rFonts w:hint="cs"/>
            <w:sz w:val="28"/>
            <w:szCs w:val="28"/>
            <w:rtl/>
          </w:rPr>
          <w:alias w:val="2079"/>
          <w:tag w:val="2079"/>
          <w:id w:val="-27414463"/>
          <w:text w:multiLine="1"/>
        </w:sdtPr>
        <w:sdtEndPr/>
        <w:sdtContent>
          <w:r w:rsidR="00063001">
            <w:rPr>
              <w:rFonts w:hint="cs"/>
              <w:sz w:val="28"/>
              <w:szCs w:val="28"/>
              <w:u w:val="none"/>
              <w:rtl/>
            </w:rPr>
            <w:t>ב"כ המשיבה 4</w:t>
          </w:r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alias w:val="2080"/>
          <w:tag w:val="2080"/>
          <w:id w:val="191964876"/>
          <w:text w:multiLine="1"/>
        </w:sdtPr>
        <w:sdtEndPr/>
        <w:sdtContent/>
      </w:sdt>
      <w:r w:rsidR="00063001">
        <w:rPr>
          <w:rFonts w:hint="cs"/>
          <w:sz w:val="28"/>
          <w:szCs w:val="28"/>
          <w:u w:val="none"/>
          <w:rtl/>
        </w:rPr>
        <w:t xml:space="preserve">עו"ד </w:t>
      </w:r>
      <w:sdt>
        <w:sdtPr>
          <w:rPr>
            <w:rFonts w:hint="cs"/>
            <w:sz w:val="28"/>
            <w:szCs w:val="28"/>
            <w:rtl/>
          </w:rPr>
          <w:alias w:val="2076"/>
          <w:tag w:val="2076"/>
          <w:id w:val="-1302231922"/>
          <w:text w:multiLine="1"/>
        </w:sdtPr>
        <w:sdtEndPr/>
        <w:sdtContent>
          <w:r w:rsidR="00063001">
            <w:rPr>
              <w:rFonts w:hint="cs"/>
              <w:sz w:val="28"/>
              <w:szCs w:val="28"/>
              <w:u w:val="none"/>
              <w:rtl/>
            </w:rPr>
            <w:t>שלמה אבר</w:t>
          </w:r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alias w:val="2077"/>
          <w:tag w:val="2077"/>
          <w:id w:val="-1519459865"/>
          <w:text w:multiLine="1"/>
        </w:sdtPr>
        <w:sdtEndPr/>
        <w:sdtContent>
          <w:proofErr w:type="spellStart"/>
          <w:r w:rsidR="00063001">
            <w:rPr>
              <w:rFonts w:hint="cs"/>
              <w:sz w:val="28"/>
              <w:szCs w:val="28"/>
              <w:u w:val="none"/>
              <w:rtl/>
            </w:rPr>
            <w:t>אסידון</w:t>
          </w:r>
          <w:proofErr w:type="spellEnd"/>
        </w:sdtContent>
      </w:sdt>
      <w:r w:rsidR="00063001">
        <w:rPr>
          <w:rFonts w:hint="cs"/>
          <w:sz w:val="28"/>
          <w:szCs w:val="28"/>
          <w:u w:val="none"/>
          <w:rtl/>
        </w:rPr>
        <w:t xml:space="preserve">  </w:t>
      </w:r>
    </w:p>
    <w:p w:rsidR="0074595E" w:rsidRDefault="0074595E">
      <w:pPr>
        <w:rPr>
          <w:rtl/>
        </w:rPr>
      </w:pPr>
    </w:p>
    <w:p w:rsidR="0017393D" w:rsidRDefault="0017393D"/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17393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 w:rsidRPr="0017393D"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פסק דין</w:t>
            </w:r>
          </w:p>
        </w:tc>
      </w:tr>
    </w:tbl>
    <w:p w:rsidR="009C4856" w:rsidP="009C4856" w:rsidRDefault="009C4856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="00063001" w:rsidP="00063001" w:rsidRDefault="00063001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1</w:t>
      </w:r>
      <w:r>
        <w:rPr>
          <w:rFonts w:hint="cs" w:ascii="Arial" w:hAnsi="Arial"/>
          <w:sz w:val="28"/>
          <w:szCs w:val="28"/>
          <w:rtl/>
        </w:rPr>
        <w:tab/>
        <w:t>במהלך הדיון בית הדין המליץ לב"כ המערער כי המערער יחזור בו מן הערעור.</w:t>
      </w:r>
    </w:p>
    <w:p w:rsidR="00875505" w:rsidP="00063001" w:rsidRDefault="00875505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9C4856" w:rsidP="00875505" w:rsidRDefault="00063001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2.</w:t>
      </w:r>
      <w:r>
        <w:rPr>
          <w:rFonts w:hint="cs" w:ascii="Arial" w:hAnsi="Arial"/>
          <w:sz w:val="28"/>
          <w:szCs w:val="28"/>
          <w:rtl/>
        </w:rPr>
        <w:tab/>
        <w:t>ב"כ המע</w:t>
      </w:r>
      <w:r w:rsidR="00875505">
        <w:rPr>
          <w:rFonts w:hint="cs" w:ascii="Arial" w:hAnsi="Arial"/>
          <w:sz w:val="28"/>
          <w:szCs w:val="28"/>
          <w:rtl/>
        </w:rPr>
        <w:t>רער קיבלו את המלצת בית הדין וביקשו שלא לחייב אותם בהוצאות בערעור.</w:t>
      </w: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3.</w:t>
      </w:r>
      <w:r>
        <w:rPr>
          <w:rFonts w:hint="cs" w:ascii="Arial" w:hAnsi="Arial"/>
          <w:sz w:val="28"/>
          <w:szCs w:val="28"/>
          <w:rtl/>
        </w:rPr>
        <w:tab/>
        <w:t>ב"כ המשיבים ביקשו כי הסכום שהופקד להבטחת תשלום ההוצאות שנפסקו בבית הדין האזורי יועבר אליהם מקופת בית הדין.</w:t>
      </w: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>4.</w:t>
      </w:r>
      <w:r>
        <w:rPr>
          <w:rFonts w:hint="cs" w:ascii="Arial" w:hAnsi="Arial"/>
          <w:sz w:val="28"/>
          <w:szCs w:val="28"/>
          <w:rtl/>
        </w:rPr>
        <w:tab/>
        <w:t xml:space="preserve">לאור האמור, הערעור נמחק בזאת ללא צו להוצאות בערעור. הסכום שהופקד בקופת בית הדין להבטחת תשלום ההוצאות שנפסקו בבית הדין האזורי, יועבר לחשבונם של באי כח המשיבים 1-4, כאשר הסכום יחולק ל- 4 חלקים שווים. </w:t>
      </w:r>
    </w:p>
    <w:p w:rsidR="00875505" w:rsidP="00875505" w:rsidRDefault="00875505">
      <w:pPr>
        <w:spacing w:line="360" w:lineRule="auto"/>
        <w:ind w:left="720" w:hanging="720"/>
        <w:jc w:val="both"/>
        <w:rPr>
          <w:rFonts w:ascii="Arial" w:hAnsi="Arial"/>
          <w:sz w:val="28"/>
          <w:szCs w:val="28"/>
          <w:rtl/>
        </w:rPr>
      </w:pPr>
    </w:p>
    <w:p w:rsidR="009C4856" w:rsidP="009C4856" w:rsidRDefault="009C48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rFonts w:hint="cs"/>
            <w:b/>
            <w:bCs/>
            <w:rtl/>
          </w:rPr>
          <w:alias w:val="1455"/>
          <w:tag w:val="1455"/>
          <w:id w:val="1147783837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>
        <w:rPr>
          <w:rFonts w:hint="cs" w:ascii="Arial" w:hAnsi="Arial"/>
          <w:b/>
          <w:bCs/>
          <w:sz w:val="28"/>
          <w:szCs w:val="28"/>
          <w:rtl/>
        </w:rPr>
        <w:t xml:space="preserve"> (</w:t>
      </w:r>
      <w:sdt>
        <w:sdtPr>
          <w:rPr>
            <w:rFonts w:hint="cs"/>
            <w:b/>
            <w:bCs/>
            <w:rtl/>
          </w:rPr>
          <w:alias w:val="1456"/>
          <w:tag w:val="1456"/>
          <w:id w:val="1602918797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>
        <w:rPr>
          <w:rFonts w:hint="cs" w:ascii="Arial" w:hAnsi="Arial"/>
          <w:b/>
          <w:bCs/>
          <w:sz w:val="28"/>
          <w:szCs w:val="28"/>
          <w:rtl/>
        </w:rPr>
        <w:t>), בנוכחות הצדדים</w:t>
      </w:r>
      <w:r>
        <w:rPr>
          <w:rFonts w:hint="cs" w:ascii="Arial" w:hAnsi="Arial"/>
          <w:sz w:val="28"/>
          <w:szCs w:val="28"/>
          <w:rtl/>
        </w:rPr>
        <w:t>.</w:t>
      </w:r>
    </w:p>
    <w:p w:rsidR="00875505" w:rsidP="009C4856" w:rsidRDefault="00875505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tbl>
      <w:tblPr>
        <w:tblStyle w:val="aa"/>
        <w:bidiVisual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32"/>
        <w:gridCol w:w="571"/>
        <w:gridCol w:w="2120"/>
        <w:gridCol w:w="359"/>
        <w:gridCol w:w="2623"/>
      </w:tblGrid>
      <w:tr w:rsidR="009C4856" w:rsidTr="009C4856">
        <w:trPr>
          <w:jc w:val="center"/>
        </w:trPr>
        <w:tc>
          <w:tcPr>
            <w:tcW w:w="2834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9C4856" w:rsidRDefault="009C4856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>
                  <wp:extent cx="1475105" cy="690245"/>
                  <wp:effectExtent l="0" t="0" r="0" b="0"/>
                  <wp:docPr id="6" name="תמונה 6" descr="ויר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ויר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" w:type="dxa"/>
          </w:tcPr>
          <w:p w:rsidR="009C4856" w:rsidRDefault="009C4856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9C4856" w:rsidRDefault="009C4856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>
                  <wp:extent cx="758825" cy="974725"/>
                  <wp:effectExtent l="0" t="0" r="3175" b="0"/>
                  <wp:docPr id="5" name="תמונה 5" descr="055394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2" descr="055394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9C4856" w:rsidRDefault="009C4856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9C4856" w:rsidRDefault="009C4856">
            <w:pPr>
              <w:spacing w:before="40" w:after="40"/>
              <w:jc w:val="center"/>
              <w:rPr>
                <w:rtl/>
              </w:rPr>
            </w:pPr>
            <w:r>
              <w:drawing>
                <wp:inline distT="0" distB="0" distL="0" distR="0">
                  <wp:extent cx="1155700" cy="733425"/>
                  <wp:effectExtent l="0" t="0" r="6350" b="952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856" w:rsidTr="009C4856">
        <w:trPr>
          <w:jc w:val="center"/>
        </w:trPr>
        <w:tc>
          <w:tcPr>
            <w:tcW w:w="2834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9C4856" w:rsidRDefault="009C4856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ורדה וירט-ליבנה,</w:t>
            </w:r>
          </w:p>
          <w:p w:rsidR="009C4856" w:rsidP="00875505" w:rsidRDefault="00875505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נשיאה</w:t>
            </w:r>
            <w:r w:rsidR="009C4856">
              <w:rPr>
                <w:rFonts w:hint="cs"/>
                <w:b/>
                <w:bCs/>
                <w:sz w:val="28"/>
                <w:szCs w:val="28"/>
                <w:rtl/>
              </w:rPr>
              <w:t>, אב"ד</w:t>
            </w:r>
          </w:p>
        </w:tc>
        <w:tc>
          <w:tcPr>
            <w:tcW w:w="574" w:type="dxa"/>
          </w:tcPr>
          <w:p w:rsidR="009C4856" w:rsidRDefault="009C4856">
            <w:pPr>
              <w:spacing w:before="40" w:after="40"/>
              <w:jc w:val="center"/>
              <w:rPr>
                <w:rtl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9C4856" w:rsidRDefault="009C4856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רועי פוליאק,</w:t>
            </w:r>
          </w:p>
          <w:p w:rsidR="009C4856" w:rsidRDefault="009C4856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שופט</w:t>
            </w:r>
          </w:p>
        </w:tc>
        <w:tc>
          <w:tcPr>
            <w:tcW w:w="360" w:type="dxa"/>
          </w:tcPr>
          <w:p w:rsidR="009C4856" w:rsidRDefault="009C4856">
            <w:pPr>
              <w:spacing w:before="40" w:after="40"/>
              <w:jc w:val="center"/>
            </w:pPr>
          </w:p>
        </w:tc>
        <w:tc>
          <w:tcPr>
            <w:tcW w:w="262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  <w:hideMark/>
          </w:tcPr>
          <w:p w:rsidR="009C4856" w:rsidRDefault="009C4856">
            <w:pPr>
              <w:spacing w:before="40" w:after="4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אילן סופר,</w:t>
            </w:r>
          </w:p>
          <w:p w:rsidR="009C4856" w:rsidRDefault="009C4856">
            <w:pPr>
              <w:spacing w:before="40" w:after="40"/>
              <w:jc w:val="center"/>
              <w:rPr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שופט</w:t>
            </w:r>
          </w:p>
        </w:tc>
      </w:tr>
    </w:tbl>
    <w:p w:rsidR="009C4856" w:rsidP="009C4856" w:rsidRDefault="009C4856">
      <w:pPr>
        <w:rPr>
          <w:rtl/>
        </w:rPr>
      </w:pPr>
    </w:p>
    <w:tbl>
      <w:tblPr>
        <w:tblStyle w:val="aa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791"/>
        <w:gridCol w:w="1446"/>
        <w:gridCol w:w="3268"/>
      </w:tblGrid>
      <w:tr w:rsidR="009C4856" w:rsidTr="009C4856">
        <w:trPr>
          <w:trHeight w:val="550"/>
        </w:trPr>
        <w:tc>
          <w:tcPr>
            <w:tcW w:w="3408" w:type="dxa"/>
            <w:hideMark/>
          </w:tcPr>
          <w:tbl>
            <w:tblPr>
              <w:tblStyle w:val="aa"/>
              <w:bidiVisual/>
              <w:tblW w:w="357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3575"/>
            </w:tblGrid>
            <w:tr w:rsidR="009C4856">
              <w:tc>
                <w:tcPr>
                  <w:tcW w:w="3575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hideMark/>
                </w:tcPr>
                <w:p w:rsidR="009C4856" w:rsidRDefault="009C4856">
                  <w:pPr>
                    <w:jc w:val="center"/>
                    <w:rPr>
                      <w:rtl/>
                    </w:rPr>
                  </w:pPr>
                  <w:r>
                    <w:drawing>
                      <wp:inline distT="0" distB="0" distL="0" distR="0">
                        <wp:extent cx="1604645" cy="664210"/>
                        <wp:effectExtent l="0" t="0" r="0" b="2540"/>
                        <wp:docPr id="3" name="תמונה 3" descr="068878883 שרה זילברשטיין היפש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תמונה 5" descr="068878883 שרה זילברשטיין היפש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464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C4856">
              <w:tc>
                <w:tcPr>
                  <w:tcW w:w="3575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hideMark/>
                </w:tcPr>
                <w:p w:rsidR="009C4856" w:rsidRDefault="009C485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גברת שרה זילברשטיין-היפס,</w:t>
                  </w:r>
                </w:p>
                <w:p w:rsidR="009C4856" w:rsidRDefault="009C4856">
                  <w:pPr>
                    <w:jc w:val="center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נציגת ציבור (עובדים)</w:t>
                  </w:r>
                </w:p>
              </w:tc>
            </w:tr>
          </w:tbl>
          <w:p w:rsidR="009C4856" w:rsidRDefault="009C4856">
            <w:pPr>
              <w:rPr>
                <w:rtl/>
              </w:rPr>
            </w:pPr>
          </w:p>
        </w:tc>
        <w:tc>
          <w:tcPr>
            <w:tcW w:w="1704" w:type="dxa"/>
          </w:tcPr>
          <w:p w:rsidR="009C4856" w:rsidRDefault="009C4856">
            <w:pPr>
              <w:jc w:val="center"/>
              <w:rPr>
                <w:rtl/>
              </w:rPr>
            </w:pPr>
          </w:p>
        </w:tc>
        <w:tc>
          <w:tcPr>
            <w:tcW w:w="3410" w:type="dxa"/>
            <w:hideMark/>
          </w:tcPr>
          <w:tbl>
            <w:tblPr>
              <w:tblStyle w:val="aa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3052"/>
            </w:tblGrid>
            <w:tr w:rsidR="009C4856">
              <w:tc>
                <w:tcPr>
                  <w:tcW w:w="3194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hideMark/>
                </w:tcPr>
                <w:p w:rsidR="009C4856" w:rsidRDefault="009C4856">
                  <w:pPr>
                    <w:jc w:val="center"/>
                    <w:rPr>
                      <w:rtl/>
                    </w:rPr>
                  </w:pPr>
                  <w:r>
                    <w:drawing>
                      <wp:inline distT="0" distB="0" distL="0" distR="0">
                        <wp:extent cx="1371600" cy="698500"/>
                        <wp:effectExtent l="0" t="0" r="0" b="6350"/>
                        <wp:docPr id="2" name="תמונה 2" descr="051215150 עצמון ליפשיץ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תמונה 6" descr="051215150 עצמון ליפשיץ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69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C4856">
              <w:tc>
                <w:tcPr>
                  <w:tcW w:w="3194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hideMark/>
                </w:tcPr>
                <w:p w:rsidR="009C4856" w:rsidRDefault="009C485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מר עצמון ליפשיץ,</w:t>
                  </w:r>
                </w:p>
                <w:p w:rsidR="009C4856" w:rsidRDefault="009C4856">
                  <w:pPr>
                    <w:jc w:val="center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נציג ציבור (מעסיקים)</w:t>
                  </w:r>
                </w:p>
              </w:tc>
            </w:tr>
          </w:tbl>
          <w:p w:rsidR="009C4856" w:rsidRDefault="009C4856">
            <w:pPr>
              <w:rPr>
                <w:rtl/>
              </w:rPr>
            </w:pPr>
          </w:p>
        </w:tc>
      </w:tr>
    </w:tbl>
    <w:p w:rsidR="009C4856" w:rsidP="009C4856" w:rsidRDefault="009C4856">
      <w:pPr>
        <w:rPr>
          <w:rtl/>
        </w:rPr>
      </w:pPr>
    </w:p>
    <w:p w:rsidR="009C4856" w:rsidP="009C4856" w:rsidRDefault="009C4856">
      <w:pPr>
        <w:spacing w:line="360" w:lineRule="auto"/>
        <w:jc w:val="both"/>
        <w:rPr>
          <w:b/>
          <w:bCs/>
          <w:sz w:val="32"/>
          <w:szCs w:val="32"/>
        </w:rPr>
      </w:pPr>
    </w:p>
    <w:p w:rsidRPr="009C4856" w:rsidR="00694556" w:rsidP="009C4856" w:rsidRDefault="00694556">
      <w:pPr>
        <w:spacing w:line="360" w:lineRule="auto"/>
        <w:jc w:val="both"/>
        <w:rPr>
          <w:rtl/>
        </w:rPr>
      </w:pPr>
    </w:p>
    <w:sectPr w:rsidRPr="009C4856" w:rsidR="00694556" w:rsidSect="00825839">
      <w:headerReference w:type="default" r:id="rId13"/>
      <w:footerReference w:type="default" r:id="rId14"/>
      <w:pgSz w:w="11907" w:h="16840" w:code="9"/>
      <w:pgMar w:top="720" w:right="1701" w:bottom="993" w:left="1701" w:header="720" w:footer="1019" w:gutter="0"/>
      <w:pgNumType w:fmt="numberInDash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38A" w:rsidP="00B7738A" w:rsidRDefault="00B7738A">
    <w:pPr>
      <w:pStyle w:val="a4"/>
      <w:jc w:val="center"/>
      <w:rPr>
        <w:rStyle w:val="ac"/>
      </w:rPr>
    </w:pPr>
    <w:r>
      <w:rPr>
        <w:rStyle w:val="ac"/>
        <w:rtl/>
      </w:rPr>
      <w:fldChar w:fldCharType="begin"/>
    </w:r>
    <w:r>
      <w:rPr>
        <w:rStyle w:val="ac"/>
      </w:rPr>
      <w:instrText xml:space="preserve"> PAGE </w:instrText>
    </w:r>
    <w:r>
      <w:rPr>
        <w:rStyle w:val="ac"/>
        <w:rtl/>
      </w:rPr>
      <w:fldChar w:fldCharType="separate"/>
    </w:r>
    <w:r w:rsidR="005D239A">
      <w:rPr>
        <w:rStyle w:val="ac"/>
        <w:rtl/>
      </w:rPr>
      <w:t>- 1 -</w:t>
    </w:r>
    <w:r>
      <w:rPr>
        <w:rStyle w:val="ac"/>
        <w:rtl/>
      </w:rPr>
      <w:fldChar w:fldCharType="end"/>
    </w:r>
    <w:r>
      <w:rPr>
        <w:rStyle w:val="ac"/>
        <w:rFonts w:hint="cs"/>
        <w:rtl/>
      </w:rPr>
      <w:t xml:space="preserve"> מתוך </w:t>
    </w:r>
    <w:r>
      <w:rPr>
        <w:rStyle w:val="ac"/>
        <w:rtl/>
      </w:rPr>
      <w:fldChar w:fldCharType="begin"/>
    </w:r>
    <w:r>
      <w:rPr>
        <w:rStyle w:val="ac"/>
      </w:rPr>
      <w:instrText xml:space="preserve"> NUMPAGES </w:instrText>
    </w:r>
    <w:r>
      <w:rPr>
        <w:rStyle w:val="ac"/>
        <w:rtl/>
      </w:rPr>
      <w:fldChar w:fldCharType="separate"/>
    </w:r>
    <w:r w:rsidR="005D239A">
      <w:rPr>
        <w:rStyle w:val="ac"/>
        <w:rtl/>
      </w:rPr>
      <w:t>2</w:t>
    </w:r>
    <w:r>
      <w:rPr>
        <w:rStyle w:val="ac"/>
        <w:rtl/>
      </w:rPr>
      <w:fldChar w:fldCharType="end"/>
    </w:r>
  </w:p>
  <w:p w:rsidRPr="004E6E3C" w:rsidR="00694556" w:rsidRDefault="00694556">
    <w:pPr>
      <w:pStyle w:val="a4"/>
      <w:jc w:val="center"/>
      <w:rPr>
        <w:rStyle w:val="a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239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7562">
      <w:rPr>
        <w:rFonts w:cs="FrankRuehl"/>
        <w:sz w:val="28"/>
        <w:szCs w:val="28"/>
      </w:rPr>
      <w:drawing>
        <wp:inline distT="0" distB="0" distL="0" distR="0" wp14:anchorId="57A1EB01" wp14:editId="79C17561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4"/>
      <w:gridCol w:w="4501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254FE8" w:rsidR="00694556" w:rsidRDefault="005D239A">
          <w:pPr>
            <w:pStyle w:val="a3"/>
            <w:jc w:val="center"/>
            <w:rPr>
              <w:rFonts w:ascii="Tahoma" w:hAnsi="Tahoma"/>
              <w:noProof w:val="0"/>
              <w:color w:val="000080"/>
              <w:sz w:val="36"/>
              <w:szCs w:val="36"/>
              <w:rtl/>
            </w:rPr>
          </w:pPr>
          <w:sdt>
            <w:sdtPr>
              <w:rPr>
                <w:sz w:val="36"/>
                <w:szCs w:val="36"/>
                <w:rtl/>
              </w:rPr>
              <w:alias w:val="1174"/>
              <w:tag w:val="1174"/>
              <w:id w:val="1472562602"/>
              <w:text w:multiLine="1"/>
            </w:sdtPr>
            <w:sdtEndPr/>
            <w:sdtContent>
              <w:r w:rsidR="001F273A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sdtContent>
          </w:sdt>
        </w:p>
      </w:tc>
    </w:tr>
    <w:tr w:rsidR="00694556" w:rsidTr="009031E2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Pr="009C4856" w:rsidR="00412D0E" w:rsidP="009C4856" w:rsidRDefault="005D239A">
          <w:pPr>
            <w:jc w:val="right"/>
            <w:rPr>
              <w:b/>
              <w:bCs/>
              <w:noProof w:val="0"/>
              <w:sz w:val="28"/>
              <w:szCs w:val="28"/>
              <w:u w:val="single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456456661"/>
              <w:text w:multiLine="1"/>
            </w:sdtPr>
            <w:sdtEndPr/>
            <w:sdtContent>
              <w:r w:rsidR="001F273A">
                <w:rPr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t>ע"ע</w:t>
              </w:r>
            </w:sdtContent>
          </w:sdt>
          <w:r w:rsidRPr="00254FE8" w:rsidR="00FB3C97">
            <w:rPr>
              <w:b/>
              <w:bCs/>
              <w:noProof w:val="0"/>
              <w:sz w:val="28"/>
              <w:szCs w:val="28"/>
              <w:u w:val="single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139106524"/>
              <w:text w:multiLine="1"/>
            </w:sdtPr>
            <w:sdtEndPr/>
            <w:sdtContent>
              <w:r w:rsidR="001F273A">
                <w:rPr>
                  <w:b/>
                  <w:bCs/>
                  <w:noProof w:val="0"/>
                  <w:sz w:val="28"/>
                  <w:szCs w:val="28"/>
                  <w:u w:val="single"/>
                  <w:rtl/>
                </w:rPr>
                <w:t>9160-04-16</w:t>
              </w:r>
            </w:sdtContent>
          </w:sdt>
          <w:r w:rsidRPr="00254FE8" w:rsidR="00FB3C97">
            <w:rPr>
              <w:b/>
              <w:bCs/>
              <w:noProof w:val="0"/>
              <w:sz w:val="28"/>
              <w:szCs w:val="28"/>
              <w:u w:val="single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42338"/>
    <o:shapelayout v:ext="edit">
      <o:idmap v:ext="edit" data="13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514279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3514279&amp;lt;/CaseID&amp;gt;_x000d__x000a_        &amp;lt;CaseMonth&amp;gt;4&amp;lt;/CaseMonth&amp;gt;_x000d__x000a_        &amp;lt;CaseYear&amp;gt;2016&amp;lt;/CaseYear&amp;gt;_x000d__x000a_        &amp;lt;CaseNumber&amp;gt;9160&amp;lt;/CaseNumber&amp;gt;_x000d__x000a_        &amp;lt;NumeratorGroupID&amp;gt;1&amp;lt;/NumeratorGroupID&amp;gt;_x000d__x000a_        &amp;lt;CaseName&amp;gt;האיגוד הכל ארצי של מפעלי הניקיון והאחזקה בישראל נ&amp;#39; ארגון חברות הניקיון בישראל ואח&amp;#39;&amp;lt;/CaseName&amp;gt;_x000d__x000a_        &amp;lt;CourtID&amp;gt;47&amp;lt;/CourtID&amp;gt;_x000d__x000a_        &amp;lt;CaseTypeID&amp;gt;67&amp;lt;/CaseTypeID&amp;gt;_x000d__x000a_        &amp;lt;CaseInterestID&amp;gt;10158&amp;lt;/CaseInterestID&amp;gt;_x000d__x000a_        &amp;lt;CaseJudgeName&amp;gt;ורדה וירט ליבנה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9160-04-16&amp;lt;/CaseDisplayIdentifier&amp;gt;_x000d__x000a_        &amp;lt;CaseTypeDesc&amp;gt;ע&amp;quot;ע&amp;lt;/CaseTypeDesc&amp;gt;_x000d__x000a_        &amp;lt;CourtDesc&amp;gt;הארצי לעבודה&amp;lt;/CourtDesc&amp;gt;_x000d__x000a_        &amp;lt;CaseStageDesc&amp;gt;תיק אלקטרוני&amp;lt;/CaseStageDesc&amp;gt;_x000d__x000a_        &amp;lt;IsUnpaidFeeExist&amp;gt;false&amp;lt;/IsUnpaidFeeExist&amp;gt;_x000d__x000a_        &amp;lt;CaseNextDeterminingTask&amp;gt;140&amp;lt;/CaseNextDeterminingTask&amp;gt;_x000d__x000a_        &amp;lt;CaseOpenDate&amp;gt;2016-04-06T08:34:00+03:00&amp;lt;/CaseOpenDate&amp;gt;_x000d__x000a_        &amp;lt;PleaTypeID&amp;gt;6&amp;lt;/PleaTypeID&amp;gt;_x000d__x000a_        &amp;lt;CourtLevelID&amp;gt;4&amp;lt;/CourtLevelID&amp;gt;_x000d__x000a_        &amp;lt;CourtLevelCaseTypeInterestID&amp;gt;546&amp;lt;/CourtLevelCaseTypeInterestID&amp;gt;_x000d__x000a_        &amp;lt;CaseJudgeFirstName&amp;gt;ורדה&amp;lt;/CaseJudgeFirstName&amp;gt;_x000d__x000a_        &amp;lt;CaseJudgeLastName&amp;gt;וירט ליבנה&amp;lt;/CaseJudgeLastName&amp;gt;_x000d__x000a_        &amp;lt;JudicalPersonID&amp;gt;054215074@GOV.IL&amp;lt;/JudicalPersonID&amp;gt;_x000d__x000a_        &amp;lt;IsJudicalPanel&amp;gt;true&amp;lt;/IsJudicalPanel&amp;gt;_x000d__x000a_        &amp;lt;CourtDisplayName&amp;gt;בית הדין הארצי לעבודה&amp;lt;/CourtDisplayName&amp;gt;_x000d__x000a_        &amp;lt;IsAllStartDataCollected&amp;gt;true&amp;lt;/IsAllStartDataCollected&amp;gt;_x000d__x000a_        &amp;lt;IsMainCase&amp;gt;true&amp;lt;/IsMainCase&amp;gt;_x000d__x000a_        &amp;lt;CaseDesc&amp;gt;עובר לחמד- יום דיונים 10.04.18 .&amp;lt;/CaseDesc&amp;gt;_x000d__x000a_        &amp;lt;isExistMinorSide&amp;gt;false&amp;lt;/isExistMinorSide&amp;gt;_x000d__x000a_        &amp;lt;isExistMinorWitness&amp;gt;false&amp;lt;/isExistMinorWitness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  &amp;lt;IsDecisionTypeZaveElyon&amp;gt;false&amp;lt;/IsDecisionTypeZaveElyon&amp;gt;_x000d__x000a_        &amp;lt;IsFeePaid&amp;gt;true&amp;lt;/IsFeePaid&amp;gt;_x000d__x000a_        &amp;lt;IsExistPrisoner&amp;gt;false&amp;lt;/IsExistPrisoner&amp;gt;_x000d__x000a_        &amp;lt;IsExistDetainee&amp;gt;fals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3514279&amp;lt;/CaseID&amp;gt;_x000d__x000a_        &amp;lt;CaseMonth&amp;gt;4&amp;lt;/CaseMonth&amp;gt;_x000d__x000a_        &amp;lt;CaseYear&amp;gt;2016&amp;lt;/CaseYear&amp;gt;_x000d__x000a_        &amp;lt;CaseNumber&amp;gt;9160&amp;lt;/CaseNumber&amp;gt;_x000d__x000a_        &amp;lt;NumeratorGroupID&amp;gt;1&amp;lt;/NumeratorGroupID&amp;gt;_x000d__x000a_        &amp;lt;CaseName&amp;gt;האיגוד הכל ארצי של מפעלי הניקיון והאחזקה בישראל נ&amp;#39; ארגון חברות הניקיון בישראל ואח&amp;#39;&amp;lt;/CaseName&amp;gt;_x000d__x000a_        &amp;lt;CourtID&amp;gt;47&amp;lt;/CourtID&amp;gt;_x000d__x000a_        &amp;lt;CaseTypeID&amp;gt;67&amp;lt;/CaseTypeID&amp;gt;_x000d__x000a_        &amp;lt;CaseInterestID&amp;gt;10158&amp;lt;/CaseInterestID&amp;gt;_x000d__x000a_        &amp;lt;CaseJudgeName&amp;gt;ורדה וירט ליבנה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9160-04-16&amp;lt;/CaseDisplayIdentifier&amp;gt;_x000d__x000a_        &amp;lt;CaseTypeDesc&amp;gt;ע&amp;quot;ע&amp;lt;/CaseTypeDesc&amp;gt;_x000d__x000a_        &amp;lt;CourtDesc&amp;gt;הארצי לעבודה&amp;lt;/CourtDesc&amp;gt;_x000d__x000a_        &amp;lt;CaseStageDesc&amp;gt;תיק אלקטרוני&amp;lt;/CaseStageDesc&amp;gt;_x000d__x000a_        &amp;lt;CaseNextDeterminingTask&amp;gt;140&amp;lt;/CaseNextDeterminingTask&amp;gt;_x000d__x000a_        &amp;lt;CaseOpenDate&amp;gt;2016-04-06T08:34:00+03:00&amp;lt;/CaseOpenDate&amp;gt;_x000d__x000a_        &amp;lt;PleaTypeID&amp;gt;6&amp;lt;/PleaTypeID&amp;gt;_x000d__x000a_        &amp;lt;CourtLevelID&amp;gt;4&amp;lt;/CourtLevelID&amp;gt;_x000d__x000a_        &amp;lt;CourtLevelCaseTypeInterestID&amp;gt;546&amp;lt;/CourtLevelCaseTypeInterestID&amp;gt;_x000d__x000a_        &amp;lt;CaseJudgeFirstName&amp;gt;ורדה&amp;lt;/CaseJudgeFirstName&amp;gt;_x000d__x000a_        &amp;lt;CaseJudgeLastName&amp;gt;וירט ליבנה&amp;lt;/CaseJudgeLastName&amp;gt;_x000d__x000a_        &amp;lt;JudicalPersonID&amp;gt;054215074@GOV.IL&amp;lt;/JudicalPersonID&amp;gt;_x000d__x000a_        &amp;lt;IsJudicalPanel&amp;gt;true&amp;lt;/IsJudicalPanel&amp;gt;_x000d__x000a_        &amp;lt;CourtDisplayName&amp;gt;בית הדין הארצי לעבודה&amp;lt;/CourtDisplayName&amp;gt;_x000d__x000a_        &amp;lt;IsAllStartDataCollected&amp;gt;true&amp;lt;/IsAllStartDataCollected&amp;gt;_x000d__x000a_        &amp;lt;IsMainCase&amp;gt;true&amp;lt;/IsMainCase&amp;gt;_x000d__x000a_        &amp;lt;CaseDesc&amp;gt;עובר לחמד- יום דיונים 10.04.18 .&amp;lt;/CaseDesc&amp;gt;_x000d__x000a_        &amp;lt;ArchivingActivityID&amp;gt;2&amp;lt;/ArchivingActivityID&amp;gt;_x000d__x000a_        &amp;lt;GettingReasonID&amp;gt;1&amp;lt;/GettingReason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47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1855377&amp;lt;/DecisionID&amp;gt;_x000d__x000a_        &amp;lt;DecisionName&amp;gt;פסק דין  שניתנה ע&amp;quot;י  ורדה וירט ליבנה&amp;lt;/DecisionName&amp;gt;_x000d__x000a_        &amp;lt;DecisionStatusID&amp;gt;1&amp;lt;/DecisionStatusID&amp;gt;_x000d__x000a_        &amp;lt;DecisionStatusChangeDate&amp;gt;2018-04-10T15:05:42.563+03:00&amp;lt;/DecisionStatusChangeDate&amp;gt;_x000d__x000a_        &amp;lt;DecisionSignatureDate&amp;gt;2018-04-10T08:24:07.03+03:00&amp;lt;/DecisionSignatureDate&amp;gt;_x000d__x000a_        &amp;lt;DecisionSignatureUserID&amp;gt;054215074@GOV.IL&amp;lt;/DecisionSignatureUserID&amp;gt;_x000d__x000a_        &amp;lt;DecisionCreateDate&amp;gt;2018-04-10T08:24:54.013+03:00&amp;lt;/DecisionCreateDate&amp;gt;_x000d__x000a_        &amp;lt;DecisionChangeDate&amp;gt;2018-04-10T15:05:43.147+03:00&amp;lt;/DecisionChangeDate&amp;gt;_x000d__x000a_        &amp;lt;DecisionChangeUserID&amp;gt;059729749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2&amp;lt;/DecisionTypeID&amp;gt;_x000d__x000a_        &amp;lt;IsOnlyOneParty&amp;gt;false&amp;lt;/IsOnlyOneParty&amp;gt;_x000d__x000a_        &amp;lt;IsCanceledDecision&amp;gt;false&amp;lt;/IsCanceledDecision&amp;gt;_x000d__x000a_        &amp;lt;DocumentID&amp;gt;265635015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4215074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59729749@GOV.IL&amp;lt;/DecisionCreationUserID&amp;gt;_x000d__x000a_        &amp;lt;DecisionDisplayName&amp;gt;פסק דין  שניתנה ע&amp;quot;י  ורדה וירט ליבנה&amp;lt;/DecisionDisplayName&amp;gt;_x000d__x000a_        &amp;lt;IsScanned&amp;gt;false&amp;lt;/IsScanned&amp;gt;_x000d__x000a_        &amp;lt;DecisionSignatureUserName&amp;gt;ורדה וירט ליבנה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1855377&amp;lt;/DecisionID&amp;gt;_x000d__x000a_        &amp;lt;CaseID&amp;gt;73514279&amp;lt;/CaseID&amp;gt;_x000d__x000a_        &amp;lt;IsOriginal&amp;gt;true&amp;lt;/IsOriginal&amp;gt;_x000d__x000a_        &amp;lt;IsDeleted&amp;gt;false&amp;lt;/IsDeleted&amp;gt;_x000d__x000a_        &amp;lt;CaseName&amp;gt;האיגוד הכל ארצי של מפעלי הניקיון והאחזקה בישראל נ&amp;#39; ארגון חברות הניקיון בישראל ואח&amp;#39;&amp;lt;/CaseName&amp;gt;_x000d__x000a_        &amp;lt;CaseDisplayIdentifier&amp;gt;9160-04-16 ע&amp;quot;ע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1855377&amp;lt;/DecisionID&amp;gt;_x000d__x000a_        &amp;lt;JudgeID&amp;gt;054215074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1855377&amp;lt;/DecisionID&amp;gt;_x000d__x000a_        &amp;lt;JudgeID&amp;gt;055394902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1855377&amp;lt;/DecisionID&amp;gt;_x000d__x000a_        &amp;lt;JudgeID&amp;gt;057520942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1855377"/>
    <w:docVar w:name="docID" w:val="265635015"/>
    <w:docVar w:name="judgeUPN" w:val="054215074@GOV.IL"/>
    <w:docVar w:name="NGCS.TemplateCaseInterestID" w:val="10158"/>
    <w:docVar w:name="NGCS.TemplateCaseTypeID" w:val="67"/>
    <w:docVar w:name="NGCS.TemplateCourtID" w:val="47"/>
    <w:docVar w:name="NGCS.TemplateProceedingID" w:val="1"/>
    <w:docVar w:name="noteDocID" w:val="265635015"/>
    <w:docVar w:name="WordClientAssemblyName" w:val="NGCS.Decision.ClientWordBL"/>
    <w:docVar w:name="WordClientClassName" w:val="NGCS.Decision.ClientWordBL.JudgePanelSignDecisionClient"/>
  </w:docVars>
  <w:rsids>
    <w:rsidRoot w:val="00694556"/>
    <w:rsid w:val="00005C8B"/>
    <w:rsid w:val="00016C35"/>
    <w:rsid w:val="000314CF"/>
    <w:rsid w:val="000346F5"/>
    <w:rsid w:val="00046394"/>
    <w:rsid w:val="000564AB"/>
    <w:rsid w:val="00063001"/>
    <w:rsid w:val="000E0988"/>
    <w:rsid w:val="000E179E"/>
    <w:rsid w:val="000E59D6"/>
    <w:rsid w:val="000F4B20"/>
    <w:rsid w:val="0014234E"/>
    <w:rsid w:val="0015579A"/>
    <w:rsid w:val="0017393D"/>
    <w:rsid w:val="001C2016"/>
    <w:rsid w:val="001C2611"/>
    <w:rsid w:val="001C4003"/>
    <w:rsid w:val="001E7FE1"/>
    <w:rsid w:val="001F273A"/>
    <w:rsid w:val="00254FE8"/>
    <w:rsid w:val="00271A7E"/>
    <w:rsid w:val="002F340F"/>
    <w:rsid w:val="00306A04"/>
    <w:rsid w:val="00325946"/>
    <w:rsid w:val="003365EA"/>
    <w:rsid w:val="003915DF"/>
    <w:rsid w:val="003A7B9A"/>
    <w:rsid w:val="003D3CAA"/>
    <w:rsid w:val="003D7562"/>
    <w:rsid w:val="00412D0E"/>
    <w:rsid w:val="00427A49"/>
    <w:rsid w:val="00456511"/>
    <w:rsid w:val="00491DCD"/>
    <w:rsid w:val="004A1DE9"/>
    <w:rsid w:val="004D1E3B"/>
    <w:rsid w:val="004E6E3C"/>
    <w:rsid w:val="00507311"/>
    <w:rsid w:val="00544A13"/>
    <w:rsid w:val="00547DB7"/>
    <w:rsid w:val="00586297"/>
    <w:rsid w:val="005A0A91"/>
    <w:rsid w:val="005D239A"/>
    <w:rsid w:val="00622BAA"/>
    <w:rsid w:val="00625C89"/>
    <w:rsid w:val="00671BD5"/>
    <w:rsid w:val="00672E38"/>
    <w:rsid w:val="006805C1"/>
    <w:rsid w:val="00686EEC"/>
    <w:rsid w:val="006908E7"/>
    <w:rsid w:val="00694556"/>
    <w:rsid w:val="006B325C"/>
    <w:rsid w:val="006E1A53"/>
    <w:rsid w:val="0070039F"/>
    <w:rsid w:val="007056AA"/>
    <w:rsid w:val="00733B24"/>
    <w:rsid w:val="007437DC"/>
    <w:rsid w:val="0074595E"/>
    <w:rsid w:val="00751245"/>
    <w:rsid w:val="00766B1B"/>
    <w:rsid w:val="00771907"/>
    <w:rsid w:val="00775280"/>
    <w:rsid w:val="00785C02"/>
    <w:rsid w:val="007A24FE"/>
    <w:rsid w:val="00820005"/>
    <w:rsid w:val="00825839"/>
    <w:rsid w:val="00846D27"/>
    <w:rsid w:val="00875505"/>
    <w:rsid w:val="008B48B6"/>
    <w:rsid w:val="008C4C23"/>
    <w:rsid w:val="008C69FC"/>
    <w:rsid w:val="008F11C2"/>
    <w:rsid w:val="009031E2"/>
    <w:rsid w:val="00903896"/>
    <w:rsid w:val="00913B04"/>
    <w:rsid w:val="00914B2D"/>
    <w:rsid w:val="00930480"/>
    <w:rsid w:val="0096689A"/>
    <w:rsid w:val="009B2249"/>
    <w:rsid w:val="009B78E1"/>
    <w:rsid w:val="009C18B5"/>
    <w:rsid w:val="009C3D76"/>
    <w:rsid w:val="009C4856"/>
    <w:rsid w:val="009D4CA0"/>
    <w:rsid w:val="009E0263"/>
    <w:rsid w:val="00A14157"/>
    <w:rsid w:val="00A41392"/>
    <w:rsid w:val="00AA3149"/>
    <w:rsid w:val="00AF1ED6"/>
    <w:rsid w:val="00AF7C98"/>
    <w:rsid w:val="00B27F83"/>
    <w:rsid w:val="00B7738A"/>
    <w:rsid w:val="00B80CBD"/>
    <w:rsid w:val="00BA6A16"/>
    <w:rsid w:val="00BA7F5D"/>
    <w:rsid w:val="00BC3369"/>
    <w:rsid w:val="00BC3C8F"/>
    <w:rsid w:val="00BC3F9C"/>
    <w:rsid w:val="00C13D9D"/>
    <w:rsid w:val="00C21AB0"/>
    <w:rsid w:val="00C22478"/>
    <w:rsid w:val="00C238ED"/>
    <w:rsid w:val="00C44631"/>
    <w:rsid w:val="00C46049"/>
    <w:rsid w:val="00C52C2A"/>
    <w:rsid w:val="00C8295E"/>
    <w:rsid w:val="00CA136D"/>
    <w:rsid w:val="00CC3C2E"/>
    <w:rsid w:val="00D13025"/>
    <w:rsid w:val="00D31948"/>
    <w:rsid w:val="00D46BBB"/>
    <w:rsid w:val="00D529FC"/>
    <w:rsid w:val="00D53924"/>
    <w:rsid w:val="00D5682D"/>
    <w:rsid w:val="00D8555D"/>
    <w:rsid w:val="00D96D8C"/>
    <w:rsid w:val="00DF4090"/>
    <w:rsid w:val="00E408A9"/>
    <w:rsid w:val="00E54573"/>
    <w:rsid w:val="00E54642"/>
    <w:rsid w:val="00E97908"/>
    <w:rsid w:val="00F01A95"/>
    <w:rsid w:val="00F05BAE"/>
    <w:rsid w:val="00F24FC8"/>
    <w:rsid w:val="00F646D7"/>
    <w:rsid w:val="00F9168F"/>
    <w:rsid w:val="00F974FE"/>
    <w:rsid w:val="00FB30CA"/>
    <w:rsid w:val="00FB3C97"/>
    <w:rsid w:val="00FD36BF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  <w15:docId w15:val="{60B5AAE4-A703-4E0A-AC8E-3483A669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כותרת תחתונה תו"/>
    <w:basedOn w:val="a0"/>
    <w:link w:val="a4"/>
    <w:rsid w:val="00491DCD"/>
    <w:rPr>
      <w:rFonts w:cs="David"/>
      <w:noProof/>
      <w:sz w:val="24"/>
      <w:szCs w:val="24"/>
    </w:rPr>
  </w:style>
  <w:style w:type="character" w:styleId="ad">
    <w:name w:val="Placeholder Text"/>
    <w:basedOn w:val="a0"/>
    <w:uiPriority w:val="99"/>
    <w:semiHidden/>
    <w:rsid w:val="00D13025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C4856"/>
    <w:rPr>
      <w:b/>
      <w:bCs/>
      <w:noProof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ecisionTemplateDS>
  <dt_Decision>
    <DecisionID>0</DecisionID>
    <CaseID>73514279</CaseID>
    <CaseJudicialPersonPresentationDS>
      <CaseJudicalPersonActive>
        <CaseID>73514279</CaseID>
        <JudicialPersonID>054215074@GOV.IL</JudicialPersonID>
        <JudicialPersonTypeID>1</JudicialPersonTypeID>
        <JudicialTypeID>3</JudicialTypeID>
        <IsChairman>true</IsChairman>
        <TreatmentStartDate>2018-03-12T09:37:51.21+02:00</TreatmentStartDate>
        <TreatmentFinishDate>9999-12-31T23:59:59.997+02:00</TreatmentFinishDate>
        <IdentificationCardNumber>054215074</IdentificationCardNumber>
        <DisplayName>ורדה וירט ליבנה</DisplayName>
        <JudicialTypeName>הרכב שופטים</JudicialTypeName>
        <CaseJudicialGroupNumber>340922</CaseJudicialGroupNumber>
        <FirstName>ורדה</FirstName>
        <LastName>וירט ליבנה</LastName>
      </CaseJudicalPersonActive>
      <CaseJudicalPersonActive>
        <CaseID>73514279</CaseID>
        <JudicialPersonID>055394902@GOV.IL</JudicialPersonID>
        <JudicialPersonTypeID>1</JudicialPersonTypeID>
        <JudicialTypeID>3</JudicialTypeID>
        <IsChairman>false</IsChairman>
        <TreatmentStartDate>2018-03-12T09:37:51.21+02:00</TreatmentStartDate>
        <TreatmentFinishDate>9999-12-31T23:59:59.997+02:00</TreatmentFinishDate>
        <IdentificationCardNumber>055394902</IdentificationCardNumber>
        <DisplayName>רועי פוליאק</DisplayName>
        <JudicialTypeName>הרכב שופטים</JudicialTypeName>
        <CaseJudicialGroupNumber>340922</CaseJudicialGroupNumber>
        <FirstName>רועי</FirstName>
        <LastName>פוליאק</LastName>
      </CaseJudicalPersonActive>
      <CaseJudicalPersonActive>
        <CaseID>73514279</CaseID>
        <JudicialPersonID>057520942@GOV.IL</JudicialPersonID>
        <JudicialPersonTypeID>1</JudicialPersonTypeID>
        <JudicialTypeID>3</JudicialTypeID>
        <IsChairman>false</IsChairman>
        <TreatmentStartDate>2018-03-12T09:37:51.21+02:00</TreatmentStartDate>
        <TreatmentFinishDate>9999-12-31T23:59:59.997+02:00</TreatmentFinishDate>
        <IdentificationCardNumber>057520942</IdentificationCardNumber>
        <DisplayName>אילן סופר</DisplayName>
        <JudicialTypeName>הרכב שופטים</JudicialTypeName>
        <CaseJudicialGroupNumber>340922</CaseJudicialGroupNumber>
        <FirstName>אילן</FirstName>
        <LastName>סופר</LastName>
      </CaseJudicalPersonActive>
    </CaseJudicialPersonPresentationDS>
    <CasePartiesSelectionD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עצמון ליפשיץ</FullName>
        <FirstName>עצמון</FirstName>
        <LastName>ליפשיץ</LastName>
        <PartyPropertyName/>
        <AuthenticationTypeAndNumber>ת.ז. 051215150</AuthenticationTypeAndNumber>
        <RepresentatedOrRepresentativesNames/>
        <RepresentatedOrRepresentativesCount>0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180003471</CasePartyID>
        <PartyTypeID>3</PartyTypeID>
        <ActivityStatusID>1</ActivityStatusID>
        <LegalEntityID>74586063</LegalEntityID>
        <CaseLegalEntityID>101589229</CaseLegalEntityID>
        <AssistantRoleID>39</AssistantRoleID>
        <AuthenticationTypeID>1</AuthenticationTypeID>
        <AuthenticationTypeName>ת.ז.</AuthenticationTypeName>
        <LegalEntityNumber>051215150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הזויתן 21 תל מונד </FullAddress>
        <EmailAddress>atzmon.lifshitz@gmail.com</EmailAddress>
        <MotionID>0</MotionID>
        <CasePleaID>0</CasePleaID>
        <LinkedCaseID>0</LinkedCaseID>
        <PartyID>1</PartyID>
        <CasePartyCategoryID>2</CasePartyCategoryID>
        <LegalEntityAddressID>77429063</LegalEntityAddressID>
        <LegalEntityEmailAddressID>67879145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אברהם אבנת</FullName>
        <FirstName>אברהם</FirstName>
        <LastName>אבנת</LastName>
        <PartyPropertyName/>
        <AuthenticationTypeAndNumber>מ.ר. 8390</AuthenticationTypeAndNumber>
        <RepresentatedOrRepresentativesNames xml:space="preserve"> 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149736972</CasePartyID>
        <PartyTypeID>2</PartyTypeID>
        <ActivityStatusID>1</ActivityStatusID>
        <PartyAliasID>23</PartyAliasID>
        <PartyAliasName>בא כוח משיבים</PartyAliasName>
        <LegalEntityID>381941</LegalEntityID>
        <CaseLegalEntityID>92970961</CaseLegalEntityID>
        <AuthenticationTypeID>4</AuthenticationTypeID>
        <AuthenticationTypeName>מ.ר.</AuthenticationTypeName>
        <LegalEntityNumber>8390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שאול המלך 39 תל אביב - יפו בנין הדר דפנה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72855058</LegalEntityAddressID>
        <PleaTypeID>6</PleaTypeID>
        <LawyerOfficeName>משרד עו"ד: אברהם אבנת</LawyerOfficeName>
        <LawyerOfficeID>422585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ליאב עמר</FullName>
        <FirstName>ליאב</FirstName>
        <LastName>עמר</LastName>
        <PartyPropertyName/>
        <AuthenticationTypeAndNumber>מ.ר. 47770</AuthenticationTypeAndNumber>
        <RepresentatedOrRepresentativesNames xml:space="preserve"> 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149737129</CasePartyID>
        <PartyTypeID>2</PartyTypeID>
        <ActivityStatusID>1</ActivityStatusID>
        <PartyAliasID>23</PartyAliasID>
        <PartyAliasName>בא כוח משיבים</PartyAliasName>
        <LegalEntityID>15878696</LegalEntityID>
        <CaseLegalEntityID>92971007</CaseLegalEntityID>
        <AuthenticationTypeID>4</AuthenticationTypeID>
        <AuthenticationTypeName>מ.ר.</AuthenticationTypeName>
        <LegalEntityNumber>47770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י.ל פרץ 8 תל אביב - יפו קרקע</FullAddress>
        <EmailAddress>liavam@gmail.com</EmailAddress>
        <MotionID>0</MotionID>
        <CasePleaID>0</CasePleaID>
        <LinkedCaseID>0</LinkedCaseID>
        <PartyID>2</PartyID>
        <CasePartyCategoryID>2</CasePartyCategoryID>
        <LegalEntityAddressID>77734693</LegalEntityAddressID>
        <LegalEntityEmailAddressID>67907781</LegalEntityEmailAddressID>
        <PleaTypeID>6</PleaTyp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שי שבתאי תקן</FullName>
        <FirstName>שי שבתאי</FirstName>
        <LastName>תקן</LastName>
        <PartyPropertyName/>
        <AuthenticationTypeAndNumber>מ.ר. 16963</AuthenticationTypeAndNumber>
        <RepresentatedOrRepresentativesNames> ארגון חברות הניקיון בישראל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149723668</CasePartyID>
        <PartyTypeID>2</PartyTypeID>
        <ActivityStatusID>1</ActivityStatusID>
        <PartyAliasID>23</PartyAliasID>
        <PartyAliasName>בא כוח משיבים</PartyAliasName>
        <LegalEntityID>397602</LegalEntityID>
        <CaseLegalEntityID>92966772</CaseLegalEntityID>
        <AuthenticationTypeID>4</AuthenticationTypeID>
        <AuthenticationTypeName>מ.ר.</AuthenticationTypeName>
        <LegalEntityNumber>16963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דניאל פריש 3 תל אביב - יפו 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421577</LegalEntityAddressID>
        <PleaTypeID>6</PleaTypeID>
        <LawyerOfficeName>פישר בכר חן ושות' - משרד עו"ד</LawyerOfficeName>
        <LawyerOfficeID>419239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שלמה אבר אסידון</FullName>
        <FirstName>שלמה אבר</FirstName>
        <LastName>אסידון</LastName>
        <PartyPropertyName/>
        <AuthenticationTypeAndNumber>מ.ר. 31513</AuthenticationTypeAndNumber>
        <RepresentatedOrRepresentativesNames xml:space="preserve"> 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176754840</CasePartyID>
        <PartyTypeID>2</PartyTypeID>
        <ActivityStatusID>1</ActivityStatusID>
        <PartyAliasID>23</PartyAliasID>
        <PartyAliasName>בא כוח משיבים</PartyAliasName>
        <LegalEntityID>389629</LegalEntityID>
        <CaseLegalEntityID>100636048</CaseLegalEntityID>
        <AuthenticationTypeID>4</AuthenticationTypeID>
        <AuthenticationTypeName>מ.ר.</AuthenticationTypeName>
        <LegalEntityNumber>31513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קרן היסוד באר שבע </FullAddress>
        <MotionID>0</MotionID>
        <CasePleaID>0</CasePleaID>
        <LinkedCaseID>0</LinkedCaseID>
        <PartyID>2</PartyID>
        <CasePartyCategoryID>2</CasePartyCategoryID>
        <LegalEntityAddressID>421755</LegalEntityAddressID>
        <PleaTypeID>6</PleaTypeID>
        <LawyerOfficeName>שלמה אסידון</LawyerOfficeName>
        <LawyerOfficeID>419417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חגי אברהמי</FullName>
        <FirstName>חגי</FirstName>
        <LastName>אברהמי</LastName>
        <PartyPropertyName/>
        <AuthenticationTypeAndNumber>מ.ר. 17596</AuthenticationTypeAndNumber>
        <RepresentatedOrRepresentativesNames> האיגוד הכל ארצי של מפעלי הניקיון והאחזקה בישראל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149723667</CasePartyID>
        <PartyTypeID>2</PartyTypeID>
        <ActivityStatusID>1</ActivityStatusID>
        <PartyAliasID>24</PartyAliasID>
        <PartyAliasName>בא כוח מערערים</PartyAliasName>
        <OrdinalNumber>1</OrdinalNumber>
        <LegalEntityID>379838</LegalEntityID>
        <CaseLegalEntityID>92966771</CaseLegalEntityID>
        <AuthenticationTypeID>4</AuthenticationTypeID>
        <AuthenticationTypeName>מ.ר.</AuthenticationTypeName>
        <LegalEntityNumber>17596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שאול המלך 39 תל אביב - יפו בית הדר דפנה</FullAddress>
        <MotionID>0</MotionID>
        <CasePleaID>0</CasePleaID>
        <FatherName xml:space="preserve">        </FatherName>
        <LinkedCaseID>0</LinkedCaseID>
        <PartyID>1</PartyID>
        <CasePartyCategoryID>2</CasePartyCategoryID>
        <LegalEntityAddressID>21313274</LegalEntityAddressID>
        <PleaTypeID>6</PleaTypeID>
        <LawyerOfficeName>משרד עו"ד: חגי אברהמי</LawyerOfficeName>
        <LawyerOfficeID>420482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1 - תובע</RoleName>
        <IsSubProceeding>FALSE</IsSubProceeding>
        <FullName>האיגוד הכל ארצי של מפעלי הניקיון והאחזקה בישראל</FullName>
        <FirstName/>
        <LastName>האיגוד הכל ארצי של מפעלי הניקיון והאחזקה בישראל</LastName>
        <PartyPropertyName/>
        <AuthenticationTypeAndNumber>חברות 510791721126113</AuthenticationTypeAndNumber>
        <RepresentatedOrRepresentativesNames>חגי אברהמי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149723665</CasePartyID>
        <PartyTypeID>1</PartyTypeID>
        <ActivityStatusID>1</ActivityStatusID>
        <PartyAliasID>5</PartyAliasID>
        <PartyAliasName>מערער</PartyAliasName>
        <OrdinalNumber>1</OrdinalNumber>
        <LegalEntityID>74048070</LegalEntityID>
        <CaseLegalEntityID>92966769</CaseLegalEntityID>
        <AuthenticationTypeID>3</AuthenticationTypeID>
        <AuthenticationTypeName>חברות</AuthenticationTypeName>
        <LegalEntityNumber>510791721126113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BirthDate>1955-01-01T00:00:00+02:00</BirthDate>
        <FatherName>ויקטור ח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1 - נתבע</RoleName>
        <IsSubProceeding>FALSE</IsSubProceeding>
        <FullName>ארגון חברות הניקיון בישראל</FullName>
        <FirstName/>
        <LastName>ארגון חברות הניקיון בישראל</LastName>
        <PartyPropertyName/>
        <AuthenticationTypeAndNumber>חברות </AuthenticationTypeAndNumber>
        <RepresentatedOrRepresentativesNames>שי שבתאי תקן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149723666</CasePartyID>
        <PartyTypeID>1</PartyTypeID>
        <ActivityStatusID>1</ActivityStatusID>
        <PartyAliasID>4</PartyAliasID>
        <PartyAliasName>משיב</PartyAliasName>
        <OrdinalNumber>1</OrdinalNumber>
        <LegalEntityID>75337568</LegalEntityID>
        <CaseLegalEntityID>92966770</CaseLegalEntityID>
        <AuthenticationTypeID>3</AuthenticationTypeID>
        <AuthenticationTypeName>חברות</AuthenticationTypeName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ז'ט ניהול בע"מ</FullName>
        <LastName>ז'ט ניהול בע"מ</LastName>
        <PartyPropertyName/>
        <AuthenticationTypeAndNumber>חברות 513187351</AuthenticationTypeAndNumber>
        <RepresentatedOrRepresentativesNames>אברהם אבנת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149736915</CasePartyID>
        <PartyTypeID>1</PartyTypeID>
        <ActivityStatusID>1</ActivityStatusID>
        <PartyAliasID>4</PartyAliasID>
        <PartyAliasName>משיב</PartyAliasName>
        <OrdinalNumber>2</OrdinalNumber>
        <LegalEntityID>311081</LegalEntityID>
        <CaseLegalEntityID>92970954</CaseLegalEntityID>
        <AuthenticationTypeID>3</AuthenticationTypeID>
        <AuthenticationTypeName>חברות</AuthenticationTypeName>
        <LegalEntityNumber>513187351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צלול ניקיון ואחזקה בע"מ</FullName>
        <LastName>צלול ניקיון ואחזקה בע"מ</LastName>
        <PartyPropertyName/>
        <AuthenticationTypeAndNumber>חברות 514327642</AuthenticationTypeAndNumber>
        <RepresentatedOrRepresentativesNames>ליאב עמר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149737029</CasePartyID>
        <PartyTypeID>1</PartyTypeID>
        <ActivityStatusID>1</ActivityStatusID>
        <PartyAliasID>4</PartyAliasID>
        <PartyAliasName>משיב</PartyAliasName>
        <OrdinalNumber>3</OrdinalNumber>
        <LegalEntityID>70612269</LegalEntityID>
        <CaseLegalEntityID>92970972</CaseLegalEntityID>
        <AuthenticationTypeID>3</AuthenticationTypeID>
        <AuthenticationTypeName>חברות</AuthenticationTypeName>
        <LegalEntityNumber>514327642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4</RoleName>
        <IsSubProceeding>FALSE</IsSubProceeding>
        <FullName>סאסי שי שירותי שמירה וניקיון בע"מ</FullName>
        <LastName>סאסי שי שירותי שמירה וניקיון בע"מ</LastName>
        <PartyPropertyName/>
        <AuthenticationTypeAndNumber>חברות 511434227</AuthenticationTypeAndNumber>
        <RepresentatedOrRepresentativesNames>שלמה אבר אסידון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149737182</CasePartyID>
        <PartyTypeID>1</PartyTypeID>
        <ActivityStatusID>1</ActivityStatusID>
        <PartyAliasID>4</PartyAliasID>
        <PartyAliasName>משיב</PartyAliasName>
        <OrdinalNumber>4</OrdinalNumber>
        <LegalEntityID>123735</LegalEntityID>
        <CaseLegalEntityID>92971018</CaseLegalEntityID>
        <AuthenticationTypeID>3</AuthenticationTypeID>
        <AuthenticationTypeName>חברות</AuthenticationTypeName>
        <LegalEntityNumber>511434227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בן צבי יצחק 11 באר שבע </FullAddress>
        <MotionID>0</MotionID>
        <CasePleaID>0</CasePleaID>
        <LinkedCaseID>0</LinkedCaseID>
        <PartyID>2</PartyID>
        <CasePartyCategoryID>2</CasePartyCategoryID>
        <LegalEntityAddressID>76253884</LegalEntityAddress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</CasePartiesSelectionDS>
    <DecisionName>פסק דין  שניתנה ע"י  ורדה וירט ליבנה</DecisionName>
    <CourtDisplayName>בית הדין הארצי לעבודה</CourtDisplayName>
    <IsCaseJudgePanel>true</IsCaseJudgePanel>
    <DecisionSignatureDate>2018-04-10T08:24:07.0302454+03:00</DecisionSignatureDate>
    <OpenCaseDate>2016-04-06T08:34:00+03:00</OpenCaseDate>
    <CaseFeeSum>0.000</CaseFeeSum>
    <DecisionTypeID>2</DecisionTypeID>
    <DecisionSignatureUserName>ורדה וירט ליבנה</DecisionSignatureUserName>
    <DecisionSignatureDateHebrew>2018-04-10T08:24:07.0302454+03:00</DecisionSignatureDateHebrew>
    <DecisionWriterID>054215074@GOV.IL</DecisionWriterID>
    <CourtAddress>רח' קרן היסוד  20, ירושלים 9214906</CourtAddress>
    <IsAutoTextInCaseExist>false</IsAutoTextInCaseExist>
    <DecisionSignatureRoleName>שופט</DecisionSignatureRoleName>
    <DecisionSignatureUserTitleName>נשיאה</DecisionSignatureUserTitleName>
  </dt_Decision>
  <dt_DecisionCase>
    <DecisionID>0</DecisionID>
    <CaseID>73514279</CaseID>
    <CaseJudicialPersonPresentationDS>
      <CaseJudicalPersonActive>
        <CaseID>73514279</CaseID>
        <JudicialPersonID>054215074@GOV.IL</JudicialPersonID>
        <JudicialPersonTypeID>1</JudicialPersonTypeID>
        <JudicialTypeID>3</JudicialTypeID>
        <IsChairman>true</IsChairman>
        <TreatmentStartDate>2018-03-12T09:37:51.21+02:00</TreatmentStartDate>
        <TreatmentFinishDate>9999-12-31T23:59:59.997+02:00</TreatmentFinishDate>
        <IdentificationCardNumber>054215074</IdentificationCardNumber>
        <DisplayName>ורדה וירט ליבנה</DisplayName>
        <JudicialTypeName>הרכב שופטים</JudicialTypeName>
        <CaseJudicialGroupNumber>340922</CaseJudicialGroupNumber>
        <FirstName>ורדה</FirstName>
        <LastName>וירט ליבנה</LastName>
      </CaseJudicalPersonActive>
      <CaseJudicalPersonActive>
        <CaseID>73514279</CaseID>
        <JudicialPersonID>055394902@GOV.IL</JudicialPersonID>
        <JudicialPersonTypeID>1</JudicialPersonTypeID>
        <JudicialTypeID>3</JudicialTypeID>
        <IsChairman>false</IsChairman>
        <TreatmentStartDate>2018-03-12T09:37:51.21+02:00</TreatmentStartDate>
        <TreatmentFinishDate>9999-12-31T23:59:59.997+02:00</TreatmentFinishDate>
        <IdentificationCardNumber>055394902</IdentificationCardNumber>
        <DisplayName>רועי פוליאק</DisplayName>
        <JudicialTypeName>הרכב שופטים</JudicialTypeName>
        <CaseJudicialGroupNumber>340922</CaseJudicialGroupNumber>
        <FirstName>רועי</FirstName>
        <LastName>פוליאק</LastName>
      </CaseJudicalPersonActive>
      <CaseJudicalPersonActive>
        <CaseID>73514279</CaseID>
        <JudicialPersonID>057520942@GOV.IL</JudicialPersonID>
        <JudicialPersonTypeID>1</JudicialPersonTypeID>
        <JudicialTypeID>3</JudicialTypeID>
        <IsChairman>false</IsChairman>
        <TreatmentStartDate>2018-03-12T09:37:51.21+02:00</TreatmentStartDate>
        <TreatmentFinishDate>9999-12-31T23:59:59.997+02:00</TreatmentFinishDate>
        <IdentificationCardNumber>057520942</IdentificationCardNumber>
        <DisplayName>אילן סופר</DisplayName>
        <JudicialTypeName>הרכב שופטים</JudicialTypeName>
        <CaseJudicialGroupNumber>340922</CaseJudicialGroupNumber>
        <FirstName>אילן</FirstName>
        <LastName>סופר</LastName>
      </CaseJudicalPersonActive>
    </CaseJudicialPersonPresentationDS>
    <CasePartiesSelectionDS>
      <CaseParties>
        <PartyTypeName>מסייע</PartyTypeName>
        <ProceedingType>כתב טענות עיקרי</ProceedingType>
        <PleaName>הודעת ערעור</PleaName>
        <PartyBelonging> - </PartyBelonging>
        <RoleName>נציג ציבור - בתי דין לעבודה</RoleName>
        <IsSubProceeding>FALSE</IsSubProceeding>
        <FullName>עצמון ליפשיץ</FullName>
        <FirstName>עצמון</FirstName>
        <LastName>ליפשיץ</LastName>
        <PartyPropertyName/>
        <AuthenticationTypeAndNumber>ת.ז. 051215150</AuthenticationTypeAndNumber>
        <RepresentatedOrRepresentativesNames/>
        <RepresentatedOrRepresentativesCount>0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180003471</CasePartyID>
        <PartyTypeID>3</PartyTypeID>
        <ActivityStatusID>1</ActivityStatusID>
        <LegalEntityID>74586063</LegalEntityID>
        <CaseLegalEntityID>101589229</CaseLegalEntityID>
        <AssistantRoleID>39</AssistantRoleID>
        <AuthenticationTypeID>1</AuthenticationTypeID>
        <AuthenticationTypeName>ת.ז.</AuthenticationTypeName>
        <LegalEntityNumber>051215150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הזויתן 21 תל מונד </FullAddress>
        <EmailAddress>atzmon.lifshitz@gmail.com</EmailAddress>
        <MotionID>0</MotionID>
        <CasePleaID>0</CasePleaID>
        <LinkedCaseID>0</LinkedCaseID>
        <PartyID>1</PartyID>
        <CasePartyCategoryID>2</CasePartyCategoryID>
        <LegalEntityAddressID>77429063</LegalEntityAddressID>
        <LegalEntityEmailAddressID>67879145</LegalEntityEmailAddressID>
        <PleaTypeID>6</PleaTypeID>
        <GroupPartyAlias/>
        <IsConverted>false</IsConverted>
        <RepresentatedNamesOfAssistant/>
        <LegalEntityTypeID>12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אברהם אבנת</FullName>
        <FirstName>אברהם</FirstName>
        <LastName>אבנת</LastName>
        <PartyPropertyName/>
        <AuthenticationTypeAndNumber>מ.ר. 8390</AuthenticationTypeAndNumber>
        <RepresentatedOrRepresentativesNames xml:space="preserve"> 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149736972</CasePartyID>
        <PartyTypeID>2</PartyTypeID>
        <ActivityStatusID>1</ActivityStatusID>
        <PartyAliasID>23</PartyAliasID>
        <PartyAliasName>בא כוח משיבים</PartyAliasName>
        <LegalEntityID>381941</LegalEntityID>
        <CaseLegalEntityID>92970961</CaseLegalEntityID>
        <AuthenticationTypeID>4</AuthenticationTypeID>
        <AuthenticationTypeName>מ.ר.</AuthenticationTypeName>
        <LegalEntityNumber>8390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שאול המלך 39 תל אביב - יפו בנין הדר דפנה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72855058</LegalEntityAddressID>
        <PleaTypeID>6</PleaTypeID>
        <LawyerOfficeName>משרד עו"ד: אברהם אבנת</LawyerOfficeName>
        <LawyerOfficeID>422585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ליאב עמר</FullName>
        <FirstName>ליאב</FirstName>
        <LastName>עמר</LastName>
        <PartyPropertyName/>
        <AuthenticationTypeAndNumber>מ.ר. 47770</AuthenticationTypeAndNumber>
        <RepresentatedOrRepresentativesNames xml:space="preserve"> 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149737129</CasePartyID>
        <PartyTypeID>2</PartyTypeID>
        <ActivityStatusID>1</ActivityStatusID>
        <PartyAliasID>23</PartyAliasID>
        <PartyAliasName>בא כוח משיבים</PartyAliasName>
        <LegalEntityID>15878696</LegalEntityID>
        <CaseLegalEntityID>92971007</CaseLegalEntityID>
        <AuthenticationTypeID>4</AuthenticationTypeID>
        <AuthenticationTypeName>מ.ר.</AuthenticationTypeName>
        <LegalEntityNumber>47770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י.ל פרץ 8 תל אביב - יפו קרקע</FullAddress>
        <EmailAddress>liavam@gmail.com</EmailAddress>
        <MotionID>0</MotionID>
        <CasePleaID>0</CasePleaID>
        <LinkedCaseID>0</LinkedCaseID>
        <PartyID>2</PartyID>
        <CasePartyCategoryID>2</CasePartyCategoryID>
        <LegalEntityAddressID>77734693</LegalEntityAddressID>
        <LegalEntityEmailAddressID>67907781</LegalEntityEmailAddressID>
        <PleaTypeID>6</PleaTyp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שי שבתאי תקן</FullName>
        <FirstName>שי שבתאי</FirstName>
        <LastName>תקן</LastName>
        <PartyPropertyName/>
        <AuthenticationTypeAndNumber>מ.ר. 16963</AuthenticationTypeAndNumber>
        <RepresentatedOrRepresentativesNames> ארגון חברות הניקיון בישראל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149723668</CasePartyID>
        <PartyTypeID>2</PartyTypeID>
        <ActivityStatusID>1</ActivityStatusID>
        <PartyAliasID>23</PartyAliasID>
        <PartyAliasName>בא כוח משיבים</PartyAliasName>
        <LegalEntityID>397602</LegalEntityID>
        <CaseLegalEntityID>92966772</CaseLegalEntityID>
        <AuthenticationTypeID>4</AuthenticationTypeID>
        <AuthenticationTypeName>מ.ר.</AuthenticationTypeName>
        <LegalEntityNumber>16963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דניאל פריש 3 תל אביב - יפו </FullAddress>
        <MotionID>0</MotionID>
        <CasePleaID>0</CasePleaID>
        <FatherName xml:space="preserve">        </FatherName>
        <LinkedCaseID>0</LinkedCaseID>
        <PartyID>2</PartyID>
        <CasePartyCategoryID>2</CasePartyCategoryID>
        <LegalEntityAddressID>421577</LegalEntityAddressID>
        <PleaTypeID>6</PleaTypeID>
        <LawyerOfficeName>פישר בכר חן ושות' - משרד עו"ד</LawyerOfficeName>
        <LawyerOfficeID>419239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שלמה אבר אסידון</FullName>
        <FirstName>שלמה אבר</FirstName>
        <LastName>אסידון</LastName>
        <PartyPropertyName/>
        <AuthenticationTypeAndNumber>מ.ר. 31513</AuthenticationTypeAndNumber>
        <RepresentatedOrRepresentativesNames xml:space="preserve"> 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176754840</CasePartyID>
        <PartyTypeID>2</PartyTypeID>
        <ActivityStatusID>1</ActivityStatusID>
        <PartyAliasID>23</PartyAliasID>
        <PartyAliasName>בא כוח משיבים</PartyAliasName>
        <LegalEntityID>389629</LegalEntityID>
        <CaseLegalEntityID>100636048</CaseLegalEntityID>
        <AuthenticationTypeID>4</AuthenticationTypeID>
        <AuthenticationTypeName>מ.ר.</AuthenticationTypeName>
        <LegalEntityNumber>31513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קרן היסוד באר שבע </FullAddress>
        <MotionID>0</MotionID>
        <CasePleaID>0</CasePleaID>
        <LinkedCaseID>0</LinkedCaseID>
        <PartyID>2</PartyID>
        <CasePartyCategoryID>2</CasePartyCategoryID>
        <LegalEntityAddressID>421755</LegalEntityAddressID>
        <PleaTypeID>6</PleaTypeID>
        <LawyerOfficeName>שלמה אסידון</LawyerOfficeName>
        <LawyerOfficeID>419417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חגי אברהמי</FullName>
        <FirstName>חגי</FirstName>
        <LastName>אברהמי</LastName>
        <PartyPropertyName/>
        <AuthenticationTypeAndNumber>מ.ר. 17596</AuthenticationTypeAndNumber>
        <RepresentatedOrRepresentativesNames> האיגוד הכל ארצי של מפעלי הניקיון והאחזקה בישראל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149723667</CasePartyID>
        <PartyTypeID>2</PartyTypeID>
        <ActivityStatusID>1</ActivityStatusID>
        <PartyAliasID>24</PartyAliasID>
        <PartyAliasName>בא כוח מערערים</PartyAliasName>
        <OrdinalNumber>1</OrdinalNumber>
        <LegalEntityID>379838</LegalEntityID>
        <CaseLegalEntityID>92966771</CaseLegalEntityID>
        <AuthenticationTypeID>4</AuthenticationTypeID>
        <AuthenticationTypeName>מ.ר.</AuthenticationTypeName>
        <LegalEntityNumber>17596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שאול המלך 39 תל אביב - יפו בית הדר דפנה</FullAddress>
        <MotionID>0</MotionID>
        <CasePleaID>0</CasePleaID>
        <FatherName xml:space="preserve">        </FatherName>
        <LinkedCaseID>0</LinkedCaseID>
        <PartyID>1</PartyID>
        <CasePartyCategoryID>2</CasePartyCategoryID>
        <LegalEntityAddressID>21313274</LegalEntityAddressID>
        <PleaTypeID>6</PleaTypeID>
        <LawyerOfficeName>משרד עו"ד: חגי אברהמי</LawyerOfficeName>
        <LawyerOfficeID>420482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1 - תובע</RoleName>
        <IsSubProceeding>FALSE</IsSubProceeding>
        <FullName>האיגוד הכל ארצי של מפעלי הניקיון והאחזקה בישראל</FullName>
        <FirstName/>
        <LastName>האיגוד הכל ארצי של מפעלי הניקיון והאחזקה בישראל</LastName>
        <PartyPropertyName/>
        <AuthenticationTypeAndNumber>חברות 510791721126113</AuthenticationTypeAndNumber>
        <RepresentatedOrRepresentativesNames>חגי אברהמי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149723665</CasePartyID>
        <PartyTypeID>1</PartyTypeID>
        <ActivityStatusID>1</ActivityStatusID>
        <PartyAliasID>5</PartyAliasID>
        <PartyAliasName>מערער</PartyAliasName>
        <OrdinalNumber>1</OrdinalNumber>
        <LegalEntityID>74048070</LegalEntityID>
        <CaseLegalEntityID>92966769</CaseLegalEntityID>
        <AuthenticationTypeID>3</AuthenticationTypeID>
        <AuthenticationTypeName>חברות</AuthenticationTypeName>
        <LegalEntityNumber>510791721126113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BirthDate>1955-01-01T00:00:00+02:00</BirthDate>
        <FatherName>ויקטור ח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1 - נתבע</RoleName>
        <IsSubProceeding>FALSE</IsSubProceeding>
        <FullName>ארגון חברות הניקיון בישראל</FullName>
        <FirstName/>
        <LastName>ארגון חברות הניקיון בישראל</LastName>
        <PartyPropertyName/>
        <AuthenticationTypeAndNumber>חברות </AuthenticationTypeAndNumber>
        <RepresentatedOrRepresentativesNames>שי שבתאי תקן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149723666</CasePartyID>
        <PartyTypeID>1</PartyTypeID>
        <ActivityStatusID>1</ActivityStatusID>
        <PartyAliasID>4</PartyAliasID>
        <PartyAliasName>משיב</PartyAliasName>
        <OrdinalNumber>1</OrdinalNumber>
        <LegalEntityID>75337568</LegalEntityID>
        <CaseLegalEntityID>92966770</CaseLegalEntityID>
        <AuthenticationTypeID>3</AuthenticationTypeID>
        <AuthenticationTypeName>חברות</AuthenticationTypeName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ז'ט ניהול בע"מ</FullName>
        <LastName>ז'ט ניהול בע"מ</LastName>
        <PartyPropertyName/>
        <AuthenticationTypeAndNumber>חברות 513187351</AuthenticationTypeAndNumber>
        <RepresentatedOrRepresentativesNames>אברהם אבנת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149736915</CasePartyID>
        <PartyTypeID>1</PartyTypeID>
        <ActivityStatusID>1</ActivityStatusID>
        <PartyAliasID>4</PartyAliasID>
        <PartyAliasName>משיב</PartyAliasName>
        <OrdinalNumber>2</OrdinalNumber>
        <LegalEntityID>311081</LegalEntityID>
        <CaseLegalEntityID>92970954</CaseLegalEntityID>
        <AuthenticationTypeID>3</AuthenticationTypeID>
        <AuthenticationTypeName>חברות</AuthenticationTypeName>
        <LegalEntityNumber>513187351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צלול ניקיון ואחזקה בע"מ</FullName>
        <LastName>צלול ניקיון ואחזקה בע"מ</LastName>
        <PartyPropertyName/>
        <AuthenticationTypeAndNumber>חברות 514327642</AuthenticationTypeAndNumber>
        <RepresentatedOrRepresentativesNames>ליאב עמר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149737029</CasePartyID>
        <PartyTypeID>1</PartyTypeID>
        <ActivityStatusID>1</ActivityStatusID>
        <PartyAliasID>4</PartyAliasID>
        <PartyAliasName>משיב</PartyAliasName>
        <OrdinalNumber>3</OrdinalNumber>
        <LegalEntityID>70612269</LegalEntityID>
        <CaseLegalEntityID>92970972</CaseLegalEntityID>
        <AuthenticationTypeID>3</AuthenticationTypeID>
        <AuthenticationTypeName>חברות</AuthenticationTypeName>
        <LegalEntityNumber>514327642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4</RoleName>
        <IsSubProceeding>FALSE</IsSubProceeding>
        <FullName>סאסי שי שירותי שמירה וניקיון בע"מ</FullName>
        <LastName>סאסי שי שירותי שמירה וניקיון בע"מ</LastName>
        <PartyPropertyName/>
        <AuthenticationTypeAndNumber>חברות 511434227</AuthenticationTypeAndNumber>
        <RepresentatedOrRepresentativesNames>שלמה אבר אסידון</RepresentatedOrRepresentativesNames>
        <RepresentatedOrRepresentativesCount>1</RepresentatedOrRepresentativesCount>
        <InvitedBy/>
        <CaseID>73514279</CaseID>
        <CaseJudicialPersonPresentationDS>
          <CaseJudicalPersonActive>
            <CaseID>73514279</CaseID>
            <JudicialPersonID>054215074@GOV.IL</JudicialPersonID>
            <JudicialPersonTypeID>1</JudicialPersonTypeID>
            <JudicialTypeID>3</JudicialTypeID>
            <IsChairman>true</IsChairman>
            <TreatmentStartDate>2018-03-12T09:37:51.21+02:00</TreatmentStartDate>
            <TreatmentFinishDate>9999-12-31T23:59:59.997+02:00</TreatmentFinishDate>
            <IdentificationCardNumber>054215074</IdentificationCardNumber>
            <DisplayName>ורדה וירט ליבנה</DisplayName>
            <JudicialTypeName>הרכב שופטים</JudicialTypeName>
            <CaseJudicialGroupNumber>340922</CaseJudicialGroupNumber>
            <FirstName>ורדה</FirstName>
            <LastName>וירט ליבנה</LastName>
          </CaseJudicalPersonActive>
          <CaseJudicalPersonActive>
            <CaseID>73514279</CaseID>
            <JudicialPersonID>055394902@GOV.IL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055394902</IdentificationCardNumber>
            <DisplayName>רועי פוליאק</DisplayName>
            <JudicialTypeName>הרכב שופטים</JudicialTypeName>
            <CaseJudicialGroupNumber>340922</CaseJudicialGroupNumber>
            <FirstName>רועי</FirstName>
            <LastName>פוליאק</LastName>
          </CaseJudicalPersonActive>
          <CaseJudicalPersonActive>
            <CaseID>73514279</CaseID>
            <JudicialPersonID>057520942@GOV.IL</JudicialPersonID>
            <JudicialPersonTypeID>1</JudicialPersonTypeID>
            <JudicialTypeID>3</JudicialTypeID>
            <IsChairman>false</IsChairman>
            <TreatmentStartDate>2018-03-12T09:37:51.21+02:00</TreatmentStartDate>
            <TreatmentFinishDate>9999-12-31T23:59:59.997+02:00</TreatmentFinishDate>
            <IdentificationCardNumber>057520942</IdentificationCardNumber>
            <DisplayName>אילן סופר</DisplayName>
            <JudicialTypeName>הרכב שופטים</JudicialTypeName>
            <CaseJudicialGroupNumber>340922</CaseJudicialGroupNumber>
            <FirstName>אילן</FirstName>
            <LastName>סופר</LastName>
          </CaseJudicalPersonActive>
        </CaseJudicialPersonPresentationDS>
        <CasePartyID>149737182</CasePartyID>
        <PartyTypeID>1</PartyTypeID>
        <ActivityStatusID>1</ActivityStatusID>
        <PartyAliasID>4</PartyAliasID>
        <PartyAliasName>משיב</PartyAliasName>
        <OrdinalNumber>4</OrdinalNumber>
        <LegalEntityID>123735</LegalEntityID>
        <CaseLegalEntityID>92971018</CaseLegalEntityID>
        <AuthenticationTypeID>3</AuthenticationTypeID>
        <AuthenticationTypeName>חברות</AuthenticationTypeName>
        <LegalEntityNumber>511434227</LegalEntityNumber>
        <IsMainPartyType>true</IsMainPartyType>
        <CaseDisplayIdentifier>9160-04-16</CaseDisplayIdentifier>
        <CaseTypeID>67</CaseTypeID>
        <CaseTypeName>ערעור עבודה (ע"ע)</CaseTypeName>
        <CaseName>האיגוד הכל ארצי של מפעלי הניקיון והאחזקה בישראל נ' ארגון חברות הניקיון בישראל ואח'</CaseName>
        <FullAddress>בן צבי יצחק 11 באר שבע </FullAddress>
        <MotionID>0</MotionID>
        <CasePleaID>0</CasePleaID>
        <LinkedCaseID>0</LinkedCaseID>
        <PartyID>2</PartyID>
        <CasePartyCategoryID>2</CasePartyCategoryID>
        <LegalEntityAddressID>76253884</LegalEntityAddress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</CasePartiesSelectionDS>
    <CaseName>האיגוד הכל ארצי של מפעלי הניקיון והאחזקה בישראל נ' ארגון חברות הניקיון בישראל ואח'</CaseName>
    <CaseDisplayIdentifier>9160-04-16</CaseDisplayIdentifier>
    <CaseInterestID>10158</CaseInterestID>
    <CaseTypeShortName>ע"ע</CaseTypeShortName>
  </dt_DecisionCase>
  <dt_DecisionJudgePanel>
    <JudgeID>054215074@GOV.IL</JudgeID>
    <DisplayName>וירט ליבנה</DisplayName>
    <RoleName>שופט</RoleName>
    <UserTitleName>נשיאה</UserTitleName>
  </dt_DecisionJudgePanel>
  <dt_DecisionJudgePanel>
    <JudgeID>055394902@GOV.IL</JudgeID>
    <DisplayName>פוליאק</DisplayName>
    <RoleName>שופט</RoleName>
    <UserTitleName>שופט</UserTitleName>
  </dt_DecisionJudgePanel>
  <dt_DecisionJudgePanel>
    <JudgeID>057520942@GOV.IL</JudgeID>
    <DisplayName>סופר</DisplayName>
    <RoleName>שופט</RoleName>
    <UserTitleName>שופט</UserTitleName>
  </dt_DecisionJudgePanel>
  <dt_LegalEntityDetails>
    <Fax>03-6091116</Fax>
    <Phone>03-6944111</Phone>
    <PartyID>2</PartyID>
    <PartyTypeID>2</PartyTypeID>
    <DecisionID>0</DecisionID>
    <StreetName>דניאל פריש 3</StreetName>
    <ZipCode>64731</ZipCode>
    <CityName>תל אביב - יפו</CityName>
    <FullName> פישר בכר חן ושות' - משרד עו"ד</FullName>
  </dt_LegalEntityDetails>
  <dt_LegalEntityDetails>
    <Fax>03-6961804</Fax>
    <Phone>03-6965167</Phone>
    <AddressDesc>בנין הדר דפנה</AddressDesc>
    <PartyID>2</PartyID>
    <PartyTypeID>2</PartyTypeID>
    <DecisionID>0</DecisionID>
    <StreetName>שאול המלך 39</StreetName>
    <ZipCode>64928</ZipCode>
    <CityName>תל אביב - יפו</CityName>
    <FullName> משרד עו"ד: אברהם אבנת</FullName>
  </dt_LegalEntityDetails>
  <dt_LegalEntityDetails>
    <Fax>03-6422333</Fax>
    <Phone>03-6420000</Phone>
    <AddressDesc>קרקע</AddressDesc>
    <PartyID>2</PartyID>
    <PartyTypeID>2</PartyTypeID>
    <DecisionID>0</DecisionID>
    <StreetName>י.ל פרץ 8</StreetName>
    <ZipCode>6685308</ZipCode>
    <CityName>תל אביב - יפו</CityName>
    <FullName>ליאב עמר</FullName>
  </dt_LegalEntityDetails>
  <dt_LegalEntityDetails>
    <Fax>08-6652152</Fax>
    <PartyID>2</PartyID>
    <PartyTypeID>2</PartyTypeID>
    <DecisionID>0</DecisionID>
    <StreetName>קרן היסוד </StreetName>
    <CityName>באר שבע</CityName>
    <FullName> שלמה אסידון</FullName>
  </dt_LegalEntityDetails>
  <dt_LegalEntityDetails>
    <PartyID>1</PartyID>
    <PartyTypeID>3</PartyTypeID>
    <DecisionID>0</DecisionID>
    <AssistantRoleID>39</AssistantRoleID>
    <StreetName>הזויתן 21</StreetName>
    <CityName>תל מונד</CityName>
    <FullName>עצמון ליפשיץ</FullName>
  </dt_LegalEntityDetails>
  <dt_LegalEntityDetails>
    <PartyID>1</PartyID>
    <PartyTypeID>1</PartyTypeID>
    <DecisionID>0</DecisionID>
    <FullName> האיגוד הכל ארצי של מפעלי הניקיון והאחזקה בישראל</FullName>
  </dt_LegalEntityDetails>
  <dt_LegalEntityDetails>
    <PartyID>2</PartyID>
    <PartyTypeID>1</PartyTypeID>
    <DecisionID>0</DecisionID>
    <FullName> ארגון חברות הניקיון בישראל</FullName>
  </dt_LegalEntityDetails>
  <dt_LegalEntityDetails>
    <Fax>03-6095918</Fax>
    <Phone>03-6095919</Phone>
    <AddressDesc>בית הדר דפנה</AddressDesc>
    <PartyID>1</PartyID>
    <PartyTypeID>2</PartyTypeID>
    <DecisionID>0</DecisionID>
    <StreetName>שאול המלך 39</StreetName>
    <ZipCode>61180</ZipCode>
    <CityName>תל אביב - יפו</CityName>
    <FullName> משרד עו"ד: חגי אברהמי</FullName>
  </dt_LegalEntityDetails>
  <dt_LegalEntityDetails>
    <PartyID>2</PartyID>
    <PartyTypeID>1</PartyTypeID>
    <DecisionID>0</DecisionID>
    <FullName> ז'ט ניהול בע"מ</FullName>
  </dt_LegalEntityDetails>
  <dt_LegalEntityDetails>
    <PartyID>2</PartyID>
    <PartyTypeID>1</PartyTypeID>
    <DecisionID>0</DecisionID>
    <FullName> צלול ניקיון ואחזקה בע"מ</FullName>
  </dt_LegalEntityDetails>
  <dt_LegalEntityDetails>
    <PartyID>2</PartyID>
    <PartyTypeID>1</PartyTypeID>
    <DecisionID>0</DecisionID>
    <StreetName>בן צבי יצחק 11</StreetName>
    <ZipCode>84893</ZipCode>
    <CityName>באר שבע</CityName>
    <FullName> סאסי שי שירותי שמירה וניקיון בע"מ</FullName>
  </dt_LegalEntityDetails>
  <dt_CaseJudicalPersonActive>
    <CaseJudicalPerson>נשיאה ורדה וירט ליבנה, שופט רועי פוליאק, שופט אילן סופר</CaseJudicalPerson>
  </dt_CaseJudicalPersonActive>
  <dt_Sitting>
    <FutureSittingDate>2018-04-10T13:30:00+03:00</FutureSittingDate>
    <NextSittingTypeID>5</NextSittingTypeID>
    <NextMeetingDisplayName>ורדה וירט ליבנה, רועי פוליאק, אילן סופר</NextMeetingDisplayName>
    <NextMeetingUserUPN>054215074@GOV.IL, 055394902@GOV.IL, 057520942@GOV.IL</NextMeetingUserUPN>
  </dt_Sitting>
</DecisionTemplateDS>
</file>

<file path=customXml/itemProps1.xml><?xml version="1.0" encoding="utf-8"?>
<ds:datastoreItem xmlns:ds="http://schemas.openxmlformats.org/officeDocument/2006/customXml" ds:itemID="{5FD502CD-306B-4675-98F4-588CAE29E9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217</Words>
  <Characters>1087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וירט ליבנה</cp:lastModifiedBy>
  <cp:revision>54</cp:revision>
  <dcterms:created xsi:type="dcterms:W3CDTF">2012-08-05T21:42:00Z</dcterms:created>
  <dcterms:modified xsi:type="dcterms:W3CDTF">2018-04-10T12:06:00Z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