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נאיל מהנא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E3954" w:rsidRDefault="00D13CA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13CA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עבד עמאש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13CA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13CA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BE3954" w:rsidRDefault="00BE3954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BE3954" w:rsidRDefault="00BE3954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BE3954" w:rsidRDefault="00BE395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CF0855" w:rsidR="00CF0855" w:rsidP="00CF0855" w:rsidRDefault="00CF0855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bookmarkStart w:name="NGCSBookmark" w:id="0"/>
      <w:bookmarkEnd w:id="0"/>
      <w:r w:rsidRPr="00CF0855">
        <w:rPr>
          <w:rFonts w:ascii="Arial" w:hAnsi="Arial"/>
          <w:noProof w:val="0"/>
          <w:sz w:val="26"/>
          <w:szCs w:val="26"/>
          <w:rtl/>
        </w:rPr>
        <w:t>הסמכות המקומית לדון בבקשה להארכת מועד להישפט לפי סעיף 230 לחוק סדר הדין הפלילי הינה לביהמ"ש המוסמך לדון גם בעבירה מושא הדו"ח</w:t>
      </w:r>
    </w:p>
    <w:p w:rsidRPr="00CF0855" w:rsidR="00CF0855" w:rsidP="00CF0855" w:rsidRDefault="00CF0855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CF0855">
        <w:rPr>
          <w:rFonts w:ascii="Arial" w:hAnsi="Arial"/>
          <w:noProof w:val="0"/>
          <w:sz w:val="26"/>
          <w:szCs w:val="26"/>
          <w:rtl/>
        </w:rPr>
        <w:t xml:space="preserve">בשים לב למקום ביצוע העבירה (חדרה), ובהתאם לכללים שמניתי בהחלטתי בתיק המ"ש 1052-06-16 </w:t>
      </w:r>
      <w:r w:rsidRPr="00CF0855">
        <w:rPr>
          <w:rFonts w:ascii="Arial" w:hAnsi="Arial"/>
          <w:b/>
          <w:bCs/>
          <w:noProof w:val="0"/>
          <w:sz w:val="26"/>
          <w:szCs w:val="26"/>
          <w:rtl/>
        </w:rPr>
        <w:t>בסט קאר בע"מ נגד מ"י</w:t>
      </w:r>
      <w:r w:rsidRPr="00CF0855">
        <w:rPr>
          <w:rFonts w:ascii="Arial" w:hAnsi="Arial"/>
          <w:noProof w:val="0"/>
          <w:sz w:val="26"/>
          <w:szCs w:val="26"/>
          <w:rtl/>
        </w:rPr>
        <w:t xml:space="preserve"> (פורסם בנבו, מיום 28.08.18), אני קובע כי לבית המשפט לתעבורה בירושלים אין סמכות לדון בבקשה ולכן אני מורה על מחיקתה.</w:t>
      </w:r>
    </w:p>
    <w:p w:rsidRPr="00CF0855" w:rsidR="00694556" w:rsidP="00CF0855" w:rsidRDefault="00CF0855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  <w:r w:rsidRPr="00CF0855">
        <w:rPr>
          <w:rFonts w:ascii="Arial" w:hAnsi="Arial"/>
          <w:noProof w:val="0"/>
          <w:sz w:val="26"/>
          <w:szCs w:val="26"/>
          <w:rtl/>
        </w:rPr>
        <w:t>המבקש רשאי להגיש את</w:t>
      </w:r>
      <w:bookmarkStart w:name="_GoBack" w:id="1"/>
      <w:bookmarkEnd w:id="1"/>
      <w:r w:rsidRPr="00CF0855">
        <w:rPr>
          <w:rFonts w:ascii="Arial" w:hAnsi="Arial"/>
          <w:noProof w:val="0"/>
          <w:sz w:val="26"/>
          <w:szCs w:val="26"/>
          <w:rtl/>
        </w:rPr>
        <w:t xml:space="preserve"> הבקשה בבית למשפט המוסמך.</w:t>
      </w:r>
    </w:p>
    <w:p w:rsidRPr="00CF0855" w:rsidR="00694556" w:rsidP="00CF0855" w:rsidRDefault="00694556">
      <w:pPr>
        <w:spacing w:line="360" w:lineRule="auto"/>
        <w:jc w:val="both"/>
        <w:rPr>
          <w:rFonts w:ascii="Arial" w:hAnsi="Arial"/>
          <w:noProof w:val="0"/>
          <w:sz w:val="26"/>
          <w:szCs w:val="26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13CA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83165fda34a4c6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855" w:rsidRDefault="00CF085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13CA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13CA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855" w:rsidRDefault="00CF085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855" w:rsidRDefault="00CF085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F085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13CA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11247-02-18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עמאש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90509961075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855" w:rsidRDefault="00CF085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E3954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0855"/>
    <w:rsid w:val="00CF6BB7"/>
    <w:rsid w:val="00D04AA4"/>
    <w:rsid w:val="00D13CA5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83165fda34a4c6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26748" w:rsidP="00F2674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26748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674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267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98</Words>
  <Characters>494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נאיל מהנא</cp:lastModifiedBy>
  <cp:revision>116</cp:revision>
  <dcterms:created xsi:type="dcterms:W3CDTF">2012-08-06T05:16:00Z</dcterms:created>
  <dcterms:modified xsi:type="dcterms:W3CDTF">2018-04-11T13:51:00Z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