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20E19" w:rsidRDefault="00BB609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B609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אבו ג'מייע קייס אבו ג'מייע קייס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B609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BB609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6773F4" w:rsidR="006773F4" w:rsidP="006773F4" w:rsidRDefault="006773F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 w:rsidRPr="006773F4">
        <w:rPr>
          <w:rFonts w:ascii="Arial" w:hAnsi="Arial"/>
          <w:noProof w:val="0"/>
          <w:rtl/>
        </w:rPr>
        <w:t>בתיק זה מבוסס האישום על צילום ממערכת א'3. הנאש</w:t>
      </w:r>
      <w:r>
        <w:rPr>
          <w:rFonts w:hint="cs" w:ascii="Arial" w:hAnsi="Arial"/>
          <w:noProof w:val="0"/>
          <w:rtl/>
        </w:rPr>
        <w:t>ם</w:t>
      </w:r>
      <w:r w:rsidRPr="006773F4">
        <w:rPr>
          <w:rFonts w:ascii="Arial" w:hAnsi="Arial"/>
          <w:noProof w:val="0"/>
          <w:rtl/>
        </w:rPr>
        <w:t xml:space="preserve"> מאשר את עצם נהיגתה ברכב, תוך בקשה להמתנה להכרעה בתיק בית המשפט בעכו בעניין </w:t>
      </w:r>
      <w:r w:rsidRPr="006773F4">
        <w:rPr>
          <w:rFonts w:ascii="Arial" w:hAnsi="Arial"/>
          <w:b/>
          <w:bCs/>
          <w:noProof w:val="0"/>
          <w:rtl/>
        </w:rPr>
        <w:t>בדראן</w:t>
      </w:r>
      <w:r w:rsidRPr="006773F4">
        <w:rPr>
          <w:rFonts w:ascii="Arial" w:hAnsi="Arial"/>
          <w:noProof w:val="0"/>
          <w:rtl/>
        </w:rPr>
        <w:t xml:space="preserve">. </w:t>
      </w:r>
    </w:p>
    <w:p w:rsidRPr="006773F4" w:rsidR="006773F4" w:rsidP="006773F4" w:rsidRDefault="006773F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773F4" w:rsidR="006773F4" w:rsidP="006773F4" w:rsidRDefault="006773F4">
      <w:pPr>
        <w:spacing w:line="360" w:lineRule="auto"/>
        <w:jc w:val="both"/>
        <w:rPr>
          <w:rFonts w:ascii="Arial" w:hAnsi="Arial"/>
          <w:noProof w:val="0"/>
          <w:rtl/>
        </w:rPr>
      </w:pPr>
      <w:r w:rsidRPr="006773F4">
        <w:rPr>
          <w:rFonts w:ascii="Arial" w:hAnsi="Arial"/>
          <w:noProof w:val="0"/>
          <w:rtl/>
        </w:rPr>
        <w:t xml:space="preserve">מאחר וגם בבית משפט זה אמור להתברר תיק בשאלת אמינות מערכת האכיפה </w:t>
      </w:r>
      <w:r w:rsidRPr="006773F4">
        <w:rPr>
          <w:rFonts w:ascii="Arial" w:hAnsi="Arial"/>
          <w:b/>
          <w:bCs/>
          <w:noProof w:val="0"/>
          <w:rtl/>
        </w:rPr>
        <w:t xml:space="preserve">7187-11-15 חבשה ואחרים </w:t>
      </w:r>
      <w:r w:rsidRPr="006773F4">
        <w:rPr>
          <w:rFonts w:ascii="Arial" w:hAnsi="Arial"/>
          <w:noProof w:val="0"/>
          <w:rtl/>
        </w:rPr>
        <w:t xml:space="preserve">יש לסנגור אפשרות להצטרף להליך זה, שאחרת אסיק כי אין התנגדות שההכרעה בשאלה דנן תהיה על פי ההכרעה בתיק הנ"ל. </w:t>
      </w:r>
    </w:p>
    <w:p w:rsidRPr="006773F4" w:rsidR="006773F4" w:rsidP="006773F4" w:rsidRDefault="006773F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773F4" w:rsidR="006773F4" w:rsidP="006773F4" w:rsidRDefault="006773F4">
      <w:pPr>
        <w:spacing w:line="360" w:lineRule="auto"/>
        <w:jc w:val="both"/>
        <w:rPr>
          <w:rFonts w:ascii="Arial" w:hAnsi="Arial"/>
          <w:noProof w:val="0"/>
          <w:rtl/>
        </w:rPr>
      </w:pPr>
      <w:r w:rsidRPr="006773F4">
        <w:rPr>
          <w:rFonts w:ascii="Arial" w:hAnsi="Arial"/>
          <w:noProof w:val="0"/>
          <w:rtl/>
        </w:rPr>
        <w:t>בשלב זה מבוטל הדיון הקבוע, והתיק נקבע למעקב אחרי התקדמות ההליכים בתיקים המתנהלים</w:t>
      </w:r>
      <w:r w:rsidRPr="006773F4">
        <w:rPr>
          <w:rFonts w:ascii="Arial" w:hAnsi="Arial"/>
          <w:b/>
          <w:bCs/>
          <w:noProof w:val="0"/>
          <w:u w:val="single"/>
          <w:rtl/>
        </w:rPr>
        <w:t xml:space="preserve"> וזאת ליום 7.9</w:t>
      </w:r>
      <w:r w:rsidRPr="006773F4">
        <w:rPr>
          <w:rFonts w:ascii="Arial" w:hAnsi="Arial"/>
          <w:noProof w:val="0"/>
          <w:rtl/>
        </w:rPr>
        <w:t xml:space="preserve">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773F4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BB609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6b9b18d175549f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3F4" w:rsidRDefault="006773F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B609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B609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3F4" w:rsidRDefault="006773F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3F4" w:rsidRDefault="006773F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773F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B609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5791-03-18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ג'מייע קייס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90510638464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3F4" w:rsidRDefault="006773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0E19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773F4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609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66987D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6b9b18d175549f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E4847" w:rsidP="000E484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E484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484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E484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106</Words>
  <Characters>531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