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DF42F1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10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56592B" w:rsidR="0094424E" w:rsidP="00DF42F1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6592B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576336" w:rsidP="00DF42F1" w:rsidRDefault="00DF42F1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D967F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מאפיית גילי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F42F1" w:rsidRDefault="00D967F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F42F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D967F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שחר לוי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  <w:bookmarkStart w:name="_GoBack" w:id="0"/>
    </w:p>
    <w:bookmarkEnd w:id="0"/>
    <w:p w:rsidR="00DF42F1" w:rsidP="006D3B31" w:rsidRDefault="00DF42F1">
      <w:pPr>
        <w:suppressLineNumbers/>
        <w:rPr>
          <w:rtl/>
        </w:rPr>
      </w:pPr>
    </w:p>
    <w:p w:rsidR="00DF42F1" w:rsidP="006D3B31" w:rsidRDefault="00DF42F1">
      <w:pPr>
        <w:suppressLineNumbers/>
        <w:rPr>
          <w:rtl/>
        </w:rPr>
      </w:pPr>
    </w:p>
    <w:p w:rsidR="00DF42F1" w:rsidP="006D3B31" w:rsidRDefault="00DF42F1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F42F1" w:rsidRDefault="00DF42F1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כמבוקש. </w:t>
      </w:r>
    </w:p>
    <w:p w:rsidRPr="00DF42F1" w:rsidR="00DF42F1" w:rsidP="00DF42F1" w:rsidRDefault="00DF42F1">
      <w:pPr>
        <w:spacing w:line="48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F42F1">
        <w:rPr>
          <w:rFonts w:hint="cs" w:ascii="Arial" w:hAnsi="Arial"/>
          <w:b/>
          <w:bCs/>
          <w:noProof w:val="0"/>
          <w:u w:val="single"/>
          <w:rtl/>
        </w:rPr>
        <w:t>נדחה ליום 09/05/18 בשעה 09:40.</w:t>
      </w:r>
    </w:p>
    <w:p w:rsidRPr="00DF42F1" w:rsidR="00DF42F1" w:rsidP="00DF42F1" w:rsidRDefault="00DF42F1">
      <w:pPr>
        <w:spacing w:line="480" w:lineRule="auto"/>
        <w:jc w:val="both"/>
        <w:rPr>
          <w:rFonts w:ascii="Arial" w:hAnsi="Arial"/>
          <w:b/>
          <w:bCs/>
          <w:noProof w:val="0"/>
          <w:rtl/>
        </w:rPr>
      </w:pPr>
      <w:r w:rsidRPr="00DF42F1">
        <w:rPr>
          <w:rFonts w:hint="cs" w:ascii="Arial" w:hAnsi="Arial"/>
          <w:b/>
          <w:bCs/>
          <w:noProof w:val="0"/>
          <w:rtl/>
        </w:rPr>
        <w:t xml:space="preserve">לזמן את באי כח הצדדים.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73866F9A" wp14:editId="0774655A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967F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967F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967F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39FBAA1" wp14:editId="71C76297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DF42F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DF42F1">
      <w:trPr>
        <w:trHeight w:val="337"/>
        <w:jc w:val="center"/>
      </w:trPr>
      <w:tc>
        <w:tcPr>
          <w:tcW w:w="8505" w:type="dxa"/>
        </w:tcPr>
        <w:p w:rsidRPr="00DF42F1" w:rsidR="007D45E3" w:rsidP="00DF42F1" w:rsidRDefault="00D967F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50972-04-17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לוי נ' מאפיית גילי בע"מ</w:t>
              </w:r>
            </w:sdtContent>
          </w:sdt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76336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D1F39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7FD"/>
    <w:rsid w:val="00D96D8C"/>
    <w:rsid w:val="00DA6649"/>
    <w:rsid w:val="00DC1259"/>
    <w:rsid w:val="00DC1BD2"/>
    <w:rsid w:val="00DC2571"/>
    <w:rsid w:val="00DC487C"/>
    <w:rsid w:val="00DE6BF6"/>
    <w:rsid w:val="00DF42F1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B7B8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E4854855-C675-4B16-A1B1-7FB9F123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78</cp:revision>
  <dcterms:created xsi:type="dcterms:W3CDTF">2012-08-06T05:16:00Z</dcterms:created>
  <dcterms:modified xsi:type="dcterms:W3CDTF">2018-04-11T12:42:00Z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