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  <w:bookmarkStart w:name="_GoBack" w:id="0"/>
      <w:bookmarkEnd w:id="0"/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אריה נאמן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3176D7" w:rsidRDefault="003176D7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</w:tc>
      </w:tr>
    </w:tbl>
    <w:tbl>
      <w:tblPr>
        <w:bidiVisual/>
        <w:tblW w:w="0" w:type="auto"/>
        <w:jc w:val="center"/>
        <w:tblLook w:val="01E0" w:firstRow="1" w:lastRow="1" w:firstColumn="1" w:lastColumn="1" w:noHBand="0" w:noVBand="0"/>
      </w:tblPr>
      <w:tblGrid>
        <w:gridCol w:w="3150"/>
        <w:gridCol w:w="5354"/>
      </w:tblGrid>
      <w:tr w:rsidR="00930D66" w:rsidTr="00087048">
        <w:trPr>
          <w:jc w:val="center"/>
        </w:trPr>
        <w:tc>
          <w:tcPr>
            <w:tcW w:w="3150" w:type="dxa"/>
            <w:hideMark/>
          </w:tcPr>
          <w:p w:rsidR="00930D66" w:rsidP="00087048" w:rsidRDefault="00930D66">
            <w:pPr>
              <w:spacing w:line="360" w:lineRule="auto"/>
              <w:rPr>
                <w:b/>
                <w:bCs/>
                <w:noProof/>
                <w:rtl/>
              </w:rPr>
            </w:pPr>
            <w:r>
              <w:rPr>
                <w:rFonts w:hint="cs"/>
                <w:b/>
                <w:bCs/>
                <w:rtl/>
              </w:rPr>
              <w:t>בעניין:</w:t>
            </w:r>
          </w:p>
        </w:tc>
        <w:tc>
          <w:tcPr>
            <w:tcW w:w="5354" w:type="dxa"/>
            <w:hideMark/>
          </w:tcPr>
          <w:p w:rsidR="00930D66" w:rsidP="00087048" w:rsidRDefault="00930D66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rtl/>
              </w:rPr>
              <w:t xml:space="preserve">פקודת פשיטת הרגל [נוסח חדש], התש"ם-1980 </w:t>
            </w:r>
          </w:p>
          <w:p w:rsidR="00930D66" w:rsidP="00087048" w:rsidRDefault="00930D66">
            <w:pPr>
              <w:spacing w:line="360" w:lineRule="auto"/>
              <w:jc w:val="right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rtl/>
              </w:rPr>
              <w:t>להלן: "הפקודה"</w:t>
            </w:r>
          </w:p>
        </w:tc>
      </w:tr>
      <w:tr w:rsidR="00930D66" w:rsidTr="00087048">
        <w:trPr>
          <w:trHeight w:val="720"/>
          <w:jc w:val="center"/>
        </w:trPr>
        <w:tc>
          <w:tcPr>
            <w:tcW w:w="3150" w:type="dxa"/>
            <w:hideMark/>
          </w:tcPr>
          <w:p w:rsidR="00930D66" w:rsidP="00087048" w:rsidRDefault="00930D66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בעניין:                                                 </w:t>
            </w:r>
          </w:p>
        </w:tc>
        <w:tc>
          <w:tcPr>
            <w:tcW w:w="5354" w:type="dxa"/>
            <w:hideMark/>
          </w:tcPr>
          <w:p w:rsidR="00930D66" w:rsidP="00087048" w:rsidRDefault="00930D66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בן אבו דוד, ת"ז 022262463</w:t>
            </w:r>
          </w:p>
          <w:p w:rsidR="00930D66" w:rsidP="00087048" w:rsidRDefault="00930D66">
            <w:pPr>
              <w:spacing w:line="360" w:lineRule="auto"/>
              <w:jc w:val="right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rtl/>
              </w:rPr>
              <w:t>להלן: "החייב"</w:t>
            </w:r>
          </w:p>
        </w:tc>
      </w:tr>
      <w:tr w:rsidR="00930D66" w:rsidTr="00087048">
        <w:trPr>
          <w:jc w:val="center"/>
        </w:trPr>
        <w:tc>
          <w:tcPr>
            <w:tcW w:w="3150" w:type="dxa"/>
            <w:hideMark/>
          </w:tcPr>
          <w:p w:rsidR="00930D66" w:rsidP="00087048" w:rsidRDefault="00930D66">
            <w:pPr>
              <w:spacing w:line="360" w:lineRule="auto"/>
              <w:rPr>
                <w:b/>
                <w:bCs/>
                <w:noProof/>
                <w:rtl/>
              </w:rPr>
            </w:pPr>
            <w:r>
              <w:rPr>
                <w:rFonts w:hint="cs"/>
                <w:b/>
                <w:bCs/>
                <w:rtl/>
              </w:rPr>
              <w:t>ובעניין:</w:t>
            </w:r>
          </w:p>
        </w:tc>
        <w:tc>
          <w:tcPr>
            <w:tcW w:w="5354" w:type="dxa"/>
            <w:hideMark/>
          </w:tcPr>
          <w:p w:rsidR="00930D66" w:rsidP="00087048" w:rsidRDefault="00930D66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הכונס הרשמי מחוז חיפה</w:t>
            </w:r>
          </w:p>
          <w:p w:rsidR="00930D66" w:rsidP="00087048" w:rsidRDefault="00930D66">
            <w:pPr>
              <w:spacing w:line="360" w:lineRule="auto"/>
              <w:jc w:val="right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rtl/>
              </w:rPr>
              <w:t>להלן: "הכונ"ר"</w:t>
            </w:r>
          </w:p>
        </w:tc>
      </w:tr>
      <w:tr w:rsidR="00930D66" w:rsidTr="00087048">
        <w:trPr>
          <w:jc w:val="center"/>
        </w:trPr>
        <w:tc>
          <w:tcPr>
            <w:tcW w:w="3150" w:type="dxa"/>
            <w:hideMark/>
          </w:tcPr>
          <w:p w:rsidR="00930D66" w:rsidP="00087048" w:rsidRDefault="00930D66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ובעניין:</w:t>
            </w:r>
          </w:p>
        </w:tc>
        <w:tc>
          <w:tcPr>
            <w:tcW w:w="5354" w:type="dxa"/>
            <w:hideMark/>
          </w:tcPr>
          <w:p w:rsidR="00930D66" w:rsidP="00087048" w:rsidRDefault="00930D66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עו"ד שלומית (רענן) נשר</w:t>
            </w:r>
          </w:p>
          <w:p w:rsidR="00930D66" w:rsidP="00087048" w:rsidRDefault="00930D66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להלן: "המנהלת המיוחדת"</w:t>
            </w:r>
          </w:p>
        </w:tc>
      </w:tr>
    </w:tbl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="006816EC" w:rsidTr="006816EC">
        <w:trPr>
          <w:jc w:val="center"/>
        </w:trPr>
        <w:tc>
          <w:tcPr>
            <w:tcW w:w="8820" w:type="dxa"/>
            <w:gridSpan w:val="2"/>
          </w:tcPr>
          <w:p w:rsidRPr="00930D66"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</w:tc>
      </w:tr>
      <w:tr w:rsidR="00D36A71" w:rsidTr="00A94B1C">
        <w:trPr>
          <w:jc w:val="center"/>
        </w:trPr>
        <w:tc>
          <w:tcPr>
            <w:tcW w:w="8820" w:type="dxa"/>
            <w:gridSpan w:val="2"/>
          </w:tcPr>
          <w:p w:rsidR="00D36A71" w:rsidRDefault="00D36A71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</w:tcPr>
          <w:p w:rsidR="003176D7" w:rsidRDefault="003176D7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</w:tcPr>
          <w:p w:rsidR="003176D7" w:rsidRDefault="003176D7">
            <w:pPr>
              <w:rPr>
                <w:rFonts w:cs="Times New Roman"/>
              </w:rPr>
            </w:pPr>
          </w:p>
        </w:tc>
      </w:tr>
      <w:tr w:rsidR="00694556">
        <w:trPr>
          <w:jc w:val="center"/>
        </w:trPr>
        <w:tc>
          <w:tcPr>
            <w:tcW w:w="8820" w:type="dxa"/>
            <w:gridSpan w:val="2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930D66" w:rsidP="00930D66" w:rsidRDefault="00930D66">
      <w:pPr>
        <w:pStyle w:val="normal-p-p"/>
        <w:bidi/>
        <w:spacing w:line="360" w:lineRule="auto"/>
        <w:jc w:val="both"/>
        <w:rPr>
          <w:rStyle w:val="normal-h-h"/>
          <w:rFonts w:cs="David"/>
          <w:szCs w:val="24"/>
          <w:rtl/>
        </w:rPr>
      </w:pPr>
      <w:r w:rsidRPr="00F11AE0">
        <w:rPr>
          <w:rStyle w:val="normal-h-h"/>
          <w:rFonts w:cs="David"/>
          <w:szCs w:val="24"/>
          <w:rtl/>
        </w:rPr>
        <w:t>עיון בתיק מגלה כי למרות ההחלטה מיום</w:t>
      </w:r>
      <w:r>
        <w:rPr>
          <w:rStyle w:val="normal-h-h"/>
          <w:rFonts w:hint="cs" w:cs="David"/>
          <w:szCs w:val="24"/>
          <w:rtl/>
        </w:rPr>
        <w:t xml:space="preserve"> 29.11.18</w:t>
      </w:r>
      <w:r>
        <w:rPr>
          <w:rStyle w:val="normal-h-h"/>
          <w:rFonts w:cs="David"/>
          <w:szCs w:val="24"/>
          <w:rtl/>
        </w:rPr>
        <w:t>,</w:t>
      </w:r>
      <w:r w:rsidRPr="00F11AE0">
        <w:rPr>
          <w:rStyle w:val="normal-h-h"/>
          <w:rFonts w:cs="David"/>
          <w:szCs w:val="24"/>
          <w:rtl/>
        </w:rPr>
        <w:t xml:space="preserve"> החייב לא </w:t>
      </w:r>
      <w:r>
        <w:rPr>
          <w:rStyle w:val="normal-h-h"/>
          <w:rFonts w:hint="cs" w:cs="David"/>
          <w:szCs w:val="24"/>
          <w:rtl/>
        </w:rPr>
        <w:t>עדכן את ביהמ"ש האם פעל בהתאם לסעיף 4 שם.</w:t>
      </w:r>
    </w:p>
    <w:p w:rsidRPr="00F11AE0" w:rsidR="00930D66" w:rsidP="00930D66" w:rsidRDefault="00930D66">
      <w:pPr>
        <w:pStyle w:val="normal-p-p"/>
        <w:bidi/>
        <w:spacing w:line="360" w:lineRule="auto"/>
        <w:jc w:val="both"/>
        <w:rPr>
          <w:rFonts w:cs="David"/>
          <w:sz w:val="24"/>
          <w:szCs w:val="24"/>
        </w:rPr>
      </w:pPr>
      <w:r w:rsidRPr="00F11AE0">
        <w:rPr>
          <w:rStyle w:val="normal-h-h"/>
          <w:rFonts w:cs="David"/>
          <w:szCs w:val="24"/>
          <w:rtl/>
        </w:rPr>
        <w:t xml:space="preserve">בנסיבות אלו, ובזיקה להתראה שניתנה </w:t>
      </w:r>
      <w:r>
        <w:rPr>
          <w:rStyle w:val="normal-h-h"/>
          <w:rFonts w:hint="cs" w:cs="David"/>
          <w:szCs w:val="24"/>
          <w:rtl/>
        </w:rPr>
        <w:t>בסעיף 6 ל</w:t>
      </w:r>
      <w:r w:rsidRPr="00F11AE0">
        <w:rPr>
          <w:rStyle w:val="normal-h-h"/>
          <w:rFonts w:cs="David"/>
          <w:szCs w:val="24"/>
          <w:rtl/>
        </w:rPr>
        <w:t xml:space="preserve">החלטה לעיל, אין לי אלא לראות את החייב כמי שוויתר על הצורך בהמשך ההליך, ועל כן אין מנוס אלא למחוק את בקשתו העיקרית. </w:t>
      </w:r>
    </w:p>
    <w:p w:rsidRPr="00F11AE0" w:rsidR="00930D66" w:rsidP="00BB0583" w:rsidRDefault="00930D66">
      <w:pPr>
        <w:pStyle w:val="normal-p-p"/>
        <w:bidi/>
        <w:spacing w:line="360" w:lineRule="auto"/>
        <w:jc w:val="both"/>
        <w:rPr>
          <w:rStyle w:val="normal-h-h"/>
          <w:rFonts w:cs="David"/>
          <w:szCs w:val="24"/>
          <w:rtl/>
        </w:rPr>
      </w:pPr>
      <w:r w:rsidRPr="00F11AE0">
        <w:rPr>
          <w:rStyle w:val="normal-p-h1"/>
          <w:rFonts w:cs="David"/>
          <w:szCs w:val="24"/>
          <w:rtl/>
        </w:rPr>
        <w:t xml:space="preserve">יובהר כי מחדלי החייב שעה שהוא חוסה תחת צו הכינוס שניתן בעניינו </w:t>
      </w:r>
      <w:r w:rsidRPr="00F11AE0">
        <w:rPr>
          <w:rStyle w:val="normal-h-h"/>
          <w:rFonts w:cs="David"/>
          <w:szCs w:val="24"/>
          <w:rtl/>
        </w:rPr>
        <w:t>מהווים התנהגות בחוסר תום לב</w:t>
      </w:r>
      <w:r>
        <w:rPr>
          <w:rStyle w:val="normal-h-h"/>
          <w:rFonts w:cs="David"/>
          <w:szCs w:val="24"/>
          <w:rtl/>
        </w:rPr>
        <w:t>,</w:t>
      </w:r>
      <w:r w:rsidRPr="00F11AE0">
        <w:rPr>
          <w:rStyle w:val="normal-h-h"/>
          <w:rFonts w:cs="David"/>
          <w:szCs w:val="24"/>
          <w:rtl/>
        </w:rPr>
        <w:t xml:space="preserve"> שעה שמחד גיסא נהנה החייב מהטבות הנובעות מצו הכינוס, ומאידך גיסא אינו מבצע הנדרש ממנו במסגרת הליך הפש"ר.</w:t>
      </w:r>
      <w:r w:rsidRPr="00F11AE0">
        <w:rPr>
          <w:rStyle w:val="normal-p-h1"/>
          <w:rFonts w:cs="David"/>
          <w:szCs w:val="24"/>
          <w:rtl/>
        </w:rPr>
        <w:t xml:space="preserve"> </w:t>
      </w:r>
    </w:p>
    <w:p w:rsidRPr="00F11AE0" w:rsidR="00930D66" w:rsidP="00BB0583" w:rsidRDefault="00930D66">
      <w:pPr>
        <w:pStyle w:val="normal-p-p"/>
        <w:tabs>
          <w:tab w:val="left" w:pos="7541"/>
        </w:tabs>
        <w:bidi/>
        <w:spacing w:line="360" w:lineRule="auto"/>
        <w:jc w:val="both"/>
        <w:rPr>
          <w:rFonts w:cs="David"/>
          <w:sz w:val="24"/>
          <w:szCs w:val="24"/>
        </w:rPr>
      </w:pPr>
      <w:r w:rsidRPr="00F11AE0">
        <w:rPr>
          <w:rStyle w:val="normal-h-h"/>
          <w:rFonts w:cs="David"/>
          <w:szCs w:val="24"/>
          <w:rtl/>
        </w:rPr>
        <w:t>לפיכך אני מורה על מחיקת הבקשה לפשיטת רגל על כל השלכותיה.</w:t>
      </w:r>
      <w:r w:rsidRPr="00F11AE0">
        <w:rPr>
          <w:rStyle w:val="normal-p-h1"/>
          <w:rFonts w:cs="David"/>
          <w:szCs w:val="24"/>
          <w:rtl/>
        </w:rPr>
        <w:t xml:space="preserve"> </w:t>
      </w:r>
      <w:r w:rsidRPr="00F11AE0">
        <w:rPr>
          <w:rStyle w:val="normal-p-h1"/>
          <w:rFonts w:cs="David"/>
          <w:szCs w:val="24"/>
          <w:rtl/>
        </w:rPr>
        <w:tab/>
      </w:r>
    </w:p>
    <w:p w:rsidRPr="00F11AE0" w:rsidR="00930D66" w:rsidP="00BB0583" w:rsidRDefault="00930D66">
      <w:pPr>
        <w:pStyle w:val="normal-p-p"/>
        <w:bidi/>
        <w:spacing w:line="360" w:lineRule="auto"/>
        <w:jc w:val="both"/>
        <w:rPr>
          <w:rFonts w:cs="David"/>
          <w:sz w:val="24"/>
          <w:szCs w:val="24"/>
          <w:rtl/>
        </w:rPr>
      </w:pPr>
      <w:r w:rsidRPr="00F11AE0">
        <w:rPr>
          <w:rStyle w:val="normal-h-h"/>
          <w:rFonts w:cs="David"/>
          <w:szCs w:val="24"/>
          <w:rtl/>
        </w:rPr>
        <w:t>בנסיבות אלה, ההגבלות שהושתו בצו הכינוס מבוטלות, וצו עיכוב יציאה מן הארץ יעמוד על כנו למשך 90 יום נוספים.</w:t>
      </w:r>
      <w:r w:rsidRPr="00F11AE0">
        <w:rPr>
          <w:rStyle w:val="normal-p-h1"/>
          <w:rFonts w:cs="David"/>
          <w:szCs w:val="24"/>
          <w:rtl/>
        </w:rPr>
        <w:t xml:space="preserve"> </w:t>
      </w:r>
    </w:p>
    <w:p w:rsidR="00930D66" w:rsidP="00385B4E" w:rsidRDefault="00930D66">
      <w:pPr>
        <w:spacing w:line="360" w:lineRule="auto"/>
        <w:jc w:val="both"/>
        <w:rPr>
          <w:rFonts w:ascii="Arial" w:hAnsi="Arial"/>
          <w:noProof/>
        </w:rPr>
      </w:pPr>
      <w:r>
        <w:rPr>
          <w:rFonts w:ascii="Arial" w:hAnsi="Arial"/>
          <w:noProof/>
          <w:rtl/>
        </w:rPr>
        <w:t xml:space="preserve">הגשת בקשה עיקרית חדשה תהא בהתאם להלכ' אלקצאצי (ע"א 8673/13 </w:t>
      </w:r>
      <w:r>
        <w:rPr>
          <w:rFonts w:ascii="Arial" w:hAnsi="Arial"/>
          <w:b/>
          <w:bCs/>
          <w:noProof/>
          <w:rtl/>
        </w:rPr>
        <w:t>גמיל אלקצאצי נ' כונס הנכסים הרשמי</w:t>
      </w:r>
      <w:r>
        <w:rPr>
          <w:rFonts w:ascii="Arial" w:hAnsi="Arial"/>
          <w:noProof/>
          <w:rtl/>
        </w:rPr>
        <w:t xml:space="preserve"> </w:t>
      </w:r>
      <w:r>
        <w:rPr>
          <w:rFonts w:ascii="Arial" w:hAnsi="Arial"/>
          <w:noProof/>
          <w:sz w:val="22"/>
          <w:szCs w:val="22"/>
          <w:rtl/>
        </w:rPr>
        <w:t>[2.4.14]</w:t>
      </w:r>
      <w:r>
        <w:rPr>
          <w:rFonts w:ascii="Arial" w:hAnsi="Arial"/>
          <w:noProof/>
          <w:rtl/>
        </w:rPr>
        <w:t xml:space="preserve">). </w:t>
      </w:r>
    </w:p>
    <w:p w:rsidR="00930D66" w:rsidP="00BB0583" w:rsidRDefault="00930D66">
      <w:pPr>
        <w:pStyle w:val="normal-p-p"/>
        <w:bidi/>
        <w:spacing w:line="360" w:lineRule="auto"/>
        <w:jc w:val="both"/>
        <w:rPr>
          <w:rFonts w:cs="David"/>
          <w:sz w:val="24"/>
          <w:szCs w:val="24"/>
          <w:rtl/>
        </w:rPr>
      </w:pPr>
      <w:r w:rsidRPr="00F11AE0">
        <w:rPr>
          <w:rFonts w:cs="David"/>
          <w:sz w:val="24"/>
          <w:szCs w:val="24"/>
          <w:rtl/>
        </w:rPr>
        <w:lastRenderedPageBreak/>
        <w:t>הוצאות ההליך ישולמו בהתאם לתקנות (הוצאות המנהל המיוחד בסך של 500 ₪ ישולמו בנוסף), ולחלופין, לפי הנחיות הכונ"ר לעניין תעריפים מינימאליים, לפי הגבוה מביניהן, והיתרה תועבר לנושים בכפוף לכל דין תקף.</w:t>
      </w:r>
    </w:p>
    <w:p w:rsidR="00930D66" w:rsidP="00135317" w:rsidRDefault="00930D66">
      <w:pPr>
        <w:pStyle w:val="normal-p-p"/>
        <w:bidi/>
        <w:spacing w:line="360" w:lineRule="auto"/>
        <w:jc w:val="both"/>
        <w:rPr>
          <w:rFonts w:cs="David"/>
          <w:sz w:val="24"/>
          <w:szCs w:val="24"/>
          <w:u w:val="single"/>
        </w:rPr>
      </w:pPr>
      <w:r>
        <w:rPr>
          <w:rFonts w:hint="cs" w:cs="David"/>
          <w:sz w:val="24"/>
          <w:szCs w:val="24"/>
          <w:u w:val="single"/>
          <w:rtl/>
        </w:rPr>
        <w:t>פסק-דין זה ניתן בפועלי כרשם.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כ"ג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08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C51A38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1209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557f0c781464be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C51A38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C51A38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51A38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1277D7">
      <w:rPr>
        <w:rFonts w:cs="FrankRuehl"/>
        <w:noProof/>
        <w:sz w:val="28"/>
        <w:szCs w:val="28"/>
      </w:rPr>
      <w:drawing>
        <wp:inline distT="0" distB="0" distL="0" distR="0" wp14:anchorId="68D514EB" wp14:editId="519066E4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C51A38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37507-06-14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בן אבו נ' כונס נכסים רשמי מחוז חיפה והצפון ואח'</w:t>
              </w:r>
            </w:sdtContent>
          </w:sdt>
        </w:p>
        <w:p w:rsidRPr="00957C90" w:rsidR="00694556" w:rsidRDefault="00694556">
          <w:pPr>
            <w:rPr>
              <w:b/>
              <w:bCs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CCE98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2E217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FD2F7E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6DCE0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9002E6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1C85F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AA21F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ECA43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EEB7A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407A8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176D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A2AE5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30D66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51A38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930D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930D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930D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930D6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930D6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930D6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930D6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930D6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paragraph" w:customStyle="1" w:styleId="normal-p-p">
    <w:name w:val="normal-p-p"/>
    <w:basedOn w:val="a1"/>
    <w:rsid w:val="00930D66"/>
    <w:pPr>
      <w:bidi w:val="0"/>
      <w:spacing w:before="100" w:beforeAutospacing="1" w:after="100" w:afterAutospacing="1"/>
    </w:pPr>
    <w:rPr>
      <w:rFonts w:cs="Times New Roman"/>
      <w:sz w:val="20"/>
      <w:szCs w:val="20"/>
    </w:rPr>
  </w:style>
  <w:style w:type="character" w:customStyle="1" w:styleId="normal-p-h1">
    <w:name w:val="normal-p-h1"/>
    <w:rsid w:val="00930D66"/>
    <w:rPr>
      <w:rFonts w:ascii="Times New Roman" w:hAnsi="Times New Roman"/>
      <w:noProof w:val="0"/>
      <w:sz w:val="24"/>
    </w:rPr>
  </w:style>
  <w:style w:type="character" w:customStyle="1" w:styleId="normal-h-h">
    <w:name w:val="normal-h-h"/>
    <w:rsid w:val="00930D66"/>
    <w:rPr>
      <w:noProof w:val="0"/>
    </w:rPr>
  </w:style>
  <w:style w:type="character" w:styleId="FollowedHyperlink">
    <w:name w:val="FollowedHyperlink"/>
    <w:basedOn w:val="a2"/>
    <w:semiHidden/>
    <w:unhideWhenUsed/>
    <w:rsid w:val="00930D66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930D66"/>
    <w:rPr>
      <w:i/>
      <w:iCs/>
      <w:noProof w:val="0"/>
    </w:rPr>
  </w:style>
  <w:style w:type="character" w:styleId="HTMLCode">
    <w:name w:val="HTML Code"/>
    <w:basedOn w:val="a2"/>
    <w:semiHidden/>
    <w:unhideWhenUsed/>
    <w:rsid w:val="00930D66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930D66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930D66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930D66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930D66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930D66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930D66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930D66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930D66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930D66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930D66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930D66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930D66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930D66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930D66"/>
    <w:pPr>
      <w:ind w:left="2160" w:hanging="240"/>
    </w:pPr>
  </w:style>
  <w:style w:type="paragraph" w:styleId="NormalWeb">
    <w:name w:val="Normal (Web)"/>
    <w:basedOn w:val="a1"/>
    <w:semiHidden/>
    <w:unhideWhenUsed/>
    <w:rsid w:val="00930D66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930D66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930D66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930D66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930D66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930D66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930D66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930D66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930D66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930D66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930D66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930D66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930D66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930D66"/>
  </w:style>
  <w:style w:type="paragraph" w:styleId="af1">
    <w:name w:val="Salutation"/>
    <w:basedOn w:val="a1"/>
    <w:next w:val="a1"/>
    <w:link w:val="af2"/>
    <w:rsid w:val="00930D66"/>
  </w:style>
  <w:style w:type="character" w:customStyle="1" w:styleId="af2">
    <w:name w:val="ברכה תו"/>
    <w:basedOn w:val="a2"/>
    <w:link w:val="af1"/>
    <w:rsid w:val="00930D66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930D66"/>
    <w:pPr>
      <w:spacing w:after="120"/>
    </w:pPr>
  </w:style>
  <w:style w:type="character" w:customStyle="1" w:styleId="af4">
    <w:name w:val="גוף טקסט תו"/>
    <w:basedOn w:val="a2"/>
    <w:link w:val="af3"/>
    <w:semiHidden/>
    <w:rsid w:val="00930D66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930D66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930D66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930D66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930D66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930D66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930D66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930D66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930D66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930D66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930D66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930D66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930D66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930D66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930D66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930D66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930D66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930D66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930D6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930D6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930D6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930D6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930D6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930D6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930D6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930D6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930D6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930D6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930D6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930D6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930D6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930D6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930D6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930D6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930D6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930D6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930D6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930D6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930D6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930D6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930D6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930D6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930D6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930D6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930D6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930D6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930D66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930D66"/>
    <w:pPr>
      <w:ind w:left="4252"/>
    </w:pPr>
  </w:style>
  <w:style w:type="character" w:customStyle="1" w:styleId="aff1">
    <w:name w:val="חתימה תו"/>
    <w:basedOn w:val="a2"/>
    <w:link w:val="aff0"/>
    <w:semiHidden/>
    <w:rsid w:val="00930D66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930D66"/>
  </w:style>
  <w:style w:type="character" w:customStyle="1" w:styleId="aff3">
    <w:name w:val="חתימת דואר אלקטרוני תו"/>
    <w:basedOn w:val="a2"/>
    <w:link w:val="aff2"/>
    <w:semiHidden/>
    <w:rsid w:val="00930D66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930D66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930D6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930D66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930D66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930D66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930D66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930D66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930D6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930D66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930D66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930D66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930D6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930D6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930D66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930D66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930D6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930D6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930D6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930D6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930D6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930D66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930D66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930D66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930D6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930D6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930D6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930D6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930D6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930D6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930D6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930D6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930D6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930D6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930D6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930D6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930D6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930D6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930D6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930D6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930D6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930D6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930D6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930D6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930D6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930D6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930D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930D6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930D6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930D6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930D6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930D6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930D6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930D6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930D6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930D6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930D6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930D6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930D6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930D6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930D6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930D6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930D6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930D6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930D6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930D6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930D6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930D6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930D6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930D6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930D6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930D6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930D6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930D6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930D6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930D6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930D6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930D6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930D6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930D6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930D6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930D6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930D6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930D6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930D6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930D6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930D6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930D6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930D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930D6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930D6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930D6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930D6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930D6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930D6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930D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930D6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930D6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930D6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930D6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930D6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930D6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930D6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930D6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930D6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930D6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930D6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930D6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930D6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930D6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930D6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930D6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930D6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930D6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930D6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930D6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930D6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930D6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930D6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930D6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930D6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930D6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930D6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930D66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930D66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930D66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930D66"/>
    <w:rPr>
      <w:rFonts w:cs="David"/>
      <w:noProof w:val="0"/>
    </w:rPr>
  </w:style>
  <w:style w:type="paragraph" w:styleId="affc">
    <w:name w:val="macro"/>
    <w:link w:val="affd"/>
    <w:semiHidden/>
    <w:unhideWhenUsed/>
    <w:rsid w:val="00930D6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930D66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930D66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930D66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930D66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930D66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930D66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930D6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930D66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930D6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930D66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930D66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930D66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930D66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930D66"/>
  </w:style>
  <w:style w:type="character" w:customStyle="1" w:styleId="afff3">
    <w:name w:val="כותרת הערות תו"/>
    <w:basedOn w:val="a2"/>
    <w:link w:val="afff2"/>
    <w:semiHidden/>
    <w:rsid w:val="00930D66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930D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930D66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930D6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930D66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930D6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930D66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930D6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930D66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930D66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930D66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930D66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930D66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930D66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930D66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930D66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930D66"/>
    <w:pPr>
      <w:ind w:left="720"/>
    </w:pPr>
  </w:style>
  <w:style w:type="paragraph" w:styleId="affff0">
    <w:name w:val="Body Text First Indent"/>
    <w:basedOn w:val="af3"/>
    <w:link w:val="affff1"/>
    <w:rsid w:val="00930D66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930D66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930D66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930D66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930D66"/>
    <w:rPr>
      <w:i/>
      <w:iCs/>
    </w:rPr>
  </w:style>
  <w:style w:type="character" w:customStyle="1" w:styleId="HTML3">
    <w:name w:val="כתובת HTML תו"/>
    <w:basedOn w:val="a2"/>
    <w:link w:val="HTML2"/>
    <w:semiHidden/>
    <w:rsid w:val="00930D66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930D6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930D66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930D66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930D66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930D66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930D66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930D66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930D66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930D66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930D66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930D6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930D66"/>
    <w:pPr>
      <w:ind w:left="4252"/>
    </w:pPr>
  </w:style>
  <w:style w:type="character" w:customStyle="1" w:styleId="affffb">
    <w:name w:val="סיום תו"/>
    <w:basedOn w:val="a2"/>
    <w:link w:val="affffa"/>
    <w:semiHidden/>
    <w:rsid w:val="00930D66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930D66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930D66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930D66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930D66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930D66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930D66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930D6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930D66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930D6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930D66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930D66"/>
    <w:rPr>
      <w:noProof w:val="0"/>
    </w:rPr>
  </w:style>
  <w:style w:type="paragraph" w:styleId="afffff1">
    <w:name w:val="List"/>
    <w:basedOn w:val="a1"/>
    <w:semiHidden/>
    <w:unhideWhenUsed/>
    <w:rsid w:val="00930D66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930D66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930D66"/>
    <w:pPr>
      <w:ind w:left="849" w:hanging="283"/>
      <w:contextualSpacing/>
    </w:pPr>
  </w:style>
  <w:style w:type="paragraph" w:styleId="48">
    <w:name w:val="List 4"/>
    <w:basedOn w:val="a1"/>
    <w:rsid w:val="00930D66"/>
    <w:pPr>
      <w:ind w:left="1132" w:hanging="283"/>
      <w:contextualSpacing/>
    </w:pPr>
  </w:style>
  <w:style w:type="paragraph" w:styleId="58">
    <w:name w:val="List 5"/>
    <w:basedOn w:val="a1"/>
    <w:rsid w:val="00930D66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930D6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930D6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930D6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930D6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930D6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930D6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930D6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930D66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930D66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930D66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930D6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930D6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930D6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930D66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930D6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930D6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930D6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930D6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930D6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930D6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930D6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930D6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930D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930D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930D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930D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930D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930D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930D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930D6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930D6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930D6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930D6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930D6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930D6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930D6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930D66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930D66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930D66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930D66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930D66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930D66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930D66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930D66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930D66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930D66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930D6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930D6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930D6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930D6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930D6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930D6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930D6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930D66"/>
  </w:style>
  <w:style w:type="paragraph" w:styleId="afffff6">
    <w:name w:val="table of authorities"/>
    <w:basedOn w:val="a1"/>
    <w:next w:val="a1"/>
    <w:semiHidden/>
    <w:unhideWhenUsed/>
    <w:rsid w:val="00930D66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930D6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930D6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930D6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930D6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930D6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930D6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930D6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930D6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930D6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930D6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930D6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930D6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930D6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930D6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930D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930D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930D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930D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930D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930D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930D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930D6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930D6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930D6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930D6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930D6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930D6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930D6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930D6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930D66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930D66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930D66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930D6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930D6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930D66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930D66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930D6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930D6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930D6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930D6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930D6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930D6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930D6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930D6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930D66"/>
  </w:style>
  <w:style w:type="character" w:customStyle="1" w:styleId="afffffb">
    <w:name w:val="תאריך תו"/>
    <w:basedOn w:val="a2"/>
    <w:link w:val="afffffa"/>
    <w:rsid w:val="00930D66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9557f0c781464be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9D7277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225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bme</cp:lastModifiedBy>
  <cp:revision>39</cp:revision>
  <dcterms:created xsi:type="dcterms:W3CDTF">2012-08-05T21:29:00Z</dcterms:created>
  <dcterms:modified xsi:type="dcterms:W3CDTF">2018-04-08T16:32:00Z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