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charts/chart2.xml" ContentType="application/vnd.openxmlformats-officedocument.drawingml.chart+xml"/>
  <Override PartName="/word/charts/style2.xml" ContentType="application/vnd.ms-office.chartstyle+xml"/>
  <Override PartName="/word/charts/colors2.xml" ContentType="application/vnd.ms-office.chartcolorstyle+xml"/>
  <Override PartName="/word/charts/chart3.xml" ContentType="application/vnd.openxmlformats-officedocument.drawingml.chart+xml"/>
  <Override PartName="/word/charts/style3.xml" ContentType="application/vnd.ms-office.chartstyle+xml"/>
  <Override PartName="/word/charts/colors3.xml" ContentType="application/vnd.ms-office.chartcolorstyle+xml"/>
  <Override PartName="/word/charts/chart4.xml" ContentType="application/vnd.openxmlformats-officedocument.drawingml.chart+xml"/>
  <Override PartName="/word/charts/style4.xml" ContentType="application/vnd.ms-office.chartstyle+xml"/>
  <Override PartName="/word/charts/colors4.xml" ContentType="application/vnd.ms-office.chartcolorstyle+xml"/>
  <Override PartName="/word/comments.xml" ContentType="application/vnd.openxmlformats-officedocument.wordprocessingml.comments+xml"/>
  <Override PartName="/word/commentsExtended.xml" ContentType="application/vnd.openxmlformats-officedocument.wordprocessingml.commentsExtended+xml"/>
  <Override PartName="/word/charts/chart5.xml" ContentType="application/vnd.openxmlformats-officedocument.drawingml.chart+xml"/>
  <Override PartName="/word/charts/style5.xml" ContentType="application/vnd.ms-office.chartstyle+xml"/>
  <Override PartName="/word/charts/colors5.xml" ContentType="application/vnd.ms-office.chartcolorstyle+xml"/>
  <Override PartName="/word/charts/chart6.xml" ContentType="application/vnd.openxmlformats-officedocument.drawingml.chart+xml"/>
  <Override PartName="/word/charts/style6.xml" ContentType="application/vnd.ms-office.chartstyle+xml"/>
  <Override PartName="/word/charts/colors6.xml" ContentType="application/vnd.ms-office.chartcolorstyle+xml"/>
  <Override PartName="/word/charts/chart7.xml" ContentType="application/vnd.openxmlformats-officedocument.drawingml.chart+xml"/>
  <Override PartName="/word/charts/style7.xml" ContentType="application/vnd.ms-office.chartstyle+xml"/>
  <Override PartName="/word/charts/colors7.xml" ContentType="application/vnd.ms-office.chartcolorstyle+xml"/>
  <Override PartName="/word/charts/chart8.xml" ContentType="application/vnd.openxmlformats-officedocument.drawingml.chart+xml"/>
  <Override PartName="/word/charts/style8.xml" ContentType="application/vnd.ms-office.chartstyle+xml"/>
  <Override PartName="/word/charts/colors8.xml" ContentType="application/vnd.ms-office.chartcolorstyle+xml"/>
  <Override PartName="/word/charts/chart9.xml" ContentType="application/vnd.openxmlformats-officedocument.drawingml.chart+xml"/>
  <Override PartName="/word/charts/style9.xml" ContentType="application/vnd.ms-office.chartstyle+xml"/>
  <Override PartName="/word/charts/colors9.xml" ContentType="application/vnd.ms-office.chartcolorstyle+xml"/>
  <Override PartName="/word/charts/chart10.xml" ContentType="application/vnd.openxmlformats-officedocument.drawingml.chart+xml"/>
  <Override PartName="/word/charts/style10.xml" ContentType="application/vnd.ms-office.chartstyle+xml"/>
  <Override PartName="/word/charts/colors10.xml" ContentType="application/vnd.ms-office.chartcolorstyle+xml"/>
  <Override PartName="/word/charts/chart11.xml" ContentType="application/vnd.openxmlformats-officedocument.drawingml.chart+xml"/>
  <Override PartName="/word/charts/style11.xml" ContentType="application/vnd.ms-office.chartstyle+xml"/>
  <Override PartName="/word/charts/colors11.xml" ContentType="application/vnd.ms-office.chartcolorsty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DE3AA75" w14:textId="77777777" w:rsidR="00B53AE0" w:rsidRDefault="00601C8E" w:rsidP="00C821B0">
      <w:pPr>
        <w:pStyle w:val="Title"/>
      </w:pPr>
      <w:r>
        <w:t>Phenomena of PMU Estimation Error under different Input</w:t>
      </w:r>
    </w:p>
    <w:p w14:paraId="120F0C25" w14:textId="77777777" w:rsidR="00601C8E" w:rsidRDefault="00601C8E" w:rsidP="00601C8E">
      <w:pPr>
        <w:pStyle w:val="Heading1"/>
      </w:pPr>
      <w:r>
        <w:t>Steady state</w:t>
      </w:r>
    </w:p>
    <w:p w14:paraId="66519F69" w14:textId="77777777" w:rsidR="00601C8E" w:rsidRDefault="00601C8E" w:rsidP="00601C8E">
      <w:pPr>
        <w:pStyle w:val="Heading2"/>
      </w:pPr>
      <w:r>
        <w:t xml:space="preserve">Frequency </w:t>
      </w:r>
      <w:r w:rsidR="00597788">
        <w:t>Range</w:t>
      </w:r>
    </w:p>
    <w:p w14:paraId="645D7348" w14:textId="77777777" w:rsidR="00601C8E" w:rsidRDefault="00601C8E" w:rsidP="00601C8E">
      <w:pPr>
        <w:pStyle w:val="Heading3"/>
      </w:pPr>
      <w:r>
        <w:t>Magnitude Error</w:t>
      </w:r>
    </w:p>
    <w:p w14:paraId="701C7FD3" w14:textId="77777777" w:rsidR="004463AC" w:rsidRPr="004463AC" w:rsidRDefault="004463AC" w:rsidP="004463AC">
      <w:pPr>
        <w:pStyle w:val="Heading4"/>
      </w:pPr>
      <w:r>
        <w:t>Voltage</w:t>
      </w:r>
    </w:p>
    <w:p w14:paraId="1060A65C" w14:textId="77777777" w:rsidR="00601C8E" w:rsidRDefault="004463AC" w:rsidP="00470DD8">
      <w:pPr>
        <w:rPr>
          <w:rFonts w:eastAsiaTheme="minorEastAsia"/>
        </w:rPr>
      </w:pPr>
      <w:r>
        <w:t xml:space="preserve">The voltage magnitude error is nearly a fixed value when the frequency deviation </w:t>
      </w:r>
      <m:oMath>
        <m:r>
          <m:rPr>
            <m:sty m:val="p"/>
          </m:rPr>
          <w:rPr>
            <w:rFonts w:ascii="Cambria Math" w:hAnsi="Cambria Math"/>
          </w:rPr>
          <m:t>Δ</m:t>
        </m:r>
        <m:r>
          <w:rPr>
            <w:rFonts w:ascii="Cambria Math" w:hAnsi="Cambria Math"/>
          </w:rPr>
          <m:t>f=0</m:t>
        </m:r>
      </m:oMath>
      <w:r>
        <w:t xml:space="preserve">, i.e.,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oMath>
      <w:r>
        <w:t xml:space="preserve"> When the frequency deviation is unequal to 0, it is a cosine signal, and its frequency is proportional to </w:t>
      </w:r>
      <m:oMath>
        <m:r>
          <m:rPr>
            <m:sty m:val="p"/>
          </m:rPr>
          <w:rPr>
            <w:rFonts w:ascii="Cambria Math" w:hAnsi="Cambria Math"/>
          </w:rPr>
          <m:t>Δ</m:t>
        </m:r>
        <m:r>
          <w:rPr>
            <w:rFonts w:ascii="Cambria Math" w:hAnsi="Cambria Math"/>
          </w:rPr>
          <m:t>f</m:t>
        </m:r>
      </m:oMath>
      <w:r>
        <w:rPr>
          <w:rFonts w:eastAsiaTheme="minorEastAsia"/>
        </w:rPr>
        <w:t>.</w:t>
      </w:r>
    </w:p>
    <w:p w14:paraId="66DACFB1" w14:textId="77777777" w:rsidR="00EB1239" w:rsidRDefault="00EB1239" w:rsidP="00470DD8">
      <w:r>
        <w:rPr>
          <w:noProof/>
        </w:rPr>
        <w:drawing>
          <wp:inline distT="0" distB="0" distL="0" distR="0" wp14:anchorId="0BE48E2E" wp14:editId="43190DEF">
            <wp:extent cx="5943600" cy="4145280"/>
            <wp:effectExtent l="0" t="0" r="0" b="7620"/>
            <wp:docPr id="6"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6"/>
              </a:graphicData>
            </a:graphic>
          </wp:inline>
        </w:drawing>
      </w:r>
    </w:p>
    <w:p w14:paraId="735EA2F2" w14:textId="72A6596F" w:rsidR="00470DD8" w:rsidRDefault="00470DD8" w:rsidP="00470DD8">
      <w:pPr>
        <w:pStyle w:val="Caption"/>
        <w:jc w:val="center"/>
      </w:pPr>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w:t>
      </w:r>
      <w:r w:rsidR="009265BB">
        <w:rPr>
          <w:noProof/>
        </w:rPr>
        <w:fldChar w:fldCharType="end"/>
      </w:r>
      <w:r w:rsidR="00AB6DDD">
        <w:t xml:space="preserve"> </w:t>
      </w:r>
      <w:r>
        <w:t>Voltage magnitude error upon different input frequency</w:t>
      </w:r>
    </w:p>
    <w:p w14:paraId="109E2277" w14:textId="77777777" w:rsidR="004463AC" w:rsidRDefault="00C821B0" w:rsidP="00822F76">
      <w:r>
        <w:t>For phase B and C, the magnitude error follows the same rule as phase A, except that there is a phase angle difference in the cosine signal.</w:t>
      </w:r>
    </w:p>
    <w:p w14:paraId="1D9CEF26" w14:textId="77777777" w:rsidR="00C821B0" w:rsidRDefault="00C821B0" w:rsidP="00822F76">
      <w:r>
        <w:t>The voltage magnitude error can then be described as</w:t>
      </w:r>
    </w:p>
    <w:p w14:paraId="288F35F6" w14:textId="77777777" w:rsidR="00C821B0" w:rsidRPr="00C821B0" w:rsidRDefault="009265BB" w:rsidP="00822F76">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1915D7D7" w14:textId="77777777" w:rsidR="00C131D5" w:rsidRDefault="00C131D5" w:rsidP="00822F76">
      <w:pPr>
        <w:rPr>
          <w:rFonts w:eastAsiaTheme="minorEastAsia"/>
        </w:rPr>
      </w:pPr>
      <w:r>
        <w:rPr>
          <w:rFonts w:eastAsiaTheme="minorEastAsia"/>
        </w:rPr>
        <w:lastRenderedPageBreak/>
        <w:t xml:space="preserve">Where </w:t>
      </w:r>
    </w:p>
    <w:p w14:paraId="760612CB" w14:textId="281BDBAD" w:rsidR="00C131D5" w:rsidRDefault="009265BB" w:rsidP="00822F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620BDEB8" w14:textId="1A601E06" w:rsidR="00C821B0" w:rsidRDefault="00C821B0" w:rsidP="00822F76">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dependent 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oMath>
      <w:r>
        <w:rPr>
          <w:rFonts w:eastAsiaTheme="minorEastAsia"/>
        </w:rPr>
        <w:t xml:space="preserve">, and the relation is shown </w:t>
      </w:r>
      <w:r w:rsidR="00470DD8">
        <w:rPr>
          <w:rFonts w:eastAsiaTheme="minorEastAsia"/>
        </w:rPr>
        <w:t xml:space="preserve">in </w:t>
      </w:r>
      <w:r w:rsidR="00470DD8">
        <w:rPr>
          <w:rFonts w:eastAsiaTheme="minorEastAsia"/>
        </w:rPr>
        <w:fldChar w:fldCharType="begin"/>
      </w:r>
      <w:r w:rsidR="00470DD8">
        <w:rPr>
          <w:rFonts w:eastAsiaTheme="minorEastAsia"/>
        </w:rPr>
        <w:instrText xml:space="preserve"> REF _Ref452107249 \h </w:instrText>
      </w:r>
      <w:r w:rsidR="00470DD8">
        <w:rPr>
          <w:rFonts w:eastAsiaTheme="minorEastAsia"/>
        </w:rPr>
      </w:r>
      <w:r w:rsidR="00470DD8">
        <w:rPr>
          <w:rFonts w:eastAsiaTheme="minorEastAsia"/>
        </w:rPr>
        <w:fldChar w:fldCharType="separate"/>
      </w:r>
      <w:r w:rsidR="009D7954">
        <w:t xml:space="preserve">Figure </w:t>
      </w:r>
      <w:r w:rsidR="009D7954">
        <w:rPr>
          <w:noProof/>
        </w:rPr>
        <w:t>1</w:t>
      </w:r>
      <w:r w:rsidR="009D7954">
        <w:noBreakHyphen/>
      </w:r>
      <w:r w:rsidR="009D7954">
        <w:rPr>
          <w:noProof/>
        </w:rPr>
        <w:t>2</w:t>
      </w:r>
      <w:r w:rsidR="00470DD8">
        <w:rPr>
          <w:rFonts w:eastAsiaTheme="minorEastAsia"/>
        </w:rPr>
        <w:fldChar w:fldCharType="end"/>
      </w:r>
      <w:r>
        <w:rPr>
          <w:rFonts w:eastAsiaTheme="minorEastAsia"/>
        </w:rPr>
        <w:t>.</w:t>
      </w:r>
    </w:p>
    <w:p w14:paraId="7C6C251D" w14:textId="1B3BA01A" w:rsidR="00D258D9" w:rsidRDefault="00F20835" w:rsidP="00470DD8">
      <w:pPr>
        <w:jc w:val="center"/>
        <w:rPr>
          <w:rFonts w:eastAsiaTheme="minorEastAsia"/>
        </w:rPr>
      </w:pPr>
      <w:r w:rsidRPr="00F20835">
        <w:rPr>
          <w:rFonts w:eastAsiaTheme="minorEastAsia"/>
          <w:noProof/>
        </w:rPr>
        <w:drawing>
          <wp:inline distT="0" distB="0" distL="0" distR="0" wp14:anchorId="5979C848" wp14:editId="30054CE5">
            <wp:extent cx="5334000" cy="40005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334000" cy="4000500"/>
                    </a:xfrm>
                    <a:prstGeom prst="rect">
                      <a:avLst/>
                    </a:prstGeom>
                  </pic:spPr>
                </pic:pic>
              </a:graphicData>
            </a:graphic>
          </wp:inline>
        </w:drawing>
      </w:r>
    </w:p>
    <w:p w14:paraId="5BD8B56E" w14:textId="1521ED8C" w:rsidR="00470DD8" w:rsidRDefault="00470DD8" w:rsidP="00470DD8">
      <w:pPr>
        <w:pStyle w:val="Caption"/>
        <w:jc w:val="center"/>
        <w:rPr>
          <w:rFonts w:eastAsiaTheme="minorEastAsia"/>
        </w:rPr>
      </w:pPr>
      <w:bookmarkStart w:id="0" w:name="_Ref452107249"/>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w:t>
      </w:r>
      <w:r w:rsidR="009265BB">
        <w:rPr>
          <w:noProof/>
        </w:rPr>
        <w:fldChar w:fldCharType="end"/>
      </w:r>
      <w:bookmarkEnd w:id="0"/>
      <w:r>
        <w:t xml:space="preserve"> The value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vs. different input frequencies</w:t>
      </w:r>
    </w:p>
    <w:p w14:paraId="23B52C62" w14:textId="147CD9EA" w:rsidR="00D258D9" w:rsidRDefault="002D06A4" w:rsidP="00822F76">
      <w:pPr>
        <w:rPr>
          <w:rFonts w:eastAsiaTheme="minorEastAsia"/>
        </w:rPr>
      </w:pPr>
      <w:r>
        <w:t>T</w:t>
      </w:r>
      <w:r w:rsidR="00CB02DA">
        <w:rPr>
          <w:rFonts w:eastAsiaTheme="minorEastAsia"/>
        </w:rPr>
        <w:t>he</w:t>
      </w:r>
      <w:r>
        <w:rPr>
          <w:rFonts w:eastAsiaTheme="minorEastAsia"/>
        </w:rPr>
        <w:t xml:space="preserve">y </w:t>
      </w:r>
      <w:r w:rsidR="00CB02DA">
        <w:rPr>
          <w:rFonts w:eastAsiaTheme="minorEastAsia"/>
        </w:rPr>
        <w:t>can be fitted using a cosine curve:</w:t>
      </w:r>
    </w:p>
    <w:p w14:paraId="787462E5" w14:textId="09FC5EE9" w:rsidR="00CB02DA" w:rsidRPr="003F33BC" w:rsidRDefault="00CB02DA" w:rsidP="00822F76">
      <w:pPr>
        <w:rPr>
          <w:rFonts w:eastAsiaTheme="minorEastAsia"/>
        </w:rPr>
      </w:pPr>
      <m:oMathPara>
        <m:oMath>
          <m:r>
            <w:rPr>
              <w:rFonts w:ascii="Cambria Math" w:hAnsi="Cambria Math"/>
            </w:rPr>
            <m:t>y=0.03163</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2402ED58" w14:textId="5F4A13AD" w:rsidR="003F33BC" w:rsidRDefault="003F33BC" w:rsidP="00822F76">
      <w:r>
        <w:rPr>
          <w:rFonts w:eastAsiaTheme="minorEastAsia"/>
        </w:rPr>
        <w:t>The fitting result can be shown in</w:t>
      </w:r>
      <w:r w:rsidR="004A1487">
        <w:rPr>
          <w:rFonts w:eastAsiaTheme="minorEastAsia"/>
        </w:rPr>
        <w:t xml:space="preserve"> </w:t>
      </w:r>
      <w:r w:rsidR="004A1487">
        <w:rPr>
          <w:rFonts w:eastAsiaTheme="minorEastAsia"/>
        </w:rPr>
        <w:fldChar w:fldCharType="begin"/>
      </w:r>
      <w:r w:rsidR="004A1487">
        <w:rPr>
          <w:rFonts w:eastAsiaTheme="minorEastAsia"/>
        </w:rPr>
        <w:instrText xml:space="preserve"> REF _Ref452107329 \h </w:instrText>
      </w:r>
      <w:r w:rsidR="004A1487">
        <w:rPr>
          <w:rFonts w:eastAsiaTheme="minorEastAsia"/>
        </w:rPr>
      </w:r>
      <w:r w:rsidR="004A1487">
        <w:rPr>
          <w:rFonts w:eastAsiaTheme="minorEastAsia"/>
        </w:rPr>
        <w:fldChar w:fldCharType="separate"/>
      </w:r>
      <w:r w:rsidR="009D7954">
        <w:t xml:space="preserve">Figure </w:t>
      </w:r>
      <w:r w:rsidR="009D7954">
        <w:rPr>
          <w:noProof/>
        </w:rPr>
        <w:t>1</w:t>
      </w:r>
      <w:r w:rsidR="009D7954">
        <w:noBreakHyphen/>
      </w:r>
      <w:r w:rsidR="009D7954">
        <w:rPr>
          <w:noProof/>
        </w:rPr>
        <w:t>3</w:t>
      </w:r>
      <w:r w:rsidR="004A1487">
        <w:rPr>
          <w:rFonts w:eastAsiaTheme="minorEastAsia"/>
        </w:rPr>
        <w:fldChar w:fldCharType="end"/>
      </w:r>
      <w:r>
        <w:rPr>
          <w:rFonts w:eastAsiaTheme="minorEastAsia"/>
        </w:rPr>
        <w:t>.</w:t>
      </w:r>
      <w:r w:rsidR="004A1487">
        <w:rPr>
          <w:rFonts w:eastAsiaTheme="minorEastAsia"/>
        </w:rPr>
        <w:t xml:space="preserve"> The fitting is accurate in the middle part and the error increases when the frequency departs from the nominal frequency. It should be noted that the maximum value of the fitted curve reached at the frequency of 56.7 Hz rather than 60 Hz, the nominal frequency.</w:t>
      </w:r>
    </w:p>
    <w:p w14:paraId="1F581014" w14:textId="38AFAE53" w:rsidR="00CB02DA" w:rsidRDefault="00F20835" w:rsidP="00470DD8">
      <w:pPr>
        <w:jc w:val="center"/>
      </w:pPr>
      <w:r w:rsidRPr="00F20835">
        <w:rPr>
          <w:noProof/>
        </w:rPr>
        <w:lastRenderedPageBreak/>
        <w:drawing>
          <wp:inline distT="0" distB="0" distL="0" distR="0" wp14:anchorId="46BF7ABF" wp14:editId="3AD4CE00">
            <wp:extent cx="5334000" cy="40005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334000" cy="4000500"/>
                    </a:xfrm>
                    <a:prstGeom prst="rect">
                      <a:avLst/>
                    </a:prstGeom>
                  </pic:spPr>
                </pic:pic>
              </a:graphicData>
            </a:graphic>
          </wp:inline>
        </w:drawing>
      </w:r>
    </w:p>
    <w:p w14:paraId="106D9135" w14:textId="4D0FC0E0" w:rsidR="00CB02DA" w:rsidRDefault="00470DD8" w:rsidP="00470DD8">
      <w:pPr>
        <w:pStyle w:val="Caption"/>
        <w:jc w:val="center"/>
      </w:pPr>
      <w:bookmarkStart w:id="1" w:name="_Ref452107329"/>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w:t>
      </w:r>
      <w:r w:rsidR="009265BB">
        <w:rPr>
          <w:noProof/>
        </w:rPr>
        <w:fldChar w:fldCharType="end"/>
      </w:r>
      <w:bookmarkEnd w:id="1"/>
      <w:r>
        <w:t xml:space="preserve"> Fitting of value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using cosine curve</w:t>
      </w:r>
    </w:p>
    <w:p w14:paraId="56684BBC" w14:textId="060B0BF5" w:rsidR="00470DD8" w:rsidRDefault="009265BB" w:rsidP="00822F76">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470DD8">
        <w:rPr>
          <w:rFonts w:eastAsiaTheme="minorEastAsia"/>
        </w:rPr>
        <w:t xml:space="preserve"> is also dependent on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oMath>
      <w:r w:rsidR="00470DD8">
        <w:rPr>
          <w:rFonts w:eastAsiaTheme="minorEastAsia"/>
        </w:rPr>
        <w:t>, and its relationship can be shown</w:t>
      </w:r>
      <w:r w:rsidR="000B3CF1">
        <w:rPr>
          <w:rFonts w:eastAsiaTheme="minorEastAsia"/>
        </w:rPr>
        <w:t xml:space="preserve"> in </w:t>
      </w:r>
      <w:r w:rsidR="000B3CF1">
        <w:rPr>
          <w:rFonts w:eastAsiaTheme="minorEastAsia"/>
        </w:rPr>
        <w:fldChar w:fldCharType="begin"/>
      </w:r>
      <w:r w:rsidR="000B3CF1">
        <w:rPr>
          <w:rFonts w:eastAsiaTheme="minorEastAsia"/>
        </w:rPr>
        <w:instrText xml:space="preserve"> REF _Ref452107901 \h </w:instrText>
      </w:r>
      <w:r w:rsidR="000B3CF1">
        <w:rPr>
          <w:rFonts w:eastAsiaTheme="minorEastAsia"/>
        </w:rPr>
      </w:r>
      <w:r w:rsidR="000B3CF1">
        <w:rPr>
          <w:rFonts w:eastAsiaTheme="minorEastAsia"/>
        </w:rPr>
        <w:fldChar w:fldCharType="separate"/>
      </w:r>
      <w:r w:rsidR="009D7954">
        <w:t xml:space="preserve">Figure </w:t>
      </w:r>
      <w:r w:rsidR="009D7954">
        <w:rPr>
          <w:noProof/>
        </w:rPr>
        <w:t>1</w:t>
      </w:r>
      <w:r w:rsidR="009D7954">
        <w:noBreakHyphen/>
      </w:r>
      <w:r w:rsidR="009D7954">
        <w:rPr>
          <w:noProof/>
        </w:rPr>
        <w:t>4</w:t>
      </w:r>
      <w:r w:rsidR="000B3CF1">
        <w:rPr>
          <w:rFonts w:eastAsiaTheme="minorEastAsia"/>
        </w:rPr>
        <w:fldChar w:fldCharType="end"/>
      </w:r>
      <w:r w:rsidR="000B3CF1">
        <w:rPr>
          <w:rFonts w:eastAsiaTheme="minorEastAsia"/>
        </w:rPr>
        <w:t>.</w:t>
      </w:r>
    </w:p>
    <w:p w14:paraId="7A2E4EF3" w14:textId="68F2889E" w:rsidR="00470DD8" w:rsidRDefault="00F20835" w:rsidP="000B3CF1">
      <w:pPr>
        <w:jc w:val="center"/>
      </w:pPr>
      <w:r w:rsidRPr="00F20835">
        <w:rPr>
          <w:noProof/>
        </w:rPr>
        <w:lastRenderedPageBreak/>
        <w:drawing>
          <wp:inline distT="0" distB="0" distL="0" distR="0" wp14:anchorId="3B7000D9" wp14:editId="52DD4A71">
            <wp:extent cx="5334000" cy="40005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334000" cy="4000500"/>
                    </a:xfrm>
                    <a:prstGeom prst="rect">
                      <a:avLst/>
                    </a:prstGeom>
                  </pic:spPr>
                </pic:pic>
              </a:graphicData>
            </a:graphic>
          </wp:inline>
        </w:drawing>
      </w:r>
    </w:p>
    <w:p w14:paraId="5D97B072" w14:textId="326F0FB2" w:rsidR="000B3CF1" w:rsidRDefault="000B3CF1" w:rsidP="000B3CF1">
      <w:pPr>
        <w:pStyle w:val="Caption"/>
        <w:jc w:val="center"/>
        <w:rPr>
          <w:rFonts w:eastAsiaTheme="minorEastAsia"/>
        </w:rPr>
      </w:pPr>
      <w:bookmarkStart w:id="2" w:name="_Ref452107901"/>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w:t>
      </w:r>
      <w:r w:rsidR="009265BB">
        <w:rPr>
          <w:noProof/>
        </w:rPr>
        <w:fldChar w:fldCharType="end"/>
      </w:r>
      <w:bookmarkEnd w:id="2"/>
      <w:r>
        <w:t xml:space="preserve"> The value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vs. different input frequencies</w:t>
      </w:r>
    </w:p>
    <w:p w14:paraId="1F58DC1C" w14:textId="1CE2DCA1" w:rsidR="000B3CF1" w:rsidRDefault="000B3CF1" w:rsidP="00822F76">
      <w:pPr>
        <w:rPr>
          <w:rFonts w:eastAsiaTheme="minorEastAsia"/>
        </w:rPr>
      </w:pPr>
      <w:r>
        <w:t>The value</w:t>
      </w:r>
      <w:r w:rsidR="002D06A4">
        <w:t>s</w:t>
      </w:r>
      <w:r>
        <w:t xml:space="preserve"> of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are less than 0 except for phase A when </w:t>
      </w:r>
      <m:oMath>
        <m:r>
          <w:rPr>
            <w:rFonts w:ascii="Cambria Math" w:eastAsiaTheme="minorEastAsia" w:hAnsi="Cambria Math"/>
          </w:rPr>
          <m:t>f=60 Hz</m:t>
        </m:r>
      </m:oMath>
      <w:r w:rsidR="002D06A4">
        <w:rPr>
          <w:rFonts w:eastAsiaTheme="minorEastAsia"/>
        </w:rPr>
        <w:t>.</w:t>
      </w:r>
    </w:p>
    <w:p w14:paraId="41F50D7D" w14:textId="17FE95EE" w:rsidR="0010456D" w:rsidRDefault="0010456D" w:rsidP="0010456D">
      <w:pPr>
        <w:rPr>
          <w:rFonts w:eastAsiaTheme="minorEastAsia"/>
        </w:rPr>
      </w:pPr>
      <w:r>
        <w:rPr>
          <w:rFonts w:eastAsiaTheme="minorEastAsia"/>
        </w:rPr>
        <w:t xml:space="preserve">The change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from the filter. Due to the filter without compensation for M class, the frequency component away from the nominal frequency is depressed after passing the filter. Therefore the magnitude of 55 Hz reached the estimation algorithm will be smaller than 60 Hz, and it shows a larger magnitude error shift, i.e.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Therefore,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can be described by the spectrum character of this filter.</w:t>
      </w:r>
    </w:p>
    <w:p w14:paraId="369001D9" w14:textId="1FE257D4" w:rsidR="0010456D" w:rsidRDefault="0010456D" w:rsidP="0010456D">
      <w:pPr>
        <w:rPr>
          <w:rFonts w:eastAsiaTheme="minorEastAsia"/>
        </w:rPr>
      </w:pPr>
      <w:r>
        <w:rPr>
          <w:rFonts w:eastAsiaTheme="minorEastAsia"/>
        </w:rPr>
        <w:t xml:space="preserve">Filter parameters can be obtained from Annex of Standard C37.118, and its frequency response is </w:t>
      </w:r>
      <w:r w:rsidR="00DE788B">
        <w:rPr>
          <w:rFonts w:eastAsiaTheme="minorEastAsia"/>
        </w:rPr>
        <w:t xml:space="preserve">demonstrated below. The details of the filter are illustrated in Appendix B. It can be seen from </w:t>
      </w:r>
      <w:r w:rsidR="00DE788B">
        <w:rPr>
          <w:rFonts w:eastAsiaTheme="minorEastAsia"/>
        </w:rPr>
        <w:fldChar w:fldCharType="begin"/>
      </w:r>
      <w:r w:rsidR="00DE788B">
        <w:rPr>
          <w:rFonts w:eastAsiaTheme="minorEastAsia"/>
        </w:rPr>
        <w:instrText xml:space="preserve"> REF _Ref455561828 \h </w:instrText>
      </w:r>
      <w:r w:rsidR="00DE788B">
        <w:rPr>
          <w:rFonts w:eastAsiaTheme="minorEastAsia"/>
        </w:rPr>
      </w:r>
      <w:r w:rsidR="00DE788B">
        <w:rPr>
          <w:rFonts w:eastAsiaTheme="minorEastAsia"/>
        </w:rPr>
        <w:fldChar w:fldCharType="separate"/>
      </w:r>
      <w:r w:rsidR="009D7954">
        <w:t xml:space="preserve">Figure </w:t>
      </w:r>
      <w:r w:rsidR="009D7954">
        <w:rPr>
          <w:noProof/>
        </w:rPr>
        <w:t>1</w:t>
      </w:r>
      <w:r w:rsidR="009D7954">
        <w:noBreakHyphen/>
      </w:r>
      <w:r w:rsidR="009D7954">
        <w:rPr>
          <w:noProof/>
        </w:rPr>
        <w:t>5</w:t>
      </w:r>
      <w:r w:rsidR="00DE788B">
        <w:rPr>
          <w:rFonts w:eastAsiaTheme="minorEastAsia"/>
        </w:rPr>
        <w:fldChar w:fldCharType="end"/>
      </w:r>
      <w:r w:rsidR="00DE788B">
        <w:rPr>
          <w:rFonts w:eastAsiaTheme="minorEastAsia"/>
        </w:rPr>
        <w:t xml:space="preserve"> that it fits well using the equations below.</w:t>
      </w:r>
    </w:p>
    <w:p w14:paraId="0054B499" w14:textId="78781CEE" w:rsidR="0010456D" w:rsidRPr="000145C0" w:rsidRDefault="000145C0" w:rsidP="00DD1517">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6740C5D7" w14:textId="7D07E20E" w:rsidR="0010456D" w:rsidRPr="000145C0" w:rsidRDefault="000145C0" w:rsidP="00DD1517">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15B41791" w14:textId="10EACD04" w:rsidR="0010456D" w:rsidRPr="000145C0" w:rsidRDefault="000145C0" w:rsidP="00DD1517">
      <w:pPr>
        <w:rPr>
          <w:rFonts w:ascii="Cambria Math" w:eastAsiaTheme="minorEastAsia" w:hAnsi="Cambria Math"/>
          <w:i/>
        </w:rPr>
      </w:pPr>
      <m:oMathPara>
        <m:oMath>
          <m:r>
            <w:rPr>
              <w:rFonts w:ascii="Cambria Math" w:eastAsiaTheme="minorEastAsia" w:hAnsi="Cambria Math"/>
            </w:rPr>
            <w:lastRenderedPageBreak/>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753D1098" w14:textId="4DABD2D1" w:rsidR="00DD1517" w:rsidRPr="000145C0" w:rsidRDefault="000145C0" w:rsidP="00DD1517">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7F22AA9C" w14:textId="2481E372" w:rsidR="0010456D" w:rsidRDefault="009265BB" w:rsidP="001045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32A03D34" w14:textId="5EF6112E" w:rsidR="0010456D" w:rsidRDefault="00F20835" w:rsidP="0010456D">
      <w:pPr>
        <w:jc w:val="center"/>
        <w:rPr>
          <w:rFonts w:eastAsiaTheme="minorEastAsia"/>
        </w:rPr>
      </w:pPr>
      <w:r w:rsidRPr="00F20835">
        <w:rPr>
          <w:rFonts w:eastAsiaTheme="minorEastAsia"/>
          <w:noProof/>
        </w:rPr>
        <w:drawing>
          <wp:inline distT="0" distB="0" distL="0" distR="0" wp14:anchorId="20FE064D" wp14:editId="4C4483BA">
            <wp:extent cx="5334000" cy="40005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334000" cy="4000500"/>
                    </a:xfrm>
                    <a:prstGeom prst="rect">
                      <a:avLst/>
                    </a:prstGeom>
                  </pic:spPr>
                </pic:pic>
              </a:graphicData>
            </a:graphic>
          </wp:inline>
        </w:drawing>
      </w:r>
    </w:p>
    <w:p w14:paraId="061ADFCA" w14:textId="17F85F3B" w:rsidR="000145C0" w:rsidRDefault="000145C0" w:rsidP="000145C0">
      <w:pPr>
        <w:pStyle w:val="Caption"/>
        <w:jc w:val="center"/>
        <w:rPr>
          <w:rFonts w:eastAsiaTheme="minorEastAsia"/>
        </w:rPr>
      </w:pPr>
      <w:bookmarkStart w:id="3" w:name="_Ref455561828"/>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5</w:t>
      </w:r>
      <w:r w:rsidR="009265BB">
        <w:rPr>
          <w:noProof/>
        </w:rPr>
        <w:fldChar w:fldCharType="end"/>
      </w:r>
      <w:bookmarkEnd w:id="3"/>
      <w:r>
        <w:t xml:space="preserve"> The fitting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using the magnitude response of the filter</w:t>
      </w:r>
    </w:p>
    <w:p w14:paraId="6562375A" w14:textId="70EDCBB8" w:rsidR="00AA0D96" w:rsidRDefault="00AA0D96" w:rsidP="00822F76">
      <w:pPr>
        <w:rPr>
          <w:rFonts w:eastAsiaTheme="minorEastAsia"/>
        </w:rPr>
      </w:pPr>
      <w:r>
        <w:rPr>
          <w:rFonts w:eastAsiaTheme="minorEastAsia"/>
        </w:rPr>
        <w:t xml:space="preserve">Now look at the initial phase angle </w:t>
      </w:r>
      <m:oMath>
        <m:r>
          <w:rPr>
            <w:rFonts w:ascii="Cambria Math" w:eastAsiaTheme="minorEastAsia" w:hAnsi="Cambria Math"/>
          </w:rPr>
          <m:t>θ</m:t>
        </m:r>
      </m:oMath>
      <w:r>
        <w:rPr>
          <w:rFonts w:eastAsiaTheme="minorEastAsia"/>
        </w:rPr>
        <w:t xml:space="preserve">. The values are shown in </w:t>
      </w:r>
      <w:r>
        <w:rPr>
          <w:rFonts w:eastAsiaTheme="minorEastAsia"/>
        </w:rPr>
        <w:fldChar w:fldCharType="begin"/>
      </w:r>
      <w:r>
        <w:rPr>
          <w:rFonts w:eastAsiaTheme="minorEastAsia"/>
        </w:rPr>
        <w:instrText xml:space="preserve"> REF _Ref452108901 \h </w:instrText>
      </w:r>
      <w:r>
        <w:rPr>
          <w:rFonts w:eastAsiaTheme="minorEastAsia"/>
        </w:rPr>
      </w:r>
      <w:r>
        <w:rPr>
          <w:rFonts w:eastAsiaTheme="minorEastAsia"/>
        </w:rPr>
        <w:fldChar w:fldCharType="separate"/>
      </w:r>
      <w:r w:rsidR="009D7954">
        <w:t xml:space="preserve">Figure </w:t>
      </w:r>
      <w:r w:rsidR="009D7954">
        <w:rPr>
          <w:noProof/>
        </w:rPr>
        <w:t>1</w:t>
      </w:r>
      <w:r w:rsidR="009D7954">
        <w:noBreakHyphen/>
      </w:r>
      <w:r w:rsidR="009D7954">
        <w:rPr>
          <w:noProof/>
        </w:rPr>
        <w:t>6</w:t>
      </w:r>
      <w:r>
        <w:rPr>
          <w:rFonts w:eastAsiaTheme="minorEastAsia"/>
        </w:rPr>
        <w:fldChar w:fldCharType="end"/>
      </w:r>
      <w:r>
        <w:rPr>
          <w:rFonts w:eastAsiaTheme="minorEastAsia"/>
        </w:rPr>
        <w:t>.</w:t>
      </w:r>
    </w:p>
    <w:p w14:paraId="03F26445" w14:textId="20176086" w:rsidR="00AA0D96" w:rsidRDefault="00D51BEA" w:rsidP="00AA0D96">
      <w:pPr>
        <w:jc w:val="center"/>
      </w:pPr>
      <w:r w:rsidRPr="00D51BEA">
        <w:rPr>
          <w:noProof/>
        </w:rPr>
        <w:lastRenderedPageBreak/>
        <w:drawing>
          <wp:inline distT="0" distB="0" distL="0" distR="0" wp14:anchorId="3BDEA8D5" wp14:editId="67FFB709">
            <wp:extent cx="5334000" cy="40005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04FD661D" w14:textId="30C0F1F4" w:rsidR="00AA0D96" w:rsidRDefault="00AA0D96" w:rsidP="00AA0D96">
      <w:pPr>
        <w:pStyle w:val="Caption"/>
        <w:jc w:val="center"/>
      </w:pPr>
      <w:bookmarkStart w:id="4" w:name="_Ref452108901"/>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6</w:t>
      </w:r>
      <w:r w:rsidR="009265BB">
        <w:rPr>
          <w:noProof/>
        </w:rPr>
        <w:fldChar w:fldCharType="end"/>
      </w:r>
      <w:bookmarkEnd w:id="4"/>
      <w:r>
        <w:t xml:space="preserve"> The value </w:t>
      </w:r>
      <m:oMath>
        <m:r>
          <w:rPr>
            <w:rFonts w:ascii="Cambria Math" w:hAnsi="Cambria Math"/>
          </w:rPr>
          <m:t>θ</m:t>
        </m:r>
      </m:oMath>
      <w:r>
        <w:rPr>
          <w:rFonts w:eastAsiaTheme="minorEastAsia"/>
        </w:rPr>
        <w:t xml:space="preserve"> vs. different input frequencies</w:t>
      </w:r>
    </w:p>
    <w:p w14:paraId="08431F1C" w14:textId="5776325C" w:rsidR="00AA0D96" w:rsidRDefault="00177551" w:rsidP="00024B77">
      <w:pPr>
        <w:rPr>
          <w:rFonts w:eastAsiaTheme="minorEastAsia"/>
        </w:rPr>
      </w:pPr>
      <w:r>
        <w:t xml:space="preserve">It can be seen that </w:t>
      </w:r>
      <w:r w:rsidR="00D51BEA">
        <w:t>they are equal to their phase angles of the input signal</w:t>
      </w:r>
      <w:r>
        <w:rPr>
          <w:rFonts w:eastAsiaTheme="minorEastAsia"/>
        </w:rPr>
        <w:t>.</w:t>
      </w:r>
    </w:p>
    <w:p w14:paraId="120D2DF8" w14:textId="77777777" w:rsidR="00D01298" w:rsidRDefault="00D01298" w:rsidP="00024B77">
      <w:pPr>
        <w:rPr>
          <w:rFonts w:eastAsiaTheme="minorEastAsia"/>
        </w:rPr>
      </w:pPr>
      <w:r>
        <w:rPr>
          <w:rFonts w:eastAsiaTheme="minorEastAsia"/>
        </w:rPr>
        <w:t xml:space="preserve">In this way, the magnitude error of voltage measurement in the frequency variation test can be decided. </w:t>
      </w:r>
    </w:p>
    <w:p w14:paraId="2B2CF53E" w14:textId="63A41BD7" w:rsidR="00096250" w:rsidRPr="00096250" w:rsidRDefault="009265BB" w:rsidP="00096250">
      <w:pPr>
        <w:rPr>
          <w:rFonts w:eastAsiaTheme="minorEastAsia"/>
        </w:rPr>
      </w:pPr>
      <m:oMathPara>
        <m:oMath>
          <m:d>
            <m:dPr>
              <m:begChr m:val="|"/>
              <m:endChr m:val="|"/>
              <m:ctrlPr>
                <w:rPr>
                  <w:rFonts w:ascii="Cambria Math" w:eastAsiaTheme="minorEastAsia" w:hAnsi="Cambria Math"/>
                  <w:i/>
                </w:rPr>
              </m:ctrlPr>
            </m:dPr>
            <m:e>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eastAsiaTheme="minorEastAsia" w:hAnsi="Cambria Math"/>
            </w:rPr>
            <m:t xml:space="preserve"> </m:t>
          </m:r>
        </m:oMath>
      </m:oMathPara>
    </w:p>
    <w:p w14:paraId="76C9036B" w14:textId="47277372" w:rsidR="00096250" w:rsidRPr="00096250" w:rsidRDefault="009265BB" w:rsidP="0009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0.03163</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f-56.7</m:t>
                      </m:r>
                    </m:e>
                  </m:d>
                </m:e>
              </m:d>
            </m:e>
          </m:func>
        </m:oMath>
      </m:oMathPara>
    </w:p>
    <w:p w14:paraId="18950D0B" w14:textId="2E0ECCC3" w:rsidR="00096250" w:rsidRDefault="009265BB" w:rsidP="0009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29222B80" w14:textId="46382C0A" w:rsidR="00096250" w:rsidRPr="00096250" w:rsidRDefault="009265BB" w:rsidP="0009625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1EEB9270" w14:textId="637B87DB" w:rsidR="00096250" w:rsidRPr="00096250" w:rsidRDefault="00096250" w:rsidP="00096250">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4E5D8A5C" w14:textId="77777777" w:rsidR="00096250" w:rsidRDefault="00096250" w:rsidP="00024B77">
      <w:pPr>
        <w:rPr>
          <w:rFonts w:eastAsiaTheme="minorEastAsia"/>
        </w:rPr>
      </w:pPr>
    </w:p>
    <w:p w14:paraId="7591C3AF" w14:textId="77777777" w:rsidR="00D01298" w:rsidRDefault="00D01298" w:rsidP="00D01298">
      <w:pPr>
        <w:pStyle w:val="Heading4"/>
      </w:pPr>
      <w:r>
        <w:t>Current</w:t>
      </w:r>
    </w:p>
    <w:p w14:paraId="740D0FBA" w14:textId="10B958CF" w:rsidR="00D01298" w:rsidRDefault="00104327" w:rsidP="00D01298">
      <w:r>
        <w:t>The behavior of current magnitude error is very similar to voltage, except with different values.</w:t>
      </w:r>
      <w:r w:rsidR="00811599">
        <w:t xml:space="preserve"> Some plots of phase A can be seen in </w:t>
      </w:r>
      <w:r w:rsidR="00811599">
        <w:fldChar w:fldCharType="begin"/>
      </w:r>
      <w:r w:rsidR="00811599">
        <w:instrText xml:space="preserve"> REF _Ref452110077 \h </w:instrText>
      </w:r>
      <w:r w:rsidR="00811599">
        <w:fldChar w:fldCharType="separate"/>
      </w:r>
      <w:r w:rsidR="009D7954">
        <w:t xml:space="preserve">Figure </w:t>
      </w:r>
      <w:r w:rsidR="009D7954">
        <w:rPr>
          <w:noProof/>
        </w:rPr>
        <w:t>1</w:t>
      </w:r>
      <w:r w:rsidR="009D7954">
        <w:noBreakHyphen/>
      </w:r>
      <w:r w:rsidR="009D7954">
        <w:rPr>
          <w:noProof/>
        </w:rPr>
        <w:t>7</w:t>
      </w:r>
      <w:r w:rsidR="00811599">
        <w:fldChar w:fldCharType="end"/>
      </w:r>
      <w:r w:rsidR="00811599">
        <w:t>.</w:t>
      </w:r>
    </w:p>
    <w:p w14:paraId="342135DA" w14:textId="77777777" w:rsidR="00AB6DDD" w:rsidRDefault="008C120C" w:rsidP="0099596A">
      <w:r>
        <w:rPr>
          <w:noProof/>
        </w:rPr>
        <w:lastRenderedPageBreak/>
        <w:drawing>
          <wp:inline distT="0" distB="0" distL="0" distR="0" wp14:anchorId="5D371268" wp14:editId="33386337">
            <wp:extent cx="5943600" cy="4145280"/>
            <wp:effectExtent l="0" t="0" r="0" b="7620"/>
            <wp:docPr id="1" name="Chart 1"/>
            <wp:cNvGraphicFramePr/>
            <a:graphic xmlns:a="http://schemas.openxmlformats.org/drawingml/2006/main">
              <a:graphicData uri="http://schemas.openxmlformats.org/drawingml/2006/chart">
                <c:chart xmlns:c="http://schemas.openxmlformats.org/drawingml/2006/chart" xmlns:r="http://schemas.openxmlformats.org/officeDocument/2006/relationships" r:id="rId12"/>
              </a:graphicData>
            </a:graphic>
          </wp:inline>
        </w:drawing>
      </w:r>
    </w:p>
    <w:p w14:paraId="791BB998" w14:textId="04C73BD9" w:rsidR="00AB6DDD" w:rsidRDefault="00AB6DDD" w:rsidP="00AB6DDD">
      <w:pPr>
        <w:pStyle w:val="Caption"/>
        <w:jc w:val="center"/>
      </w:pPr>
      <w:bookmarkStart w:id="5" w:name="_Ref452110077"/>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7</w:t>
      </w:r>
      <w:r w:rsidR="009265BB">
        <w:rPr>
          <w:noProof/>
        </w:rPr>
        <w:fldChar w:fldCharType="end"/>
      </w:r>
      <w:bookmarkEnd w:id="5"/>
      <w:r>
        <w:t xml:space="preserve"> Current magnitude error upon different input frequency</w:t>
      </w:r>
    </w:p>
    <w:p w14:paraId="37ABEE69" w14:textId="77777777" w:rsidR="001916D1" w:rsidRDefault="001916D1" w:rsidP="001916D1">
      <w:r>
        <w:t>For phase B and C, the magnitude error follows the same rule as phase A, except that there is a phase angle difference in the cosine signal.</w:t>
      </w:r>
    </w:p>
    <w:p w14:paraId="59E60517" w14:textId="77777777" w:rsidR="001916D1" w:rsidRDefault="001916D1" w:rsidP="001916D1">
      <w:r>
        <w:t>The current magnitude error can then be described as</w:t>
      </w:r>
    </w:p>
    <w:p w14:paraId="685E201D" w14:textId="77777777" w:rsidR="001916D1" w:rsidRPr="00C821B0" w:rsidRDefault="009265BB" w:rsidP="001916D1">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ierr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E02F3CA" w14:textId="77777777" w:rsidR="00BD4457" w:rsidRDefault="00BD4457" w:rsidP="00BD4457">
      <w:pPr>
        <w:rPr>
          <w:rFonts w:eastAsiaTheme="minorEastAsia"/>
        </w:rPr>
      </w:pPr>
      <w:r>
        <w:rPr>
          <w:rFonts w:eastAsiaTheme="minorEastAsia"/>
        </w:rPr>
        <w:t xml:space="preserve">Where </w:t>
      </w:r>
    </w:p>
    <w:p w14:paraId="524F84DE" w14:textId="38878A3A" w:rsidR="00BD4457" w:rsidRDefault="009265BB" w:rsidP="00BD445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4FA9157C" w14:textId="2A8B212E" w:rsidR="00AB6DDD" w:rsidRDefault="001916D1" w:rsidP="001916D1">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dependent on </w:t>
      </w:r>
      <m:oMath>
        <m:r>
          <m:rPr>
            <m:sty m:val="p"/>
          </m:rPr>
          <w:rPr>
            <w:rFonts w:ascii="Cambria Math" w:hAnsi="Cambria Math"/>
          </w:rPr>
          <m:t>Δ</m:t>
        </m:r>
        <m:r>
          <w:rPr>
            <w:rFonts w:ascii="Cambria Math" w:hAnsi="Cambria Math"/>
          </w:rPr>
          <m:t>f</m:t>
        </m:r>
      </m:oMath>
      <w:r w:rsidR="00277228">
        <w:rPr>
          <w:rFonts w:eastAsiaTheme="minorEastAsia"/>
        </w:rPr>
        <w:t>. T</w:t>
      </w:r>
      <w:r>
        <w:rPr>
          <w:rFonts w:eastAsiaTheme="minorEastAsia"/>
        </w:rPr>
        <w:t xml:space="preserve">he relation </w:t>
      </w:r>
      <w:r w:rsidR="00A45759">
        <w:rPr>
          <w:rFonts w:eastAsiaTheme="minorEastAsia"/>
        </w:rPr>
        <w:t>and</w:t>
      </w:r>
      <w:r w:rsidR="00277228">
        <w:rPr>
          <w:rFonts w:eastAsiaTheme="minorEastAsia"/>
        </w:rPr>
        <w:t xml:space="preserve"> the sine curve fitting are</w:t>
      </w:r>
      <w:r>
        <w:rPr>
          <w:rFonts w:eastAsiaTheme="minorEastAsia"/>
        </w:rPr>
        <w:t xml:space="preserve"> shown in</w:t>
      </w:r>
      <w:r w:rsidR="00277228">
        <w:rPr>
          <w:rFonts w:eastAsiaTheme="minorEastAsia"/>
        </w:rPr>
        <w:t xml:space="preserve"> </w:t>
      </w:r>
      <w:r w:rsidR="00277228">
        <w:rPr>
          <w:rFonts w:eastAsiaTheme="minorEastAsia"/>
        </w:rPr>
        <w:fldChar w:fldCharType="begin"/>
      </w:r>
      <w:r w:rsidR="00277228">
        <w:rPr>
          <w:rFonts w:eastAsiaTheme="minorEastAsia"/>
        </w:rPr>
        <w:instrText xml:space="preserve"> REF _Ref452111328 \h </w:instrText>
      </w:r>
      <w:r w:rsidR="00277228">
        <w:rPr>
          <w:rFonts w:eastAsiaTheme="minorEastAsia"/>
        </w:rPr>
      </w:r>
      <w:r w:rsidR="00277228">
        <w:rPr>
          <w:rFonts w:eastAsiaTheme="minorEastAsia"/>
        </w:rPr>
        <w:fldChar w:fldCharType="separate"/>
      </w:r>
      <w:r w:rsidR="009D7954">
        <w:t xml:space="preserve">Figure </w:t>
      </w:r>
      <w:r w:rsidR="009D7954">
        <w:rPr>
          <w:noProof/>
        </w:rPr>
        <w:t>1</w:t>
      </w:r>
      <w:r w:rsidR="009D7954">
        <w:noBreakHyphen/>
      </w:r>
      <w:r w:rsidR="009D7954">
        <w:rPr>
          <w:noProof/>
        </w:rPr>
        <w:t>8</w:t>
      </w:r>
      <w:r w:rsidR="00277228">
        <w:rPr>
          <w:rFonts w:eastAsiaTheme="minorEastAsia"/>
        </w:rPr>
        <w:fldChar w:fldCharType="end"/>
      </w:r>
      <w:r w:rsidR="00277228">
        <w:rPr>
          <w:rFonts w:eastAsiaTheme="minorEastAsia"/>
        </w:rPr>
        <w:t>.</w:t>
      </w:r>
    </w:p>
    <w:p w14:paraId="24AA11E9" w14:textId="64172CCA" w:rsidR="001916D1" w:rsidRDefault="009D7954" w:rsidP="0099596A">
      <w:pPr>
        <w:jc w:val="center"/>
      </w:pPr>
      <w:r w:rsidRPr="009D7954">
        <w:rPr>
          <w:noProof/>
        </w:rPr>
        <w:lastRenderedPageBreak/>
        <w:drawing>
          <wp:inline distT="0" distB="0" distL="0" distR="0" wp14:anchorId="681E1E97" wp14:editId="6688858F">
            <wp:extent cx="5334000" cy="40005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334000" cy="4000500"/>
                    </a:xfrm>
                    <a:prstGeom prst="rect">
                      <a:avLst/>
                    </a:prstGeom>
                  </pic:spPr>
                </pic:pic>
              </a:graphicData>
            </a:graphic>
          </wp:inline>
        </w:drawing>
      </w:r>
    </w:p>
    <w:p w14:paraId="2B7DE5A5" w14:textId="76D71434" w:rsidR="00277228" w:rsidRDefault="00277228" w:rsidP="00277228">
      <w:pPr>
        <w:pStyle w:val="Caption"/>
        <w:jc w:val="center"/>
      </w:pPr>
      <w:bookmarkStart w:id="6" w:name="_Ref452111328"/>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8</w:t>
      </w:r>
      <w:r w:rsidR="009265BB">
        <w:rPr>
          <w:noProof/>
        </w:rPr>
        <w:fldChar w:fldCharType="end"/>
      </w:r>
      <w:bookmarkEnd w:id="6"/>
      <w:r>
        <w:t xml:space="preserve"> Fitting of value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using cosine curve</w:t>
      </w:r>
    </w:p>
    <w:p w14:paraId="17DFC828" w14:textId="77777777" w:rsidR="00277228" w:rsidRDefault="00277228" w:rsidP="00277228">
      <w:pPr>
        <w:rPr>
          <w:rFonts w:eastAsiaTheme="minorEastAsia"/>
        </w:rPr>
      </w:pPr>
      <w:r>
        <w:t xml:space="preserve">Besides the point at </w:t>
      </w:r>
      <m:oMath>
        <m:r>
          <w:rPr>
            <w:rFonts w:ascii="Cambria Math" w:hAnsi="Cambria Math"/>
          </w:rPr>
          <m:t>f=60 Hz</m:t>
        </m:r>
      </m:oMath>
      <w:r>
        <w:rPr>
          <w:rFonts w:eastAsiaTheme="minorEastAsia"/>
        </w:rPr>
        <w:t>, the other points can be fitted using a cosine curve:</w:t>
      </w:r>
    </w:p>
    <w:p w14:paraId="7F0E5881" w14:textId="0024C7C4" w:rsidR="00277228" w:rsidRPr="003F33BC" w:rsidRDefault="00277228" w:rsidP="00277228">
      <w:pPr>
        <w:rPr>
          <w:rFonts w:eastAsiaTheme="minorEastAsia"/>
        </w:rPr>
      </w:pPr>
      <m:oMathPara>
        <m:oMath>
          <m:r>
            <w:rPr>
              <w:rFonts w:ascii="Cambria Math" w:hAnsi="Cambria Math"/>
            </w:rPr>
            <m:t>y=0.00226</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646652FC" w14:textId="77777777" w:rsidR="00277228" w:rsidRDefault="00604951" w:rsidP="001916D1">
      <w:pPr>
        <w:rPr>
          <w:rFonts w:eastAsiaTheme="minorEastAsia"/>
        </w:rPr>
      </w:pPr>
      <w:r>
        <w:rPr>
          <w:rFonts w:eastAsiaTheme="minorEastAsia"/>
        </w:rPr>
        <w:t>The fitting is accurate in the middle part and the error increases when the frequency departs from the nominal frequency. It should be noted that the maximum value of the fitted curve reached at the frequency of 56.7 Hz rather than 60 Hz, the nominal frequency.</w:t>
      </w:r>
    </w:p>
    <w:p w14:paraId="448A6CC8" w14:textId="18CFFB50" w:rsidR="00604951" w:rsidRDefault="009265BB" w:rsidP="00604951">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604951">
        <w:rPr>
          <w:rFonts w:eastAsiaTheme="minorEastAsia"/>
        </w:rPr>
        <w:t xml:space="preserve"> is also dependent on </w:t>
      </w:r>
      <m:oMath>
        <m:r>
          <m:rPr>
            <m:sty m:val="p"/>
          </m:rPr>
          <w:rPr>
            <w:rFonts w:ascii="Cambria Math" w:eastAsiaTheme="minorEastAsia" w:hAnsi="Cambria Math"/>
          </w:rPr>
          <m:t>Δ</m:t>
        </m:r>
        <m:r>
          <w:rPr>
            <w:rFonts w:ascii="Cambria Math" w:eastAsiaTheme="minorEastAsia" w:hAnsi="Cambria Math"/>
          </w:rPr>
          <m:t>f</m:t>
        </m:r>
      </m:oMath>
      <w:r w:rsidR="00604951">
        <w:rPr>
          <w:rFonts w:eastAsiaTheme="minorEastAsia"/>
        </w:rPr>
        <w:t>, and its relationship can be shown in</w:t>
      </w:r>
      <w:r w:rsidR="00F544E2">
        <w:rPr>
          <w:rFonts w:eastAsiaTheme="minorEastAsia"/>
        </w:rPr>
        <w:t xml:space="preserve"> </w:t>
      </w:r>
      <w:r w:rsidR="00F544E2">
        <w:rPr>
          <w:rFonts w:eastAsiaTheme="minorEastAsia"/>
        </w:rPr>
        <w:fldChar w:fldCharType="begin"/>
      </w:r>
      <w:r w:rsidR="00F544E2">
        <w:rPr>
          <w:rFonts w:eastAsiaTheme="minorEastAsia"/>
        </w:rPr>
        <w:instrText xml:space="preserve"> REF _Ref452111932 \h </w:instrText>
      </w:r>
      <w:r w:rsidR="00F544E2">
        <w:rPr>
          <w:rFonts w:eastAsiaTheme="minorEastAsia"/>
        </w:rPr>
      </w:r>
      <w:r w:rsidR="00F544E2">
        <w:rPr>
          <w:rFonts w:eastAsiaTheme="minorEastAsia"/>
        </w:rPr>
        <w:fldChar w:fldCharType="separate"/>
      </w:r>
      <w:r w:rsidR="009D7954">
        <w:t xml:space="preserve">Figure </w:t>
      </w:r>
      <w:r w:rsidR="009D7954">
        <w:rPr>
          <w:noProof/>
        </w:rPr>
        <w:t>1</w:t>
      </w:r>
      <w:r w:rsidR="009D7954">
        <w:noBreakHyphen/>
      </w:r>
      <w:r w:rsidR="009D7954">
        <w:rPr>
          <w:noProof/>
        </w:rPr>
        <w:t>9</w:t>
      </w:r>
      <w:r w:rsidR="00F544E2">
        <w:rPr>
          <w:rFonts w:eastAsiaTheme="minorEastAsia"/>
        </w:rPr>
        <w:fldChar w:fldCharType="end"/>
      </w:r>
      <w:r w:rsidR="00F544E2">
        <w:rPr>
          <w:rFonts w:eastAsiaTheme="minorEastAsia"/>
        </w:rPr>
        <w:t>.</w:t>
      </w:r>
    </w:p>
    <w:p w14:paraId="0D7C0954" w14:textId="6C93E82D" w:rsidR="00604951" w:rsidRDefault="009D7954" w:rsidP="00604951">
      <w:r w:rsidRPr="009D7954">
        <w:rPr>
          <w:noProof/>
        </w:rPr>
        <w:lastRenderedPageBreak/>
        <w:drawing>
          <wp:inline distT="0" distB="0" distL="0" distR="0" wp14:anchorId="013EED4E" wp14:editId="66226CA0">
            <wp:extent cx="5334000" cy="40005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34000" cy="4000500"/>
                    </a:xfrm>
                    <a:prstGeom prst="rect">
                      <a:avLst/>
                    </a:prstGeom>
                  </pic:spPr>
                </pic:pic>
              </a:graphicData>
            </a:graphic>
          </wp:inline>
        </w:drawing>
      </w:r>
    </w:p>
    <w:p w14:paraId="6A7E98BB" w14:textId="72BFC8C6" w:rsidR="00F544E2" w:rsidRDefault="00F544E2" w:rsidP="00F544E2">
      <w:pPr>
        <w:pStyle w:val="Caption"/>
        <w:jc w:val="center"/>
        <w:rPr>
          <w:rFonts w:eastAsiaTheme="minorEastAsia"/>
        </w:rPr>
      </w:pPr>
      <w:bookmarkStart w:id="7" w:name="_Ref452111932"/>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9</w:t>
      </w:r>
      <w:r w:rsidR="009265BB">
        <w:rPr>
          <w:noProof/>
        </w:rPr>
        <w:fldChar w:fldCharType="end"/>
      </w:r>
      <w:bookmarkEnd w:id="7"/>
      <w:r>
        <w:t xml:space="preserve"> The value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vs. different input frequencies</w:t>
      </w:r>
    </w:p>
    <w:p w14:paraId="15B62723" w14:textId="77777777" w:rsidR="00F544E2" w:rsidRDefault="00F544E2" w:rsidP="00F544E2">
      <w:r>
        <w:t xml:space="preserve">The value of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are less than 0 except for phase A when </w:t>
      </w:r>
      <m:oMath>
        <m:r>
          <w:rPr>
            <w:rFonts w:ascii="Cambria Math" w:eastAsiaTheme="minorEastAsia" w:hAnsi="Cambria Math"/>
          </w:rPr>
          <m:t>f=60 Hz</m:t>
        </m:r>
      </m:oMath>
      <w:r>
        <w:rPr>
          <w:rFonts w:eastAsiaTheme="minorEastAsia"/>
        </w:rPr>
        <w:t xml:space="preserve">. </w:t>
      </w:r>
    </w:p>
    <w:p w14:paraId="7A4E125D" w14:textId="77777777" w:rsidR="009D7954" w:rsidRDefault="009D7954" w:rsidP="009D7954">
      <w:pPr>
        <w:rPr>
          <w:rFonts w:eastAsiaTheme="minorEastAsia"/>
        </w:rPr>
      </w:pPr>
      <w:r>
        <w:rPr>
          <w:rFonts w:eastAsiaTheme="minorEastAsia"/>
        </w:rPr>
        <w:t xml:space="preserve">The change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from the filter. Due to the filter without compensation for M class, the frequency component away from the nominal frequency is depressed after passing the filter. Therefore the magnitude of 55 Hz reached the estimation algorithm will be smaller than 60 Hz, and it shows a larger magnitude error shift, i.e.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Therefore,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can be described by the spectrum character of this filter.</w:t>
      </w:r>
    </w:p>
    <w:p w14:paraId="202385AE" w14:textId="0BD9C733" w:rsidR="009D7954" w:rsidRDefault="009D7954" w:rsidP="009D7954">
      <w:pPr>
        <w:rPr>
          <w:rFonts w:eastAsiaTheme="minorEastAsia"/>
        </w:rPr>
      </w:pPr>
      <w:r>
        <w:rPr>
          <w:rFonts w:eastAsiaTheme="minorEastAsia"/>
        </w:rPr>
        <w:t xml:space="preserve">Filter parameters can be obtained from Annex of Standard C37.118, and its frequency response is demonstrated below. The details of the filter are illustrated in Appendix B. It can be seen from </w:t>
      </w:r>
      <w:r>
        <w:rPr>
          <w:rFonts w:eastAsiaTheme="minorEastAsia"/>
        </w:rPr>
        <w:fldChar w:fldCharType="begin"/>
      </w:r>
      <w:r>
        <w:rPr>
          <w:rFonts w:eastAsiaTheme="minorEastAsia"/>
        </w:rPr>
        <w:instrText xml:space="preserve"> REF _Ref455578022 \h </w:instrText>
      </w:r>
      <w:r>
        <w:rPr>
          <w:rFonts w:eastAsiaTheme="minorEastAsia"/>
        </w:rPr>
      </w:r>
      <w:r>
        <w:rPr>
          <w:rFonts w:eastAsiaTheme="minorEastAsia"/>
        </w:rPr>
        <w:fldChar w:fldCharType="separate"/>
      </w:r>
      <w:r>
        <w:t xml:space="preserve">Figure </w:t>
      </w:r>
      <w:r>
        <w:rPr>
          <w:noProof/>
        </w:rPr>
        <w:t>1</w:t>
      </w:r>
      <w:r>
        <w:noBreakHyphen/>
      </w:r>
      <w:r>
        <w:rPr>
          <w:noProof/>
        </w:rPr>
        <w:t>10</w:t>
      </w:r>
      <w:r>
        <w:rPr>
          <w:rFonts w:eastAsiaTheme="minorEastAsia"/>
        </w:rPr>
        <w:fldChar w:fldCharType="end"/>
      </w:r>
      <w:r>
        <w:rPr>
          <w:rFonts w:eastAsiaTheme="minorEastAsia"/>
        </w:rPr>
        <w:t xml:space="preserve"> that it fits well using the equations below.</w:t>
      </w:r>
    </w:p>
    <w:p w14:paraId="0DCC1C7C" w14:textId="77777777" w:rsidR="009D7954" w:rsidRPr="000145C0" w:rsidRDefault="009D7954" w:rsidP="009D7954">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6A6D8455" w14:textId="77777777" w:rsidR="009D7954" w:rsidRPr="000145C0" w:rsidRDefault="009D7954" w:rsidP="009D7954">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067A8F11" w14:textId="77777777" w:rsidR="009D7954" w:rsidRPr="000145C0" w:rsidRDefault="009D7954" w:rsidP="009D7954">
      <w:pPr>
        <w:rPr>
          <w:rFonts w:ascii="Cambria Math" w:eastAsiaTheme="minorEastAsia" w:hAnsi="Cambria Math"/>
          <w:i/>
        </w:rPr>
      </w:pPr>
      <m:oMathPara>
        <m:oMath>
          <m:r>
            <w:rPr>
              <w:rFonts w:ascii="Cambria Math" w:eastAsiaTheme="minorEastAsia" w:hAnsi="Cambria Math"/>
            </w:rPr>
            <w:lastRenderedPageBreak/>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26CF3F04" w14:textId="77777777" w:rsidR="009D7954" w:rsidRPr="000145C0" w:rsidRDefault="009D7954" w:rsidP="009D7954">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77B14CFF" w14:textId="0D4BF6EE" w:rsidR="009D7954" w:rsidRDefault="009265BB" w:rsidP="009D795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20D4CF45" w14:textId="42EE69AA" w:rsidR="009D7954" w:rsidRDefault="009D7954" w:rsidP="00F544E2">
      <w:pPr>
        <w:rPr>
          <w:rFonts w:eastAsiaTheme="minorEastAsia"/>
        </w:rPr>
      </w:pPr>
      <w:r w:rsidRPr="009D7954">
        <w:rPr>
          <w:rFonts w:eastAsiaTheme="minorEastAsia"/>
          <w:noProof/>
        </w:rPr>
        <w:drawing>
          <wp:inline distT="0" distB="0" distL="0" distR="0" wp14:anchorId="72369D84" wp14:editId="3445C0D2">
            <wp:extent cx="5334000" cy="4000500"/>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34000" cy="4000500"/>
                    </a:xfrm>
                    <a:prstGeom prst="rect">
                      <a:avLst/>
                    </a:prstGeom>
                  </pic:spPr>
                </pic:pic>
              </a:graphicData>
            </a:graphic>
          </wp:inline>
        </w:drawing>
      </w:r>
    </w:p>
    <w:p w14:paraId="139E8320" w14:textId="2318844E" w:rsidR="009D7954" w:rsidRDefault="009D7954" w:rsidP="009D7954">
      <w:pPr>
        <w:pStyle w:val="Caption"/>
        <w:jc w:val="center"/>
        <w:rPr>
          <w:rFonts w:eastAsiaTheme="minorEastAsia"/>
        </w:rPr>
      </w:pPr>
      <w:bookmarkStart w:id="8" w:name="_Ref455578022"/>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10</w:t>
      </w:r>
      <w:r w:rsidR="009265BB">
        <w:rPr>
          <w:noProof/>
        </w:rPr>
        <w:fldChar w:fldCharType="end"/>
      </w:r>
      <w:bookmarkEnd w:id="8"/>
      <w:r>
        <w:t xml:space="preserve"> The fitting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using the magnitude response of the filter</w:t>
      </w:r>
    </w:p>
    <w:p w14:paraId="4F5870F4" w14:textId="73832A67" w:rsidR="009D7954" w:rsidRDefault="004F39A6" w:rsidP="00F544E2">
      <w:pPr>
        <w:rPr>
          <w:rFonts w:eastAsiaTheme="minorEastAsia"/>
        </w:rPr>
      </w:pPr>
      <w:r>
        <w:rPr>
          <w:rFonts w:eastAsiaTheme="minorEastAsia"/>
        </w:rPr>
        <w:t xml:space="preserve">The initial phase angle </w:t>
      </w:r>
      <m:oMath>
        <m:r>
          <w:rPr>
            <w:rFonts w:ascii="Cambria Math" w:eastAsiaTheme="minorEastAsia" w:hAnsi="Cambria Math"/>
          </w:rPr>
          <m:t>θ</m:t>
        </m:r>
      </m:oMath>
      <w:r>
        <w:rPr>
          <w:rFonts w:eastAsiaTheme="minorEastAsia"/>
        </w:rPr>
        <w:t xml:space="preserve"> of current is the same as voltage, shown in </w:t>
      </w:r>
      <w:r>
        <w:rPr>
          <w:rFonts w:eastAsiaTheme="minorEastAsia"/>
        </w:rPr>
        <w:fldChar w:fldCharType="begin"/>
      </w:r>
      <w:r>
        <w:rPr>
          <w:rFonts w:eastAsiaTheme="minorEastAsia"/>
        </w:rPr>
        <w:instrText xml:space="preserve"> REF _Ref452112204 \h </w:instrText>
      </w:r>
      <w:r>
        <w:rPr>
          <w:rFonts w:eastAsiaTheme="minorEastAsia"/>
        </w:rPr>
      </w:r>
      <w:r>
        <w:rPr>
          <w:rFonts w:eastAsiaTheme="minorEastAsia"/>
        </w:rPr>
        <w:fldChar w:fldCharType="separate"/>
      </w:r>
      <w:r>
        <w:t xml:space="preserve">Figure </w:t>
      </w:r>
      <w:r>
        <w:rPr>
          <w:noProof/>
        </w:rPr>
        <w:t>1</w:t>
      </w:r>
      <w:r>
        <w:noBreakHyphen/>
      </w:r>
      <w:r>
        <w:rPr>
          <w:noProof/>
        </w:rPr>
        <w:t>11</w:t>
      </w:r>
      <w:r>
        <w:rPr>
          <w:rFonts w:eastAsiaTheme="minorEastAsia"/>
        </w:rPr>
        <w:fldChar w:fldCharType="end"/>
      </w:r>
      <w:r>
        <w:rPr>
          <w:rFonts w:eastAsiaTheme="minorEastAsia"/>
        </w:rPr>
        <w:t>.</w:t>
      </w:r>
    </w:p>
    <w:p w14:paraId="099C9C0A" w14:textId="05835C6A" w:rsidR="00F544E2" w:rsidRDefault="00C00437" w:rsidP="00604951">
      <w:r w:rsidRPr="00C00437">
        <w:rPr>
          <w:noProof/>
        </w:rPr>
        <w:lastRenderedPageBreak/>
        <w:drawing>
          <wp:inline distT="0" distB="0" distL="0" distR="0" wp14:anchorId="1B7D0A4E" wp14:editId="27011ADC">
            <wp:extent cx="5334000" cy="40005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34000" cy="4000500"/>
                    </a:xfrm>
                    <a:prstGeom prst="rect">
                      <a:avLst/>
                    </a:prstGeom>
                  </pic:spPr>
                </pic:pic>
              </a:graphicData>
            </a:graphic>
          </wp:inline>
        </w:drawing>
      </w:r>
    </w:p>
    <w:p w14:paraId="581AD7FD" w14:textId="3A0D0A90" w:rsidR="00F544E2" w:rsidRDefault="00F544E2" w:rsidP="00F544E2">
      <w:pPr>
        <w:pStyle w:val="Caption"/>
        <w:jc w:val="center"/>
      </w:pPr>
      <w:bookmarkStart w:id="9" w:name="_Ref452112204"/>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11</w:t>
      </w:r>
      <w:r w:rsidR="009265BB">
        <w:rPr>
          <w:noProof/>
        </w:rPr>
        <w:fldChar w:fldCharType="end"/>
      </w:r>
      <w:bookmarkEnd w:id="9"/>
      <w:r>
        <w:t xml:space="preserve"> The value </w:t>
      </w:r>
      <m:oMath>
        <m:r>
          <w:rPr>
            <w:rFonts w:ascii="Cambria Math" w:hAnsi="Cambria Math"/>
          </w:rPr>
          <m:t>θ</m:t>
        </m:r>
      </m:oMath>
      <w:r>
        <w:rPr>
          <w:rFonts w:eastAsiaTheme="minorEastAsia"/>
        </w:rPr>
        <w:t xml:space="preserve"> vs. different input frequencies</w:t>
      </w:r>
    </w:p>
    <w:p w14:paraId="6F681A3E" w14:textId="77777777" w:rsidR="00F544E2" w:rsidRDefault="00F544E2" w:rsidP="00F544E2">
      <w:pPr>
        <w:rPr>
          <w:rFonts w:eastAsiaTheme="minorEastAsia"/>
        </w:rPr>
      </w:pPr>
      <w:r>
        <w:rPr>
          <w:rFonts w:eastAsiaTheme="minorEastAsia"/>
        </w:rPr>
        <w:t xml:space="preserve">In this way, the magnitude error of current measurement in the frequency variation test can be decided. </w:t>
      </w:r>
    </w:p>
    <w:p w14:paraId="0D2D1DB0" w14:textId="63E462B0" w:rsidR="00E50EDF" w:rsidRPr="00096250" w:rsidRDefault="009265BB" w:rsidP="00E50EDF">
      <w:pPr>
        <w:rPr>
          <w:rFonts w:eastAsiaTheme="minorEastAsia"/>
        </w:rPr>
      </w:pPr>
      <m:oMathPara>
        <m:oMath>
          <m:d>
            <m:dPr>
              <m:begChr m:val="|"/>
              <m:endChr m:val="|"/>
              <m:ctrlPr>
                <w:rPr>
                  <w:rFonts w:ascii="Cambria Math" w:eastAsiaTheme="minorEastAsia" w:hAnsi="Cambria Math"/>
                  <w:i/>
                </w:rPr>
              </m:ctrlPr>
            </m:dPr>
            <m:e>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16D8AD33" w14:textId="4504A2D1" w:rsidR="00E50EDF" w:rsidRPr="00096250" w:rsidRDefault="009265BB" w:rsidP="00E50E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0.00226</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11794337" w14:textId="2600A750" w:rsidR="00E50EDF" w:rsidRDefault="009265BB" w:rsidP="00E50E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7414459B" w14:textId="059A5BAE" w:rsidR="00E50EDF" w:rsidRPr="00096250" w:rsidRDefault="009265BB" w:rsidP="00E50ED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48BF4717" w14:textId="234CB3E2" w:rsidR="00E50EDF" w:rsidRPr="00096250" w:rsidRDefault="00E50EDF" w:rsidP="00E50EDF">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6D1719E4" w14:textId="77777777" w:rsidR="00E50EDF" w:rsidRDefault="00852D77" w:rsidP="00F544E2">
      <w:pPr>
        <w:rPr>
          <w:rFonts w:eastAsiaTheme="minorEastAsia"/>
        </w:rPr>
      </w:pPr>
      <w:r>
        <w:rPr>
          <w:rFonts w:eastAsiaTheme="minorEastAsia"/>
        </w:rPr>
        <w:t>For both voltage and current, the magnitude error can be written as</w:t>
      </w:r>
    </w:p>
    <w:p w14:paraId="2A49262F" w14:textId="06690DD7" w:rsidR="00852D77" w:rsidRPr="00096250" w:rsidRDefault="009265BB" w:rsidP="00852D77">
      <w:pPr>
        <w:rPr>
          <w:rFonts w:eastAsiaTheme="minorEastAsia"/>
        </w:rPr>
      </w:pPr>
      <m:oMathPara>
        <m:oMath>
          <m:sSub>
            <m:sSubPr>
              <m:ctrlPr>
                <w:rPr>
                  <w:rFonts w:ascii="Cambria Math" w:eastAsiaTheme="minorEastAsia" w:hAnsi="Cambria Math"/>
                  <w:i/>
                </w:rPr>
              </m:ctrlPr>
            </m:sSubPr>
            <m:e>
              <m:d>
                <m:dPr>
                  <m:begChr m:val="|"/>
                  <m:endChr m:val="|"/>
                  <m:ctrlPr>
                    <w:rPr>
                      <w:rFonts w:ascii="Cambria Math" w:eastAsiaTheme="minorEastAsia" w:hAnsi="Cambria Math"/>
                      <w:i/>
                    </w:rPr>
                  </m:ctrlPr>
                </m:dPr>
                <m:e>
                  <m:r>
                    <m:rPr>
                      <m:sty m:val="bi"/>
                    </m:rP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t</m:t>
                      </m:r>
                    </m:e>
                  </m:d>
                </m:e>
              </m:d>
            </m:e>
            <m:sub>
              <m:r>
                <w:rPr>
                  <w:rFonts w:ascii="Cambria Math" w:eastAsiaTheme="minorEastAsia" w:hAnsi="Cambria Math"/>
                </w:rPr>
                <m:t>err</m:t>
              </m:r>
            </m:sub>
          </m:sSub>
          <m:r>
            <w:rPr>
              <w:rFonts w:ascii="Cambria Math" w:eastAsiaTheme="minorEastAsia"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eastAsiaTheme="minorEastAsia" w:hAnsi="Cambria Math"/>
            </w:rPr>
            <m:t xml:space="preserve"> </m:t>
          </m:r>
        </m:oMath>
      </m:oMathPara>
    </w:p>
    <w:p w14:paraId="534A9158" w14:textId="008E6615" w:rsidR="00852D77" w:rsidRDefault="00852D77" w:rsidP="00852D77">
      <w:pPr>
        <w:rPr>
          <w:rFonts w:eastAsiaTheme="minorEastAsia"/>
        </w:rPr>
      </w:pPr>
      <w:r>
        <w:rPr>
          <w:rFonts w:eastAsiaTheme="minorEastAsia"/>
        </w:rPr>
        <w:t xml:space="preserve">Here </w:t>
      </w:r>
      <m:oMath>
        <m:r>
          <w:rPr>
            <w:rFonts w:ascii="Cambria Math" w:eastAsiaTheme="minorEastAsia" w:hAnsi="Cambria Math"/>
          </w:rPr>
          <m:t>f</m:t>
        </m:r>
      </m:oMath>
      <w:r>
        <w:rPr>
          <w:rFonts w:eastAsiaTheme="minorEastAsia"/>
        </w:rPr>
        <w:t xml:space="preserve"> is the frequency of input signal. </w:t>
      </w:r>
      <m:oMath>
        <m:d>
          <m:dPr>
            <m:begChr m:val="|"/>
            <m:endChr m:val="|"/>
            <m:ctrlPr>
              <w:rPr>
                <w:rFonts w:ascii="Cambria Math" w:eastAsiaTheme="minorEastAsia" w:hAnsi="Cambria Math"/>
                <w:i/>
              </w:rPr>
            </m:ctrlPr>
          </m:dPr>
          <m:e>
            <m:r>
              <m:rPr>
                <m:sty m:val="bi"/>
              </m:rPr>
              <w:rPr>
                <w:rFonts w:ascii="Cambria Math" w:eastAsiaTheme="minorEastAsia" w:hAnsi="Cambria Math"/>
              </w:rPr>
              <m:t>X</m:t>
            </m:r>
          </m:e>
        </m:d>
      </m:oMath>
      <w:r>
        <w:rPr>
          <w:rFonts w:eastAsiaTheme="minorEastAsia"/>
        </w:rPr>
        <w:t xml:space="preserve"> is the </w:t>
      </w:r>
      <w:r w:rsidR="00CB1BC7">
        <w:rPr>
          <w:rFonts w:eastAsiaTheme="minorEastAsia"/>
        </w:rPr>
        <w:t xml:space="preserve">nominal </w:t>
      </w:r>
      <w:r>
        <w:rPr>
          <w:rFonts w:eastAsiaTheme="minorEastAsia"/>
        </w:rPr>
        <w:t xml:space="preserve">effective value of input magnitude,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=70</m:t>
        </m:r>
      </m:oMath>
      <w:r w:rsidR="00553959">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is the initial phase angle of the input signal. Usually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 xml:space="preserve">=0°, -120°, </m:t>
        </m:r>
        <m:r>
          <m:rPr>
            <m:nor/>
          </m:rPr>
          <w:rPr>
            <w:rFonts w:ascii="Cambria Math" w:eastAsiaTheme="minorEastAsia" w:hAnsi="Cambria Math"/>
          </w:rPr>
          <m:t xml:space="preserve">and </m:t>
        </m:r>
        <m:r>
          <w:rPr>
            <w:rFonts w:ascii="Cambria Math" w:eastAsiaTheme="minorEastAsia" w:hAnsi="Cambria Math"/>
          </w:rPr>
          <m:t>120°</m:t>
        </m:r>
      </m:oMath>
      <w:r>
        <w:rPr>
          <w:rFonts w:eastAsiaTheme="minorEastAsia"/>
        </w:rPr>
        <w:t xml:space="preserve"> for phase A, B, and C, respectively.</w:t>
      </w:r>
    </w:p>
    <w:p w14:paraId="74EE7995" w14:textId="7E0116AD" w:rsidR="00852D77" w:rsidRPr="00096250" w:rsidRDefault="009265BB" w:rsidP="00852D7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0.03163</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f-56.7</m:t>
                      </m:r>
                    </m:e>
                  </m:d>
                </m:e>
              </m:d>
            </m:e>
          </m:func>
        </m:oMath>
      </m:oMathPara>
    </w:p>
    <w:p w14:paraId="6FE935BD" w14:textId="37197414" w:rsidR="005C03FD" w:rsidRDefault="009265BB" w:rsidP="005C03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2E81AF17" w14:textId="2B5E14F6" w:rsidR="005C03FD" w:rsidRPr="005C03FD" w:rsidRDefault="009265BB" w:rsidP="005C03F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45C88D49" w14:textId="77777777" w:rsidR="005C03FD" w:rsidRPr="000145C0" w:rsidRDefault="005C03FD" w:rsidP="005C03FD">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39E10EAC" w14:textId="77777777" w:rsidR="005C03FD" w:rsidRPr="000145C0" w:rsidRDefault="005C03FD" w:rsidP="005C03FD">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09FCBE92" w14:textId="77777777" w:rsidR="005C03FD" w:rsidRPr="000145C0" w:rsidRDefault="005C03FD" w:rsidP="005C03FD">
      <w:pPr>
        <w:rPr>
          <w:rFonts w:ascii="Cambria Math" w:eastAsiaTheme="minorEastAsia" w:hAnsi="Cambria Math"/>
          <w:i/>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40279199" w14:textId="77777777" w:rsidR="005C03FD" w:rsidRPr="000145C0" w:rsidRDefault="005C03FD" w:rsidP="005C03FD">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1547A364" w14:textId="79AE6E6B" w:rsidR="00852D77" w:rsidRPr="00096250" w:rsidRDefault="00852D77" w:rsidP="00852D77">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7853F5DD" w14:textId="0F393DF4" w:rsidR="00852D77" w:rsidRDefault="00241557" w:rsidP="00F544E2">
      <w:pPr>
        <w:rPr>
          <w:rFonts w:eastAsiaTheme="minorEastAsia"/>
        </w:rPr>
      </w:pPr>
      <w:r>
        <w:rPr>
          <w:rFonts w:eastAsiaTheme="minorEastAsia"/>
        </w:rPr>
        <w:t xml:space="preserve">Deep investigation reveals that the </w:t>
      </w:r>
      <m:oMath>
        <m:r>
          <w:rPr>
            <w:rFonts w:ascii="Cambria Math" w:eastAsiaTheme="minorEastAsia" w:hAnsi="Cambria Math"/>
          </w:rPr>
          <m:t>θ</m:t>
        </m:r>
      </m:oMath>
      <w:r>
        <w:rPr>
          <w:rFonts w:eastAsiaTheme="minorEastAsia"/>
        </w:rPr>
        <w:t xml:space="preserve"> does not simply follow </w:t>
      </w:r>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Input multiple different initial phase angle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it is found that the equation should be </w:t>
      </w:r>
    </w:p>
    <w:p w14:paraId="2E59E05C" w14:textId="0619FD4A" w:rsidR="00241557" w:rsidRPr="00241557" w:rsidRDefault="00241557" w:rsidP="00F544E2">
      <w:pPr>
        <w:rPr>
          <w:rFonts w:eastAsiaTheme="minorEastAsia"/>
        </w:rPr>
      </w:pPr>
      <m:oMathPara>
        <m:oMath>
          <m:r>
            <w:rPr>
              <w:rFonts w:ascii="Cambria Math" w:eastAsiaTheme="minorEastAsia" w:hAnsi="Cambria Math"/>
            </w:rPr>
            <m:t>θ=-2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2E16AB0B" w14:textId="0AC1037B" w:rsidR="00241557" w:rsidRDefault="004B05B8" w:rsidP="00F544E2">
      <w:pPr>
        <w:rPr>
          <w:rFonts w:eastAsiaTheme="minorEastAsia"/>
        </w:rPr>
      </w:pPr>
      <w:r>
        <w:rPr>
          <w:rFonts w:eastAsiaTheme="minorEastAsia"/>
        </w:rPr>
        <w:t xml:space="preserve">The example of </w:t>
      </w:r>
      <m:oMath>
        <m:r>
          <w:rPr>
            <w:rFonts w:ascii="Cambria Math" w:eastAsiaTheme="minorEastAsia" w:hAnsi="Cambria Math"/>
          </w:rPr>
          <m:t>θ=0°, 15°, 30°, 45°, …, 90°</m:t>
        </m:r>
      </m:oMath>
      <w:r>
        <w:rPr>
          <w:rFonts w:eastAsiaTheme="minorEastAsia"/>
        </w:rPr>
        <w:t xml:space="preserve"> is shown in </w:t>
      </w:r>
      <w:r>
        <w:rPr>
          <w:rFonts w:eastAsiaTheme="minorEastAsia"/>
        </w:rPr>
        <w:fldChar w:fldCharType="begin"/>
      </w:r>
      <w:r>
        <w:rPr>
          <w:rFonts w:eastAsiaTheme="minorEastAsia"/>
        </w:rPr>
        <w:instrText xml:space="preserve"> REF _Ref458178327 \h </w:instrText>
      </w:r>
      <w:r>
        <w:rPr>
          <w:rFonts w:eastAsiaTheme="minorEastAsia"/>
        </w:rPr>
      </w:r>
      <w:r>
        <w:rPr>
          <w:rFonts w:eastAsiaTheme="minorEastAsia"/>
        </w:rPr>
        <w:fldChar w:fldCharType="separate"/>
      </w:r>
      <w:r>
        <w:t xml:space="preserve">Figure </w:t>
      </w:r>
      <w:r>
        <w:rPr>
          <w:noProof/>
        </w:rPr>
        <w:t>1</w:t>
      </w:r>
      <w:r>
        <w:noBreakHyphen/>
      </w:r>
      <w:r>
        <w:rPr>
          <w:noProof/>
        </w:rPr>
        <w:t>12</w:t>
      </w:r>
      <w:r>
        <w:rPr>
          <w:rFonts w:eastAsiaTheme="minorEastAsia"/>
        </w:rPr>
        <w:fldChar w:fldCharType="end"/>
      </w:r>
      <w:r>
        <w:rPr>
          <w:rFonts w:eastAsiaTheme="minorEastAsia"/>
        </w:rPr>
        <w:t xml:space="preserve">. </w:t>
      </w:r>
      <w:r w:rsidR="00241557">
        <w:rPr>
          <w:rFonts w:eastAsiaTheme="minorEastAsia"/>
        </w:rPr>
        <w:t xml:space="preserve">However, when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=0°, ±120°</m:t>
        </m:r>
      </m:oMath>
      <w:r w:rsidR="00241557">
        <w:rPr>
          <w:rFonts w:eastAsiaTheme="minorEastAsia"/>
        </w:rPr>
        <w:t xml:space="preserve">, there is </w:t>
      </w:r>
      <m:oMath>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r>
                  <w:rPr>
                    <w:rFonts w:ascii="Cambria Math" w:eastAsiaTheme="minorEastAsia" w:hAnsi="Cambria Math"/>
                  </w:rPr>
                  <m:t>ωt-2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d>
            <m:r>
              <w:rPr>
                <w:rFonts w:ascii="Cambria Math" w:eastAsiaTheme="minorEastAsia" w:hAnsi="Cambria Math"/>
              </w:rPr>
              <m:t>=</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(ωt+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e>
            </m:func>
          </m:e>
        </m:func>
      </m:oMath>
      <w:r w:rsidR="00241557">
        <w:rPr>
          <w:rFonts w:eastAsiaTheme="minorEastAsia"/>
        </w:rPr>
        <w:t>.</w:t>
      </w:r>
    </w:p>
    <w:p w14:paraId="268C0E7F" w14:textId="104C5CD9" w:rsidR="005168A7" w:rsidRDefault="005168A7" w:rsidP="005168A7">
      <w:pPr>
        <w:jc w:val="center"/>
        <w:rPr>
          <w:rFonts w:eastAsiaTheme="minorEastAsia"/>
        </w:rPr>
      </w:pPr>
      <w:r>
        <w:rPr>
          <w:rFonts w:eastAsiaTheme="minorEastAsia"/>
          <w:noProof/>
        </w:rPr>
        <w:drawing>
          <wp:inline distT="0" distB="0" distL="0" distR="0" wp14:anchorId="6721F370" wp14:editId="04ECFE81">
            <wp:extent cx="5936615" cy="3118485"/>
            <wp:effectExtent l="0" t="0" r="6985" b="5715"/>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36615" cy="3118485"/>
                    </a:xfrm>
                    <a:prstGeom prst="rect">
                      <a:avLst/>
                    </a:prstGeom>
                    <a:noFill/>
                    <a:ln>
                      <a:noFill/>
                    </a:ln>
                  </pic:spPr>
                </pic:pic>
              </a:graphicData>
            </a:graphic>
          </wp:inline>
        </w:drawing>
      </w:r>
    </w:p>
    <w:p w14:paraId="5C92A4E8" w14:textId="50C6A19B" w:rsidR="005168A7" w:rsidRDefault="005168A7" w:rsidP="005168A7">
      <w:pPr>
        <w:pStyle w:val="Caption"/>
        <w:jc w:val="center"/>
        <w:rPr>
          <w:rFonts w:eastAsiaTheme="minorEastAsia"/>
        </w:rPr>
      </w:pPr>
      <w:bookmarkStart w:id="10" w:name="_Ref458178327"/>
      <w:r>
        <w:t xml:space="preserve">Figure </w:t>
      </w:r>
      <w:r w:rsidR="009265BB">
        <w:fldChar w:fldCharType="begin"/>
      </w:r>
      <w:r w:rsidR="009265BB">
        <w:instrText xml:space="preserve"> STYLEREF 1 \s </w:instrText>
      </w:r>
      <w:r w:rsidR="009265BB">
        <w:fldChar w:fldCharType="separate"/>
      </w:r>
      <w:r w:rsidR="00AF56B8">
        <w:rPr>
          <w:noProof/>
        </w:rPr>
        <w:t>1</w:t>
      </w:r>
      <w:r w:rsidR="009265BB">
        <w:rPr>
          <w:noProof/>
        </w:rPr>
        <w:fldChar w:fldCharType="end"/>
      </w:r>
      <w:r>
        <w:noBreakHyphen/>
      </w:r>
      <w:r w:rsidR="009265BB">
        <w:fldChar w:fldCharType="begin"/>
      </w:r>
      <w:r w:rsidR="009265BB">
        <w:instrText xml:space="preserve"> SEQ Figure \* ARABIC \s 1 </w:instrText>
      </w:r>
      <w:r w:rsidR="009265BB">
        <w:fldChar w:fldCharType="separate"/>
      </w:r>
      <w:r w:rsidR="00AF56B8">
        <w:rPr>
          <w:noProof/>
        </w:rPr>
        <w:t>12</w:t>
      </w:r>
      <w:r w:rsidR="009265BB">
        <w:rPr>
          <w:noProof/>
        </w:rPr>
        <w:fldChar w:fldCharType="end"/>
      </w:r>
      <w:bookmarkEnd w:id="10"/>
      <w:r>
        <w:t xml:space="preserve">Magnitude error behavior of frequency range test when </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rFonts w:eastAsiaTheme="minorEastAsia"/>
        </w:rPr>
        <w:t xml:space="preserve"> is changing from </w:t>
      </w:r>
      <m:oMath>
        <m:r>
          <w:rPr>
            <w:rFonts w:ascii="Cambria Math" w:eastAsiaTheme="minorEastAsia" w:hAnsi="Cambria Math"/>
          </w:rPr>
          <m:t>0°</m:t>
        </m:r>
      </m:oMath>
      <w:r>
        <w:rPr>
          <w:rFonts w:eastAsiaTheme="minorEastAsia"/>
        </w:rPr>
        <w:t xml:space="preserve"> (Plot 0) </w:t>
      </w:r>
      <m:oMath>
        <m:r>
          <w:rPr>
            <w:rFonts w:ascii="Cambria Math" w:eastAsiaTheme="minorEastAsia" w:hAnsi="Cambria Math"/>
          </w:rPr>
          <m:t>15°</m:t>
        </m:r>
      </m:oMath>
      <w:r>
        <w:rPr>
          <w:rFonts w:eastAsiaTheme="minorEastAsia"/>
        </w:rPr>
        <w:t xml:space="preserve">(Plot 1), to </w:t>
      </w:r>
      <m:oMath>
        <m:r>
          <w:rPr>
            <w:rFonts w:ascii="Cambria Math" w:eastAsiaTheme="minorEastAsia" w:hAnsi="Cambria Math"/>
          </w:rPr>
          <m:t>90°</m:t>
        </m:r>
      </m:oMath>
      <w:r>
        <w:rPr>
          <w:rFonts w:eastAsiaTheme="minorEastAsia"/>
        </w:rPr>
        <w:t xml:space="preserve"> (Plot 6).</w:t>
      </w:r>
    </w:p>
    <w:p w14:paraId="480C0483" w14:textId="77777777" w:rsidR="00F544E2" w:rsidRDefault="00C7327A" w:rsidP="00C7327A">
      <w:pPr>
        <w:pStyle w:val="Heading3"/>
      </w:pPr>
      <w:r>
        <w:lastRenderedPageBreak/>
        <w:t>Phase Error</w:t>
      </w:r>
    </w:p>
    <w:p w14:paraId="1015FEB8" w14:textId="77777777" w:rsidR="00203B42" w:rsidRDefault="00203B42" w:rsidP="00BD658C">
      <w:r>
        <w:t xml:space="preserve">The voltage and current phase errors are almost the same on corresponding points; </w:t>
      </w:r>
      <w:r w:rsidR="00650C8F">
        <w:t>therefore,</w:t>
      </w:r>
      <w:r>
        <w:t xml:space="preserve"> we do not divide them apart here. </w:t>
      </w:r>
    </w:p>
    <w:p w14:paraId="36D98640" w14:textId="77777777" w:rsidR="00BD658C" w:rsidRDefault="00BD658C" w:rsidP="00BD658C">
      <w:r>
        <w:t>Compared to the magnitude error, the phase error is more complicated. Its tendency is like the magnitude error plus a triangle wave.</w:t>
      </w:r>
    </w:p>
    <w:p w14:paraId="520021EF" w14:textId="77777777" w:rsidR="00BD658C" w:rsidRDefault="00BD658C" w:rsidP="00BD658C">
      <w:pPr>
        <w:rPr>
          <w:rFonts w:eastAsiaTheme="minorEastAsia"/>
        </w:rPr>
      </w:pPr>
      <w:r>
        <w:t xml:space="preserve">The phase error is nearly a triangle value when the frequency deviation </w:t>
      </w:r>
      <m:oMath>
        <m:r>
          <m:rPr>
            <m:sty m:val="p"/>
          </m:rPr>
          <w:rPr>
            <w:rFonts w:ascii="Cambria Math" w:hAnsi="Cambria Math"/>
          </w:rPr>
          <m:t>Δ</m:t>
        </m:r>
        <m:r>
          <w:rPr>
            <w:rFonts w:ascii="Cambria Math" w:hAnsi="Cambria Math"/>
          </w:rPr>
          <m:t>f=0</m:t>
        </m:r>
      </m:oMath>
      <w:r>
        <w:t xml:space="preserve">, i.e.,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oMath>
      <w:r>
        <w:t xml:space="preserve"> When the frequency deviation is unequal to 0, it is a cosine signal plus a triangle wave, and its frequency is proportional to </w:t>
      </w:r>
      <m:oMath>
        <m:r>
          <m:rPr>
            <m:sty m:val="p"/>
          </m:rPr>
          <w:rPr>
            <w:rFonts w:ascii="Cambria Math" w:hAnsi="Cambria Math"/>
          </w:rPr>
          <m:t>Δ</m:t>
        </m:r>
        <m:r>
          <w:rPr>
            <w:rFonts w:ascii="Cambria Math" w:hAnsi="Cambria Math"/>
          </w:rPr>
          <m:t>f</m:t>
        </m:r>
      </m:oMath>
      <w:r>
        <w:rPr>
          <w:rFonts w:eastAsiaTheme="minorEastAsia"/>
        </w:rPr>
        <w:t>.</w:t>
      </w:r>
    </w:p>
    <w:p w14:paraId="6A22C21C" w14:textId="77777777" w:rsidR="008C120C" w:rsidRDefault="008C120C" w:rsidP="00BD658C">
      <w:r>
        <w:rPr>
          <w:noProof/>
        </w:rPr>
        <w:drawing>
          <wp:inline distT="0" distB="0" distL="0" distR="0" wp14:anchorId="5CE41247" wp14:editId="349E2049">
            <wp:extent cx="5943600" cy="4145280"/>
            <wp:effectExtent l="0" t="0" r="0" b="7620"/>
            <wp:docPr id="7"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7"/>
              </a:graphicData>
            </a:graphic>
          </wp:inline>
        </w:drawing>
      </w:r>
    </w:p>
    <w:p w14:paraId="527DA8C7" w14:textId="4B895B60" w:rsidR="008C120C" w:rsidRDefault="008C120C" w:rsidP="008C120C">
      <w:pPr>
        <w:pStyle w:val="Caption"/>
        <w:jc w:val="center"/>
      </w:pPr>
      <w:r>
        <w:t xml:space="preserve">Figure </w:t>
      </w:r>
      <w:r w:rsidR="009265BB">
        <w:fldChar w:fldCharType="begin"/>
      </w:r>
      <w:r w:rsidR="009265BB">
        <w:instrText xml:space="preserve"> STYLEREF 1 \s </w:instrText>
      </w:r>
      <w:r w:rsidR="009265BB">
        <w:fldChar w:fldCharType="separate"/>
      </w:r>
      <w:r w:rsidR="00AF56B8">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AF56B8">
        <w:rPr>
          <w:noProof/>
        </w:rPr>
        <w:t>13</w:t>
      </w:r>
      <w:r w:rsidR="009265BB">
        <w:rPr>
          <w:noProof/>
        </w:rPr>
        <w:fldChar w:fldCharType="end"/>
      </w:r>
      <w:r>
        <w:t xml:space="preserve"> Voltage phase error upon different input frequency</w:t>
      </w:r>
    </w:p>
    <w:p w14:paraId="39C0B6C1" w14:textId="77777777" w:rsidR="008C120C" w:rsidRDefault="006F0FFC" w:rsidP="00ED3A2C">
      <w:r>
        <w:t xml:space="preserve">Please notice that during the test to obtain these data, there is a round off error in the time stamp of the </w:t>
      </w:r>
      <w:r w:rsidR="00651748">
        <w:t>2nd</w:t>
      </w:r>
      <w:r>
        <w:t xml:space="preserve"> and </w:t>
      </w:r>
      <w:r w:rsidR="00651748">
        <w:t>3rd</w:t>
      </w:r>
      <w:r>
        <w:t xml:space="preserve"> sampling point </w:t>
      </w:r>
      <w:r w:rsidR="00651748">
        <w:t>when the nominal frequency is 60 Hz and sampling frequency is not a</w:t>
      </w:r>
      <w:r w:rsidR="00771F85">
        <w:t>n</w:t>
      </w:r>
      <w:r w:rsidR="00651748">
        <w:t xml:space="preserve"> integer time of 60 Hz. The detailed explanation can be found in Appendix A.</w:t>
      </w:r>
    </w:p>
    <w:p w14:paraId="312FE980" w14:textId="77777777" w:rsidR="00413A71" w:rsidRDefault="0065450C" w:rsidP="00ED3A2C">
      <w:r>
        <w:t>To eliminate the impact of this error</w:t>
      </w:r>
      <w:r w:rsidR="00771F85">
        <w:t>, a simple way is to use only the 1</w:t>
      </w:r>
      <w:r w:rsidR="00771F85" w:rsidRPr="00771F85">
        <w:rPr>
          <w:vertAlign w:val="superscript"/>
        </w:rPr>
        <w:t>st</w:t>
      </w:r>
      <w:r w:rsidR="00771F85">
        <w:t xml:space="preserve"> point of every 3 continuous points.</w:t>
      </w:r>
      <w:r w:rsidR="00B0194D">
        <w:t xml:space="preserve"> </w:t>
      </w:r>
      <w:r w:rsidR="00413A71">
        <w:t>However, after observation, it is found this doesn’t work well. There are 2 reasons:</w:t>
      </w:r>
    </w:p>
    <w:p w14:paraId="161D8FBF" w14:textId="77777777" w:rsidR="00413A71" w:rsidRDefault="00413A71" w:rsidP="00413A71">
      <w:pPr>
        <w:pStyle w:val="ListParagraph"/>
        <w:numPr>
          <w:ilvl w:val="0"/>
          <w:numId w:val="2"/>
        </w:numPr>
      </w:pPr>
      <w:r>
        <w:t>This method actually implements a decimation. Only 1/3 points are left. It is then not enough to do regression when the frequency deviation is large. For example, when input frequency is 55 Hz, the phase angle behaviors like a 10 Hz sinusoidal wave. However, there are 2 points each period after decimation. It is then inadequate for regression.</w:t>
      </w:r>
    </w:p>
    <w:p w14:paraId="0720475D" w14:textId="77777777" w:rsidR="00413A71" w:rsidRDefault="00413A71" w:rsidP="00413A71">
      <w:pPr>
        <w:pStyle w:val="ListParagraph"/>
        <w:numPr>
          <w:ilvl w:val="0"/>
          <w:numId w:val="2"/>
        </w:numPr>
      </w:pPr>
      <w:r>
        <w:lastRenderedPageBreak/>
        <w:t>Even in the decimated points, the error given in the spreadsheet is not necessarily correct. It is found that every ‘true data’ in the raw data file could have error in some cases. Therefore, the given ‘error’ does not represent the real ‘error’.</w:t>
      </w:r>
    </w:p>
    <w:p w14:paraId="7C5E7E5E" w14:textId="77777777" w:rsidR="00413A71" w:rsidRDefault="00413A71" w:rsidP="00413A71">
      <w:r>
        <w:t>To solve this problem, there are two choices:</w:t>
      </w:r>
    </w:p>
    <w:p w14:paraId="5022D635" w14:textId="77777777" w:rsidR="00413A71" w:rsidRDefault="00413A71" w:rsidP="00413A71">
      <w:pPr>
        <w:pStyle w:val="ListParagraph"/>
        <w:numPr>
          <w:ilvl w:val="0"/>
          <w:numId w:val="3"/>
        </w:numPr>
      </w:pPr>
      <w:r>
        <w:t>Compensate the ‘error’;</w:t>
      </w:r>
    </w:p>
    <w:p w14:paraId="6380850C" w14:textId="77777777" w:rsidR="00413A71" w:rsidRDefault="00413A71" w:rsidP="00413A71">
      <w:pPr>
        <w:pStyle w:val="ListParagraph"/>
        <w:numPr>
          <w:ilvl w:val="0"/>
          <w:numId w:val="3"/>
        </w:numPr>
      </w:pPr>
      <w:r>
        <w:t>Generate the correct ‘error’</w:t>
      </w:r>
    </w:p>
    <w:p w14:paraId="547CF660" w14:textId="77777777" w:rsidR="009D5974" w:rsidRDefault="00413A71" w:rsidP="00413A71">
      <w:r>
        <w:t xml:space="preserve">When try 1), it is found that the error of ‘error’ is not fixed, nor can be simply calculated using truncated time error. However, we know that the PMU measurement started at the relative time of 0. That is to say, the </w:t>
      </w:r>
      <w:r w:rsidR="009D5974">
        <w:t>true value of phase A should starts from 0. We also know that the PMU measurement term has no truncate error and equals to 1/fs accurately. Therefore, 2) is doable. We simply generate the true value of phase angle in phase A use the following equation.</w:t>
      </w:r>
    </w:p>
    <w:p w14:paraId="5904929F" w14:textId="77777777" w:rsidR="00413A71" w:rsidRPr="009D5974" w:rsidRDefault="009D5974" w:rsidP="00413A71">
      <w:pPr>
        <w:rPr>
          <w:rFonts w:eastAsiaTheme="minorEastAsia"/>
        </w:rPr>
      </w:pPr>
      <m:oMathPara>
        <m:oMath>
          <m:r>
            <w:rPr>
              <w:rFonts w:ascii="Cambria Math" w:hAnsi="Cambria Math"/>
            </w:rPr>
            <m:t>ϕ=ωt+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ω</m:t>
              </m:r>
            </m:e>
            <m:sub>
              <m:r>
                <w:rPr>
                  <w:rFonts w:ascii="Cambria Math" w:hAnsi="Cambria Math"/>
                </w:rPr>
                <m:t>0</m:t>
              </m:r>
            </m:sub>
          </m:sSub>
          <m:r>
            <w:rPr>
              <w:rFonts w:ascii="Cambria Math" w:hAnsi="Cambria Math"/>
            </w:rPr>
            <m:t>t</m:t>
          </m:r>
        </m:oMath>
      </m:oMathPara>
    </w:p>
    <w:p w14:paraId="1F79BE1F" w14:textId="1180F4EF" w:rsidR="009D5974" w:rsidRDefault="009D5974" w:rsidP="00413A71">
      <w:r>
        <w:rPr>
          <w:rFonts w:eastAsiaTheme="minorEastAsia"/>
        </w:rPr>
        <w:t xml:space="preserve">Here </w:t>
      </w:r>
      <m:oMath>
        <m:r>
          <w:rPr>
            <w:rFonts w:ascii="Cambria Math" w:eastAsiaTheme="minorEastAsia" w:hAnsi="Cambria Math"/>
          </w:rPr>
          <m:t>ω</m:t>
        </m:r>
      </m:oMath>
      <w:r>
        <w:rPr>
          <w:rFonts w:eastAsiaTheme="minorEastAsia"/>
        </w:rPr>
        <w:t xml:space="preserve"> is the input round frequency;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is the input initial angle (</w:t>
      </w:r>
      <m:oMath>
        <m:r>
          <w:rPr>
            <w:rFonts w:ascii="Cambria Math" w:eastAsiaTheme="minorEastAsia" w:hAnsi="Cambria Math"/>
          </w:rPr>
          <m:t xml:space="preserve">0°, -120°, </m:t>
        </m:r>
      </m:oMath>
      <w:r>
        <w:rPr>
          <w:rFonts w:eastAsiaTheme="minorEastAsia"/>
        </w:rPr>
        <w:t xml:space="preserve">and </w:t>
      </w:r>
      <m:oMath>
        <m:r>
          <w:rPr>
            <w:rFonts w:ascii="Cambria Math" w:eastAsiaTheme="minorEastAsia" w:hAnsi="Cambria Math"/>
          </w:rPr>
          <m:t>120°</m:t>
        </m:r>
      </m:oMath>
      <w:r>
        <w:rPr>
          <w:rFonts w:eastAsiaTheme="minorEastAsia"/>
        </w:rPr>
        <w:t xml:space="preserve"> for phase A, B, and C, respectively); </w:t>
      </w:r>
      <m:oMath>
        <m:sSub>
          <m:sSubPr>
            <m:ctrlPr>
              <w:rPr>
                <w:rFonts w:ascii="Cambria Math" w:eastAsiaTheme="minorEastAsia" w:hAnsi="Cambria Math"/>
                <w:i/>
              </w:rPr>
            </m:ctrlPr>
          </m:sSubPr>
          <m:e>
            <m:r>
              <w:rPr>
                <w:rFonts w:ascii="Cambria Math" w:eastAsiaTheme="minorEastAsia" w:hAnsi="Cambria Math"/>
              </w:rPr>
              <m:t>ω</m:t>
            </m:r>
          </m:e>
          <m:sub>
            <m:r>
              <w:rPr>
                <w:rFonts w:ascii="Cambria Math" w:eastAsiaTheme="minorEastAsia" w:hAnsi="Cambria Math"/>
              </w:rPr>
              <m:t>0</m:t>
            </m:r>
          </m:sub>
        </m:sSub>
      </m:oMath>
      <w:r>
        <w:rPr>
          <w:rFonts w:eastAsiaTheme="minorEastAsia"/>
        </w:rPr>
        <w:t xml:space="preserve"> is the nominal frequency; </w:t>
      </w:r>
      <m:oMath>
        <m:r>
          <w:rPr>
            <w:rFonts w:ascii="Cambria Math" w:eastAsiaTheme="minorEastAsia" w:hAnsi="Cambria Math"/>
          </w:rPr>
          <m:t>t</m:t>
        </m:r>
      </m:oMath>
      <w:r>
        <w:rPr>
          <w:rFonts w:eastAsiaTheme="minorEastAsia"/>
        </w:rPr>
        <w:t xml:space="preserve"> is the time from 0 to 5 s with </w:t>
      </w:r>
      <w:r w:rsidR="00773EAD">
        <w:rPr>
          <w:rFonts w:eastAsiaTheme="minorEastAsia"/>
        </w:rPr>
        <w:t>period</w:t>
      </w:r>
      <w:r>
        <w:rPr>
          <w:rFonts w:eastAsiaTheme="minorEastAsia"/>
        </w:rPr>
        <w:t xml:space="preserve"> accurately equals to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oMath>
      <w:r>
        <w:rPr>
          <w:rFonts w:eastAsiaTheme="minorEastAsia"/>
        </w:rPr>
        <w:t xml:space="preserve"> is the sampling rate.</w:t>
      </w:r>
    </w:p>
    <w:p w14:paraId="1C7F755E" w14:textId="55E2FEDF" w:rsidR="0065450C" w:rsidRDefault="00B0194D" w:rsidP="00ED3A2C">
      <w:r>
        <w:t xml:space="preserve">The plot of the voltage angles in phase A after </w:t>
      </w:r>
      <w:r w:rsidR="00470940">
        <w:t>rectification</w:t>
      </w:r>
      <w:r>
        <w:t xml:space="preserve"> is shown in </w:t>
      </w:r>
      <w:r>
        <w:fldChar w:fldCharType="begin"/>
      </w:r>
      <w:r>
        <w:instrText xml:space="preserve"> REF _Ref452536938 \h </w:instrText>
      </w:r>
      <w:r>
        <w:fldChar w:fldCharType="separate"/>
      </w:r>
      <w:r w:rsidR="00AF56B8">
        <w:t xml:space="preserve">Figure </w:t>
      </w:r>
      <w:r w:rsidR="00AF56B8">
        <w:rPr>
          <w:noProof/>
        </w:rPr>
        <w:t>1</w:t>
      </w:r>
      <w:r w:rsidR="00AF56B8">
        <w:noBreakHyphen/>
      </w:r>
      <w:r w:rsidR="00AF56B8">
        <w:rPr>
          <w:noProof/>
        </w:rPr>
        <w:t>14</w:t>
      </w:r>
      <w:r>
        <w:fldChar w:fldCharType="end"/>
      </w:r>
      <w:r>
        <w:t>.</w:t>
      </w:r>
    </w:p>
    <w:p w14:paraId="60C66346" w14:textId="77777777" w:rsidR="00B0194D" w:rsidRDefault="00E54C86" w:rsidP="00ED3A2C">
      <w:r>
        <w:rPr>
          <w:noProof/>
        </w:rPr>
        <w:drawing>
          <wp:inline distT="0" distB="0" distL="0" distR="0" wp14:anchorId="314958FA" wp14:editId="65E73B18">
            <wp:extent cx="5943600" cy="4145280"/>
            <wp:effectExtent l="0" t="0" r="0" b="7620"/>
            <wp:docPr id="26" name="Chart 26"/>
            <wp:cNvGraphicFramePr/>
            <a:graphic xmlns:a="http://schemas.openxmlformats.org/drawingml/2006/main">
              <a:graphicData uri="http://schemas.openxmlformats.org/drawingml/2006/chart">
                <c:chart xmlns:c="http://schemas.openxmlformats.org/drawingml/2006/chart" xmlns:r="http://schemas.openxmlformats.org/officeDocument/2006/relationships" r:id="rId18"/>
              </a:graphicData>
            </a:graphic>
          </wp:inline>
        </w:drawing>
      </w:r>
    </w:p>
    <w:p w14:paraId="35DB6340" w14:textId="3F3BFC60" w:rsidR="00B0194D" w:rsidRDefault="00B0194D" w:rsidP="00B0194D">
      <w:pPr>
        <w:pStyle w:val="Caption"/>
        <w:jc w:val="center"/>
      </w:pPr>
      <w:bookmarkStart w:id="11" w:name="_Ref452536938"/>
      <w:r>
        <w:t xml:space="preserve">Figure </w:t>
      </w:r>
      <w:r w:rsidR="009265BB">
        <w:fldChar w:fldCharType="begin"/>
      </w:r>
      <w:r w:rsidR="009265BB">
        <w:instrText xml:space="preserve"> STYLEREF 1 \s </w:instrText>
      </w:r>
      <w:r w:rsidR="009265BB">
        <w:fldChar w:fldCharType="separate"/>
      </w:r>
      <w:r w:rsidR="00AF56B8">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AF56B8">
        <w:rPr>
          <w:noProof/>
        </w:rPr>
        <w:t>14</w:t>
      </w:r>
      <w:r w:rsidR="009265BB">
        <w:rPr>
          <w:noProof/>
        </w:rPr>
        <w:fldChar w:fldCharType="end"/>
      </w:r>
      <w:bookmarkEnd w:id="11"/>
      <w:r>
        <w:t xml:space="preserve"> </w:t>
      </w:r>
      <w:r w:rsidR="00470940">
        <w:t>Rectified</w:t>
      </w:r>
      <w:r>
        <w:t xml:space="preserve"> voltage phase error upon different input frequency</w:t>
      </w:r>
    </w:p>
    <w:p w14:paraId="3C7B5A87" w14:textId="77777777" w:rsidR="00ED3A2C" w:rsidRDefault="00ED3A2C" w:rsidP="00ED3A2C">
      <w:r>
        <w:lastRenderedPageBreak/>
        <w:t xml:space="preserve">For phase B and C, the </w:t>
      </w:r>
      <w:r w:rsidR="00470940">
        <w:t>phase</w:t>
      </w:r>
      <w:r>
        <w:t xml:space="preserve"> error follows the same rule as phase A, except that there is a phase angle difference in the cosine signal. This is probably because the input phase angle of phase B and C has a </w:t>
      </w:r>
      <m:oMath>
        <m:r>
          <w:rPr>
            <w:rFonts w:ascii="Cambria Math" w:hAnsi="Cambria Math"/>
          </w:rPr>
          <m:t>120°</m:t>
        </m:r>
      </m:oMath>
      <w:r>
        <w:rPr>
          <w:rFonts w:eastAsiaTheme="minorEastAsia"/>
        </w:rPr>
        <w:t xml:space="preserve"> difference from phase A, and the phase error is dependent on the input phase.</w:t>
      </w:r>
    </w:p>
    <w:p w14:paraId="634CC36F" w14:textId="77777777" w:rsidR="00ED3A2C" w:rsidRDefault="00ED3A2C" w:rsidP="00ED3A2C">
      <w:r>
        <w:t xml:space="preserve">The voltage </w:t>
      </w:r>
      <w:r w:rsidR="00041F9A">
        <w:t>phase angle</w:t>
      </w:r>
      <w:r>
        <w:t xml:space="preserve"> error can then be described as</w:t>
      </w:r>
    </w:p>
    <w:p w14:paraId="12F263BA" w14:textId="29E5E22A" w:rsidR="00ED3A2C" w:rsidRPr="00C821B0" w:rsidRDefault="009265BB" w:rsidP="00ED3A2C">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ϕerr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77E88758" w14:textId="77777777" w:rsidR="00ED3A2C" w:rsidRDefault="00ED3A2C" w:rsidP="00ED3A2C">
      <w:pPr>
        <w:rPr>
          <w:rFonts w:eastAsiaTheme="minorEastAsia"/>
        </w:rPr>
      </w:pPr>
      <w:r>
        <w:rPr>
          <w:rFonts w:eastAsiaTheme="minorEastAsia"/>
        </w:rPr>
        <w:t xml:space="preserve">Where </w:t>
      </w:r>
    </w:p>
    <w:p w14:paraId="2E9D44B0" w14:textId="065A1636" w:rsidR="00ED3A2C" w:rsidRPr="00723572" w:rsidRDefault="009265BB" w:rsidP="00ED3A2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hAnsi="Cambria Math"/>
                </w:rPr>
                <m:t>ϕ</m:t>
              </m:r>
              <m:r>
                <w:rPr>
                  <w:rFonts w:ascii="Cambria Math" w:eastAsiaTheme="minorEastAsia" w:hAnsi="Cambria Math"/>
                </w:rPr>
                <m:t>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6260E861" w14:textId="70915132" w:rsidR="00723572" w:rsidRDefault="00723572" w:rsidP="00723572">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dependent on </w:t>
      </w:r>
      <m:oMath>
        <m:r>
          <m:rPr>
            <m:sty m:val="p"/>
          </m:rPr>
          <w:rPr>
            <w:rFonts w:ascii="Cambria Math" w:hAnsi="Cambria Math"/>
          </w:rPr>
          <m:t>Δ</m:t>
        </m:r>
        <m:r>
          <w:rPr>
            <w:rFonts w:ascii="Cambria Math" w:hAnsi="Cambria Math"/>
          </w:rPr>
          <m:t>f</m:t>
        </m:r>
      </m:oMath>
      <w:r>
        <w:rPr>
          <w:rFonts w:eastAsiaTheme="minorEastAsia"/>
        </w:rPr>
        <w:t>. The relation</w:t>
      </w:r>
      <w:r w:rsidR="007305BD">
        <w:rPr>
          <w:rFonts w:eastAsiaTheme="minorEastAsia"/>
        </w:rPr>
        <w:t>ship</w:t>
      </w:r>
      <w:r>
        <w:rPr>
          <w:rFonts w:eastAsiaTheme="minorEastAsia"/>
        </w:rPr>
        <w:t xml:space="preserve"> </w:t>
      </w:r>
      <w:r w:rsidR="007305BD">
        <w:rPr>
          <w:rFonts w:eastAsiaTheme="minorEastAsia"/>
        </w:rPr>
        <w:t>and</w:t>
      </w:r>
      <w:r>
        <w:rPr>
          <w:rFonts w:eastAsiaTheme="minorEastAsia"/>
        </w:rPr>
        <w:t xml:space="preserve"> the sine curve fitting are shown in </w:t>
      </w:r>
      <w:r>
        <w:rPr>
          <w:rFonts w:eastAsiaTheme="minorEastAsia"/>
        </w:rPr>
        <w:fldChar w:fldCharType="begin"/>
      </w:r>
      <w:r>
        <w:rPr>
          <w:rFonts w:eastAsiaTheme="minorEastAsia"/>
        </w:rPr>
        <w:instrText xml:space="preserve"> REF _Ref452631111 \h </w:instrText>
      </w:r>
      <w:r>
        <w:rPr>
          <w:rFonts w:eastAsiaTheme="minorEastAsia"/>
        </w:rPr>
      </w:r>
      <w:r>
        <w:rPr>
          <w:rFonts w:eastAsiaTheme="minorEastAsia"/>
        </w:rPr>
        <w:fldChar w:fldCharType="separate"/>
      </w:r>
      <w:r w:rsidR="00AF56B8">
        <w:t xml:space="preserve">Figure </w:t>
      </w:r>
      <w:r w:rsidR="00AF56B8">
        <w:rPr>
          <w:noProof/>
        </w:rPr>
        <w:t>1</w:t>
      </w:r>
      <w:r w:rsidR="00AF56B8">
        <w:noBreakHyphen/>
      </w:r>
      <w:r w:rsidR="00AF56B8">
        <w:rPr>
          <w:noProof/>
        </w:rPr>
        <w:t>15</w:t>
      </w:r>
      <w:r>
        <w:rPr>
          <w:rFonts w:eastAsiaTheme="minorEastAsia"/>
        </w:rPr>
        <w:fldChar w:fldCharType="end"/>
      </w:r>
      <w:r>
        <w:rPr>
          <w:rFonts w:eastAsiaTheme="minorEastAsia"/>
        </w:rPr>
        <w:t>.</w:t>
      </w:r>
    </w:p>
    <w:p w14:paraId="3ABFC647" w14:textId="4AD642F9" w:rsidR="00723572" w:rsidRDefault="002F09CA" w:rsidP="00723572">
      <w:pPr>
        <w:jc w:val="center"/>
      </w:pPr>
      <w:r w:rsidRPr="002F09CA">
        <w:rPr>
          <w:noProof/>
        </w:rPr>
        <w:drawing>
          <wp:inline distT="0" distB="0" distL="0" distR="0" wp14:anchorId="18D43382" wp14:editId="1FC8CF08">
            <wp:extent cx="5334000" cy="4000500"/>
            <wp:effectExtent l="0" t="0" r="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334000" cy="4000500"/>
                    </a:xfrm>
                    <a:prstGeom prst="rect">
                      <a:avLst/>
                    </a:prstGeom>
                  </pic:spPr>
                </pic:pic>
              </a:graphicData>
            </a:graphic>
          </wp:inline>
        </w:drawing>
      </w:r>
    </w:p>
    <w:p w14:paraId="6A2660FD" w14:textId="30D802D2" w:rsidR="00723572" w:rsidRDefault="00723572" w:rsidP="00723572">
      <w:pPr>
        <w:pStyle w:val="Caption"/>
        <w:jc w:val="center"/>
      </w:pPr>
      <w:bookmarkStart w:id="12" w:name="_Ref452631111"/>
      <w:r>
        <w:t xml:space="preserve">Figure </w:t>
      </w:r>
      <w:r w:rsidR="009265BB">
        <w:fldChar w:fldCharType="begin"/>
      </w:r>
      <w:r w:rsidR="009265BB">
        <w:instrText xml:space="preserve"> STYLEREF 1 \s </w:instrText>
      </w:r>
      <w:r w:rsidR="009265BB">
        <w:fldChar w:fldCharType="separate"/>
      </w:r>
      <w:r w:rsidR="00AF56B8">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AF56B8">
        <w:rPr>
          <w:noProof/>
        </w:rPr>
        <w:t>15</w:t>
      </w:r>
      <w:r w:rsidR="009265BB">
        <w:rPr>
          <w:noProof/>
        </w:rPr>
        <w:fldChar w:fldCharType="end"/>
      </w:r>
      <w:bookmarkEnd w:id="12"/>
      <w:r>
        <w:t xml:space="preserve"> Fitting of value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using cosine curve</w:t>
      </w:r>
    </w:p>
    <w:p w14:paraId="5D63C9E3" w14:textId="0CB5F5BA" w:rsidR="00723572" w:rsidRDefault="002A052B" w:rsidP="00723572">
      <w:pPr>
        <w:rPr>
          <w:rFonts w:eastAsiaTheme="minorEastAsia"/>
        </w:rPr>
      </w:pPr>
      <w:r>
        <w:t xml:space="preserve">Notice that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of phase A could be ignored when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since </w:t>
      </w:r>
      <m:oMath>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m:t>
            </m:r>
            <m:sSub>
              <m:sSubPr>
                <m:ctrlPr>
                  <w:rPr>
                    <w:rFonts w:ascii="Cambria Math" w:hAnsi="Cambria Math"/>
                    <w:i/>
                  </w:rPr>
                </m:ctrlPr>
              </m:sSubPr>
              <m:e>
                <m:r>
                  <w:rPr>
                    <w:rFonts w:ascii="Cambria Math" w:hAnsi="Cambria Math"/>
                  </w:rPr>
                  <m:t>2πf</m:t>
                </m:r>
              </m:e>
              <m:sub>
                <m:r>
                  <w:rPr>
                    <w:rFonts w:ascii="Cambria Math" w:hAnsi="Cambria Math"/>
                  </w:rPr>
                  <m:t>ϕerr</m:t>
                </m:r>
              </m:sub>
            </m:sSub>
            <m:r>
              <w:rPr>
                <w:rFonts w:ascii="Cambria Math" w:hAnsi="Cambria Math"/>
              </w:rPr>
              <m:t>t+θ</m:t>
            </m:r>
            <m:r>
              <w:rPr>
                <w:rFonts w:ascii="Cambria Math" w:eastAsiaTheme="minorEastAsia" w:hAnsi="Cambria Math"/>
              </w:rPr>
              <m:t>)</m:t>
            </m:r>
          </m:e>
        </m:func>
        <m:r>
          <w:rPr>
            <w:rFonts w:ascii="Cambria Math" w:eastAsiaTheme="minorEastAsia" w:hAnsi="Cambria Math"/>
          </w:rPr>
          <m:t>=0</m:t>
        </m:r>
      </m:oMath>
      <w:r>
        <w:rPr>
          <w:rFonts w:eastAsiaTheme="minorEastAsia"/>
        </w:rPr>
        <w:t xml:space="preserve">. </w:t>
      </w:r>
      <w:r w:rsidR="00723572">
        <w:t>Besides th</w:t>
      </w:r>
      <w:r>
        <w:t>is</w:t>
      </w:r>
      <w:r w:rsidR="00723572">
        <w:t xml:space="preserve"> point</w:t>
      </w:r>
      <w:r w:rsidR="00723572">
        <w:rPr>
          <w:rFonts w:eastAsiaTheme="minorEastAsia"/>
        </w:rPr>
        <w:t>, the other</w:t>
      </w:r>
      <w:r>
        <w:rPr>
          <w:rFonts w:eastAsiaTheme="minorEastAsia"/>
        </w:rPr>
        <w:t>s</w:t>
      </w:r>
      <w:r w:rsidR="00503616">
        <w:rPr>
          <w:rFonts w:eastAsiaTheme="minorEastAsia"/>
        </w:rPr>
        <w:t xml:space="preserve"> can be fitted using a sinusoidal</w:t>
      </w:r>
      <w:r w:rsidR="00723572">
        <w:rPr>
          <w:rFonts w:eastAsiaTheme="minorEastAsia"/>
        </w:rPr>
        <w:t xml:space="preserve"> curve:</w:t>
      </w:r>
    </w:p>
    <w:p w14:paraId="5844EC98" w14:textId="352304BB" w:rsidR="00723572" w:rsidRPr="003F33BC" w:rsidRDefault="00723572" w:rsidP="00723572">
      <w:pPr>
        <w:rPr>
          <w:rFonts w:eastAsiaTheme="minorEastAsia"/>
        </w:rPr>
      </w:pPr>
      <m:oMathPara>
        <m:oMath>
          <m:r>
            <w:rPr>
              <w:rFonts w:ascii="Cambria Math" w:hAnsi="Cambria Math"/>
            </w:rPr>
            <m:t>y=0.02589</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673568F8" w14:textId="77777777" w:rsidR="00723572" w:rsidRDefault="00723572" w:rsidP="00723572">
      <w:pPr>
        <w:rPr>
          <w:rFonts w:eastAsiaTheme="minorEastAsia"/>
        </w:rPr>
      </w:pPr>
      <w:r>
        <w:rPr>
          <w:rFonts w:eastAsiaTheme="minorEastAsia"/>
        </w:rPr>
        <w:t>The fitting is accurate in the middle part and the error increases when the frequency departs from the nominal frequency. It should be noted that the maximum value of the fitted curve reached at the frequency of 56.7 Hz rather than 60 Hz, the nominal frequency.</w:t>
      </w:r>
    </w:p>
    <w:p w14:paraId="0708E590" w14:textId="785782D5" w:rsidR="00723572" w:rsidRDefault="009265BB" w:rsidP="00723572">
      <w:pP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723572">
        <w:rPr>
          <w:rFonts w:eastAsiaTheme="minorEastAsia"/>
        </w:rPr>
        <w:t xml:space="preserve"> is </w:t>
      </w:r>
      <w:r w:rsidR="004F6839">
        <w:rPr>
          <w:rFonts w:eastAsiaTheme="minorEastAsia"/>
        </w:rPr>
        <w:t xml:space="preserve">nearly 0 </w:t>
      </w:r>
      <w:r w:rsidR="00317754">
        <w:rPr>
          <w:rFonts w:eastAsiaTheme="minorEastAsia"/>
        </w:rPr>
        <w:t>for all 3 phases</w:t>
      </w:r>
      <w:r w:rsidR="003F0E64">
        <w:rPr>
          <w:rFonts w:eastAsiaTheme="minorEastAsia"/>
        </w:rPr>
        <w:t>.</w:t>
      </w:r>
      <w:r w:rsidR="00317754">
        <w:rPr>
          <w:rFonts w:eastAsiaTheme="minorEastAsia"/>
        </w:rPr>
        <w:t xml:space="preserve"> This is because the angle shift of the filter in this frequency band is nearly 0, and the angle error contributed by the estimation algorithm is also near 0.</w:t>
      </w:r>
    </w:p>
    <w:p w14:paraId="20D28DF7" w14:textId="1AE56ED7" w:rsidR="00723572" w:rsidRDefault="00723572" w:rsidP="00723572">
      <w:pPr>
        <w:rPr>
          <w:rFonts w:eastAsiaTheme="minorEastAsia"/>
        </w:rPr>
      </w:pPr>
      <w:r>
        <w:rPr>
          <w:rFonts w:eastAsiaTheme="minorEastAsia"/>
        </w:rPr>
        <w:t xml:space="preserve">The value of initial phase angle </w:t>
      </w:r>
      <m:oMath>
        <m:r>
          <w:rPr>
            <w:rFonts w:ascii="Cambria Math" w:eastAsiaTheme="minorEastAsia" w:hAnsi="Cambria Math"/>
          </w:rPr>
          <m:t>θ</m:t>
        </m:r>
      </m:oMath>
      <w:r>
        <w:rPr>
          <w:rFonts w:eastAsiaTheme="minorEastAsia"/>
        </w:rPr>
        <w:t xml:space="preserve"> is shown in</w:t>
      </w:r>
      <w:r w:rsidR="004F6839">
        <w:rPr>
          <w:rFonts w:eastAsiaTheme="minorEastAsia"/>
        </w:rPr>
        <w:t xml:space="preserve"> </w:t>
      </w:r>
      <w:r w:rsidR="004F6839">
        <w:rPr>
          <w:rFonts w:eastAsiaTheme="minorEastAsia"/>
        </w:rPr>
        <w:fldChar w:fldCharType="begin"/>
      </w:r>
      <w:r w:rsidR="004F6839">
        <w:rPr>
          <w:rFonts w:eastAsiaTheme="minorEastAsia"/>
        </w:rPr>
        <w:instrText xml:space="preserve"> REF _Ref452108901 \h </w:instrText>
      </w:r>
      <w:r w:rsidR="004F6839">
        <w:rPr>
          <w:rFonts w:eastAsiaTheme="minorEastAsia"/>
        </w:rPr>
      </w:r>
      <w:r w:rsidR="004F6839">
        <w:rPr>
          <w:rFonts w:eastAsiaTheme="minorEastAsia"/>
        </w:rPr>
        <w:fldChar w:fldCharType="separate"/>
      </w:r>
      <w:r w:rsidR="00AF56B8">
        <w:t xml:space="preserve">Figure </w:t>
      </w:r>
      <w:r w:rsidR="00AF56B8">
        <w:rPr>
          <w:noProof/>
        </w:rPr>
        <w:t>1</w:t>
      </w:r>
      <w:r w:rsidR="00AF56B8">
        <w:noBreakHyphen/>
      </w:r>
      <w:r w:rsidR="00AF56B8">
        <w:rPr>
          <w:noProof/>
        </w:rPr>
        <w:t>6</w:t>
      </w:r>
      <w:r w:rsidR="004F6839">
        <w:rPr>
          <w:rFonts w:eastAsiaTheme="minorEastAsia"/>
        </w:rPr>
        <w:fldChar w:fldCharType="end"/>
      </w:r>
      <w:r>
        <w:rPr>
          <w:rFonts w:eastAsiaTheme="minorEastAsia"/>
        </w:rPr>
        <w:t>. It is the same as voltage case show in</w:t>
      </w:r>
      <w:r w:rsidR="0033014A">
        <w:rPr>
          <w:rFonts w:eastAsiaTheme="minorEastAsia"/>
        </w:rPr>
        <w:t xml:space="preserve"> </w:t>
      </w:r>
      <w:r w:rsidR="0033014A">
        <w:rPr>
          <w:rFonts w:eastAsiaTheme="minorEastAsia"/>
        </w:rPr>
        <w:fldChar w:fldCharType="begin"/>
      </w:r>
      <w:r w:rsidR="0033014A">
        <w:rPr>
          <w:rFonts w:eastAsiaTheme="minorEastAsia"/>
        </w:rPr>
        <w:instrText xml:space="preserve"> REF _Ref452633499 \h </w:instrText>
      </w:r>
      <w:r w:rsidR="0033014A">
        <w:rPr>
          <w:rFonts w:eastAsiaTheme="minorEastAsia"/>
        </w:rPr>
      </w:r>
      <w:r w:rsidR="0033014A">
        <w:rPr>
          <w:rFonts w:eastAsiaTheme="minorEastAsia"/>
        </w:rPr>
        <w:fldChar w:fldCharType="separate"/>
      </w:r>
      <w:r w:rsidR="00AF56B8">
        <w:t xml:space="preserve">Figure </w:t>
      </w:r>
      <w:r w:rsidR="00AF56B8">
        <w:rPr>
          <w:noProof/>
        </w:rPr>
        <w:t>1</w:t>
      </w:r>
      <w:r w:rsidR="00AF56B8">
        <w:noBreakHyphen/>
      </w:r>
      <w:r w:rsidR="00AF56B8">
        <w:rPr>
          <w:noProof/>
        </w:rPr>
        <w:t>16</w:t>
      </w:r>
      <w:r w:rsidR="0033014A">
        <w:rPr>
          <w:rFonts w:eastAsiaTheme="minorEastAsia"/>
        </w:rPr>
        <w:fldChar w:fldCharType="end"/>
      </w:r>
      <w:r>
        <w:rPr>
          <w:rFonts w:eastAsiaTheme="minorEastAsia"/>
        </w:rPr>
        <w:t>.</w:t>
      </w:r>
    </w:p>
    <w:p w14:paraId="489CF108" w14:textId="1CD210D8" w:rsidR="00723572" w:rsidRDefault="000975AE" w:rsidP="00ED3A2C">
      <w:pPr>
        <w:rPr>
          <w:rFonts w:eastAsiaTheme="minorEastAsia"/>
        </w:rPr>
      </w:pPr>
      <w:r w:rsidRPr="000975AE">
        <w:rPr>
          <w:rFonts w:eastAsiaTheme="minorEastAsia"/>
        </w:rPr>
        <w:t xml:space="preserve"> </w:t>
      </w:r>
      <w:r w:rsidRPr="000975AE">
        <w:rPr>
          <w:rFonts w:eastAsiaTheme="minorEastAsia"/>
          <w:noProof/>
        </w:rPr>
        <w:drawing>
          <wp:inline distT="0" distB="0" distL="0" distR="0" wp14:anchorId="143CF8A2" wp14:editId="021B11CF">
            <wp:extent cx="5334000" cy="40005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334000" cy="4000500"/>
                    </a:xfrm>
                    <a:prstGeom prst="rect">
                      <a:avLst/>
                    </a:prstGeom>
                  </pic:spPr>
                </pic:pic>
              </a:graphicData>
            </a:graphic>
          </wp:inline>
        </w:drawing>
      </w:r>
    </w:p>
    <w:p w14:paraId="47D79181" w14:textId="58F63935" w:rsidR="0033014A" w:rsidRDefault="0033014A" w:rsidP="0033014A">
      <w:pPr>
        <w:pStyle w:val="Caption"/>
        <w:jc w:val="center"/>
      </w:pPr>
      <w:bookmarkStart w:id="13" w:name="_Ref452633499"/>
      <w:r>
        <w:t xml:space="preserve">Figure </w:t>
      </w:r>
      <w:r w:rsidR="009265BB">
        <w:fldChar w:fldCharType="begin"/>
      </w:r>
      <w:r w:rsidR="009265BB">
        <w:instrText xml:space="preserve"> STYLEREF 1 \s </w:instrText>
      </w:r>
      <w:r w:rsidR="009265BB">
        <w:fldChar w:fldCharType="separate"/>
      </w:r>
      <w:r w:rsidR="00AF56B8">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AF56B8">
        <w:rPr>
          <w:noProof/>
        </w:rPr>
        <w:t>16</w:t>
      </w:r>
      <w:r w:rsidR="009265BB">
        <w:rPr>
          <w:noProof/>
        </w:rPr>
        <w:fldChar w:fldCharType="end"/>
      </w:r>
      <w:bookmarkEnd w:id="13"/>
      <w:r>
        <w:t xml:space="preserve"> The value </w:t>
      </w:r>
      <m:oMath>
        <m:r>
          <w:rPr>
            <w:rFonts w:ascii="Cambria Math" w:hAnsi="Cambria Math"/>
          </w:rPr>
          <m:t>θ</m:t>
        </m:r>
      </m:oMath>
      <w:r>
        <w:rPr>
          <w:rFonts w:eastAsiaTheme="minorEastAsia"/>
        </w:rPr>
        <w:t xml:space="preserve"> vs. different input frequencies</w:t>
      </w:r>
    </w:p>
    <w:p w14:paraId="33F5D449" w14:textId="1A6F0486" w:rsidR="0033014A" w:rsidRDefault="0033014A" w:rsidP="0033014A">
      <w:pPr>
        <w:rPr>
          <w:rFonts w:eastAsiaTheme="minorEastAsia"/>
        </w:rPr>
      </w:pPr>
      <w:r>
        <w:t xml:space="preserve">It can be seen that </w:t>
      </w:r>
      <w:r w:rsidR="000975AE">
        <w:t xml:space="preserve">the phase angle </w:t>
      </w:r>
      <m:oMath>
        <m:r>
          <w:rPr>
            <w:rFonts w:ascii="Cambria Math" w:hAnsi="Cambria Math"/>
          </w:rPr>
          <m:t>θ=</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sidR="000975AE">
        <w:rPr>
          <w:rFonts w:eastAsiaTheme="minorEastAsia"/>
        </w:rPr>
        <w:t xml:space="preserve">, 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000975AE">
        <w:rPr>
          <w:rFonts w:eastAsiaTheme="minorEastAsia"/>
        </w:rPr>
        <w:t xml:space="preserve"> is the initial phase angle of each phase.</w:t>
      </w:r>
    </w:p>
    <w:p w14:paraId="78DDC6DD" w14:textId="6C966E01" w:rsidR="0033014A" w:rsidRDefault="0033014A" w:rsidP="0033014A">
      <w:pPr>
        <w:rPr>
          <w:rFonts w:eastAsiaTheme="minorEastAsia"/>
        </w:rPr>
      </w:pPr>
      <w:r>
        <w:rPr>
          <w:rFonts w:eastAsiaTheme="minorEastAsia"/>
        </w:rPr>
        <w:t xml:space="preserve">In this way, the </w:t>
      </w:r>
      <w:r w:rsidR="004F6839">
        <w:rPr>
          <w:rFonts w:eastAsiaTheme="minorEastAsia"/>
        </w:rPr>
        <w:t>phase</w:t>
      </w:r>
      <w:r>
        <w:rPr>
          <w:rFonts w:eastAsiaTheme="minorEastAsia"/>
        </w:rPr>
        <w:t xml:space="preserve"> error of </w:t>
      </w:r>
      <w:r w:rsidR="004F6839">
        <w:rPr>
          <w:rFonts w:eastAsiaTheme="minorEastAsia"/>
        </w:rPr>
        <w:t>voltage</w:t>
      </w:r>
      <w:r w:rsidR="00C94D98">
        <w:rPr>
          <w:rFonts w:eastAsiaTheme="minorEastAsia"/>
        </w:rPr>
        <w:t xml:space="preserve"> and current</w:t>
      </w:r>
      <w:r>
        <w:rPr>
          <w:rFonts w:eastAsiaTheme="minorEastAsia"/>
        </w:rPr>
        <w:t xml:space="preserve"> measurement in the frequency </w:t>
      </w:r>
      <w:r w:rsidR="004F6839">
        <w:rPr>
          <w:rFonts w:eastAsiaTheme="minorEastAsia"/>
        </w:rPr>
        <w:t>range</w:t>
      </w:r>
      <w:r>
        <w:rPr>
          <w:rFonts w:eastAsiaTheme="minorEastAsia"/>
        </w:rPr>
        <w:t xml:space="preserve"> test can be decided. </w:t>
      </w:r>
    </w:p>
    <w:p w14:paraId="17C48EF0" w14:textId="5962C544" w:rsidR="0000248B" w:rsidRPr="00096250" w:rsidRDefault="009265BB" w:rsidP="0000248B">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eastAsiaTheme="minorEastAsia" w:hAnsi="Cambria Math"/>
            </w:rPr>
            <m:t>(t)=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sSub>
                        <m:sSubPr>
                          <m:ctrlPr>
                            <w:rPr>
                              <w:rFonts w:ascii="Cambria Math" w:hAnsi="Cambria Math"/>
                              <w:i/>
                            </w:rPr>
                          </m:ctrlPr>
                        </m:sSubPr>
                        <m:e>
                          <m:r>
                            <w:rPr>
                              <w:rFonts w:ascii="Cambria Math" w:hAnsi="Cambria Math"/>
                            </w:rPr>
                            <m:t>ϕ</m:t>
                          </m:r>
                        </m:e>
                        <m:sub>
                          <m:r>
                            <w:rPr>
                              <w:rFonts w:ascii="Cambria Math" w:hAnsi="Cambria Math"/>
                            </w:rPr>
                            <m:t>err</m:t>
                          </m:r>
                        </m:sub>
                      </m:sSub>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eastAsiaTheme="minorEastAsia" w:hAnsi="Cambria Math"/>
            </w:rPr>
            <m:t xml:space="preserve"> </m:t>
          </m:r>
        </m:oMath>
      </m:oMathPara>
    </w:p>
    <w:p w14:paraId="6AAC5E8F" w14:textId="196D45AB" w:rsidR="0000248B" w:rsidRPr="00096250" w:rsidRDefault="009265BB" w:rsidP="000024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0.02589</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71B477D3" w14:textId="46AC101D" w:rsidR="0000248B" w:rsidRDefault="009265BB" w:rsidP="000024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hAnsi="Cambria Math"/>
                      <w:i/>
                    </w:rPr>
                  </m:ctrlPr>
                </m:sSubPr>
                <m:e>
                  <m:r>
                    <w:rPr>
                      <w:rFonts w:ascii="Cambria Math" w:hAnsi="Cambria Math"/>
                    </w:rPr>
                    <m:t>ϕ</m:t>
                  </m:r>
                </m:e>
                <m:sub>
                  <m:r>
                    <w:rPr>
                      <w:rFonts w:ascii="Cambria Math" w:hAnsi="Cambria Math"/>
                    </w:rPr>
                    <m:t>err</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3365DEBA" w14:textId="77777777" w:rsidR="0000248B" w:rsidRPr="00096250" w:rsidRDefault="009265BB" w:rsidP="0000248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m:oMathPara>
    </w:p>
    <w:p w14:paraId="661E4FD2" w14:textId="07E1B32A" w:rsidR="0000248B" w:rsidRPr="00096250" w:rsidRDefault="0000248B" w:rsidP="0000248B">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33E92BB8" w14:textId="7A2DBAE2" w:rsidR="0000248B" w:rsidRDefault="00AF56B8" w:rsidP="0033014A">
      <w:pPr>
        <w:rPr>
          <w:rFonts w:eastAsiaTheme="minorEastAsia"/>
        </w:rPr>
      </w:pPr>
      <w:r>
        <w:rPr>
          <w:rFonts w:eastAsiaTheme="minorEastAsia"/>
        </w:rPr>
        <w:t xml:space="preserve">Similar to the </w:t>
      </w:r>
      <m:oMath>
        <m:r>
          <w:rPr>
            <w:rFonts w:ascii="Cambria Math" w:eastAsiaTheme="minorEastAsia" w:hAnsi="Cambria Math"/>
          </w:rPr>
          <m:t>θ</m:t>
        </m:r>
      </m:oMath>
      <w:r>
        <w:rPr>
          <w:rFonts w:eastAsiaTheme="minorEastAsia"/>
        </w:rPr>
        <w:t xml:space="preserve"> in magnitude error, after deep investigation, it is found that</w:t>
      </w:r>
    </w:p>
    <w:p w14:paraId="47676045" w14:textId="3ACB687B" w:rsidR="00AF56B8" w:rsidRPr="00AF56B8" w:rsidRDefault="00AF56B8" w:rsidP="0033014A">
      <w:pPr>
        <w:rPr>
          <w:rFonts w:eastAsiaTheme="minorEastAsia"/>
        </w:rPr>
      </w:pPr>
      <m:oMathPara>
        <m:oMath>
          <m:r>
            <w:rPr>
              <w:rFonts w:ascii="Cambria Math" w:eastAsiaTheme="minorEastAsia" w:hAnsi="Cambria Math"/>
            </w:rPr>
            <w:lastRenderedPageBreak/>
            <m:t>θ=-2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28740117" w14:textId="3CD8E726" w:rsidR="00AF56B8" w:rsidRPr="00AF56B8" w:rsidRDefault="00AF56B8" w:rsidP="0033014A">
      <w:pPr>
        <w:rPr>
          <w:rFonts w:eastAsiaTheme="minorEastAsia"/>
        </w:rPr>
      </w:pPr>
      <w:r>
        <w:rPr>
          <w:rFonts w:eastAsiaTheme="minorEastAsia"/>
        </w:rPr>
        <w:t xml:space="preserve">It is shown in </w:t>
      </w:r>
      <w:r>
        <w:rPr>
          <w:rFonts w:eastAsiaTheme="minorEastAsia"/>
        </w:rPr>
        <w:fldChar w:fldCharType="begin"/>
      </w:r>
      <w:r>
        <w:rPr>
          <w:rFonts w:eastAsiaTheme="minorEastAsia"/>
        </w:rPr>
        <w:instrText xml:space="preserve"> REF _Ref458179101 \h </w:instrText>
      </w:r>
      <w:r>
        <w:rPr>
          <w:rFonts w:eastAsiaTheme="minorEastAsia"/>
        </w:rPr>
      </w:r>
      <w:r>
        <w:rPr>
          <w:rFonts w:eastAsiaTheme="minorEastAsia"/>
        </w:rPr>
        <w:fldChar w:fldCharType="separate"/>
      </w:r>
      <w:r>
        <w:t xml:space="preserve">Figure </w:t>
      </w:r>
      <w:r>
        <w:rPr>
          <w:noProof/>
        </w:rPr>
        <w:t>1</w:t>
      </w:r>
      <w:r>
        <w:noBreakHyphen/>
      </w:r>
      <w:r>
        <w:rPr>
          <w:noProof/>
        </w:rPr>
        <w:t>17</w:t>
      </w:r>
      <w:r>
        <w:rPr>
          <w:rFonts w:eastAsiaTheme="minorEastAsia"/>
        </w:rPr>
        <w:fldChar w:fldCharType="end"/>
      </w:r>
      <w:r>
        <w:rPr>
          <w:rFonts w:eastAsiaTheme="minorEastAsia"/>
        </w:rPr>
        <w:t>.</w:t>
      </w:r>
    </w:p>
    <w:p w14:paraId="3E9043C2" w14:textId="097482A8" w:rsidR="00AF56B8" w:rsidRDefault="00AF56B8" w:rsidP="0033014A">
      <w:pPr>
        <w:rPr>
          <w:rFonts w:eastAsiaTheme="minorEastAsia"/>
        </w:rPr>
      </w:pPr>
      <w:r>
        <w:rPr>
          <w:rFonts w:eastAsiaTheme="minorEastAsia"/>
          <w:noProof/>
        </w:rPr>
        <w:drawing>
          <wp:inline distT="0" distB="0" distL="0" distR="0" wp14:anchorId="47B01612" wp14:editId="5B2B311D">
            <wp:extent cx="5943600" cy="3118485"/>
            <wp:effectExtent l="0" t="0" r="0" b="5715"/>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3118485"/>
                    </a:xfrm>
                    <a:prstGeom prst="rect">
                      <a:avLst/>
                    </a:prstGeom>
                    <a:noFill/>
                    <a:ln>
                      <a:noFill/>
                    </a:ln>
                  </pic:spPr>
                </pic:pic>
              </a:graphicData>
            </a:graphic>
          </wp:inline>
        </w:drawing>
      </w:r>
    </w:p>
    <w:p w14:paraId="0A56831D" w14:textId="0B23CC39" w:rsidR="00AF56B8" w:rsidRDefault="00AF56B8" w:rsidP="00AF56B8">
      <w:pPr>
        <w:pStyle w:val="Caption"/>
        <w:jc w:val="center"/>
        <w:rPr>
          <w:rFonts w:eastAsiaTheme="minorEastAsia"/>
        </w:rPr>
      </w:pPr>
      <w:bookmarkStart w:id="14" w:name="_Ref458179101"/>
      <w:r>
        <w:t xml:space="preserve">Figure </w:t>
      </w:r>
      <w:r w:rsidR="009265BB">
        <w:fldChar w:fldCharType="begin"/>
      </w:r>
      <w:r w:rsidR="009265BB">
        <w:instrText xml:space="preserve"> STYLEREF 1 \s </w:instrText>
      </w:r>
      <w:r w:rsidR="009265BB">
        <w:fldChar w:fldCharType="separate"/>
      </w:r>
      <w:r>
        <w:rPr>
          <w:noProof/>
        </w:rPr>
        <w:t>1</w:t>
      </w:r>
      <w:r w:rsidR="009265BB">
        <w:rPr>
          <w:noProof/>
        </w:rPr>
        <w:fldChar w:fldCharType="end"/>
      </w:r>
      <w:r>
        <w:noBreakHyphen/>
      </w:r>
      <w:r w:rsidR="009265BB">
        <w:fldChar w:fldCharType="begin"/>
      </w:r>
      <w:r w:rsidR="009265BB">
        <w:instrText xml:space="preserve"> SEQ Figure \* ARABIC \s 1 </w:instrText>
      </w:r>
      <w:r w:rsidR="009265BB">
        <w:fldChar w:fldCharType="separate"/>
      </w:r>
      <w:r>
        <w:rPr>
          <w:noProof/>
        </w:rPr>
        <w:t>17</w:t>
      </w:r>
      <w:r w:rsidR="009265BB">
        <w:rPr>
          <w:noProof/>
        </w:rPr>
        <w:fldChar w:fldCharType="end"/>
      </w:r>
      <w:bookmarkEnd w:id="14"/>
      <w:r>
        <w:t xml:space="preserve"> Magnitude error behavior of frequency range test when </w:t>
      </w:r>
      <m:oMath>
        <m:sSub>
          <m:sSubPr>
            <m:ctrlPr>
              <w:rPr>
                <w:rFonts w:ascii="Cambria Math" w:hAnsi="Cambria Math"/>
              </w:rPr>
            </m:ctrlPr>
          </m:sSubPr>
          <m:e>
            <m:r>
              <w:rPr>
                <w:rFonts w:ascii="Cambria Math" w:hAnsi="Cambria Math"/>
              </w:rPr>
              <m:t>θ</m:t>
            </m:r>
          </m:e>
          <m:sub>
            <m:r>
              <w:rPr>
                <w:rFonts w:ascii="Cambria Math" w:hAnsi="Cambria Math"/>
              </w:rPr>
              <m:t>0</m:t>
            </m:r>
          </m:sub>
        </m:sSub>
      </m:oMath>
      <w:r>
        <w:rPr>
          <w:rFonts w:eastAsiaTheme="minorEastAsia"/>
        </w:rPr>
        <w:t xml:space="preserve"> is changing from </w:t>
      </w:r>
      <m:oMath>
        <m:r>
          <w:rPr>
            <w:rFonts w:ascii="Cambria Math" w:eastAsiaTheme="minorEastAsia" w:hAnsi="Cambria Math"/>
          </w:rPr>
          <m:t>0°</m:t>
        </m:r>
      </m:oMath>
      <w:r>
        <w:rPr>
          <w:rFonts w:eastAsiaTheme="minorEastAsia"/>
        </w:rPr>
        <w:t xml:space="preserve"> (Plot 0) </w:t>
      </w:r>
      <m:oMath>
        <m:r>
          <w:rPr>
            <w:rFonts w:ascii="Cambria Math" w:eastAsiaTheme="minorEastAsia" w:hAnsi="Cambria Math"/>
          </w:rPr>
          <m:t>15°</m:t>
        </m:r>
      </m:oMath>
      <w:r>
        <w:rPr>
          <w:rFonts w:eastAsiaTheme="minorEastAsia"/>
        </w:rPr>
        <w:t xml:space="preserve">(Plot 1), to </w:t>
      </w:r>
      <m:oMath>
        <m:r>
          <w:rPr>
            <w:rFonts w:ascii="Cambria Math" w:eastAsiaTheme="minorEastAsia" w:hAnsi="Cambria Math"/>
          </w:rPr>
          <m:t>90°</m:t>
        </m:r>
      </m:oMath>
      <w:r>
        <w:rPr>
          <w:rFonts w:eastAsiaTheme="minorEastAsia"/>
        </w:rPr>
        <w:t xml:space="preserve"> (Plot 6).</w:t>
      </w:r>
    </w:p>
    <w:p w14:paraId="133EF20F" w14:textId="77777777" w:rsidR="00B22AEA" w:rsidRDefault="00B22AEA" w:rsidP="00B22AEA">
      <w:pPr>
        <w:pStyle w:val="Heading3"/>
      </w:pPr>
      <w:r>
        <w:t>Frequency Error</w:t>
      </w:r>
    </w:p>
    <w:p w14:paraId="70D8F679" w14:textId="3533E50F" w:rsidR="00B22AEA" w:rsidRDefault="00B22AEA" w:rsidP="00494999">
      <w:pPr>
        <w:rPr>
          <w:rFonts w:eastAsiaTheme="minorEastAsia"/>
        </w:rPr>
      </w:pPr>
      <w:r>
        <w:t xml:space="preserve">For each fixed input frequency, the frequency error is a constant value. </w:t>
      </w:r>
      <w:r w:rsidR="00494999">
        <w:t xml:space="preserve">The constant value is dependent on the input frequency, and their relationship is shown in </w:t>
      </w:r>
      <w:r w:rsidR="00A24980">
        <w:fldChar w:fldCharType="begin"/>
      </w:r>
      <w:r w:rsidR="00A24980">
        <w:instrText xml:space="preserve"> REF _Ref452565318 \h </w:instrText>
      </w:r>
      <w:r w:rsidR="00A24980">
        <w:fldChar w:fldCharType="separate"/>
      </w:r>
      <w:r w:rsidR="00AF56B8">
        <w:t xml:space="preserve">Figure </w:t>
      </w:r>
      <w:r w:rsidR="00AF56B8">
        <w:rPr>
          <w:noProof/>
        </w:rPr>
        <w:t>1</w:t>
      </w:r>
      <w:r w:rsidR="00AF56B8">
        <w:noBreakHyphen/>
      </w:r>
      <w:r w:rsidR="00AF56B8">
        <w:rPr>
          <w:noProof/>
        </w:rPr>
        <w:t>17</w:t>
      </w:r>
      <w:r w:rsidR="00A24980">
        <w:fldChar w:fldCharType="end"/>
      </w:r>
      <w:r w:rsidR="00494999">
        <w:t>.</w:t>
      </w:r>
    </w:p>
    <w:p w14:paraId="4E7475AB" w14:textId="77777777" w:rsidR="00494999" w:rsidRDefault="00494999" w:rsidP="00494999">
      <w:r w:rsidRPr="00494999">
        <w:rPr>
          <w:noProof/>
        </w:rPr>
        <w:lastRenderedPageBreak/>
        <w:drawing>
          <wp:inline distT="0" distB="0" distL="0" distR="0" wp14:anchorId="454FBAD7" wp14:editId="1EBF9FC0">
            <wp:extent cx="5838825" cy="403860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838825" cy="4038600"/>
                    </a:xfrm>
                    <a:prstGeom prst="rect">
                      <a:avLst/>
                    </a:prstGeom>
                  </pic:spPr>
                </pic:pic>
              </a:graphicData>
            </a:graphic>
          </wp:inline>
        </w:drawing>
      </w:r>
    </w:p>
    <w:p w14:paraId="64D308BF" w14:textId="442A087E" w:rsidR="00494999" w:rsidRDefault="00494999" w:rsidP="00494999">
      <w:pPr>
        <w:pStyle w:val="Caption"/>
        <w:jc w:val="center"/>
      </w:pPr>
      <w:bookmarkStart w:id="15" w:name="_Ref452565318"/>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17</w:t>
      </w:r>
      <w:r w:rsidR="009265BB">
        <w:rPr>
          <w:noProof/>
        </w:rPr>
        <w:fldChar w:fldCharType="end"/>
      </w:r>
      <w:bookmarkEnd w:id="15"/>
      <w:r>
        <w:t xml:space="preserve"> The frequency error vs. input signal frequency</w:t>
      </w:r>
    </w:p>
    <w:p w14:paraId="0F03693F" w14:textId="77777777" w:rsidR="00C7327A" w:rsidRDefault="00A24980" w:rsidP="00C7327A">
      <w:r>
        <w:t xml:space="preserve">It shows that there are generally 7 values </w:t>
      </w:r>
      <w:r w:rsidR="001810A4">
        <w:t>of</w:t>
      </w:r>
      <w:r>
        <w:t xml:space="preserve"> frequency error: 0, </w:t>
      </w:r>
      <m:oMath>
        <m:r>
          <w:rPr>
            <w:rFonts w:ascii="Cambria Math" w:hAnsi="Cambria Math"/>
          </w:rPr>
          <m:t>±7.63×</m:t>
        </m:r>
        <m:sSup>
          <m:sSupPr>
            <m:ctrlPr>
              <w:rPr>
                <w:rFonts w:ascii="Cambria Math" w:hAnsi="Cambria Math"/>
                <w:i/>
              </w:rPr>
            </m:ctrlPr>
          </m:sSupPr>
          <m:e>
            <m:r>
              <w:rPr>
                <w:rFonts w:ascii="Cambria Math" w:hAnsi="Cambria Math"/>
              </w:rPr>
              <m:t>10</m:t>
            </m:r>
          </m:e>
          <m:sup>
            <m:r>
              <w:rPr>
                <w:rFonts w:ascii="Cambria Math" w:hAnsi="Cambria Math"/>
              </w:rPr>
              <m:t>-7</m:t>
            </m:r>
          </m:sup>
        </m:sSup>
      </m:oMath>
      <w:r>
        <w:t xml:space="preserve">, </w:t>
      </w:r>
      <m:oMath>
        <m:r>
          <w:rPr>
            <w:rFonts w:ascii="Cambria Math" w:hAnsi="Cambria Math"/>
          </w:rPr>
          <m:t>±2×7.63×</m:t>
        </m:r>
        <m:sSup>
          <m:sSupPr>
            <m:ctrlPr>
              <w:rPr>
                <w:rFonts w:ascii="Cambria Math" w:hAnsi="Cambria Math"/>
                <w:i/>
              </w:rPr>
            </m:ctrlPr>
          </m:sSupPr>
          <m:e>
            <m:r>
              <w:rPr>
                <w:rFonts w:ascii="Cambria Math" w:hAnsi="Cambria Math"/>
              </w:rPr>
              <m:t>10</m:t>
            </m:r>
          </m:e>
          <m:sup>
            <m:r>
              <w:rPr>
                <w:rFonts w:ascii="Cambria Math" w:hAnsi="Cambria Math"/>
              </w:rPr>
              <m:t>-7</m:t>
            </m:r>
          </m:sup>
        </m:sSup>
      </m:oMath>
      <w:r>
        <w:t>, and</w:t>
      </w:r>
      <w:r>
        <w:rPr>
          <w:rFonts w:eastAsiaTheme="minorEastAsia"/>
        </w:rPr>
        <w:t xml:space="preserve"> </w:t>
      </w:r>
      <m:oMath>
        <m:r>
          <w:rPr>
            <w:rFonts w:ascii="Cambria Math" w:hAnsi="Cambria Math"/>
          </w:rPr>
          <m:t>±4×7.63×</m:t>
        </m:r>
        <m:sSup>
          <m:sSupPr>
            <m:ctrlPr>
              <w:rPr>
                <w:rFonts w:ascii="Cambria Math" w:hAnsi="Cambria Math"/>
                <w:i/>
              </w:rPr>
            </m:ctrlPr>
          </m:sSupPr>
          <m:e>
            <m:r>
              <w:rPr>
                <w:rFonts w:ascii="Cambria Math" w:hAnsi="Cambria Math"/>
              </w:rPr>
              <m:t>10</m:t>
            </m:r>
          </m:e>
          <m:sup>
            <m:r>
              <w:rPr>
                <w:rFonts w:ascii="Cambria Math" w:hAnsi="Cambria Math"/>
              </w:rPr>
              <m:t>-7</m:t>
            </m:r>
          </m:sup>
        </m:sSup>
      </m:oMath>
      <w:r>
        <w:t>.</w:t>
      </w:r>
      <w:r w:rsidR="00B92B3E">
        <w:t xml:space="preserve"> All of them are very small.</w:t>
      </w:r>
    </w:p>
    <w:p w14:paraId="10E951E8" w14:textId="77777777" w:rsidR="008C1CE1" w:rsidRDefault="008C1CE1" w:rsidP="00C7327A">
      <w:pPr>
        <w:rPr>
          <w:rFonts w:eastAsiaTheme="minorEastAsia"/>
        </w:rPr>
      </w:pPr>
      <w:r>
        <w:t xml:space="preserve">It looks like they are from the round off error. </w:t>
      </w:r>
      <m:oMath>
        <m:r>
          <w:rPr>
            <w:rFonts w:ascii="Cambria Math" w:hAnsi="Cambria Math"/>
          </w:rPr>
          <m:t>7.63×</m:t>
        </m:r>
        <m:sSup>
          <m:sSupPr>
            <m:ctrlPr>
              <w:rPr>
                <w:rFonts w:ascii="Cambria Math" w:hAnsi="Cambria Math"/>
                <w:i/>
              </w:rPr>
            </m:ctrlPr>
          </m:sSupPr>
          <m:e>
            <m:r>
              <w:rPr>
                <w:rFonts w:ascii="Cambria Math" w:hAnsi="Cambria Math"/>
              </w:rPr>
              <m:t>10</m:t>
            </m:r>
          </m:e>
          <m:sup>
            <m:r>
              <w:rPr>
                <w:rFonts w:ascii="Cambria Math" w:hAnsi="Cambria Math"/>
              </w:rPr>
              <m:t>-7</m:t>
            </m:r>
          </m:sup>
        </m:sSup>
        <m:r>
          <w:rPr>
            <w:rFonts w:ascii="Cambria Math" w:hAnsi="Cambria Math"/>
          </w:rPr>
          <m:t>=</m:t>
        </m:r>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2</m:t>
                    </m:r>
                  </m:e>
                  <m:sup>
                    <m:r>
                      <w:rPr>
                        <w:rFonts w:ascii="Cambria Math" w:hAnsi="Cambria Math"/>
                      </w:rPr>
                      <m:t>17</m:t>
                    </m:r>
                  </m:sup>
                </m:sSup>
                <m:r>
                  <w:rPr>
                    <w:rFonts w:ascii="Cambria Math" w:hAnsi="Cambria Math"/>
                  </w:rPr>
                  <m:t>×10</m:t>
                </m:r>
              </m:e>
            </m:d>
          </m:e>
          <m:sup>
            <m:r>
              <w:rPr>
                <w:rFonts w:ascii="Cambria Math" w:hAnsi="Cambria Math"/>
              </w:rPr>
              <m:t>-1</m:t>
            </m:r>
          </m:sup>
        </m:sSup>
      </m:oMath>
      <w:r w:rsidR="001810A4">
        <w:rPr>
          <w:rFonts w:eastAsiaTheme="minorEastAsia"/>
        </w:rPr>
        <w:t>.</w:t>
      </w:r>
      <w:r>
        <w:rPr>
          <w:rFonts w:eastAsiaTheme="minorEastAsia"/>
        </w:rPr>
        <w:t xml:space="preserve"> </w:t>
      </w:r>
      <w:r w:rsidR="001810A4">
        <w:rPr>
          <w:rFonts w:eastAsiaTheme="minorEastAsia"/>
        </w:rPr>
        <w:t>It l</w:t>
      </w:r>
      <w:r w:rsidR="001810A4">
        <w:rPr>
          <w:rFonts w:ascii="Times New Roman" w:eastAsiaTheme="minorEastAsia" w:hAnsi="Times New Roman" w:cs="Times New Roman"/>
        </w:rPr>
        <w:t>ooks like the least significant bit of a 17-bit number and 10 is the denominator in the weighted algorithm of frequency estimation.</w:t>
      </w:r>
    </w:p>
    <w:p w14:paraId="61F7F7B6" w14:textId="77777777" w:rsidR="00C32461" w:rsidRDefault="00C32461" w:rsidP="00C7327A">
      <w:pPr>
        <w:rPr>
          <w:rFonts w:eastAsiaTheme="minorEastAsia"/>
        </w:rPr>
      </w:pPr>
      <w:r>
        <w:rPr>
          <w:rFonts w:eastAsiaTheme="minorEastAsia"/>
        </w:rPr>
        <w:t>It is also strange that both the measurement and true frequency in the spreadsheet are equal. It is not known yet why the frequency error is not 0.</w:t>
      </w:r>
      <w:r w:rsidR="00DA6CF9">
        <w:rPr>
          <w:rFonts w:eastAsiaTheme="minorEastAsia"/>
        </w:rPr>
        <w:t xml:space="preserve"> Probably the precision of the test system is higher than the result shown in data file.</w:t>
      </w:r>
    </w:p>
    <w:p w14:paraId="00E6F76F" w14:textId="77777777" w:rsidR="00E22FC0" w:rsidRDefault="00E22FC0" w:rsidP="00C7327A">
      <w:pPr>
        <w:rPr>
          <w:rFonts w:eastAsiaTheme="minorEastAsia"/>
        </w:rPr>
      </w:pPr>
      <w:r>
        <w:rPr>
          <w:rFonts w:eastAsiaTheme="minorEastAsia"/>
        </w:rPr>
        <w:t xml:space="preserve">Since the frequency error is </w:t>
      </w:r>
      <w:r w:rsidR="00AC00C9">
        <w:rPr>
          <w:rFonts w:eastAsiaTheme="minorEastAsia"/>
        </w:rPr>
        <w:t>smaller than 0.1% of the requirement in standard, it is reasonable to be considered as 0.</w:t>
      </w:r>
    </w:p>
    <w:p w14:paraId="37AF0988" w14:textId="77777777" w:rsidR="00AC00C9" w:rsidRDefault="009265BB" w:rsidP="00C7327A">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=0</m:t>
          </m:r>
        </m:oMath>
      </m:oMathPara>
    </w:p>
    <w:p w14:paraId="510D86B1" w14:textId="77777777" w:rsidR="00E508E3" w:rsidRDefault="00E508E3" w:rsidP="00E508E3">
      <w:pPr>
        <w:pStyle w:val="Heading3"/>
      </w:pPr>
      <w:r>
        <w:t>ROCOF Error</w:t>
      </w:r>
    </w:p>
    <w:p w14:paraId="0EF502E7" w14:textId="77777777" w:rsidR="00790A40" w:rsidRDefault="008C1CE1" w:rsidP="00790A40">
      <w:pPr>
        <w:rPr>
          <w:rFonts w:eastAsiaTheme="minorEastAsia"/>
        </w:rPr>
      </w:pPr>
      <w:r>
        <w:t xml:space="preserve">Since the </w:t>
      </w:r>
      <w:r w:rsidR="00C13615">
        <w:t xml:space="preserve">measured frequency is constant, the ROCOF error should be 0. In the spreadsheet, their absolute values are less than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-10</m:t>
            </m:r>
          </m:sup>
        </m:sSup>
      </m:oMath>
      <w:r w:rsidR="00C13615">
        <w:rPr>
          <w:rFonts w:eastAsiaTheme="minorEastAsia"/>
        </w:rPr>
        <w:t>, and they are considered to be from the finite precision round off error.</w:t>
      </w:r>
      <w:r w:rsidR="00AC00C9">
        <w:rPr>
          <w:rFonts w:eastAsiaTheme="minorEastAsia"/>
        </w:rPr>
        <w:t xml:space="preserve"> Therefore, ROCOF error is also considered as 0.</w:t>
      </w:r>
    </w:p>
    <w:p w14:paraId="687D2026" w14:textId="77777777" w:rsidR="00AC00C9" w:rsidRDefault="00F824AB" w:rsidP="00790A40">
      <w:pPr>
        <w:rPr>
          <w:rFonts w:eastAsiaTheme="minorEastAsia"/>
        </w:rPr>
      </w:pPr>
      <w:commentRangeStart w:id="16"/>
      <m:oMathPara>
        <m:oMath>
          <m:r>
            <w:rPr>
              <w:rFonts w:ascii="Cambria Math" w:eastAsiaTheme="minorEastAsia" w:hAnsi="Cambria Math"/>
            </w:rPr>
            <m:t>ROCO</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err</m:t>
              </m:r>
            </m:sub>
          </m:sSub>
          <m:r>
            <w:rPr>
              <w:rFonts w:ascii="Cambria Math" w:eastAsiaTheme="minorEastAsia" w:hAnsi="Cambria Math"/>
            </w:rPr>
            <m:t>=0</m:t>
          </m:r>
          <w:commentRangeEnd w:id="16"/>
          <m:r>
            <m:rPr>
              <m:sty m:val="p"/>
            </m:rPr>
            <w:rPr>
              <w:rStyle w:val="CommentReference"/>
            </w:rPr>
            <w:commentReference w:id="16"/>
          </m:r>
        </m:oMath>
      </m:oMathPara>
    </w:p>
    <w:p w14:paraId="23472F8B" w14:textId="77777777" w:rsidR="00597788" w:rsidRDefault="00597788" w:rsidP="00597788">
      <w:pPr>
        <w:pStyle w:val="Heading2"/>
      </w:pPr>
      <w:r>
        <w:lastRenderedPageBreak/>
        <w:t>Magnitude Range</w:t>
      </w:r>
    </w:p>
    <w:p w14:paraId="7CF7A3E3" w14:textId="77777777" w:rsidR="00471C40" w:rsidRDefault="00471C40" w:rsidP="00471C40">
      <w:pPr>
        <w:pStyle w:val="Heading3"/>
      </w:pPr>
      <w:r>
        <w:t>Magnitude Error</w:t>
      </w:r>
    </w:p>
    <w:p w14:paraId="435724BD" w14:textId="77777777" w:rsidR="00471C40" w:rsidRDefault="00471C40" w:rsidP="00471C40">
      <w:pPr>
        <w:pStyle w:val="Heading4"/>
      </w:pPr>
      <w:r>
        <w:t>Voltage</w:t>
      </w:r>
    </w:p>
    <w:p w14:paraId="01294872" w14:textId="77777777" w:rsidR="00471C40" w:rsidRPr="00471C40" w:rsidRDefault="00471C40" w:rsidP="00471C40">
      <w:r>
        <w:t xml:space="preserve">The voltage magnitude error is a constant value for each voltage magnitude deviation. Some of the voltage magnitude error is shown in </w:t>
      </w:r>
      <w:r w:rsidR="00A8471D">
        <w:fldChar w:fldCharType="begin"/>
      </w:r>
      <w:r w:rsidR="00A8471D">
        <w:instrText xml:space="preserve"> REF _Ref452641892 \h </w:instrText>
      </w:r>
      <w:r w:rsidR="00A8471D">
        <w:fldChar w:fldCharType="separate"/>
      </w:r>
      <w:r w:rsidR="00A8471D">
        <w:t xml:space="preserve">Figure </w:t>
      </w:r>
      <w:r w:rsidR="00A8471D">
        <w:rPr>
          <w:noProof/>
        </w:rPr>
        <w:t>1</w:t>
      </w:r>
      <w:r w:rsidR="00A8471D">
        <w:noBreakHyphen/>
      </w:r>
      <w:r w:rsidR="00A8471D">
        <w:rPr>
          <w:noProof/>
        </w:rPr>
        <w:t>16</w:t>
      </w:r>
      <w:r w:rsidR="00A8471D">
        <w:fldChar w:fldCharType="end"/>
      </w:r>
      <w:r w:rsidR="00A8471D">
        <w:t>.</w:t>
      </w:r>
    </w:p>
    <w:p w14:paraId="27CCF277" w14:textId="77777777" w:rsidR="00B22AEA" w:rsidRDefault="00AD26E2" w:rsidP="00C7327A">
      <w:r>
        <w:rPr>
          <w:noProof/>
        </w:rPr>
        <w:drawing>
          <wp:inline distT="0" distB="0" distL="0" distR="0" wp14:anchorId="386053D4" wp14:editId="627CC601">
            <wp:extent cx="5943600" cy="4145280"/>
            <wp:effectExtent l="0" t="0" r="0" b="7620"/>
            <wp:docPr id="16" name="Chart 16"/>
            <wp:cNvGraphicFramePr/>
            <a:graphic xmlns:a="http://schemas.openxmlformats.org/drawingml/2006/main">
              <a:graphicData uri="http://schemas.openxmlformats.org/drawingml/2006/chart">
                <c:chart xmlns:c="http://schemas.openxmlformats.org/drawingml/2006/chart" xmlns:r="http://schemas.openxmlformats.org/officeDocument/2006/relationships" r:id="rId25"/>
              </a:graphicData>
            </a:graphic>
          </wp:inline>
        </w:drawing>
      </w:r>
    </w:p>
    <w:p w14:paraId="7C7E89C8" w14:textId="247644D1" w:rsidR="00471C40" w:rsidRDefault="00471C40" w:rsidP="00471C40">
      <w:pPr>
        <w:pStyle w:val="Caption"/>
        <w:jc w:val="center"/>
      </w:pPr>
      <w:bookmarkStart w:id="17" w:name="_Ref452641892"/>
      <w:r>
        <w:t xml:space="preserve">Figure </w:t>
      </w:r>
      <w:r w:rsidR="009265BB">
        <w:fldChar w:fldCharType="begin"/>
      </w:r>
      <w:r w:rsidR="009265BB">
        <w:instrText xml:space="preserve"> STYLEREF 1 \s </w:instrText>
      </w:r>
      <w:r w:rsidR="009265BB">
        <w:fldChar w:fldCharType="separate"/>
      </w:r>
      <w:r w:rsidR="00080B8B">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080B8B">
        <w:rPr>
          <w:noProof/>
        </w:rPr>
        <w:t>19</w:t>
      </w:r>
      <w:r w:rsidR="009265BB">
        <w:rPr>
          <w:noProof/>
        </w:rPr>
        <w:fldChar w:fldCharType="end"/>
      </w:r>
      <w:bookmarkEnd w:id="17"/>
      <w:r>
        <w:t xml:space="preserve"> Voltage magnitu</w:t>
      </w:r>
      <w:r w:rsidR="00CD61C9">
        <w:t>de error upon different voltage</w:t>
      </w:r>
      <w:r>
        <w:t xml:space="preserve"> value</w:t>
      </w:r>
    </w:p>
    <w:p w14:paraId="1D78BF19" w14:textId="0DAA1D84" w:rsidR="00C52CFA" w:rsidRDefault="00C52CFA" w:rsidP="00C7327A">
      <w:r>
        <w:t xml:space="preserve">The voltage magnitude error is linearly dependent on the input voltage magnitude, as shown in </w:t>
      </w:r>
      <w:r>
        <w:fldChar w:fldCharType="begin"/>
      </w:r>
      <w:r>
        <w:instrText xml:space="preserve"> REF _Ref452644842 \h </w:instrText>
      </w:r>
      <w:r>
        <w:fldChar w:fldCharType="separate"/>
      </w:r>
      <w:r w:rsidR="00080B8B">
        <w:t xml:space="preserve">Figure </w:t>
      </w:r>
      <w:r w:rsidR="00080B8B">
        <w:rPr>
          <w:noProof/>
        </w:rPr>
        <w:t>1</w:t>
      </w:r>
      <w:r w:rsidR="00080B8B">
        <w:noBreakHyphen/>
      </w:r>
      <w:r w:rsidR="00080B8B">
        <w:rPr>
          <w:noProof/>
        </w:rPr>
        <w:t>20</w:t>
      </w:r>
      <w:r>
        <w:fldChar w:fldCharType="end"/>
      </w:r>
      <w:r>
        <w:t>.</w:t>
      </w:r>
    </w:p>
    <w:p w14:paraId="3C47E07F" w14:textId="124A42EE" w:rsidR="00C52CFA" w:rsidRDefault="00080B8B" w:rsidP="00C7327A">
      <w:r w:rsidRPr="00080B8B">
        <w:rPr>
          <w:noProof/>
        </w:rPr>
        <w:lastRenderedPageBreak/>
        <w:drawing>
          <wp:inline distT="0" distB="0" distL="0" distR="0" wp14:anchorId="45F66546" wp14:editId="18980CD8">
            <wp:extent cx="5334000" cy="4000500"/>
            <wp:effectExtent l="0" t="0" r="0" b="0"/>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334000" cy="4000500"/>
                    </a:xfrm>
                    <a:prstGeom prst="rect">
                      <a:avLst/>
                    </a:prstGeom>
                  </pic:spPr>
                </pic:pic>
              </a:graphicData>
            </a:graphic>
          </wp:inline>
        </w:drawing>
      </w:r>
    </w:p>
    <w:p w14:paraId="2C7C4DBE" w14:textId="756C709D" w:rsidR="00C52CFA" w:rsidRDefault="00C52CFA" w:rsidP="00C52CFA">
      <w:pPr>
        <w:pStyle w:val="Caption"/>
        <w:jc w:val="center"/>
        <w:rPr>
          <w:rFonts w:eastAsiaTheme="minorEastAsia"/>
        </w:rPr>
      </w:pPr>
      <w:bookmarkStart w:id="18" w:name="_Ref452644842"/>
      <w:r>
        <w:t xml:space="preserve">Figure </w:t>
      </w:r>
      <w:r w:rsidR="009265BB">
        <w:fldChar w:fldCharType="begin"/>
      </w:r>
      <w:r w:rsidR="009265BB">
        <w:instrText xml:space="preserve"> STYLEREF 1 \s </w:instrText>
      </w:r>
      <w:r w:rsidR="009265BB">
        <w:fldChar w:fldCharType="separate"/>
      </w:r>
      <w:r w:rsidR="00080B8B">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080B8B">
        <w:rPr>
          <w:noProof/>
        </w:rPr>
        <w:t>20</w:t>
      </w:r>
      <w:r w:rsidR="009265BB">
        <w:rPr>
          <w:noProof/>
        </w:rPr>
        <w:fldChar w:fldCharType="end"/>
      </w:r>
      <w:bookmarkEnd w:id="18"/>
      <w:r>
        <w:t xml:space="preserve"> The voltage magnitude error</w:t>
      </w:r>
      <w:r>
        <w:rPr>
          <w:rFonts w:eastAsiaTheme="minorEastAsia"/>
        </w:rPr>
        <w:t xml:space="preserve"> vs. different input voltage magnitude in percentage</w:t>
      </w:r>
    </w:p>
    <w:p w14:paraId="37BF3130" w14:textId="77777777" w:rsidR="00471C40" w:rsidRDefault="00C52CFA" w:rsidP="00C7327A">
      <w:r>
        <w:t>It can be described by the following linear function.</w:t>
      </w:r>
    </w:p>
    <w:p w14:paraId="3CCEDCFF" w14:textId="77777777" w:rsidR="00C52CFA" w:rsidRDefault="009265BB" w:rsidP="00C7327A">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67010551" w14:textId="28B3BCD8" w:rsidR="00C52CFA" w:rsidRDefault="00C52CFA" w:rsidP="00C7327A">
      <w:pPr>
        <w:rPr>
          <w:rFonts w:eastAsiaTheme="minorEastAsia"/>
        </w:rPr>
      </w:pPr>
      <w:r>
        <w:t xml:space="preserve">The value of coefficients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are calculated using linear regression, and are shown in </w:t>
      </w:r>
      <w:r w:rsidR="007A1657">
        <w:rPr>
          <w:rFonts w:eastAsiaTheme="minorEastAsia"/>
        </w:rPr>
        <w:fldChar w:fldCharType="begin"/>
      </w:r>
      <w:r w:rsidR="007A1657">
        <w:rPr>
          <w:rFonts w:eastAsiaTheme="minorEastAsia"/>
        </w:rPr>
        <w:instrText xml:space="preserve"> REF _Ref453170834 \h </w:instrText>
      </w:r>
      <w:r w:rsidR="007A1657">
        <w:rPr>
          <w:rFonts w:eastAsiaTheme="minorEastAsia"/>
        </w:rPr>
      </w:r>
      <w:r w:rsidR="007A1657">
        <w:rPr>
          <w:rFonts w:eastAsiaTheme="minorEastAsia"/>
        </w:rPr>
        <w:fldChar w:fldCharType="separate"/>
      </w:r>
      <w:r w:rsidR="007A1657">
        <w:t xml:space="preserve">Table </w:t>
      </w:r>
      <w:r w:rsidR="007A1657">
        <w:rPr>
          <w:noProof/>
        </w:rPr>
        <w:t>1</w:t>
      </w:r>
      <w:r w:rsidR="007A1657">
        <w:noBreakHyphen/>
      </w:r>
      <w:r w:rsidR="007A1657">
        <w:rPr>
          <w:noProof/>
        </w:rPr>
        <w:t>1</w:t>
      </w:r>
      <w:r w:rsidR="007A1657">
        <w:rPr>
          <w:rFonts w:eastAsiaTheme="minorEastAsia"/>
        </w:rPr>
        <w:fldChar w:fldCharType="end"/>
      </w:r>
      <w:r>
        <w:rPr>
          <w:rFonts w:eastAsiaTheme="minorEastAsia"/>
        </w:rPr>
        <w:t>.</w:t>
      </w:r>
    </w:p>
    <w:p w14:paraId="2D35D6BC" w14:textId="77777777" w:rsidR="00C52CFA" w:rsidRDefault="00502DD8" w:rsidP="00502DD8">
      <w:pPr>
        <w:pStyle w:val="Caption"/>
        <w:jc w:val="center"/>
        <w:rPr>
          <w:rFonts w:eastAsiaTheme="minorEastAsia"/>
        </w:rPr>
      </w:pPr>
      <w:bookmarkStart w:id="19" w:name="_Ref453170834"/>
      <w:r>
        <w:t xml:space="preserve">Table </w:t>
      </w:r>
      <w:r w:rsidR="009265BB">
        <w:fldChar w:fldCharType="begin"/>
      </w:r>
      <w:r w:rsidR="009265BB">
        <w:instrText xml:space="preserve"> STYLEREF 1 \s </w:instrText>
      </w:r>
      <w:r w:rsidR="009265BB">
        <w:fldChar w:fldCharType="separate"/>
      </w:r>
      <w:r w:rsidR="00614ACF">
        <w:rPr>
          <w:noProof/>
        </w:rPr>
        <w:t>1</w:t>
      </w:r>
      <w:r w:rsidR="009265BB">
        <w:rPr>
          <w:noProof/>
        </w:rPr>
        <w:fldChar w:fldCharType="end"/>
      </w:r>
      <w:r w:rsidR="00614ACF">
        <w:noBreakHyphen/>
      </w:r>
      <w:r w:rsidR="009265BB">
        <w:fldChar w:fldCharType="begin"/>
      </w:r>
      <w:r w:rsidR="009265BB">
        <w:instrText xml:space="preserve"> SEQ Table \* ARABIC \s 1 </w:instrText>
      </w:r>
      <w:r w:rsidR="009265BB">
        <w:fldChar w:fldCharType="separate"/>
      </w:r>
      <w:r w:rsidR="00614ACF">
        <w:rPr>
          <w:noProof/>
        </w:rPr>
        <w:t>1</w:t>
      </w:r>
      <w:r w:rsidR="009265BB">
        <w:rPr>
          <w:noProof/>
        </w:rPr>
        <w:fldChar w:fldCharType="end"/>
      </w:r>
      <w:bookmarkEnd w:id="19"/>
      <w:r>
        <w:t xml:space="preserve"> Coefficients of voltage magnitude error linear regression</w:t>
      </w:r>
    </w:p>
    <w:tbl>
      <w:tblPr>
        <w:tblStyle w:val="TableGrid"/>
        <w:tblW w:w="0" w:type="auto"/>
        <w:tblLook w:val="04A0" w:firstRow="1" w:lastRow="0" w:firstColumn="1" w:lastColumn="0" w:noHBand="0" w:noVBand="1"/>
      </w:tblPr>
      <w:tblGrid>
        <w:gridCol w:w="3116"/>
        <w:gridCol w:w="3117"/>
        <w:gridCol w:w="3117"/>
      </w:tblGrid>
      <w:tr w:rsidR="00502DD8" w14:paraId="66BE20FC" w14:textId="77777777" w:rsidTr="00502DD8">
        <w:tc>
          <w:tcPr>
            <w:tcW w:w="3116" w:type="dxa"/>
          </w:tcPr>
          <w:p w14:paraId="057BA9C4" w14:textId="77777777" w:rsidR="00502DD8" w:rsidRDefault="00502DD8" w:rsidP="00C7327A"/>
        </w:tc>
        <w:tc>
          <w:tcPr>
            <w:tcW w:w="3117" w:type="dxa"/>
          </w:tcPr>
          <w:p w14:paraId="742C71E8" w14:textId="77777777" w:rsidR="00502DD8" w:rsidRDefault="009265BB" w:rsidP="00502DD8">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3117" w:type="dxa"/>
          </w:tcPr>
          <w:p w14:paraId="681AC9D7" w14:textId="77777777" w:rsidR="00502DD8" w:rsidRDefault="009265BB" w:rsidP="00502DD8">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r>
      <w:tr w:rsidR="00080B8B" w14:paraId="7C3123B6" w14:textId="77777777" w:rsidTr="00502DD8">
        <w:tc>
          <w:tcPr>
            <w:tcW w:w="3116" w:type="dxa"/>
          </w:tcPr>
          <w:p w14:paraId="27044242" w14:textId="77777777" w:rsidR="00080B8B" w:rsidRDefault="00080B8B" w:rsidP="00080B8B">
            <w:r>
              <w:t>Phase A</w:t>
            </w:r>
          </w:p>
        </w:tc>
        <w:tc>
          <w:tcPr>
            <w:tcW w:w="3117" w:type="dxa"/>
          </w:tcPr>
          <w:p w14:paraId="696EA83A" w14:textId="0BD1F24E" w:rsidR="00080B8B" w:rsidRPr="00566161" w:rsidRDefault="00080B8B" w:rsidP="00080B8B">
            <w:r w:rsidRPr="00D21D4A">
              <w:t>0.000442115384615390</w:t>
            </w:r>
          </w:p>
        </w:tc>
        <w:tc>
          <w:tcPr>
            <w:tcW w:w="3117" w:type="dxa"/>
          </w:tcPr>
          <w:p w14:paraId="5538B97F" w14:textId="689106D8" w:rsidR="00080B8B" w:rsidRDefault="00080B8B" w:rsidP="00080B8B">
            <w:r w:rsidRPr="00D21D4A">
              <w:t>-6.27777315338817e-16</w:t>
            </w:r>
          </w:p>
        </w:tc>
      </w:tr>
      <w:tr w:rsidR="00080B8B" w14:paraId="77B5AB87" w14:textId="77777777" w:rsidTr="00502DD8">
        <w:tc>
          <w:tcPr>
            <w:tcW w:w="3116" w:type="dxa"/>
          </w:tcPr>
          <w:p w14:paraId="0433F083" w14:textId="77777777" w:rsidR="00080B8B" w:rsidRDefault="00080B8B" w:rsidP="00080B8B">
            <w:r>
              <w:t>Phase B</w:t>
            </w:r>
          </w:p>
        </w:tc>
        <w:tc>
          <w:tcPr>
            <w:tcW w:w="3117" w:type="dxa"/>
          </w:tcPr>
          <w:p w14:paraId="579E7A93" w14:textId="6ABC53DC" w:rsidR="00080B8B" w:rsidRPr="00F43B85" w:rsidRDefault="00080B8B" w:rsidP="00080B8B">
            <w:r w:rsidRPr="00E96B3F">
              <w:t>-0.000220981159517517</w:t>
            </w:r>
          </w:p>
        </w:tc>
        <w:tc>
          <w:tcPr>
            <w:tcW w:w="3117" w:type="dxa"/>
          </w:tcPr>
          <w:p w14:paraId="75D140F3" w14:textId="108DEDC0" w:rsidR="00080B8B" w:rsidRDefault="00080B8B" w:rsidP="00080B8B">
            <w:r w:rsidRPr="00E96B3F">
              <w:t>-1.34869017584592e-06</w:t>
            </w:r>
          </w:p>
        </w:tc>
      </w:tr>
      <w:tr w:rsidR="00080B8B" w14:paraId="567A7B60" w14:textId="77777777" w:rsidTr="00502DD8">
        <w:tc>
          <w:tcPr>
            <w:tcW w:w="3116" w:type="dxa"/>
          </w:tcPr>
          <w:p w14:paraId="0F8240A0" w14:textId="77777777" w:rsidR="00080B8B" w:rsidRDefault="00080B8B" w:rsidP="00080B8B">
            <w:r>
              <w:t>Phase C</w:t>
            </w:r>
          </w:p>
        </w:tc>
        <w:tc>
          <w:tcPr>
            <w:tcW w:w="3117" w:type="dxa"/>
          </w:tcPr>
          <w:p w14:paraId="12F5E0DE" w14:textId="0B773EBC" w:rsidR="00080B8B" w:rsidRPr="00070E59" w:rsidRDefault="00080B8B" w:rsidP="00080B8B">
            <w:r w:rsidRPr="002B5760">
              <w:t>-0.000220981159517517</w:t>
            </w:r>
          </w:p>
        </w:tc>
        <w:tc>
          <w:tcPr>
            <w:tcW w:w="3117" w:type="dxa"/>
          </w:tcPr>
          <w:p w14:paraId="7DC05499" w14:textId="5865ED5D" w:rsidR="00080B8B" w:rsidRDefault="00080B8B" w:rsidP="00080B8B">
            <w:r w:rsidRPr="002B5760">
              <w:t>-1.34869017584592e-06</w:t>
            </w:r>
          </w:p>
        </w:tc>
      </w:tr>
    </w:tbl>
    <w:p w14:paraId="33DBED37" w14:textId="77777777" w:rsidR="00C52CFA" w:rsidRDefault="008F4BD1" w:rsidP="00C7327A">
      <w:r>
        <w:t xml:space="preserve">It can be seen that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is nearly 0, and 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of phase B and C equals to </w:t>
      </w:r>
      <m:oMath>
        <m:r>
          <m:rPr>
            <m:sty m:val="p"/>
          </m:rPr>
          <w:rPr>
            <w:rFonts w:ascii="Cambria Math" w:eastAsiaTheme="minorEastAsia" w:hAnsi="Cambria Math"/>
          </w:rPr>
          <m:t>cos⁡</m:t>
        </m:r>
        <m:r>
          <w:rPr>
            <w:rFonts w:ascii="Cambria Math" w:eastAsiaTheme="minorEastAsia" w:hAnsi="Cambria Math"/>
          </w:rPr>
          <m:t>(2/3π)</m:t>
        </m:r>
      </m:oMath>
      <w:r>
        <w:rPr>
          <w:rFonts w:eastAsiaTheme="minorEastAsia"/>
        </w:rPr>
        <w:t xml:space="preserve"> multiplies 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of phase A.</w:t>
      </w:r>
    </w:p>
    <w:p w14:paraId="17281A92" w14:textId="77777777" w:rsidR="001D0DD8" w:rsidRDefault="001D0DD8" w:rsidP="001D0DD8">
      <w:pPr>
        <w:pStyle w:val="Heading4"/>
      </w:pPr>
      <w:r>
        <w:t>Current</w:t>
      </w:r>
    </w:p>
    <w:p w14:paraId="7890005E" w14:textId="77777777" w:rsidR="001D0DD8" w:rsidRPr="00471C40" w:rsidRDefault="001D0DD8" w:rsidP="001D0DD8">
      <w:r>
        <w:t xml:space="preserve">The </w:t>
      </w:r>
      <w:r w:rsidR="00CD61C9">
        <w:t>current</w:t>
      </w:r>
      <w:r>
        <w:t xml:space="preserve"> magnitude error is </w:t>
      </w:r>
      <w:r w:rsidR="00CD61C9">
        <w:t xml:space="preserve">also </w:t>
      </w:r>
      <w:r>
        <w:t xml:space="preserve">a constant value for each current magnitude deviation. Some of the </w:t>
      </w:r>
      <w:r w:rsidR="00CD61C9">
        <w:t>current</w:t>
      </w:r>
      <w:r>
        <w:t xml:space="preserve"> magnitude error is shown in</w:t>
      </w:r>
      <w:r w:rsidR="006A4F49">
        <w:t xml:space="preserve"> </w:t>
      </w:r>
      <w:r w:rsidR="006A4F49">
        <w:fldChar w:fldCharType="begin"/>
      </w:r>
      <w:r w:rsidR="006A4F49">
        <w:instrText xml:space="preserve"> REF _Ref452645596 \h </w:instrText>
      </w:r>
      <w:r w:rsidR="006A4F49">
        <w:fldChar w:fldCharType="separate"/>
      </w:r>
      <w:r w:rsidR="006A4F49">
        <w:t xml:space="preserve">Figure </w:t>
      </w:r>
      <w:r w:rsidR="006A4F49">
        <w:rPr>
          <w:noProof/>
        </w:rPr>
        <w:t>1</w:t>
      </w:r>
      <w:r w:rsidR="006A4F49">
        <w:noBreakHyphen/>
      </w:r>
      <w:r w:rsidR="006A4F49">
        <w:rPr>
          <w:noProof/>
        </w:rPr>
        <w:t>18</w:t>
      </w:r>
      <w:r w:rsidR="006A4F49">
        <w:fldChar w:fldCharType="end"/>
      </w:r>
      <w:r>
        <w:t>.</w:t>
      </w:r>
    </w:p>
    <w:p w14:paraId="476B123B" w14:textId="77777777" w:rsidR="001D0DD8" w:rsidRDefault="00AD26E2" w:rsidP="001D0DD8">
      <w:r>
        <w:rPr>
          <w:noProof/>
        </w:rPr>
        <w:lastRenderedPageBreak/>
        <w:drawing>
          <wp:inline distT="0" distB="0" distL="0" distR="0" wp14:anchorId="1B49D149" wp14:editId="79EEA23A">
            <wp:extent cx="5943600" cy="4145280"/>
            <wp:effectExtent l="0" t="0" r="0" b="7620"/>
            <wp:docPr id="27" name="Chart 27"/>
            <wp:cNvGraphicFramePr/>
            <a:graphic xmlns:a="http://schemas.openxmlformats.org/drawingml/2006/main">
              <a:graphicData uri="http://schemas.openxmlformats.org/drawingml/2006/chart">
                <c:chart xmlns:c="http://schemas.openxmlformats.org/drawingml/2006/chart" xmlns:r="http://schemas.openxmlformats.org/officeDocument/2006/relationships" r:id="rId27"/>
              </a:graphicData>
            </a:graphic>
          </wp:inline>
        </w:drawing>
      </w:r>
    </w:p>
    <w:p w14:paraId="71A7337A" w14:textId="50354156" w:rsidR="001D0DD8" w:rsidRDefault="001D0DD8" w:rsidP="001D0DD8">
      <w:pPr>
        <w:pStyle w:val="Caption"/>
        <w:jc w:val="center"/>
      </w:pPr>
      <w:bookmarkStart w:id="20" w:name="_Ref452645596"/>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20</w:t>
      </w:r>
      <w:r w:rsidR="009265BB">
        <w:rPr>
          <w:noProof/>
        </w:rPr>
        <w:fldChar w:fldCharType="end"/>
      </w:r>
      <w:bookmarkEnd w:id="20"/>
      <w:r>
        <w:t xml:space="preserve"> </w:t>
      </w:r>
      <w:r w:rsidR="00CD61C9">
        <w:t>Current</w:t>
      </w:r>
      <w:r>
        <w:t xml:space="preserve"> magnitude error upon different current value</w:t>
      </w:r>
    </w:p>
    <w:p w14:paraId="366ECB8D" w14:textId="77777777" w:rsidR="001D0DD8" w:rsidRDefault="001D0DD8" w:rsidP="001D0DD8">
      <w:r>
        <w:t xml:space="preserve">The </w:t>
      </w:r>
      <w:r w:rsidR="006A4F49">
        <w:t>cu</w:t>
      </w:r>
      <w:r w:rsidR="00202342">
        <w:t>r</w:t>
      </w:r>
      <w:r w:rsidR="006A4F49">
        <w:t>rent</w:t>
      </w:r>
      <w:r>
        <w:t xml:space="preserve"> magnitude error is linearly dependent on the input </w:t>
      </w:r>
      <w:r w:rsidR="00202342">
        <w:t>current</w:t>
      </w:r>
      <w:r>
        <w:t xml:space="preserve"> magnitude, as shown in</w:t>
      </w:r>
      <w:r w:rsidR="007147C4">
        <w:t xml:space="preserve"> </w:t>
      </w:r>
      <w:r w:rsidR="007147C4">
        <w:fldChar w:fldCharType="begin"/>
      </w:r>
      <w:r w:rsidR="007147C4">
        <w:instrText xml:space="preserve"> REF _Ref452645652 \h </w:instrText>
      </w:r>
      <w:r w:rsidR="007147C4">
        <w:fldChar w:fldCharType="separate"/>
      </w:r>
      <w:r w:rsidR="007147C4">
        <w:t xml:space="preserve">Figure </w:t>
      </w:r>
      <w:r w:rsidR="007147C4">
        <w:rPr>
          <w:noProof/>
        </w:rPr>
        <w:t>1</w:t>
      </w:r>
      <w:r w:rsidR="007147C4">
        <w:noBreakHyphen/>
      </w:r>
      <w:r w:rsidR="007147C4">
        <w:rPr>
          <w:noProof/>
        </w:rPr>
        <w:t>19</w:t>
      </w:r>
      <w:r w:rsidR="007147C4">
        <w:fldChar w:fldCharType="end"/>
      </w:r>
      <w:r>
        <w:t>.</w:t>
      </w:r>
    </w:p>
    <w:p w14:paraId="5383C05B" w14:textId="0929A620" w:rsidR="001D0DD8" w:rsidRDefault="00E10ADA" w:rsidP="001D0DD8">
      <w:r w:rsidRPr="00E10ADA">
        <w:rPr>
          <w:noProof/>
        </w:rPr>
        <w:lastRenderedPageBreak/>
        <w:drawing>
          <wp:inline distT="0" distB="0" distL="0" distR="0" wp14:anchorId="1DD6C4B6" wp14:editId="53453E9A">
            <wp:extent cx="5334000" cy="4000500"/>
            <wp:effectExtent l="0" t="0" r="0" b="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334000" cy="4000500"/>
                    </a:xfrm>
                    <a:prstGeom prst="rect">
                      <a:avLst/>
                    </a:prstGeom>
                  </pic:spPr>
                </pic:pic>
              </a:graphicData>
            </a:graphic>
          </wp:inline>
        </w:drawing>
      </w:r>
    </w:p>
    <w:p w14:paraId="00773EA0" w14:textId="16C1DA67" w:rsidR="001D0DD8" w:rsidRDefault="001D0DD8" w:rsidP="001D0DD8">
      <w:pPr>
        <w:pStyle w:val="Caption"/>
        <w:jc w:val="center"/>
        <w:rPr>
          <w:rFonts w:eastAsiaTheme="minorEastAsia"/>
        </w:rPr>
      </w:pPr>
      <w:bookmarkStart w:id="21" w:name="_Ref452645652"/>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21</w:t>
      </w:r>
      <w:r w:rsidR="009265BB">
        <w:rPr>
          <w:noProof/>
        </w:rPr>
        <w:fldChar w:fldCharType="end"/>
      </w:r>
      <w:bookmarkEnd w:id="21"/>
      <w:r>
        <w:t xml:space="preserve"> The </w:t>
      </w:r>
      <w:r w:rsidR="00202342">
        <w:t>current</w:t>
      </w:r>
      <w:r>
        <w:t xml:space="preserve"> magnitude error</w:t>
      </w:r>
      <w:r>
        <w:rPr>
          <w:rFonts w:eastAsiaTheme="minorEastAsia"/>
        </w:rPr>
        <w:t xml:space="preserve"> vs. different input </w:t>
      </w:r>
      <w:r w:rsidR="00202342">
        <w:rPr>
          <w:rFonts w:eastAsiaTheme="minorEastAsia"/>
        </w:rPr>
        <w:t>current</w:t>
      </w:r>
      <w:r>
        <w:rPr>
          <w:rFonts w:eastAsiaTheme="minorEastAsia"/>
        </w:rPr>
        <w:t xml:space="preserve"> magnitude in percentage</w:t>
      </w:r>
    </w:p>
    <w:p w14:paraId="79AA3240" w14:textId="77777777" w:rsidR="001D0DD8" w:rsidRDefault="001D0DD8" w:rsidP="001D0DD8">
      <w:r>
        <w:t>It can be described by the following linear function.</w:t>
      </w:r>
    </w:p>
    <w:p w14:paraId="1156AEF3" w14:textId="77777777" w:rsidR="001D0DD8" w:rsidRDefault="009265BB" w:rsidP="001D0DD8">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in</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45825C4B" w14:textId="6BBD3436" w:rsidR="001D0DD8" w:rsidRDefault="001D0DD8" w:rsidP="001D0DD8">
      <w:pPr>
        <w:rPr>
          <w:rFonts w:eastAsiaTheme="minorEastAsia"/>
        </w:rPr>
      </w:pPr>
      <w:r>
        <w:t xml:space="preserve">The value of coefficients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are calculated using linear regression, and are shown in </w:t>
      </w:r>
      <w:r w:rsidR="00264E16">
        <w:rPr>
          <w:rFonts w:eastAsiaTheme="minorEastAsia"/>
        </w:rPr>
        <w:fldChar w:fldCharType="begin"/>
      </w:r>
      <w:r w:rsidR="00264E16">
        <w:rPr>
          <w:rFonts w:eastAsiaTheme="minorEastAsia"/>
        </w:rPr>
        <w:instrText xml:space="preserve"> REF _Ref458184714 \h </w:instrText>
      </w:r>
      <w:r w:rsidR="00264E16">
        <w:rPr>
          <w:rFonts w:eastAsiaTheme="minorEastAsia"/>
        </w:rPr>
      </w:r>
      <w:r w:rsidR="00264E16">
        <w:rPr>
          <w:rFonts w:eastAsiaTheme="minorEastAsia"/>
        </w:rPr>
        <w:fldChar w:fldCharType="separate"/>
      </w:r>
      <w:r w:rsidR="00264E16">
        <w:t xml:space="preserve">Table </w:t>
      </w:r>
      <w:r w:rsidR="00264E16">
        <w:rPr>
          <w:noProof/>
        </w:rPr>
        <w:t>1</w:t>
      </w:r>
      <w:r w:rsidR="00264E16">
        <w:noBreakHyphen/>
      </w:r>
      <w:r w:rsidR="00264E16">
        <w:rPr>
          <w:noProof/>
        </w:rPr>
        <w:t>2</w:t>
      </w:r>
      <w:r w:rsidR="00264E16">
        <w:rPr>
          <w:rFonts w:eastAsiaTheme="minorEastAsia"/>
        </w:rPr>
        <w:fldChar w:fldCharType="end"/>
      </w:r>
      <w:r>
        <w:rPr>
          <w:rFonts w:eastAsiaTheme="minorEastAsia"/>
        </w:rPr>
        <w:t>.</w:t>
      </w:r>
    </w:p>
    <w:p w14:paraId="351B960B" w14:textId="77777777" w:rsidR="001D0DD8" w:rsidRDefault="001D0DD8" w:rsidP="001D0DD8">
      <w:pPr>
        <w:pStyle w:val="Caption"/>
        <w:jc w:val="center"/>
        <w:rPr>
          <w:rFonts w:eastAsiaTheme="minorEastAsia"/>
        </w:rPr>
      </w:pPr>
      <w:bookmarkStart w:id="22" w:name="_Ref458184714"/>
      <w:r>
        <w:t xml:space="preserve">Table </w:t>
      </w:r>
      <w:r w:rsidR="009265BB">
        <w:fldChar w:fldCharType="begin"/>
      </w:r>
      <w:r w:rsidR="009265BB">
        <w:instrText xml:space="preserve"> STYLEREF 1 \s </w:instrText>
      </w:r>
      <w:r w:rsidR="009265BB">
        <w:fldChar w:fldCharType="separate"/>
      </w:r>
      <w:r w:rsidR="00614ACF">
        <w:rPr>
          <w:noProof/>
        </w:rPr>
        <w:t>1</w:t>
      </w:r>
      <w:r w:rsidR="009265BB">
        <w:rPr>
          <w:noProof/>
        </w:rPr>
        <w:fldChar w:fldCharType="end"/>
      </w:r>
      <w:r w:rsidR="00614ACF">
        <w:noBreakHyphen/>
      </w:r>
      <w:r w:rsidR="009265BB">
        <w:fldChar w:fldCharType="begin"/>
      </w:r>
      <w:r w:rsidR="009265BB">
        <w:instrText xml:space="preserve"> SEQ Table \* ARABIC \s 1 </w:instrText>
      </w:r>
      <w:r w:rsidR="009265BB">
        <w:fldChar w:fldCharType="separate"/>
      </w:r>
      <w:r w:rsidR="00614ACF">
        <w:rPr>
          <w:noProof/>
        </w:rPr>
        <w:t>2</w:t>
      </w:r>
      <w:r w:rsidR="009265BB">
        <w:rPr>
          <w:noProof/>
        </w:rPr>
        <w:fldChar w:fldCharType="end"/>
      </w:r>
      <w:bookmarkEnd w:id="22"/>
      <w:r>
        <w:t xml:space="preserve"> Coefficients of </w:t>
      </w:r>
      <w:r w:rsidR="000970AD">
        <w:t>current</w:t>
      </w:r>
      <w:r>
        <w:t xml:space="preserve"> magnitude error linear regression</w:t>
      </w:r>
    </w:p>
    <w:tbl>
      <w:tblPr>
        <w:tblStyle w:val="TableGrid"/>
        <w:tblW w:w="0" w:type="auto"/>
        <w:tblLook w:val="04A0" w:firstRow="1" w:lastRow="0" w:firstColumn="1" w:lastColumn="0" w:noHBand="0" w:noVBand="1"/>
      </w:tblPr>
      <w:tblGrid>
        <w:gridCol w:w="3116"/>
        <w:gridCol w:w="3117"/>
        <w:gridCol w:w="3117"/>
      </w:tblGrid>
      <w:tr w:rsidR="001D0DD8" w14:paraId="1842C5C2" w14:textId="77777777" w:rsidTr="008F3643">
        <w:tc>
          <w:tcPr>
            <w:tcW w:w="3116" w:type="dxa"/>
          </w:tcPr>
          <w:p w14:paraId="7E57F3F1" w14:textId="77777777" w:rsidR="001D0DD8" w:rsidRDefault="001D0DD8" w:rsidP="008F3643"/>
        </w:tc>
        <w:tc>
          <w:tcPr>
            <w:tcW w:w="3117" w:type="dxa"/>
          </w:tcPr>
          <w:p w14:paraId="0F365D7D" w14:textId="77777777" w:rsidR="001D0DD8" w:rsidRDefault="009265BB" w:rsidP="008F3643">
            <m:oMathPara>
              <m:oMath>
                <m:sSub>
                  <m:sSubPr>
                    <m:ctrlPr>
                      <w:rPr>
                        <w:rFonts w:ascii="Cambria Math" w:hAnsi="Cambria Math"/>
                        <w:i/>
                      </w:rPr>
                    </m:ctrlPr>
                  </m:sSubPr>
                  <m:e>
                    <m:r>
                      <w:rPr>
                        <w:rFonts w:ascii="Cambria Math" w:hAnsi="Cambria Math"/>
                      </w:rPr>
                      <m:t>a</m:t>
                    </m:r>
                  </m:e>
                  <m:sub>
                    <m:r>
                      <w:rPr>
                        <w:rFonts w:ascii="Cambria Math" w:hAnsi="Cambria Math"/>
                      </w:rPr>
                      <m:t>1</m:t>
                    </m:r>
                  </m:sub>
                </m:sSub>
              </m:oMath>
            </m:oMathPara>
          </w:p>
        </w:tc>
        <w:tc>
          <w:tcPr>
            <w:tcW w:w="3117" w:type="dxa"/>
          </w:tcPr>
          <w:p w14:paraId="33AD3E7B" w14:textId="77777777" w:rsidR="001D0DD8" w:rsidRDefault="009265BB" w:rsidP="008F3643">
            <m:oMathPara>
              <m:oMath>
                <m:sSub>
                  <m:sSubPr>
                    <m:ctrlPr>
                      <w:rPr>
                        <w:rFonts w:ascii="Cambria Math" w:hAnsi="Cambria Math"/>
                        <w:i/>
                      </w:rPr>
                    </m:ctrlPr>
                  </m:sSubPr>
                  <m:e>
                    <m:r>
                      <w:rPr>
                        <w:rFonts w:ascii="Cambria Math" w:hAnsi="Cambria Math"/>
                      </w:rPr>
                      <m:t>a</m:t>
                    </m:r>
                  </m:e>
                  <m:sub>
                    <m:r>
                      <w:rPr>
                        <w:rFonts w:ascii="Cambria Math" w:hAnsi="Cambria Math"/>
                      </w:rPr>
                      <m:t>2</m:t>
                    </m:r>
                  </m:sub>
                </m:sSub>
              </m:oMath>
            </m:oMathPara>
          </w:p>
        </w:tc>
      </w:tr>
      <w:tr w:rsidR="00E10ADA" w14:paraId="6C3465EC" w14:textId="77777777" w:rsidTr="008F3643">
        <w:tc>
          <w:tcPr>
            <w:tcW w:w="3116" w:type="dxa"/>
          </w:tcPr>
          <w:p w14:paraId="54A96B7B" w14:textId="77777777" w:rsidR="00E10ADA" w:rsidRDefault="00E10ADA" w:rsidP="00E10ADA">
            <w:r>
              <w:t>Phase A</w:t>
            </w:r>
          </w:p>
        </w:tc>
        <w:tc>
          <w:tcPr>
            <w:tcW w:w="3117" w:type="dxa"/>
          </w:tcPr>
          <w:p w14:paraId="028D3CE2" w14:textId="42016A6C" w:rsidR="00E10ADA" w:rsidRPr="008B67CB" w:rsidRDefault="00E10ADA" w:rsidP="00E10ADA">
            <w:r w:rsidRPr="00E075FD">
              <w:t>0.000442109924812002</w:t>
            </w:r>
          </w:p>
        </w:tc>
        <w:tc>
          <w:tcPr>
            <w:tcW w:w="3117" w:type="dxa"/>
          </w:tcPr>
          <w:p w14:paraId="7F654C7D" w14:textId="39641D29" w:rsidR="00E10ADA" w:rsidRDefault="00E10ADA" w:rsidP="00E10ADA">
            <w:r w:rsidRPr="00E075FD">
              <w:t>-2.21052630547536e-08</w:t>
            </w:r>
          </w:p>
        </w:tc>
      </w:tr>
      <w:tr w:rsidR="00E10ADA" w14:paraId="588798B1" w14:textId="77777777" w:rsidTr="008F3643">
        <w:tc>
          <w:tcPr>
            <w:tcW w:w="3116" w:type="dxa"/>
          </w:tcPr>
          <w:p w14:paraId="31371216" w14:textId="77777777" w:rsidR="00E10ADA" w:rsidRDefault="00E10ADA" w:rsidP="00E10ADA">
            <w:r>
              <w:t>Phase B</w:t>
            </w:r>
          </w:p>
        </w:tc>
        <w:tc>
          <w:tcPr>
            <w:tcW w:w="3117" w:type="dxa"/>
          </w:tcPr>
          <w:p w14:paraId="28BD9981" w14:textId="560DE458" w:rsidR="00E10ADA" w:rsidRPr="00F77307" w:rsidRDefault="00E10ADA" w:rsidP="00E10ADA">
            <w:r w:rsidRPr="008251D2">
              <w:t>-0.000221021181155353</w:t>
            </w:r>
          </w:p>
        </w:tc>
        <w:tc>
          <w:tcPr>
            <w:tcW w:w="3117" w:type="dxa"/>
          </w:tcPr>
          <w:p w14:paraId="0CB6B698" w14:textId="3F4FDE94" w:rsidR="00E10ADA" w:rsidRDefault="00E10ADA" w:rsidP="00E10ADA">
            <w:r w:rsidRPr="008251D2">
              <w:t>1.11667526864825e-07</w:t>
            </w:r>
          </w:p>
        </w:tc>
      </w:tr>
      <w:tr w:rsidR="00E10ADA" w14:paraId="14B79605" w14:textId="77777777" w:rsidTr="008F3643">
        <w:tc>
          <w:tcPr>
            <w:tcW w:w="3116" w:type="dxa"/>
          </w:tcPr>
          <w:p w14:paraId="64F9B655" w14:textId="77777777" w:rsidR="00E10ADA" w:rsidRDefault="00E10ADA" w:rsidP="00E10ADA">
            <w:r>
              <w:t>Phase C</w:t>
            </w:r>
          </w:p>
        </w:tc>
        <w:tc>
          <w:tcPr>
            <w:tcW w:w="3117" w:type="dxa"/>
          </w:tcPr>
          <w:p w14:paraId="5AD4DAA1" w14:textId="080995AB" w:rsidR="00E10ADA" w:rsidRPr="00DA344F" w:rsidRDefault="00E10ADA" w:rsidP="00E10ADA">
            <w:r w:rsidRPr="00C02931">
              <w:t>-0.000221021181155353</w:t>
            </w:r>
          </w:p>
        </w:tc>
        <w:tc>
          <w:tcPr>
            <w:tcW w:w="3117" w:type="dxa"/>
          </w:tcPr>
          <w:p w14:paraId="32D44714" w14:textId="36D77885" w:rsidR="00E10ADA" w:rsidRDefault="00E10ADA" w:rsidP="00E10ADA">
            <w:r w:rsidRPr="00C02931">
              <w:t>1.11667526864825e-07</w:t>
            </w:r>
          </w:p>
        </w:tc>
      </w:tr>
    </w:tbl>
    <w:p w14:paraId="620309CB" w14:textId="77777777" w:rsidR="001D0DD8" w:rsidRDefault="00BA52C5" w:rsidP="001D0DD8">
      <w:r>
        <w:t>Similar to the voltage,</w:t>
      </w:r>
      <w:r w:rsidR="001D0DD8">
        <w:t xml:space="preserv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sidR="001D0DD8">
        <w:rPr>
          <w:rFonts w:eastAsiaTheme="minorEastAsia"/>
        </w:rPr>
        <w:t xml:space="preserve"> is nearly 0, and 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1D0DD8">
        <w:rPr>
          <w:rFonts w:eastAsiaTheme="minorEastAsia"/>
        </w:rPr>
        <w:t xml:space="preserve"> of phase B and C equals to </w:t>
      </w:r>
      <m:oMath>
        <m:r>
          <m:rPr>
            <m:sty m:val="p"/>
          </m:rPr>
          <w:rPr>
            <w:rFonts w:ascii="Cambria Math" w:eastAsiaTheme="minorEastAsia" w:hAnsi="Cambria Math"/>
          </w:rPr>
          <m:t>cos⁡</m:t>
        </m:r>
        <m:r>
          <w:rPr>
            <w:rFonts w:ascii="Cambria Math" w:eastAsiaTheme="minorEastAsia" w:hAnsi="Cambria Math"/>
          </w:rPr>
          <m:t>(2/3π)</m:t>
        </m:r>
      </m:oMath>
      <w:r w:rsidR="001D0DD8">
        <w:rPr>
          <w:rFonts w:eastAsiaTheme="minorEastAsia"/>
        </w:rPr>
        <w:t xml:space="preserve"> multiplies 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1D0DD8">
        <w:rPr>
          <w:rFonts w:eastAsiaTheme="minorEastAsia"/>
        </w:rPr>
        <w:t xml:space="preserve"> of phase A.</w:t>
      </w:r>
    </w:p>
    <w:p w14:paraId="299B91A1" w14:textId="2365E6E3" w:rsidR="00C52CFA" w:rsidRDefault="00EC6048" w:rsidP="00C7327A">
      <w:pPr>
        <w:rPr>
          <w:rFonts w:eastAsiaTheme="minorEastAsia"/>
        </w:rPr>
      </w:pPr>
      <w:r>
        <w:t xml:space="preserve">Comparing the coefficients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of voltage and current, it can be found that the coefficients of voltage </w:t>
      </w:r>
      <w:r w:rsidR="009847AC">
        <w:rPr>
          <w:rFonts w:eastAsiaTheme="minorEastAsia"/>
        </w:rPr>
        <w:t>and</w:t>
      </w:r>
      <w:r w:rsidR="000752A6">
        <w:rPr>
          <w:rFonts w:eastAsiaTheme="minorEastAsia"/>
        </w:rPr>
        <w:t xml:space="preserve"> current</w:t>
      </w:r>
      <w:r w:rsidR="009847AC">
        <w:rPr>
          <w:rFonts w:eastAsiaTheme="minorEastAsia"/>
        </w:rPr>
        <w:t xml:space="preserve"> are identical</w:t>
      </w:r>
      <w:r w:rsidR="000752A6">
        <w:rPr>
          <w:rFonts w:eastAsiaTheme="minorEastAsia"/>
        </w:rPr>
        <w:t xml:space="preserve">. </w:t>
      </w:r>
      <w:r w:rsidR="000970AD">
        <w:rPr>
          <w:rFonts w:eastAsiaTheme="minorEastAsia"/>
        </w:rPr>
        <w:t>Therefore, the magnitude error of both voltage and current can be represented in a uniform equation.</w:t>
      </w:r>
    </w:p>
    <w:p w14:paraId="502EA202" w14:textId="2FF81882" w:rsidR="000970AD" w:rsidRDefault="009265BB" w:rsidP="000970AD">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d>
                <m:dPr>
                  <m:begChr m:val="|"/>
                  <m:endChr m:val="|"/>
                  <m:ctrlPr>
                    <w:rPr>
                      <w:rFonts w:ascii="Cambria Math" w:hAnsi="Cambria Math"/>
                      <w:i/>
                    </w:rPr>
                  </m:ctrlPr>
                </m:dPr>
                <m:e>
                  <m:r>
                    <m:rPr>
                      <m:sty m:val="bi"/>
                    </m:rP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cos</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m:oMathPara>
    </w:p>
    <w:p w14:paraId="2809FC5F" w14:textId="44BD7A2C" w:rsidR="000970AD" w:rsidRDefault="009265BB" w:rsidP="00C7327A">
      <w:pPr>
        <w:rPr>
          <w:rFonts w:eastAsiaTheme="minorEastAsia"/>
        </w:rPr>
      </w:pPr>
      <m:oMath>
        <m:d>
          <m:dPr>
            <m:begChr m:val="|"/>
            <m:endChr m:val="|"/>
            <m:ctrlPr>
              <w:rPr>
                <w:rFonts w:ascii="Cambria Math" w:eastAsiaTheme="minorEastAsia" w:hAnsi="Cambria Math"/>
                <w:i/>
              </w:rPr>
            </m:ctrlPr>
          </m:dPr>
          <m:e>
            <m:r>
              <m:rPr>
                <m:sty m:val="bi"/>
              </m:rPr>
              <w:rPr>
                <w:rFonts w:ascii="Cambria Math" w:eastAsiaTheme="minorEastAsia" w:hAnsi="Cambria Math"/>
              </w:rPr>
              <m:t>X</m:t>
            </m:r>
          </m:e>
        </m:d>
      </m:oMath>
      <w:r w:rsidR="00503616">
        <w:rPr>
          <w:rFonts w:eastAsiaTheme="minorEastAsia"/>
        </w:rPr>
        <w:t xml:space="preserve"> is the effective value of input magnitude,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009847AC">
        <w:rPr>
          <w:rFonts w:eastAsiaTheme="minorEastAsia"/>
        </w:rPr>
        <w:t xml:space="preserve"> is the initial phase angle of the input signal, and </w:t>
      </w:r>
      <w:r w:rsidR="000970AD">
        <w:rPr>
          <w:rFonts w:eastAsiaTheme="minorEastAsia"/>
        </w:rPr>
        <w:t xml:space="preserve">coefficients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0970AD">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0970AD">
        <w:rPr>
          <w:rFonts w:eastAsiaTheme="minorEastAsia"/>
        </w:rPr>
        <w:t xml:space="preserve"> can be found from </w:t>
      </w:r>
      <w:r w:rsidR="000970AD">
        <w:rPr>
          <w:rFonts w:eastAsiaTheme="minorEastAsia"/>
        </w:rPr>
        <w:fldChar w:fldCharType="begin"/>
      </w:r>
      <w:r w:rsidR="000970AD">
        <w:rPr>
          <w:rFonts w:eastAsiaTheme="minorEastAsia"/>
        </w:rPr>
        <w:instrText xml:space="preserve"> REF _Ref453170834 \h </w:instrText>
      </w:r>
      <w:r w:rsidR="000970AD">
        <w:rPr>
          <w:rFonts w:eastAsiaTheme="minorEastAsia"/>
        </w:rPr>
      </w:r>
      <w:r w:rsidR="000970AD">
        <w:rPr>
          <w:rFonts w:eastAsiaTheme="minorEastAsia"/>
        </w:rPr>
        <w:fldChar w:fldCharType="separate"/>
      </w:r>
      <w:r w:rsidR="000970AD">
        <w:t xml:space="preserve">Table </w:t>
      </w:r>
      <w:r w:rsidR="000970AD">
        <w:rPr>
          <w:noProof/>
        </w:rPr>
        <w:t>1</w:t>
      </w:r>
      <w:r w:rsidR="000970AD">
        <w:noBreakHyphen/>
      </w:r>
      <w:r w:rsidR="000970AD">
        <w:rPr>
          <w:noProof/>
        </w:rPr>
        <w:t>1</w:t>
      </w:r>
      <w:r w:rsidR="000970AD">
        <w:rPr>
          <w:rFonts w:eastAsiaTheme="minorEastAsia"/>
        </w:rPr>
        <w:fldChar w:fldCharType="end"/>
      </w:r>
      <w:r w:rsidR="000970AD">
        <w:rPr>
          <w:rFonts w:eastAsiaTheme="minorEastAsia"/>
        </w:rPr>
        <w:t>.</w:t>
      </w:r>
    </w:p>
    <w:p w14:paraId="22239398" w14:textId="77777777" w:rsidR="000752A6" w:rsidRDefault="005F50EB" w:rsidP="005F50EB">
      <w:pPr>
        <w:pStyle w:val="Heading3"/>
      </w:pPr>
      <w:r>
        <w:lastRenderedPageBreak/>
        <w:t>Phase Error</w:t>
      </w:r>
    </w:p>
    <w:p w14:paraId="49E1E1D8" w14:textId="417044ED" w:rsidR="00357BA7" w:rsidRDefault="00357BA7" w:rsidP="005F50EB">
      <w:r>
        <w:t>Similar to the phase error in frequency range test, there is time round off error in magnitude range test. The phenomen</w:t>
      </w:r>
      <w:r w:rsidR="00C8623C">
        <w:t>on</w:t>
      </w:r>
      <w:r>
        <w:t xml:space="preserve"> is the given true value of the imaginary part shows a triangle wave, shown in </w:t>
      </w:r>
      <w:r>
        <w:fldChar w:fldCharType="begin"/>
      </w:r>
      <w:r>
        <w:instrText xml:space="preserve"> REF _Ref452708865 \h </w:instrText>
      </w:r>
      <w:r>
        <w:fldChar w:fldCharType="separate"/>
      </w:r>
      <w:r>
        <w:t xml:space="preserve">Figure </w:t>
      </w:r>
      <w:r>
        <w:rPr>
          <w:noProof/>
        </w:rPr>
        <w:t>1</w:t>
      </w:r>
      <w:r>
        <w:noBreakHyphen/>
      </w:r>
      <w:r>
        <w:rPr>
          <w:noProof/>
        </w:rPr>
        <w:t>20</w:t>
      </w:r>
      <w:r>
        <w:fldChar w:fldCharType="end"/>
      </w:r>
      <w:r>
        <w:t>.</w:t>
      </w:r>
    </w:p>
    <w:p w14:paraId="79A1FB13" w14:textId="77777777" w:rsidR="00357BA7" w:rsidRDefault="00AE6866" w:rsidP="005F50EB">
      <w:r>
        <w:rPr>
          <w:noProof/>
        </w:rPr>
        <w:drawing>
          <wp:inline distT="0" distB="0" distL="0" distR="0" wp14:anchorId="05DA5739" wp14:editId="2450C6E7">
            <wp:extent cx="5943600" cy="2057400"/>
            <wp:effectExtent l="0" t="0" r="0" b="0"/>
            <wp:docPr id="12"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29"/>
              </a:graphicData>
            </a:graphic>
          </wp:inline>
        </w:drawing>
      </w:r>
    </w:p>
    <w:p w14:paraId="5629FF69" w14:textId="27C90B05" w:rsidR="00357BA7" w:rsidRDefault="00357BA7" w:rsidP="00357BA7">
      <w:pPr>
        <w:pStyle w:val="Caption"/>
        <w:jc w:val="center"/>
        <w:rPr>
          <w:rFonts w:eastAsiaTheme="minorEastAsia"/>
        </w:rPr>
      </w:pPr>
      <w:bookmarkStart w:id="23" w:name="_Ref452708865"/>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22</w:t>
      </w:r>
      <w:r w:rsidR="009265BB">
        <w:rPr>
          <w:noProof/>
        </w:rPr>
        <w:fldChar w:fldCharType="end"/>
      </w:r>
      <w:bookmarkEnd w:id="23"/>
      <w:r>
        <w:t xml:space="preserve"> The given true value of the imaginary part of voltage in phase A</w:t>
      </w:r>
    </w:p>
    <w:p w14:paraId="2438548F" w14:textId="77777777" w:rsidR="005F50EB" w:rsidRPr="005F50EB" w:rsidRDefault="00C47071" w:rsidP="005F50EB">
      <w:r>
        <w:t xml:space="preserve">Since we know </w:t>
      </w:r>
      <w:r w:rsidR="001506BC">
        <w:t>the true value of phase angles are</w:t>
      </w:r>
      <w:r>
        <w:t xml:space="preserve"> </w:t>
      </w:r>
      <m:oMath>
        <m:r>
          <w:rPr>
            <w:rFonts w:ascii="Cambria Math" w:hAnsi="Cambria Math"/>
          </w:rPr>
          <m:t xml:space="preserve">0°, -120°, </m:t>
        </m:r>
      </m:oMath>
      <w:r w:rsidR="001506BC">
        <w:rPr>
          <w:rFonts w:eastAsiaTheme="minorEastAsia"/>
        </w:rPr>
        <w:t xml:space="preserve">and </w:t>
      </w:r>
      <m:oMath>
        <m:r>
          <w:rPr>
            <w:rFonts w:ascii="Cambria Math" w:eastAsiaTheme="minorEastAsia" w:hAnsi="Cambria Math"/>
          </w:rPr>
          <m:t>120°</m:t>
        </m:r>
      </m:oMath>
      <w:r w:rsidR="001506BC">
        <w:rPr>
          <w:rFonts w:eastAsiaTheme="minorEastAsia"/>
        </w:rPr>
        <w:t xml:space="preserve"> for phase A, B, and C, respectively, </w:t>
      </w:r>
      <w:r>
        <w:t xml:space="preserve">we simply use the measured angle minus </w:t>
      </w:r>
      <w:r w:rsidR="001506BC">
        <w:t>true values as the error.</w:t>
      </w:r>
    </w:p>
    <w:p w14:paraId="2010BDA1" w14:textId="77777777" w:rsidR="00C52CFA" w:rsidRDefault="00C21239" w:rsidP="00C7327A">
      <w:pPr>
        <w:rPr>
          <w:rFonts w:eastAsiaTheme="minorEastAsia"/>
        </w:rPr>
      </w:pPr>
      <w:r>
        <w:t xml:space="preserve">It is found that </w:t>
      </w:r>
      <w:r w:rsidR="00D1758C">
        <w:t>all the phase errors are fixed values for each test. F</w:t>
      </w:r>
      <w:r>
        <w:t xml:space="preserve">or phase A, the absolute value of phase angle error is less than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-11</m:t>
            </m:r>
          </m:sup>
        </m:sSup>
      </m:oMath>
      <w:r>
        <w:rPr>
          <w:rFonts w:eastAsiaTheme="minorEastAsia"/>
        </w:rPr>
        <w:t>, therefore it can be considered as 0. For phase B, the angle error is from -0.021955 to -0.021935, with not specific principle</w:t>
      </w:r>
      <w:r w:rsidR="006A5E55">
        <w:rPr>
          <w:rFonts w:eastAsiaTheme="minorEastAsia"/>
        </w:rPr>
        <w:t xml:space="preserve">, shown in </w:t>
      </w:r>
      <w:r w:rsidR="006A5E55">
        <w:rPr>
          <w:rFonts w:eastAsiaTheme="minorEastAsia"/>
        </w:rPr>
        <w:fldChar w:fldCharType="begin"/>
      </w:r>
      <w:r w:rsidR="006A5E55">
        <w:rPr>
          <w:rFonts w:eastAsiaTheme="minorEastAsia"/>
        </w:rPr>
        <w:instrText xml:space="preserve"> REF _Ref452718259 \h </w:instrText>
      </w:r>
      <w:r w:rsidR="006A5E55">
        <w:rPr>
          <w:rFonts w:eastAsiaTheme="minorEastAsia"/>
        </w:rPr>
      </w:r>
      <w:r w:rsidR="006A5E55">
        <w:rPr>
          <w:rFonts w:eastAsiaTheme="minorEastAsia"/>
        </w:rPr>
        <w:fldChar w:fldCharType="separate"/>
      </w:r>
      <w:r w:rsidR="006A5E55">
        <w:t xml:space="preserve">Figure </w:t>
      </w:r>
      <w:r w:rsidR="006A5E55">
        <w:rPr>
          <w:noProof/>
        </w:rPr>
        <w:t>1</w:t>
      </w:r>
      <w:r w:rsidR="006A5E55">
        <w:noBreakHyphen/>
      </w:r>
      <w:r w:rsidR="006A5E55">
        <w:rPr>
          <w:noProof/>
        </w:rPr>
        <w:t>21</w:t>
      </w:r>
      <w:r w:rsidR="006A5E55">
        <w:rPr>
          <w:rFonts w:eastAsiaTheme="minorEastAsia"/>
        </w:rPr>
        <w:fldChar w:fldCharType="end"/>
      </w:r>
      <w:r>
        <w:rPr>
          <w:rFonts w:eastAsiaTheme="minorEastAsia"/>
        </w:rPr>
        <w:t xml:space="preserve">. </w:t>
      </w:r>
      <w:r w:rsidR="006A5E55">
        <w:rPr>
          <w:rFonts w:eastAsiaTheme="minorEastAsia"/>
        </w:rPr>
        <w:t>The phase angle error in phase C is the opposite value of</w:t>
      </w:r>
      <w:r w:rsidR="00E86E99">
        <w:rPr>
          <w:rFonts w:eastAsiaTheme="minorEastAsia"/>
        </w:rPr>
        <w:t xml:space="preserve"> the corresponding error in</w:t>
      </w:r>
      <w:r w:rsidR="006A5E55">
        <w:rPr>
          <w:rFonts w:eastAsiaTheme="minorEastAsia"/>
        </w:rPr>
        <w:t xml:space="preserve"> phase B</w:t>
      </w:r>
      <w:r w:rsidR="00B55A98">
        <w:rPr>
          <w:rFonts w:eastAsiaTheme="minorEastAsia"/>
        </w:rPr>
        <w:t xml:space="preserve">. The phase angle error of current is very close to voltage in corresponding phases, </w:t>
      </w:r>
      <w:r w:rsidR="00A447CD">
        <w:rPr>
          <w:rFonts w:eastAsiaTheme="minorEastAsia"/>
        </w:rPr>
        <w:t xml:space="preserve">and the example of phase B is shown in </w:t>
      </w:r>
      <w:r w:rsidR="00A447CD">
        <w:rPr>
          <w:rFonts w:eastAsiaTheme="minorEastAsia"/>
        </w:rPr>
        <w:fldChar w:fldCharType="begin"/>
      </w:r>
      <w:r w:rsidR="00A447CD">
        <w:rPr>
          <w:rFonts w:eastAsiaTheme="minorEastAsia"/>
        </w:rPr>
        <w:instrText xml:space="preserve"> REF _Ref452727212 \h </w:instrText>
      </w:r>
      <w:r w:rsidR="00A447CD">
        <w:rPr>
          <w:rFonts w:eastAsiaTheme="minorEastAsia"/>
        </w:rPr>
      </w:r>
      <w:r w:rsidR="00A447CD">
        <w:rPr>
          <w:rFonts w:eastAsiaTheme="minorEastAsia"/>
        </w:rPr>
        <w:fldChar w:fldCharType="separate"/>
      </w:r>
      <w:r w:rsidR="00A447CD">
        <w:t xml:space="preserve">Figure </w:t>
      </w:r>
      <w:r w:rsidR="00A447CD">
        <w:rPr>
          <w:noProof/>
        </w:rPr>
        <w:t>1</w:t>
      </w:r>
      <w:r w:rsidR="00A447CD">
        <w:noBreakHyphen/>
      </w:r>
      <w:r w:rsidR="00A447CD">
        <w:rPr>
          <w:noProof/>
        </w:rPr>
        <w:t>22</w:t>
      </w:r>
      <w:r w:rsidR="00A447CD">
        <w:rPr>
          <w:rFonts w:eastAsiaTheme="minorEastAsia"/>
        </w:rPr>
        <w:fldChar w:fldCharType="end"/>
      </w:r>
      <w:r w:rsidR="00A447CD">
        <w:rPr>
          <w:rFonts w:eastAsiaTheme="minorEastAsia"/>
        </w:rPr>
        <w:t>.</w:t>
      </w:r>
    </w:p>
    <w:p w14:paraId="3D478E7F" w14:textId="77777777" w:rsidR="00C21239" w:rsidRDefault="00B55A98" w:rsidP="00C21239">
      <w:pPr>
        <w:jc w:val="center"/>
      </w:pPr>
      <w:r>
        <w:rPr>
          <w:noProof/>
        </w:rPr>
        <w:drawing>
          <wp:inline distT="0" distB="0" distL="0" distR="0" wp14:anchorId="49EB514D" wp14:editId="639AD874">
            <wp:extent cx="4572000" cy="2743200"/>
            <wp:effectExtent l="0" t="0" r="0" b="0"/>
            <wp:docPr id="24" name="Chart 24"/>
            <wp:cNvGraphicFramePr/>
            <a:graphic xmlns:a="http://schemas.openxmlformats.org/drawingml/2006/main">
              <a:graphicData uri="http://schemas.openxmlformats.org/drawingml/2006/chart">
                <c:chart xmlns:c="http://schemas.openxmlformats.org/drawingml/2006/chart" xmlns:r="http://schemas.openxmlformats.org/officeDocument/2006/relationships" r:id="rId30"/>
              </a:graphicData>
            </a:graphic>
          </wp:inline>
        </w:drawing>
      </w:r>
    </w:p>
    <w:p w14:paraId="7D328323" w14:textId="36FA0002" w:rsidR="00C21239" w:rsidRDefault="00C21239" w:rsidP="00C21239">
      <w:pPr>
        <w:pStyle w:val="Caption"/>
        <w:jc w:val="center"/>
      </w:pPr>
      <w:bookmarkStart w:id="24" w:name="_Ref452718259"/>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23</w:t>
      </w:r>
      <w:r w:rsidR="009265BB">
        <w:rPr>
          <w:noProof/>
        </w:rPr>
        <w:fldChar w:fldCharType="end"/>
      </w:r>
      <w:bookmarkEnd w:id="24"/>
      <w:r>
        <w:t xml:space="preserve"> </w:t>
      </w:r>
      <w:r w:rsidR="006A5E55">
        <w:t>Phase angle error of</w:t>
      </w:r>
      <w:r>
        <w:t xml:space="preserve"> voltage in phase </w:t>
      </w:r>
      <w:r w:rsidR="006A5E55">
        <w:t>B</w:t>
      </w:r>
    </w:p>
    <w:p w14:paraId="15DDD03A" w14:textId="77777777" w:rsidR="00B55A98" w:rsidRDefault="00B55A98" w:rsidP="00B55A98">
      <w:pPr>
        <w:jc w:val="center"/>
      </w:pPr>
      <w:r>
        <w:rPr>
          <w:noProof/>
        </w:rPr>
        <w:lastRenderedPageBreak/>
        <w:drawing>
          <wp:inline distT="0" distB="0" distL="0" distR="0" wp14:anchorId="466EC00B" wp14:editId="21CA4109">
            <wp:extent cx="4572000" cy="2743200"/>
            <wp:effectExtent l="0" t="0" r="0" b="0"/>
            <wp:docPr id="25" name="Chart 25"/>
            <wp:cNvGraphicFramePr/>
            <a:graphic xmlns:a="http://schemas.openxmlformats.org/drawingml/2006/main">
              <a:graphicData uri="http://schemas.openxmlformats.org/drawingml/2006/chart">
                <c:chart xmlns:c="http://schemas.openxmlformats.org/drawingml/2006/chart" xmlns:r="http://schemas.openxmlformats.org/officeDocument/2006/relationships" r:id="rId31"/>
              </a:graphicData>
            </a:graphic>
          </wp:inline>
        </w:drawing>
      </w:r>
    </w:p>
    <w:p w14:paraId="7989F3F2" w14:textId="141AAE39" w:rsidR="00B55A98" w:rsidRDefault="00B55A98" w:rsidP="00B55A98">
      <w:pPr>
        <w:pStyle w:val="Caption"/>
        <w:jc w:val="center"/>
      </w:pPr>
      <w:bookmarkStart w:id="25" w:name="_Ref452727212"/>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24</w:t>
      </w:r>
      <w:r w:rsidR="009265BB">
        <w:rPr>
          <w:noProof/>
        </w:rPr>
        <w:fldChar w:fldCharType="end"/>
      </w:r>
      <w:bookmarkEnd w:id="25"/>
      <w:r>
        <w:t xml:space="preserve"> Phase angle error of current in phase B</w:t>
      </w:r>
    </w:p>
    <w:p w14:paraId="3C607191" w14:textId="77777777" w:rsidR="00CB795E" w:rsidRDefault="00CB795E" w:rsidP="00CB795E">
      <w:r>
        <w:t>To simplify the formulation, the phase error can be described as</w:t>
      </w:r>
    </w:p>
    <w:p w14:paraId="5AF19BD2" w14:textId="2DB90582" w:rsidR="00CB795E" w:rsidRPr="0042651C" w:rsidRDefault="009265BB" w:rsidP="00CB795E">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0</m:t>
                    </m:r>
                    <m:r>
                      <m:rPr>
                        <m:nor/>
                      </m:rPr>
                      <w:rPr>
                        <w:rFonts w:ascii="Cambria Math" w:hAnsi="Cambria Math"/>
                      </w:rPr>
                      <m:t xml:space="preserve"> (phase A)</m:t>
                    </m:r>
                  </m:e>
                </m:mr>
                <m:mr>
                  <m:e>
                    <m:r>
                      <w:rPr>
                        <w:rFonts w:ascii="Cambria Math" w:hAnsi="Cambria Math"/>
                      </w:rPr>
                      <m:t>-0.021945 (</m:t>
                    </m:r>
                    <m:r>
                      <m:rPr>
                        <m:nor/>
                      </m:rPr>
                      <w:rPr>
                        <w:rFonts w:ascii="Cambria Math" w:hAnsi="Cambria Math"/>
                      </w:rPr>
                      <m:t>phase B</m:t>
                    </m:r>
                    <m:r>
                      <w:rPr>
                        <w:rFonts w:ascii="Cambria Math" w:hAnsi="Cambria Math"/>
                      </w:rPr>
                      <m:t>)</m:t>
                    </m:r>
                  </m:e>
                </m:mr>
                <m:mr>
                  <m:e>
                    <m:r>
                      <w:rPr>
                        <w:rFonts w:ascii="Cambria Math" w:hAnsi="Cambria Math"/>
                      </w:rPr>
                      <m:t>0.021945</m:t>
                    </m:r>
                    <m:r>
                      <m:rPr>
                        <m:nor/>
                      </m:rPr>
                      <w:rPr>
                        <w:rFonts w:ascii="Cambria Math" w:hAnsi="Cambria Math"/>
                      </w:rPr>
                      <m:t xml:space="preserve"> (phase C)</m:t>
                    </m:r>
                  </m:e>
                </m:mr>
              </m:m>
            </m:e>
          </m:d>
        </m:oMath>
      </m:oMathPara>
    </w:p>
    <w:p w14:paraId="2E151908" w14:textId="4B27C948" w:rsidR="0042651C" w:rsidRPr="00CB795E" w:rsidRDefault="0042651C" w:rsidP="00CB795E">
      <w:r>
        <w:rPr>
          <w:rFonts w:eastAsiaTheme="minorEastAsia"/>
        </w:rPr>
        <w:t xml:space="preserve">Be aware that these values can be calculated using the formulas in Section 1.1.2 by setting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w:t>
      </w:r>
    </w:p>
    <w:p w14:paraId="01F3A075" w14:textId="77777777" w:rsidR="00C21239" w:rsidRDefault="00A715B1" w:rsidP="00A715B1">
      <w:pPr>
        <w:pStyle w:val="Heading3"/>
      </w:pPr>
      <w:commentRangeStart w:id="26"/>
      <w:r>
        <w:t>Frequency Error</w:t>
      </w:r>
    </w:p>
    <w:p w14:paraId="7A5F61D2" w14:textId="77777777" w:rsidR="00A715B1" w:rsidRDefault="0033566C" w:rsidP="00A715B1">
      <w:r>
        <w:t>The frequency error is 0 for all the cases.</w:t>
      </w:r>
    </w:p>
    <w:p w14:paraId="3838B3C5" w14:textId="77777777" w:rsidR="00F824AB" w:rsidRDefault="009265BB" w:rsidP="00A715B1">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=0</m:t>
          </m:r>
        </m:oMath>
      </m:oMathPara>
    </w:p>
    <w:p w14:paraId="72556E7F" w14:textId="77777777" w:rsidR="0033566C" w:rsidRDefault="0033566C" w:rsidP="0033566C">
      <w:pPr>
        <w:pStyle w:val="Heading3"/>
      </w:pPr>
      <w:r>
        <w:t>ROCOF Error</w:t>
      </w:r>
    </w:p>
    <w:p w14:paraId="527CE77C" w14:textId="77777777" w:rsidR="0033566C" w:rsidRDefault="0033566C" w:rsidP="00A715B1">
      <w:pPr>
        <w:rPr>
          <w:rFonts w:eastAsiaTheme="minorEastAsia"/>
        </w:rPr>
      </w:pPr>
      <w:r>
        <w:t xml:space="preserve">The ROCOF errors are within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-12</m:t>
            </m:r>
          </m:sup>
        </m:sSup>
      </m:oMath>
      <w:r>
        <w:rPr>
          <w:rFonts w:eastAsiaTheme="minorEastAsia"/>
        </w:rPr>
        <w:t>, so they are considered to be 0.</w:t>
      </w:r>
    </w:p>
    <w:p w14:paraId="1CC968E0" w14:textId="77777777" w:rsidR="00F824AB" w:rsidRPr="00A715B1" w:rsidRDefault="00F824AB" w:rsidP="00A715B1">
      <m:oMathPara>
        <m:oMath>
          <m:r>
            <w:rPr>
              <w:rFonts w:ascii="Cambria Math" w:hAnsi="Cambria Math"/>
            </w:rPr>
            <m:t>ROCO</m:t>
          </m:r>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=0</m:t>
          </m:r>
          <w:commentRangeEnd w:id="26"/>
          <m:r>
            <m:rPr>
              <m:sty m:val="p"/>
            </m:rPr>
            <w:rPr>
              <w:rStyle w:val="CommentReference"/>
            </w:rPr>
            <w:commentReference w:id="26"/>
          </m:r>
        </m:oMath>
      </m:oMathPara>
    </w:p>
    <w:p w14:paraId="75C91145" w14:textId="77777777" w:rsidR="00C21239" w:rsidRDefault="00F44C84" w:rsidP="00F44C84">
      <w:pPr>
        <w:pStyle w:val="Heading2"/>
      </w:pPr>
      <w:r>
        <w:t>Harmonics</w:t>
      </w:r>
    </w:p>
    <w:p w14:paraId="3DA8713D" w14:textId="77777777" w:rsidR="00F44C84" w:rsidRDefault="00F44C84" w:rsidP="00F44C84">
      <w:pPr>
        <w:pStyle w:val="Heading3"/>
      </w:pPr>
      <w:r>
        <w:t>Magnitude Error</w:t>
      </w:r>
    </w:p>
    <w:p w14:paraId="020CFDAB" w14:textId="77777777" w:rsidR="00D265DC" w:rsidRPr="00471C40" w:rsidRDefault="00D265DC" w:rsidP="00D265DC">
      <w:r>
        <w:t xml:space="preserve">The voltage magnitude error is a constant value for each harmonic component, shown in </w:t>
      </w:r>
      <w:r>
        <w:fldChar w:fldCharType="begin"/>
      </w:r>
      <w:r>
        <w:instrText xml:space="preserve"> REF _Ref452978278 \h </w:instrText>
      </w:r>
      <w:r>
        <w:fldChar w:fldCharType="separate"/>
      </w:r>
      <w:r>
        <w:t xml:space="preserve">Figure </w:t>
      </w:r>
      <w:r>
        <w:rPr>
          <w:noProof/>
        </w:rPr>
        <w:t>1</w:t>
      </w:r>
      <w:r>
        <w:noBreakHyphen/>
      </w:r>
      <w:r>
        <w:rPr>
          <w:noProof/>
        </w:rPr>
        <w:t>23</w:t>
      </w:r>
      <w:r>
        <w:fldChar w:fldCharType="end"/>
      </w:r>
      <w:r>
        <w:t>.</w:t>
      </w:r>
    </w:p>
    <w:p w14:paraId="476C27B1" w14:textId="77777777" w:rsidR="00D265DC" w:rsidRDefault="005E6171" w:rsidP="00D265DC">
      <w:r>
        <w:rPr>
          <w:noProof/>
        </w:rPr>
        <w:lastRenderedPageBreak/>
        <w:drawing>
          <wp:inline distT="0" distB="0" distL="0" distR="0" wp14:anchorId="672DC458" wp14:editId="61D24825">
            <wp:extent cx="5943600" cy="4145280"/>
            <wp:effectExtent l="0" t="0" r="0" b="7620"/>
            <wp:docPr id="32" name="Chart 32"/>
            <wp:cNvGraphicFramePr/>
            <a:graphic xmlns:a="http://schemas.openxmlformats.org/drawingml/2006/main">
              <a:graphicData uri="http://schemas.openxmlformats.org/drawingml/2006/chart">
                <c:chart xmlns:c="http://schemas.openxmlformats.org/drawingml/2006/chart" xmlns:r="http://schemas.openxmlformats.org/officeDocument/2006/relationships" r:id="rId32"/>
              </a:graphicData>
            </a:graphic>
          </wp:inline>
        </w:drawing>
      </w:r>
    </w:p>
    <w:p w14:paraId="1B3B8F57" w14:textId="558FC565" w:rsidR="00D265DC" w:rsidRDefault="00D265DC" w:rsidP="00D265DC">
      <w:pPr>
        <w:pStyle w:val="Caption"/>
        <w:jc w:val="center"/>
      </w:pPr>
      <w:bookmarkStart w:id="27" w:name="_Ref452978278"/>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25</w:t>
      </w:r>
      <w:r w:rsidR="009265BB">
        <w:rPr>
          <w:noProof/>
        </w:rPr>
        <w:fldChar w:fldCharType="end"/>
      </w:r>
      <w:bookmarkEnd w:id="27"/>
      <w:r>
        <w:t xml:space="preserve"> Voltage magnitude error upon different voltage value</w:t>
      </w:r>
    </w:p>
    <w:p w14:paraId="56F6C582" w14:textId="77777777" w:rsidR="00D265DC" w:rsidRDefault="00F22968" w:rsidP="00D265DC">
      <w:r>
        <w:t xml:space="preserve">The voltage magnitude errors didn’t show obvious relation with the harmonic order. The magnitude errors of phase A are listed in </w:t>
      </w:r>
      <w:r>
        <w:fldChar w:fldCharType="begin"/>
      </w:r>
      <w:r>
        <w:instrText xml:space="preserve"> REF _Ref452983094 \h </w:instrText>
      </w:r>
      <w:r>
        <w:fldChar w:fldCharType="separate"/>
      </w:r>
      <w:r>
        <w:t xml:space="preserve">Table </w:t>
      </w:r>
      <w:r>
        <w:rPr>
          <w:noProof/>
        </w:rPr>
        <w:t>1</w:t>
      </w:r>
      <w:r>
        <w:noBreakHyphen/>
      </w:r>
      <w:r>
        <w:rPr>
          <w:noProof/>
        </w:rPr>
        <w:t>3</w:t>
      </w:r>
      <w:r>
        <w:fldChar w:fldCharType="end"/>
      </w:r>
      <w:r>
        <w:t>.</w:t>
      </w:r>
    </w:p>
    <w:p w14:paraId="54040250" w14:textId="77777777" w:rsidR="00F22968" w:rsidRDefault="00F22968" w:rsidP="00F22968">
      <w:pPr>
        <w:pStyle w:val="Caption"/>
        <w:jc w:val="center"/>
      </w:pPr>
      <w:bookmarkStart w:id="28" w:name="_Ref452983094"/>
      <w:r>
        <w:t xml:space="preserve">Table </w:t>
      </w:r>
      <w:r w:rsidR="009265BB">
        <w:fldChar w:fldCharType="begin"/>
      </w:r>
      <w:r w:rsidR="009265BB">
        <w:instrText xml:space="preserve"> STYLEREF 1 \s </w:instrText>
      </w:r>
      <w:r w:rsidR="009265BB">
        <w:fldChar w:fldCharType="separate"/>
      </w:r>
      <w:r w:rsidR="00614ACF">
        <w:rPr>
          <w:noProof/>
        </w:rPr>
        <w:t>1</w:t>
      </w:r>
      <w:r w:rsidR="009265BB">
        <w:rPr>
          <w:noProof/>
        </w:rPr>
        <w:fldChar w:fldCharType="end"/>
      </w:r>
      <w:r w:rsidR="00614ACF">
        <w:noBreakHyphen/>
      </w:r>
      <w:r w:rsidR="009265BB">
        <w:fldChar w:fldCharType="begin"/>
      </w:r>
      <w:r w:rsidR="009265BB">
        <w:instrText xml:space="preserve"> SEQ Table \* ARABIC \s 1 </w:instrText>
      </w:r>
      <w:r w:rsidR="009265BB">
        <w:fldChar w:fldCharType="separate"/>
      </w:r>
      <w:r w:rsidR="00614ACF">
        <w:rPr>
          <w:noProof/>
        </w:rPr>
        <w:t>3</w:t>
      </w:r>
      <w:r w:rsidR="009265BB">
        <w:rPr>
          <w:noProof/>
        </w:rPr>
        <w:fldChar w:fldCharType="end"/>
      </w:r>
      <w:bookmarkEnd w:id="28"/>
      <w:r>
        <w:t xml:space="preserve"> Magnitude error of phase A upon different orders of harmonic distortion</w:t>
      </w:r>
    </w:p>
    <w:tbl>
      <w:tblPr>
        <w:tblStyle w:val="TableGrid"/>
        <w:tblW w:w="9355" w:type="dxa"/>
        <w:tblLook w:val="04A0" w:firstRow="1" w:lastRow="0" w:firstColumn="1" w:lastColumn="0" w:noHBand="0" w:noVBand="1"/>
      </w:tblPr>
      <w:tblGrid>
        <w:gridCol w:w="1194"/>
        <w:gridCol w:w="1165"/>
        <w:gridCol w:w="1166"/>
        <w:gridCol w:w="1166"/>
        <w:gridCol w:w="1166"/>
        <w:gridCol w:w="1166"/>
        <w:gridCol w:w="1166"/>
        <w:gridCol w:w="1166"/>
      </w:tblGrid>
      <w:tr w:rsidR="00F22968" w14:paraId="0F17326A" w14:textId="77777777" w:rsidTr="00F22968">
        <w:tc>
          <w:tcPr>
            <w:tcW w:w="1194" w:type="dxa"/>
          </w:tcPr>
          <w:p w14:paraId="38D99B18" w14:textId="77777777" w:rsidR="00F22968" w:rsidRDefault="00F22968" w:rsidP="00D265DC">
            <w:r>
              <w:t>Harmonic order</w:t>
            </w:r>
          </w:p>
        </w:tc>
        <w:tc>
          <w:tcPr>
            <w:tcW w:w="1165" w:type="dxa"/>
            <w:vAlign w:val="center"/>
          </w:tcPr>
          <w:p w14:paraId="0F1FAE01" w14:textId="77777777" w:rsidR="00F22968" w:rsidRDefault="00F22968" w:rsidP="00F22968">
            <w:pPr>
              <w:jc w:val="right"/>
            </w:pPr>
            <w:r>
              <w:t>2</w:t>
            </w:r>
          </w:p>
        </w:tc>
        <w:tc>
          <w:tcPr>
            <w:tcW w:w="1166" w:type="dxa"/>
            <w:vAlign w:val="center"/>
          </w:tcPr>
          <w:p w14:paraId="4D631E60" w14:textId="77777777" w:rsidR="00F22968" w:rsidRDefault="00F22968" w:rsidP="00F22968">
            <w:pPr>
              <w:jc w:val="right"/>
            </w:pPr>
            <w:r>
              <w:t>3</w:t>
            </w:r>
          </w:p>
        </w:tc>
        <w:tc>
          <w:tcPr>
            <w:tcW w:w="1166" w:type="dxa"/>
            <w:vAlign w:val="center"/>
          </w:tcPr>
          <w:p w14:paraId="6E9123B0" w14:textId="77777777" w:rsidR="00F22968" w:rsidRDefault="00F22968" w:rsidP="00F22968">
            <w:pPr>
              <w:jc w:val="right"/>
            </w:pPr>
            <w:r>
              <w:t>4</w:t>
            </w:r>
          </w:p>
        </w:tc>
        <w:tc>
          <w:tcPr>
            <w:tcW w:w="1166" w:type="dxa"/>
            <w:vAlign w:val="center"/>
          </w:tcPr>
          <w:p w14:paraId="5112F678" w14:textId="77777777" w:rsidR="00F22968" w:rsidRDefault="00F22968" w:rsidP="00F22968">
            <w:pPr>
              <w:jc w:val="right"/>
            </w:pPr>
            <w:r>
              <w:t>5</w:t>
            </w:r>
          </w:p>
        </w:tc>
        <w:tc>
          <w:tcPr>
            <w:tcW w:w="1166" w:type="dxa"/>
            <w:vAlign w:val="center"/>
          </w:tcPr>
          <w:p w14:paraId="5F864A36" w14:textId="77777777" w:rsidR="00F22968" w:rsidRDefault="00F22968" w:rsidP="00F22968">
            <w:pPr>
              <w:jc w:val="right"/>
            </w:pPr>
            <w:r>
              <w:t>6</w:t>
            </w:r>
          </w:p>
        </w:tc>
        <w:tc>
          <w:tcPr>
            <w:tcW w:w="1166" w:type="dxa"/>
            <w:vAlign w:val="center"/>
          </w:tcPr>
          <w:p w14:paraId="3DD9D3AE" w14:textId="77777777" w:rsidR="00F22968" w:rsidRDefault="00F22968" w:rsidP="00F22968">
            <w:pPr>
              <w:jc w:val="right"/>
            </w:pPr>
            <w:r>
              <w:t>7</w:t>
            </w:r>
          </w:p>
        </w:tc>
        <w:tc>
          <w:tcPr>
            <w:tcW w:w="1166" w:type="dxa"/>
            <w:vAlign w:val="center"/>
          </w:tcPr>
          <w:p w14:paraId="689AA0C9" w14:textId="77777777" w:rsidR="00F22968" w:rsidRDefault="00F22968" w:rsidP="00F22968">
            <w:pPr>
              <w:jc w:val="right"/>
            </w:pPr>
            <w:r>
              <w:t>8</w:t>
            </w:r>
          </w:p>
        </w:tc>
      </w:tr>
      <w:tr w:rsidR="00F22968" w14:paraId="70102302" w14:textId="77777777" w:rsidTr="00F22968">
        <w:tc>
          <w:tcPr>
            <w:tcW w:w="1194" w:type="dxa"/>
          </w:tcPr>
          <w:p w14:paraId="07F5B57F" w14:textId="77777777" w:rsidR="00F22968" w:rsidRDefault="00F22968" w:rsidP="00F22968">
            <w:r>
              <w:t>Magnitude Error (V)</w:t>
            </w:r>
          </w:p>
        </w:tc>
        <w:tc>
          <w:tcPr>
            <w:tcW w:w="1165" w:type="dxa"/>
            <w:vAlign w:val="center"/>
          </w:tcPr>
          <w:p w14:paraId="78408A52" w14:textId="77777777" w:rsidR="00F22968" w:rsidRDefault="00F22968" w:rsidP="00F22968">
            <w:pPr>
              <w:jc w:val="right"/>
              <w:rPr>
                <w:rFonts w:ascii="Calibri" w:hAnsi="Calibri"/>
                <w:color w:val="000000"/>
              </w:rPr>
            </w:pPr>
            <w:r>
              <w:rPr>
                <w:rFonts w:ascii="Calibri" w:hAnsi="Calibri"/>
                <w:color w:val="000000"/>
              </w:rPr>
              <w:t>0.03537</w:t>
            </w:r>
          </w:p>
        </w:tc>
        <w:tc>
          <w:tcPr>
            <w:tcW w:w="1166" w:type="dxa"/>
            <w:vAlign w:val="center"/>
          </w:tcPr>
          <w:p w14:paraId="5F076D0A" w14:textId="77777777" w:rsidR="00F22968" w:rsidRDefault="00F22968" w:rsidP="00F22968">
            <w:pPr>
              <w:jc w:val="right"/>
              <w:rPr>
                <w:rFonts w:ascii="Calibri" w:hAnsi="Calibri"/>
                <w:color w:val="000000"/>
              </w:rPr>
            </w:pPr>
            <w:r>
              <w:rPr>
                <w:rFonts w:ascii="Calibri" w:hAnsi="Calibri"/>
                <w:color w:val="000000"/>
              </w:rPr>
              <w:t>0.03296</w:t>
            </w:r>
          </w:p>
        </w:tc>
        <w:tc>
          <w:tcPr>
            <w:tcW w:w="1166" w:type="dxa"/>
            <w:vAlign w:val="center"/>
          </w:tcPr>
          <w:p w14:paraId="3AEEFF36" w14:textId="77777777" w:rsidR="00F22968" w:rsidRDefault="00F22968" w:rsidP="00F22968">
            <w:pPr>
              <w:jc w:val="right"/>
              <w:rPr>
                <w:rFonts w:ascii="Calibri" w:hAnsi="Calibri"/>
                <w:color w:val="000000"/>
              </w:rPr>
            </w:pPr>
            <w:r>
              <w:rPr>
                <w:rFonts w:ascii="Calibri" w:hAnsi="Calibri"/>
                <w:color w:val="000000"/>
              </w:rPr>
              <w:t>0.03022</w:t>
            </w:r>
          </w:p>
        </w:tc>
        <w:tc>
          <w:tcPr>
            <w:tcW w:w="1166" w:type="dxa"/>
            <w:vAlign w:val="center"/>
          </w:tcPr>
          <w:p w14:paraId="7DC187A4" w14:textId="77777777" w:rsidR="00F22968" w:rsidRDefault="00F22968" w:rsidP="00F22968">
            <w:pPr>
              <w:jc w:val="right"/>
              <w:rPr>
                <w:rFonts w:ascii="Calibri" w:hAnsi="Calibri"/>
                <w:color w:val="000000"/>
              </w:rPr>
            </w:pPr>
            <w:r>
              <w:rPr>
                <w:rFonts w:ascii="Calibri" w:hAnsi="Calibri"/>
                <w:color w:val="000000"/>
              </w:rPr>
              <w:t>0.02934</w:t>
            </w:r>
          </w:p>
        </w:tc>
        <w:tc>
          <w:tcPr>
            <w:tcW w:w="1166" w:type="dxa"/>
            <w:vAlign w:val="center"/>
          </w:tcPr>
          <w:p w14:paraId="047D944B" w14:textId="77777777" w:rsidR="00F22968" w:rsidRDefault="00F22968" w:rsidP="00F22968">
            <w:pPr>
              <w:jc w:val="right"/>
              <w:rPr>
                <w:rFonts w:ascii="Calibri" w:hAnsi="Calibri"/>
                <w:color w:val="000000"/>
              </w:rPr>
            </w:pPr>
            <w:r>
              <w:rPr>
                <w:rFonts w:ascii="Calibri" w:hAnsi="Calibri"/>
                <w:color w:val="000000"/>
              </w:rPr>
              <w:t>0.03019</w:t>
            </w:r>
          </w:p>
        </w:tc>
        <w:tc>
          <w:tcPr>
            <w:tcW w:w="1166" w:type="dxa"/>
            <w:vAlign w:val="center"/>
          </w:tcPr>
          <w:p w14:paraId="60AEC282" w14:textId="77777777" w:rsidR="00F22968" w:rsidRDefault="00F22968" w:rsidP="00F22968">
            <w:pPr>
              <w:jc w:val="right"/>
              <w:rPr>
                <w:rFonts w:ascii="Calibri" w:hAnsi="Calibri"/>
                <w:color w:val="000000"/>
              </w:rPr>
            </w:pPr>
            <w:r>
              <w:rPr>
                <w:rFonts w:ascii="Calibri" w:hAnsi="Calibri"/>
                <w:color w:val="000000"/>
              </w:rPr>
              <w:t>0.0316</w:t>
            </w:r>
          </w:p>
        </w:tc>
        <w:tc>
          <w:tcPr>
            <w:tcW w:w="1166" w:type="dxa"/>
            <w:vAlign w:val="center"/>
          </w:tcPr>
          <w:p w14:paraId="2B68D716" w14:textId="77777777" w:rsidR="00F22968" w:rsidRDefault="00F22968" w:rsidP="00F22968">
            <w:pPr>
              <w:jc w:val="right"/>
              <w:rPr>
                <w:rFonts w:ascii="Calibri" w:hAnsi="Calibri"/>
                <w:color w:val="000000"/>
              </w:rPr>
            </w:pPr>
            <w:r>
              <w:rPr>
                <w:rFonts w:ascii="Calibri" w:hAnsi="Calibri"/>
                <w:color w:val="000000"/>
              </w:rPr>
              <w:t>0.03226</w:t>
            </w:r>
          </w:p>
        </w:tc>
      </w:tr>
    </w:tbl>
    <w:p w14:paraId="361BF086" w14:textId="77777777" w:rsidR="00F22968" w:rsidRDefault="00F22968" w:rsidP="00D265DC">
      <w:r>
        <w:t>Compare voltage magnitude error and current magnitude error, it is found that the error ratio between each pair with the same harmonic order equals to the ratio between voltage magnitude and current magnitude, i.e.</w:t>
      </w:r>
    </w:p>
    <w:p w14:paraId="68E714A0" w14:textId="77777777" w:rsidR="00F22968" w:rsidRPr="00F22968" w:rsidRDefault="009265BB" w:rsidP="00D265DC">
      <w:pPr>
        <w:rPr>
          <w:rFonts w:eastAsiaTheme="minorEastAsia"/>
        </w:rPr>
      </w:pPr>
      <m:oMathPara>
        <m:oMath>
          <m:f>
            <m:fPr>
              <m:ctrlPr>
                <w:rPr>
                  <w:rFonts w:ascii="Cambria Math" w:hAnsi="Cambria Math"/>
                  <w:i/>
                </w:rPr>
              </m:ctrlPr>
            </m:fPr>
            <m:num>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err</m:t>
                  </m:r>
                </m:sub>
              </m:sSub>
            </m:num>
            <m:den>
              <m:sSub>
                <m:sSubPr>
                  <m:ctrlPr>
                    <w:rPr>
                      <w:rFonts w:ascii="Cambria Math" w:hAnsi="Cambria Math"/>
                      <w:i/>
                    </w:rPr>
                  </m:ctrlPr>
                </m:sSubPr>
                <m:e>
                  <m:d>
                    <m:dPr>
                      <m:begChr m:val="|"/>
                      <m:endChr m:val="|"/>
                      <m:ctrlPr>
                        <w:rPr>
                          <w:rFonts w:ascii="Cambria Math" w:hAnsi="Cambria Math"/>
                          <w:i/>
                        </w:rPr>
                      </m:ctrlPr>
                    </m:dPr>
                    <m:e>
                      <m:r>
                        <w:rPr>
                          <w:rFonts w:ascii="Cambria Math" w:hAnsi="Cambria Math"/>
                        </w:rPr>
                        <m:t>I</m:t>
                      </m:r>
                    </m:e>
                  </m:d>
                </m:e>
                <m:sub>
                  <m:r>
                    <w:rPr>
                      <w:rFonts w:ascii="Cambria Math" w:hAnsi="Cambria Math"/>
                    </w:rPr>
                    <m:t>err</m:t>
                  </m:r>
                </m:sub>
              </m:sSub>
            </m:den>
          </m:f>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V</m:t>
                  </m:r>
                </m:e>
              </m:d>
            </m:num>
            <m:den>
              <m:d>
                <m:dPr>
                  <m:begChr m:val="|"/>
                  <m:endChr m:val="|"/>
                  <m:ctrlPr>
                    <w:rPr>
                      <w:rFonts w:ascii="Cambria Math" w:hAnsi="Cambria Math"/>
                      <w:i/>
                    </w:rPr>
                  </m:ctrlPr>
                </m:dPr>
                <m:e>
                  <m:r>
                    <w:rPr>
                      <w:rFonts w:ascii="Cambria Math" w:hAnsi="Cambria Math"/>
                    </w:rPr>
                    <m:t>I</m:t>
                  </m:r>
                </m:e>
              </m:d>
            </m:den>
          </m:f>
        </m:oMath>
      </m:oMathPara>
    </w:p>
    <w:p w14:paraId="040F3710" w14:textId="77777777" w:rsidR="00F22968" w:rsidRDefault="00F22968" w:rsidP="00D265DC">
      <w:pPr>
        <w:rPr>
          <w:rFonts w:eastAsiaTheme="minorEastAsia"/>
        </w:rPr>
      </w:pPr>
      <w:r>
        <w:rPr>
          <w:rFonts w:eastAsiaTheme="minorEastAsia"/>
        </w:rPr>
        <w:t>Compare magnitude error between different phases, it is found that the error of phase B and phase C equals to -0.5 multiplies the corresponding magnitude error in phase A.</w:t>
      </w:r>
    </w:p>
    <w:p w14:paraId="56C01ABB" w14:textId="77777777" w:rsidR="00F22968" w:rsidRDefault="00F22968" w:rsidP="00D265DC">
      <w:pPr>
        <w:rPr>
          <w:rFonts w:eastAsiaTheme="minorEastAsia"/>
        </w:rPr>
      </w:pPr>
      <w:r>
        <w:rPr>
          <w:rFonts w:eastAsiaTheme="minorEastAsia"/>
        </w:rPr>
        <w:t>Therefore, the magnitude error caused by harmonics can be written as</w:t>
      </w:r>
    </w:p>
    <w:p w14:paraId="22CE616F" w14:textId="77777777" w:rsidR="00F22968" w:rsidRDefault="009265BB" w:rsidP="00D265DC">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den>
          </m:f>
          <m:r>
            <w:rPr>
              <w:rFonts w:ascii="Cambria Math" w:hAnsi="Cambria Math"/>
            </w:rPr>
            <m:t>⋅a</m:t>
          </m:r>
          <m:d>
            <m:dPr>
              <m:ctrlPr>
                <w:rPr>
                  <w:rFonts w:ascii="Cambria Math" w:hAnsi="Cambria Math"/>
                  <w:i/>
                </w:rPr>
              </m:ctrlPr>
            </m:dPr>
            <m:e>
              <m:r>
                <w:rPr>
                  <w:rFonts w:ascii="Cambria Math" w:hAnsi="Cambria Math"/>
                </w:rPr>
                <m:t>i</m:t>
              </m:r>
            </m:e>
          </m:d>
          <m:r>
            <w:rPr>
              <w:rFonts w:ascii="Cambria Math" w:hAnsi="Cambria Math"/>
            </w:rPr>
            <m:t>⋅</m:t>
          </m:r>
          <m:r>
            <m:rPr>
              <m:sty m:val="p"/>
            </m:rPr>
            <w:rPr>
              <w:rFonts w:ascii="Cambria Math" w:hAnsi="Cambria Math"/>
            </w:rPr>
            <m:t>cos⁡</m:t>
          </m:r>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oMath>
      </m:oMathPara>
    </w:p>
    <w:p w14:paraId="627CAF92" w14:textId="4C6CD7EC" w:rsidR="00F44C84" w:rsidRDefault="002D13B9" w:rsidP="00F44C84">
      <w:pPr>
        <w:rPr>
          <w:rFonts w:eastAsiaTheme="minorEastAsia"/>
        </w:rPr>
      </w:pPr>
      <w:r>
        <w:lastRenderedPageBreak/>
        <w:t xml:space="preserve">In this equation, </w:t>
      </w:r>
      <m:oMath>
        <m:d>
          <m:dPr>
            <m:begChr m:val="|"/>
            <m:endChr m:val="|"/>
            <m:ctrlPr>
              <w:rPr>
                <w:rFonts w:ascii="Cambria Math" w:hAnsi="Cambria Math"/>
                <w:i/>
              </w:rPr>
            </m:ctrlPr>
          </m:dPr>
          <m:e>
            <m:r>
              <m:rPr>
                <m:sty m:val="bi"/>
              </m:rPr>
              <w:rPr>
                <w:rFonts w:ascii="Cambria Math" w:hAnsi="Cambria Math"/>
              </w:rPr>
              <m:t>X</m:t>
            </m:r>
          </m:e>
        </m:d>
      </m:oMath>
      <w:r>
        <w:rPr>
          <w:rFonts w:eastAsiaTheme="minorEastAsia"/>
        </w:rPr>
        <w:t xml:space="preserve"> is the magnitude of the objective signal (voltage or current, effective value)</w:t>
      </w:r>
      <w:r w:rsidR="003A6897">
        <w:rPr>
          <w:rFonts w:eastAsiaTheme="minorEastAsia"/>
        </w:rPr>
        <w:t>;</w:t>
      </w:r>
      <w:r>
        <w:rPr>
          <w:rFonts w:eastAsiaTheme="minorEastAsia"/>
        </w:rPr>
        <w:t xml:space="preserve">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oMath>
      <w:r>
        <w:rPr>
          <w:rFonts w:eastAsiaTheme="minorEastAsia"/>
        </w:rPr>
        <w:t xml:space="preserve"> is the reference voltage magnitude</w:t>
      </w:r>
      <w:r w:rsidR="003A6897">
        <w:rPr>
          <w:rFonts w:eastAsiaTheme="minorEastAsia"/>
        </w:rPr>
        <w:t xml:space="preserve">, i.e. </w:t>
      </w:r>
      <m:oMath>
        <m:r>
          <w:rPr>
            <w:rFonts w:ascii="Cambria Math" w:eastAsiaTheme="minorEastAsia" w:hAnsi="Cambria Math"/>
          </w:rPr>
          <m:t>70 V</m:t>
        </m:r>
      </m:oMath>
      <w:r w:rsidR="003A6897">
        <w:rPr>
          <w:rFonts w:eastAsiaTheme="minorEastAsia"/>
        </w:rPr>
        <w:t xml:space="preserve"> here;</w:t>
      </w:r>
      <w:r>
        <w:rPr>
          <w:rFonts w:eastAsiaTheme="minorEastAsia"/>
        </w:rPr>
        <w:t xml:space="preserve"> </w:t>
      </w:r>
      <m:oMath>
        <m:r>
          <w:rPr>
            <w:rFonts w:ascii="Cambria Math" w:eastAsiaTheme="minorEastAsia" w:hAnsi="Cambria Math"/>
          </w:rPr>
          <m:t>a(i)</m:t>
        </m:r>
      </m:oMath>
      <w:r w:rsidR="003A6897">
        <w:rPr>
          <w:rFonts w:eastAsiaTheme="minorEastAsia"/>
        </w:rPr>
        <w:t xml:space="preserve"> is the coefficient shown in </w:t>
      </w:r>
      <w:r w:rsidR="003A6897">
        <w:fldChar w:fldCharType="begin"/>
      </w:r>
      <w:r w:rsidR="003A6897">
        <w:instrText xml:space="preserve"> REF _Ref452983094 \h </w:instrText>
      </w:r>
      <w:r w:rsidR="003A6897">
        <w:fldChar w:fldCharType="separate"/>
      </w:r>
      <w:r w:rsidR="003A6897">
        <w:t xml:space="preserve">Table </w:t>
      </w:r>
      <w:r w:rsidR="003A6897">
        <w:rPr>
          <w:noProof/>
        </w:rPr>
        <w:t>1</w:t>
      </w:r>
      <w:r w:rsidR="003A6897">
        <w:noBreakHyphen/>
      </w:r>
      <w:r w:rsidR="003A6897">
        <w:rPr>
          <w:noProof/>
        </w:rPr>
        <w:t>3</w:t>
      </w:r>
      <w:r w:rsidR="003A6897">
        <w:fldChar w:fldCharType="end"/>
      </w:r>
      <w:r w:rsidR="003A6897">
        <w:t xml:space="preserve"> with </w:t>
      </w:r>
      <m:oMath>
        <m:r>
          <w:rPr>
            <w:rFonts w:ascii="Cambria Math" w:hAnsi="Cambria Math"/>
          </w:rPr>
          <m:t>i</m:t>
        </m:r>
      </m:oMath>
      <w:r w:rsidR="003A6897">
        <w:rPr>
          <w:rFonts w:eastAsiaTheme="minorEastAsia"/>
        </w:rPr>
        <w:t xml:space="preserve"> as the harmonic order;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003A6897">
        <w:rPr>
          <w:rFonts w:eastAsiaTheme="minorEastAsia"/>
        </w:rPr>
        <w:t xml:space="preserve"> is the initial value of the input signal, and here it is </w:t>
      </w:r>
      <m:oMath>
        <m:r>
          <w:rPr>
            <w:rFonts w:ascii="Cambria Math" w:eastAsiaTheme="minorEastAsia" w:hAnsi="Cambria Math"/>
          </w:rPr>
          <m:t>0°, -120°</m:t>
        </m:r>
      </m:oMath>
      <w:r w:rsidR="003A6897">
        <w:rPr>
          <w:rFonts w:eastAsiaTheme="minorEastAsia"/>
        </w:rPr>
        <w:t xml:space="preserve">, and </w:t>
      </w:r>
      <m:oMath>
        <m:r>
          <w:rPr>
            <w:rFonts w:ascii="Cambria Math" w:eastAsiaTheme="minorEastAsia" w:hAnsi="Cambria Math"/>
          </w:rPr>
          <m:t>120°</m:t>
        </m:r>
      </m:oMath>
      <w:r w:rsidR="003A6897">
        <w:rPr>
          <w:rFonts w:eastAsiaTheme="minorEastAsia"/>
        </w:rPr>
        <w:t xml:space="preserve"> for phase A, B, and C, respectively.</w:t>
      </w:r>
    </w:p>
    <w:p w14:paraId="06A4678F" w14:textId="252016F6" w:rsidR="00092033" w:rsidRDefault="00092033" w:rsidP="00F44C84">
      <w:pPr>
        <w:rPr>
          <w:rFonts w:eastAsiaTheme="minorEastAsia"/>
        </w:rPr>
      </w:pPr>
      <w:r>
        <w:rPr>
          <w:rFonts w:eastAsiaTheme="minorEastAsia"/>
        </w:rPr>
        <w:t xml:space="preserve">For positive sequence voltage, </w:t>
      </w:r>
      <w:r w:rsidR="0074528C">
        <w:rPr>
          <w:rFonts w:eastAsiaTheme="minorEastAsia"/>
        </w:rPr>
        <w:t xml:space="preserve">the magnitude errors is smaller, and listed in </w:t>
      </w:r>
      <w:r w:rsidR="0074528C">
        <w:rPr>
          <w:rFonts w:eastAsiaTheme="minorEastAsia"/>
        </w:rPr>
        <w:fldChar w:fldCharType="begin"/>
      </w:r>
      <w:r w:rsidR="0074528C">
        <w:rPr>
          <w:rFonts w:eastAsiaTheme="minorEastAsia"/>
        </w:rPr>
        <w:instrText xml:space="preserve"> REF _Ref456019441 \h </w:instrText>
      </w:r>
      <w:r w:rsidR="0074528C">
        <w:rPr>
          <w:rFonts w:eastAsiaTheme="minorEastAsia"/>
        </w:rPr>
      </w:r>
      <w:r w:rsidR="0074528C">
        <w:rPr>
          <w:rFonts w:eastAsiaTheme="minorEastAsia"/>
        </w:rPr>
        <w:fldChar w:fldCharType="separate"/>
      </w:r>
      <w:r w:rsidR="0074528C">
        <w:t xml:space="preserve">Table </w:t>
      </w:r>
      <w:r w:rsidR="0074528C">
        <w:rPr>
          <w:noProof/>
        </w:rPr>
        <w:t>1</w:t>
      </w:r>
      <w:r w:rsidR="0074528C">
        <w:noBreakHyphen/>
      </w:r>
      <w:r w:rsidR="0074528C">
        <w:rPr>
          <w:noProof/>
        </w:rPr>
        <w:t>4</w:t>
      </w:r>
      <w:r w:rsidR="0074528C">
        <w:rPr>
          <w:rFonts w:eastAsiaTheme="minorEastAsia"/>
        </w:rPr>
        <w:fldChar w:fldCharType="end"/>
      </w:r>
      <w:r w:rsidR="0074528C">
        <w:rPr>
          <w:rFonts w:eastAsiaTheme="minorEastAsia"/>
        </w:rPr>
        <w:t>.</w:t>
      </w:r>
    </w:p>
    <w:p w14:paraId="5B11938D" w14:textId="3E701995" w:rsidR="0074528C" w:rsidRDefault="0074528C" w:rsidP="0074528C">
      <w:pPr>
        <w:pStyle w:val="Caption"/>
        <w:jc w:val="center"/>
      </w:pPr>
      <w:bookmarkStart w:id="29" w:name="_Ref456019441"/>
      <w:r>
        <w:t xml:space="preserve">Table </w:t>
      </w:r>
      <w:r w:rsidR="009265BB">
        <w:fldChar w:fldCharType="begin"/>
      </w:r>
      <w:r w:rsidR="009265BB">
        <w:instrText xml:space="preserve"> STYLEREF 1 \s </w:instrText>
      </w:r>
      <w:r w:rsidR="009265BB">
        <w:fldChar w:fldCharType="separate"/>
      </w:r>
      <w:r>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Pr>
          <w:noProof/>
        </w:rPr>
        <w:t>4</w:t>
      </w:r>
      <w:r w:rsidR="009265BB">
        <w:rPr>
          <w:noProof/>
        </w:rPr>
        <w:fldChar w:fldCharType="end"/>
      </w:r>
      <w:bookmarkEnd w:id="29"/>
      <w:r>
        <w:t xml:space="preserve"> Magnitude error of positive sequence upon different orders of harmonic distortion</w:t>
      </w:r>
    </w:p>
    <w:tbl>
      <w:tblPr>
        <w:tblStyle w:val="TableGrid"/>
        <w:tblW w:w="9355" w:type="dxa"/>
        <w:tblLook w:val="04A0" w:firstRow="1" w:lastRow="0" w:firstColumn="1" w:lastColumn="0" w:noHBand="0" w:noVBand="1"/>
      </w:tblPr>
      <w:tblGrid>
        <w:gridCol w:w="1194"/>
        <w:gridCol w:w="1165"/>
        <w:gridCol w:w="1166"/>
        <w:gridCol w:w="1166"/>
        <w:gridCol w:w="1166"/>
        <w:gridCol w:w="1166"/>
        <w:gridCol w:w="1166"/>
        <w:gridCol w:w="1166"/>
      </w:tblGrid>
      <w:tr w:rsidR="0074528C" w14:paraId="387C35F5" w14:textId="77777777" w:rsidTr="00EC03C4">
        <w:tc>
          <w:tcPr>
            <w:tcW w:w="1194" w:type="dxa"/>
          </w:tcPr>
          <w:p w14:paraId="4C567624" w14:textId="77777777" w:rsidR="0074528C" w:rsidRDefault="0074528C" w:rsidP="00EC03C4">
            <w:r>
              <w:t>Harmonic order</w:t>
            </w:r>
          </w:p>
        </w:tc>
        <w:tc>
          <w:tcPr>
            <w:tcW w:w="1165" w:type="dxa"/>
            <w:vAlign w:val="center"/>
          </w:tcPr>
          <w:p w14:paraId="2BFF2ED4" w14:textId="77777777" w:rsidR="0074528C" w:rsidRDefault="0074528C" w:rsidP="00EC03C4">
            <w:pPr>
              <w:jc w:val="right"/>
            </w:pPr>
            <w:r>
              <w:t>2</w:t>
            </w:r>
          </w:p>
        </w:tc>
        <w:tc>
          <w:tcPr>
            <w:tcW w:w="1166" w:type="dxa"/>
            <w:vAlign w:val="center"/>
          </w:tcPr>
          <w:p w14:paraId="77B43622" w14:textId="77777777" w:rsidR="0074528C" w:rsidRDefault="0074528C" w:rsidP="00EC03C4">
            <w:pPr>
              <w:jc w:val="right"/>
            </w:pPr>
            <w:r>
              <w:t>3</w:t>
            </w:r>
          </w:p>
        </w:tc>
        <w:tc>
          <w:tcPr>
            <w:tcW w:w="1166" w:type="dxa"/>
            <w:vAlign w:val="center"/>
          </w:tcPr>
          <w:p w14:paraId="578D9C41" w14:textId="77777777" w:rsidR="0074528C" w:rsidRDefault="0074528C" w:rsidP="00EC03C4">
            <w:pPr>
              <w:jc w:val="right"/>
            </w:pPr>
            <w:r>
              <w:t>4</w:t>
            </w:r>
          </w:p>
        </w:tc>
        <w:tc>
          <w:tcPr>
            <w:tcW w:w="1166" w:type="dxa"/>
            <w:vAlign w:val="center"/>
          </w:tcPr>
          <w:p w14:paraId="6EB044A6" w14:textId="77777777" w:rsidR="0074528C" w:rsidRDefault="0074528C" w:rsidP="00EC03C4">
            <w:pPr>
              <w:jc w:val="right"/>
            </w:pPr>
            <w:r>
              <w:t>5</w:t>
            </w:r>
          </w:p>
        </w:tc>
        <w:tc>
          <w:tcPr>
            <w:tcW w:w="1166" w:type="dxa"/>
            <w:vAlign w:val="center"/>
          </w:tcPr>
          <w:p w14:paraId="7B4688BD" w14:textId="77777777" w:rsidR="0074528C" w:rsidRDefault="0074528C" w:rsidP="00EC03C4">
            <w:pPr>
              <w:jc w:val="right"/>
            </w:pPr>
            <w:r>
              <w:t>6</w:t>
            </w:r>
          </w:p>
        </w:tc>
        <w:tc>
          <w:tcPr>
            <w:tcW w:w="1166" w:type="dxa"/>
            <w:vAlign w:val="center"/>
          </w:tcPr>
          <w:p w14:paraId="5BF8C55A" w14:textId="77777777" w:rsidR="0074528C" w:rsidRDefault="0074528C" w:rsidP="00EC03C4">
            <w:pPr>
              <w:jc w:val="right"/>
            </w:pPr>
            <w:r>
              <w:t>7</w:t>
            </w:r>
          </w:p>
        </w:tc>
        <w:tc>
          <w:tcPr>
            <w:tcW w:w="1166" w:type="dxa"/>
            <w:vAlign w:val="center"/>
          </w:tcPr>
          <w:p w14:paraId="71B7EFEC" w14:textId="77777777" w:rsidR="0074528C" w:rsidRDefault="0074528C" w:rsidP="00EC03C4">
            <w:pPr>
              <w:jc w:val="right"/>
            </w:pPr>
            <w:r>
              <w:t>8</w:t>
            </w:r>
          </w:p>
        </w:tc>
      </w:tr>
      <w:tr w:rsidR="0074528C" w14:paraId="19CD0BF6" w14:textId="77777777" w:rsidTr="0074528C">
        <w:tc>
          <w:tcPr>
            <w:tcW w:w="1194" w:type="dxa"/>
          </w:tcPr>
          <w:p w14:paraId="102ED059" w14:textId="77777777" w:rsidR="0074528C" w:rsidRDefault="0074528C" w:rsidP="0074528C">
            <w:r>
              <w:t>Magnitude Error (V)</w:t>
            </w:r>
          </w:p>
        </w:tc>
        <w:tc>
          <w:tcPr>
            <w:tcW w:w="1165" w:type="dxa"/>
            <w:vAlign w:val="center"/>
          </w:tcPr>
          <w:p w14:paraId="6EFB9FB9" w14:textId="46601264" w:rsidR="0074528C" w:rsidRDefault="0074528C" w:rsidP="0074528C">
            <w:pPr>
              <w:jc w:val="center"/>
              <w:rPr>
                <w:rFonts w:ascii="Calibri" w:hAnsi="Calibri"/>
                <w:color w:val="000000"/>
              </w:rPr>
            </w:pPr>
            <w:r>
              <w:rPr>
                <w:rFonts w:ascii="Calibri" w:hAnsi="Calibri"/>
                <w:color w:val="000000"/>
              </w:rPr>
              <w:t>0.00068</w:t>
            </w:r>
          </w:p>
        </w:tc>
        <w:tc>
          <w:tcPr>
            <w:tcW w:w="1166" w:type="dxa"/>
            <w:vAlign w:val="center"/>
          </w:tcPr>
          <w:p w14:paraId="462B81A7" w14:textId="6EAE6077" w:rsidR="0074528C" w:rsidRDefault="0074528C" w:rsidP="0074528C">
            <w:pPr>
              <w:jc w:val="center"/>
              <w:rPr>
                <w:rFonts w:ascii="Calibri" w:hAnsi="Calibri"/>
                <w:color w:val="000000"/>
              </w:rPr>
            </w:pPr>
            <w:r>
              <w:rPr>
                <w:rFonts w:ascii="Calibri" w:hAnsi="Calibri"/>
                <w:color w:val="000000"/>
              </w:rPr>
              <w:t>0</w:t>
            </w:r>
          </w:p>
        </w:tc>
        <w:tc>
          <w:tcPr>
            <w:tcW w:w="1166" w:type="dxa"/>
            <w:vAlign w:val="center"/>
          </w:tcPr>
          <w:p w14:paraId="0E19D0D8" w14:textId="32B7A2C7" w:rsidR="0074528C" w:rsidRDefault="0074528C" w:rsidP="0074528C">
            <w:pPr>
              <w:jc w:val="center"/>
              <w:rPr>
                <w:rFonts w:ascii="Calibri" w:hAnsi="Calibri"/>
                <w:color w:val="000000"/>
              </w:rPr>
            </w:pPr>
            <w:r>
              <w:rPr>
                <w:rFonts w:ascii="Calibri" w:hAnsi="Calibri"/>
                <w:color w:val="000000"/>
              </w:rPr>
              <w:t>0.00068</w:t>
            </w:r>
          </w:p>
        </w:tc>
        <w:tc>
          <w:tcPr>
            <w:tcW w:w="1166" w:type="dxa"/>
            <w:vAlign w:val="center"/>
          </w:tcPr>
          <w:p w14:paraId="0F6D9489" w14:textId="49EC7559" w:rsidR="0074528C" w:rsidRDefault="0074528C" w:rsidP="0074528C">
            <w:pPr>
              <w:jc w:val="center"/>
              <w:rPr>
                <w:rFonts w:ascii="Calibri" w:hAnsi="Calibri"/>
                <w:color w:val="000000"/>
              </w:rPr>
            </w:pPr>
            <w:r>
              <w:rPr>
                <w:rFonts w:ascii="Calibri" w:hAnsi="Calibri"/>
                <w:color w:val="000000"/>
              </w:rPr>
              <w:t>-0.00053</w:t>
            </w:r>
          </w:p>
        </w:tc>
        <w:tc>
          <w:tcPr>
            <w:tcW w:w="1166" w:type="dxa"/>
            <w:vAlign w:val="center"/>
          </w:tcPr>
          <w:p w14:paraId="79E809BB" w14:textId="0F5EB4FF" w:rsidR="0074528C" w:rsidRDefault="0074528C" w:rsidP="0074528C">
            <w:pPr>
              <w:jc w:val="center"/>
              <w:rPr>
                <w:rFonts w:ascii="Calibri" w:hAnsi="Calibri"/>
                <w:color w:val="000000"/>
              </w:rPr>
            </w:pPr>
            <w:r>
              <w:rPr>
                <w:rFonts w:ascii="Calibri" w:hAnsi="Calibri"/>
                <w:color w:val="000000"/>
              </w:rPr>
              <w:t>0</w:t>
            </w:r>
          </w:p>
        </w:tc>
        <w:tc>
          <w:tcPr>
            <w:tcW w:w="1166" w:type="dxa"/>
            <w:vAlign w:val="center"/>
          </w:tcPr>
          <w:p w14:paraId="55CA5374" w14:textId="3F525010" w:rsidR="0074528C" w:rsidRDefault="0074528C" w:rsidP="0074528C">
            <w:pPr>
              <w:jc w:val="center"/>
              <w:rPr>
                <w:rFonts w:ascii="Calibri" w:hAnsi="Calibri"/>
                <w:color w:val="000000"/>
              </w:rPr>
            </w:pPr>
            <w:r>
              <w:rPr>
                <w:rFonts w:ascii="Calibri" w:hAnsi="Calibri"/>
                <w:color w:val="000000"/>
              </w:rPr>
              <w:t>-0.00053</w:t>
            </w:r>
          </w:p>
        </w:tc>
        <w:tc>
          <w:tcPr>
            <w:tcW w:w="1166" w:type="dxa"/>
            <w:vAlign w:val="center"/>
          </w:tcPr>
          <w:p w14:paraId="4DF0612E" w14:textId="53D63CD8" w:rsidR="0074528C" w:rsidRDefault="0074528C" w:rsidP="0074528C">
            <w:pPr>
              <w:jc w:val="center"/>
              <w:rPr>
                <w:rFonts w:ascii="Calibri" w:hAnsi="Calibri"/>
                <w:color w:val="000000"/>
              </w:rPr>
            </w:pPr>
            <w:r>
              <w:rPr>
                <w:rFonts w:ascii="Calibri" w:hAnsi="Calibri"/>
                <w:color w:val="000000"/>
              </w:rPr>
              <w:t>0.00066</w:t>
            </w:r>
          </w:p>
        </w:tc>
      </w:tr>
    </w:tbl>
    <w:p w14:paraId="43A692B0" w14:textId="381DB647" w:rsidR="00693D03" w:rsidRDefault="00693D03" w:rsidP="00693D03">
      <w:r>
        <w:t>It can be seen that 3</w:t>
      </w:r>
      <w:r w:rsidRPr="00C85F71">
        <w:rPr>
          <w:vertAlign w:val="superscript"/>
        </w:rPr>
        <w:t>rd</w:t>
      </w:r>
      <w:r>
        <w:t xml:space="preserve"> the 6</w:t>
      </w:r>
      <w:r w:rsidRPr="00C85F71">
        <w:rPr>
          <w:vertAlign w:val="superscript"/>
        </w:rPr>
        <w:t>th</w:t>
      </w:r>
      <w:r>
        <w:t xml:space="preserve"> harmonics have no influence on the positive sequence measurement.</w:t>
      </w:r>
    </w:p>
    <w:p w14:paraId="68564725" w14:textId="68F42140" w:rsidR="00693D03" w:rsidRDefault="00693D03" w:rsidP="00693D03">
      <w:pPr>
        <w:rPr>
          <w:rFonts w:eastAsiaTheme="minorEastAsia"/>
        </w:rPr>
      </w:pPr>
      <w:r>
        <w:t xml:space="preserve">The other harmonics are symmetric respect to these zero sequence components. That is </w:t>
      </w:r>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=a</m:t>
        </m:r>
        <m:d>
          <m:dPr>
            <m:ctrlPr>
              <w:rPr>
                <w:rFonts w:ascii="Cambria Math" w:hAnsi="Cambria Math"/>
                <w:i/>
              </w:rPr>
            </m:ctrlPr>
          </m:dPr>
          <m:e>
            <m:r>
              <w:rPr>
                <w:rFonts w:ascii="Cambria Math" w:hAnsi="Cambria Math"/>
              </w:rPr>
              <m:t>4</m:t>
            </m:r>
          </m:e>
        </m:d>
        <m:r>
          <w:rPr>
            <w:rFonts w:ascii="Cambria Math" w:hAnsi="Cambria Math"/>
          </w:rPr>
          <m:t>,</m:t>
        </m:r>
      </m:oMath>
      <w:r>
        <w:rPr>
          <w:rFonts w:eastAsiaTheme="minorEastAsia"/>
        </w:rPr>
        <w:t xml:space="preserve"> and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=a(7)</m:t>
        </m:r>
      </m:oMath>
    </w:p>
    <w:p w14:paraId="596AC323" w14:textId="77777777" w:rsidR="0074528C" w:rsidRDefault="0074528C" w:rsidP="00F44C84"/>
    <w:p w14:paraId="6468627B" w14:textId="77777777" w:rsidR="001D5950" w:rsidRDefault="00BC3C9E" w:rsidP="00BC3C9E">
      <w:pPr>
        <w:pStyle w:val="Heading3"/>
      </w:pPr>
      <w:r>
        <w:t>Phase Error</w:t>
      </w:r>
    </w:p>
    <w:p w14:paraId="1396FED9" w14:textId="77777777" w:rsidR="00BC3C9E" w:rsidRDefault="00553DD7" w:rsidP="00BC3C9E">
      <w:r>
        <w:t>Similar to phase error in frequency range and magnitude range, the phase error here is also computed according to the theoretical true value and the measurement results.</w:t>
      </w:r>
      <w:r w:rsidR="009E4F4F">
        <w:t xml:space="preserve"> It is found that in each test, the phase errors of voltage and current are the same in the same phase.</w:t>
      </w:r>
    </w:p>
    <w:p w14:paraId="22BB8F78" w14:textId="17E04A11" w:rsidR="009E4F4F" w:rsidRDefault="009E4F4F" w:rsidP="00BC3C9E">
      <w:pPr>
        <w:rPr>
          <w:rFonts w:eastAsiaTheme="minorEastAsia"/>
        </w:rPr>
      </w:pPr>
      <w:r>
        <w:t xml:space="preserve">In phase A, the phase error is between </w:t>
      </w:r>
      <m:oMath>
        <m:r>
          <w:rPr>
            <w:rFonts w:ascii="Cambria Math" w:hAnsi="Cambria Math"/>
          </w:rPr>
          <m:t>1.2×</m:t>
        </m:r>
        <m:sSup>
          <m:sSupPr>
            <m:ctrlPr>
              <w:rPr>
                <w:rFonts w:ascii="Cambria Math" w:hAnsi="Cambria Math"/>
                <w:i/>
              </w:rPr>
            </m:ctrlPr>
          </m:sSupPr>
          <m:e>
            <m:r>
              <w:rPr>
                <w:rFonts w:ascii="Cambria Math" w:hAnsi="Cambria Math"/>
              </w:rPr>
              <m:t>10</m:t>
            </m:r>
          </m:e>
          <m:sup>
            <m:r>
              <w:rPr>
                <w:rFonts w:ascii="Cambria Math" w:hAnsi="Cambria Math"/>
              </w:rPr>
              <m:t>-12</m:t>
            </m:r>
          </m:sup>
        </m:sSup>
      </m:oMath>
      <w:r>
        <w:rPr>
          <w:rFonts w:eastAsiaTheme="minorEastAsia"/>
        </w:rPr>
        <w:t xml:space="preserve"> a</w:t>
      </w:r>
      <w:r w:rsidR="00EF32D3">
        <w:rPr>
          <w:rFonts w:eastAsiaTheme="minorEastAsia"/>
        </w:rPr>
        <w:t>n</w:t>
      </w:r>
      <w:r>
        <w:rPr>
          <w:rFonts w:eastAsiaTheme="minorEastAsia"/>
        </w:rPr>
        <w:t xml:space="preserve">d </w:t>
      </w:r>
      <m:oMath>
        <m:r>
          <w:rPr>
            <w:rFonts w:ascii="Cambria Math" w:eastAsiaTheme="minorEastAsia" w:hAnsi="Cambria Math"/>
          </w:rPr>
          <m:t>1.1×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-11</m:t>
            </m:r>
          </m:sup>
        </m:sSup>
      </m:oMath>
      <w:r>
        <w:rPr>
          <w:rFonts w:eastAsiaTheme="minorEastAsia"/>
        </w:rPr>
        <w:t>, so it can be considered as 0. The error in phase B is shown in</w:t>
      </w:r>
      <w:r w:rsidR="00EC5F30">
        <w:rPr>
          <w:rFonts w:eastAsiaTheme="minorEastAsia"/>
        </w:rPr>
        <w:t xml:space="preserve"> </w:t>
      </w:r>
      <w:r w:rsidR="00EC5F30">
        <w:rPr>
          <w:rFonts w:eastAsiaTheme="minorEastAsia"/>
        </w:rPr>
        <w:fldChar w:fldCharType="begin"/>
      </w:r>
      <w:r w:rsidR="00EC5F30">
        <w:rPr>
          <w:rFonts w:eastAsiaTheme="minorEastAsia"/>
        </w:rPr>
        <w:instrText xml:space="preserve"> REF _Ref453060075 \h </w:instrText>
      </w:r>
      <w:r w:rsidR="00EC5F30">
        <w:rPr>
          <w:rFonts w:eastAsiaTheme="minorEastAsia"/>
        </w:rPr>
      </w:r>
      <w:r w:rsidR="00EC5F30">
        <w:rPr>
          <w:rFonts w:eastAsiaTheme="minorEastAsia"/>
        </w:rPr>
        <w:fldChar w:fldCharType="separate"/>
      </w:r>
      <w:r w:rsidR="00EC5F30">
        <w:t xml:space="preserve">Figure </w:t>
      </w:r>
      <w:r w:rsidR="00EC5F30">
        <w:rPr>
          <w:noProof/>
        </w:rPr>
        <w:t>1</w:t>
      </w:r>
      <w:r w:rsidR="00EC5F30">
        <w:noBreakHyphen/>
      </w:r>
      <w:r w:rsidR="00EC5F30">
        <w:rPr>
          <w:noProof/>
        </w:rPr>
        <w:t>24</w:t>
      </w:r>
      <w:r w:rsidR="00EC5F30">
        <w:rPr>
          <w:rFonts w:eastAsiaTheme="minorEastAsia"/>
        </w:rPr>
        <w:fldChar w:fldCharType="end"/>
      </w:r>
      <w:r>
        <w:rPr>
          <w:rFonts w:eastAsiaTheme="minorEastAsia"/>
        </w:rPr>
        <w:t>. The error in phase C is the opposite value of phase B.</w:t>
      </w:r>
    </w:p>
    <w:p w14:paraId="107BB0C2" w14:textId="77777777" w:rsidR="009E4F4F" w:rsidRDefault="009E4F4F" w:rsidP="00BC3C9E">
      <w:pPr>
        <w:rPr>
          <w:rFonts w:eastAsiaTheme="minorEastAsia"/>
        </w:rPr>
      </w:pPr>
      <w:r>
        <w:rPr>
          <w:noProof/>
        </w:rPr>
        <w:drawing>
          <wp:inline distT="0" distB="0" distL="0" distR="0" wp14:anchorId="5B26AE06" wp14:editId="75EEFC4F">
            <wp:extent cx="5791200" cy="2743200"/>
            <wp:effectExtent l="0" t="0" r="0" b="0"/>
            <wp:docPr id="31" name="Chart 31"/>
            <wp:cNvGraphicFramePr/>
            <a:graphic xmlns:a="http://schemas.openxmlformats.org/drawingml/2006/main">
              <a:graphicData uri="http://schemas.openxmlformats.org/drawingml/2006/chart">
                <c:chart xmlns:c="http://schemas.openxmlformats.org/drawingml/2006/chart" xmlns:r="http://schemas.openxmlformats.org/officeDocument/2006/relationships" r:id="rId33"/>
              </a:graphicData>
            </a:graphic>
          </wp:inline>
        </w:drawing>
      </w:r>
    </w:p>
    <w:p w14:paraId="7438C4DC" w14:textId="37EC16DC" w:rsidR="009E4F4F" w:rsidRDefault="00EC5F30" w:rsidP="00EC5F30">
      <w:pPr>
        <w:pStyle w:val="Caption"/>
        <w:jc w:val="center"/>
      </w:pPr>
      <w:bookmarkStart w:id="30" w:name="_Ref453060075"/>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26</w:t>
      </w:r>
      <w:r w:rsidR="009265BB">
        <w:rPr>
          <w:noProof/>
        </w:rPr>
        <w:fldChar w:fldCharType="end"/>
      </w:r>
      <w:bookmarkEnd w:id="30"/>
      <w:r>
        <w:t xml:space="preserve"> </w:t>
      </w:r>
      <w:r w:rsidR="009E4F4F">
        <w:t>Phase angle error of phase B upon different orders of harmonic distortion</w:t>
      </w:r>
    </w:p>
    <w:p w14:paraId="40E52994" w14:textId="77777777" w:rsidR="009E4F4F" w:rsidRDefault="009E4F4F" w:rsidP="009E4F4F">
      <w:r>
        <w:t xml:space="preserve">The relation between phase angle error and harmonic order is not obvious, but it is reasonable to describe the phase angle error using the following </w:t>
      </w:r>
      <w:r w:rsidR="00614ACF">
        <w:t>formula</w:t>
      </w:r>
      <w:r>
        <w:t>.</w:t>
      </w:r>
    </w:p>
    <w:p w14:paraId="3278DDC5" w14:textId="77777777" w:rsidR="009E4F4F" w:rsidRPr="00614ACF" w:rsidRDefault="009265BB" w:rsidP="009E4F4F">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=a</m:t>
          </m:r>
          <m:d>
            <m:dPr>
              <m:ctrlPr>
                <w:rPr>
                  <w:rFonts w:ascii="Cambria Math" w:hAnsi="Cambria Math"/>
                  <w:i/>
                </w:rPr>
              </m:ctrlPr>
            </m:dPr>
            <m:e>
              <m:r>
                <w:rPr>
                  <w:rFonts w:ascii="Cambria Math" w:hAnsi="Cambria Math"/>
                </w:rPr>
                <m:t>i</m:t>
              </m:r>
            </m:e>
          </m:d>
          <m:func>
            <m:funcPr>
              <m:ctrlPr>
                <w:rPr>
                  <w:rFonts w:ascii="Cambria Math" w:hAnsi="Cambria Math"/>
                  <w:i/>
                </w:rPr>
              </m:ctrlPr>
            </m:funcPr>
            <m:fName>
              <m:r>
                <m:rPr>
                  <m:sty m:val="p"/>
                </m:rPr>
                <w:rPr>
                  <w:rFonts w:ascii="Cambria Math" w:hAnsi="Cambria Math"/>
                </w:rPr>
                <m:t>sin</m:t>
              </m:r>
            </m:fName>
            <m:e>
              <m:sSub>
                <m:sSubPr>
                  <m:ctrlPr>
                    <w:rPr>
                      <w:rFonts w:ascii="Cambria Math" w:hAnsi="Cambria Math"/>
                      <w:i/>
                    </w:rPr>
                  </m:ctrlPr>
                </m:sSubPr>
                <m:e>
                  <m:r>
                    <w:rPr>
                      <w:rFonts w:ascii="Cambria Math" w:hAnsi="Cambria Math"/>
                    </w:rPr>
                    <m:t>θ</m:t>
                  </m:r>
                </m:e>
                <m:sub>
                  <m:r>
                    <w:rPr>
                      <w:rFonts w:ascii="Cambria Math" w:hAnsi="Cambria Math"/>
                    </w:rPr>
                    <m:t>0</m:t>
                  </m:r>
                </m:sub>
              </m:sSub>
            </m:e>
          </m:func>
        </m:oMath>
      </m:oMathPara>
    </w:p>
    <w:p w14:paraId="61E0A196" w14:textId="77777777" w:rsidR="00614ACF" w:rsidRDefault="00614ACF" w:rsidP="009E4F4F">
      <w:pPr>
        <w:rPr>
          <w:rFonts w:eastAsiaTheme="minorEastAsia"/>
        </w:rPr>
      </w:pPr>
      <w:r>
        <w:rPr>
          <w:rFonts w:eastAsiaTheme="minorEastAsia"/>
        </w:rPr>
        <w:lastRenderedPageBreak/>
        <w:t xml:space="preserve">Here </w:t>
      </w:r>
      <m:oMath>
        <m:r>
          <w:rPr>
            <w:rFonts w:ascii="Cambria Math" w:eastAsiaTheme="minorEastAsia" w:hAnsi="Cambria Math"/>
          </w:rPr>
          <m:t>a(i)</m:t>
        </m:r>
      </m:oMath>
      <w:r>
        <w:rPr>
          <w:rFonts w:eastAsiaTheme="minorEastAsia"/>
        </w:rPr>
        <w:t xml:space="preserve"> is listed in </w:t>
      </w:r>
      <w:r>
        <w:rPr>
          <w:rFonts w:eastAsiaTheme="minorEastAsia"/>
        </w:rPr>
        <w:fldChar w:fldCharType="begin"/>
      </w:r>
      <w:r>
        <w:rPr>
          <w:rFonts w:eastAsiaTheme="minorEastAsia"/>
        </w:rPr>
        <w:instrText xml:space="preserve"> REF _Ref452985972 \h </w:instrText>
      </w:r>
      <w:r>
        <w:rPr>
          <w:rFonts w:eastAsiaTheme="minorEastAsia"/>
        </w:rPr>
      </w:r>
      <w:r>
        <w:rPr>
          <w:rFonts w:eastAsiaTheme="minorEastAsia"/>
        </w:rPr>
        <w:fldChar w:fldCharType="separate"/>
      </w:r>
      <w:r>
        <w:t xml:space="preserve">Table </w:t>
      </w:r>
      <w:r>
        <w:rPr>
          <w:noProof/>
        </w:rPr>
        <w:t>1</w:t>
      </w:r>
      <w:r>
        <w:noBreakHyphen/>
      </w:r>
      <w:r>
        <w:rPr>
          <w:noProof/>
        </w:rPr>
        <w:t>4</w:t>
      </w:r>
      <w:r>
        <w:rPr>
          <w:rFonts w:eastAsiaTheme="minorEastAsia"/>
        </w:rPr>
        <w:fldChar w:fldCharType="end"/>
      </w:r>
      <w:r>
        <w:rPr>
          <w:rFonts w:eastAsiaTheme="minorEastAsia"/>
        </w:rPr>
        <w:t>.</w:t>
      </w:r>
    </w:p>
    <w:p w14:paraId="01A3DB3A" w14:textId="77777777" w:rsidR="00614ACF" w:rsidRPr="009E4F4F" w:rsidRDefault="00614ACF" w:rsidP="00614ACF">
      <w:pPr>
        <w:pStyle w:val="Caption"/>
        <w:jc w:val="center"/>
      </w:pPr>
      <w:bookmarkStart w:id="31" w:name="_Ref452985972"/>
      <w:r>
        <w:t xml:space="preserve">Table </w:t>
      </w:r>
      <w:r w:rsidR="009265BB">
        <w:fldChar w:fldCharType="begin"/>
      </w:r>
      <w:r w:rsidR="009265BB">
        <w:instrText xml:space="preserve"> STYLEREF 1 \s </w:instrText>
      </w:r>
      <w:r w:rsidR="009265BB">
        <w:fldChar w:fldCharType="separate"/>
      </w:r>
      <w:r>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Pr>
          <w:noProof/>
        </w:rPr>
        <w:t>4</w:t>
      </w:r>
      <w:r w:rsidR="009265BB">
        <w:rPr>
          <w:noProof/>
        </w:rPr>
        <w:fldChar w:fldCharType="end"/>
      </w:r>
      <w:bookmarkEnd w:id="31"/>
      <w:r>
        <w:t xml:space="preserve"> Coefficient of phase angle error during harmonics distortion</w:t>
      </w:r>
    </w:p>
    <w:tbl>
      <w:tblPr>
        <w:tblStyle w:val="TableGrid"/>
        <w:tblW w:w="9355" w:type="dxa"/>
        <w:tblLook w:val="04A0" w:firstRow="1" w:lastRow="0" w:firstColumn="1" w:lastColumn="0" w:noHBand="0" w:noVBand="1"/>
      </w:tblPr>
      <w:tblGrid>
        <w:gridCol w:w="1194"/>
        <w:gridCol w:w="1165"/>
        <w:gridCol w:w="1166"/>
        <w:gridCol w:w="1166"/>
        <w:gridCol w:w="1166"/>
        <w:gridCol w:w="1166"/>
        <w:gridCol w:w="1166"/>
        <w:gridCol w:w="1166"/>
      </w:tblGrid>
      <w:tr w:rsidR="009E4F4F" w14:paraId="6248BC6E" w14:textId="77777777" w:rsidTr="00C449EC">
        <w:tc>
          <w:tcPr>
            <w:tcW w:w="1194" w:type="dxa"/>
          </w:tcPr>
          <w:p w14:paraId="061DEA7C" w14:textId="77777777" w:rsidR="009E4F4F" w:rsidRDefault="009E4F4F" w:rsidP="00C449EC">
            <w:r>
              <w:t>Harmonic order</w:t>
            </w:r>
            <w:r w:rsidR="00614ACF">
              <w:t xml:space="preserve"> (i)</w:t>
            </w:r>
          </w:p>
        </w:tc>
        <w:tc>
          <w:tcPr>
            <w:tcW w:w="1165" w:type="dxa"/>
            <w:vAlign w:val="center"/>
          </w:tcPr>
          <w:p w14:paraId="44B9432E" w14:textId="77777777" w:rsidR="009E4F4F" w:rsidRDefault="009E4F4F" w:rsidP="00C449EC">
            <w:pPr>
              <w:jc w:val="right"/>
            </w:pPr>
            <w:r>
              <w:t>2</w:t>
            </w:r>
          </w:p>
        </w:tc>
        <w:tc>
          <w:tcPr>
            <w:tcW w:w="1166" w:type="dxa"/>
            <w:vAlign w:val="center"/>
          </w:tcPr>
          <w:p w14:paraId="12532086" w14:textId="77777777" w:rsidR="009E4F4F" w:rsidRDefault="009E4F4F" w:rsidP="00C449EC">
            <w:pPr>
              <w:jc w:val="right"/>
            </w:pPr>
            <w:r>
              <w:t>3</w:t>
            </w:r>
          </w:p>
        </w:tc>
        <w:tc>
          <w:tcPr>
            <w:tcW w:w="1166" w:type="dxa"/>
            <w:vAlign w:val="center"/>
          </w:tcPr>
          <w:p w14:paraId="1A1382FB" w14:textId="77777777" w:rsidR="009E4F4F" w:rsidRDefault="009E4F4F" w:rsidP="00C449EC">
            <w:pPr>
              <w:jc w:val="right"/>
            </w:pPr>
            <w:r>
              <w:t>4</w:t>
            </w:r>
          </w:p>
        </w:tc>
        <w:tc>
          <w:tcPr>
            <w:tcW w:w="1166" w:type="dxa"/>
            <w:vAlign w:val="center"/>
          </w:tcPr>
          <w:p w14:paraId="7994A9E7" w14:textId="77777777" w:rsidR="009E4F4F" w:rsidRDefault="009E4F4F" w:rsidP="00C449EC">
            <w:pPr>
              <w:jc w:val="right"/>
            </w:pPr>
            <w:r>
              <w:t>5</w:t>
            </w:r>
          </w:p>
        </w:tc>
        <w:tc>
          <w:tcPr>
            <w:tcW w:w="1166" w:type="dxa"/>
            <w:vAlign w:val="center"/>
          </w:tcPr>
          <w:p w14:paraId="5746F123" w14:textId="77777777" w:rsidR="009E4F4F" w:rsidRDefault="009E4F4F" w:rsidP="00C449EC">
            <w:pPr>
              <w:jc w:val="right"/>
            </w:pPr>
            <w:r>
              <w:t>6</w:t>
            </w:r>
          </w:p>
        </w:tc>
        <w:tc>
          <w:tcPr>
            <w:tcW w:w="1166" w:type="dxa"/>
            <w:vAlign w:val="center"/>
          </w:tcPr>
          <w:p w14:paraId="579DAD0C" w14:textId="77777777" w:rsidR="009E4F4F" w:rsidRDefault="009E4F4F" w:rsidP="00C449EC">
            <w:pPr>
              <w:jc w:val="right"/>
            </w:pPr>
            <w:r>
              <w:t>7</w:t>
            </w:r>
          </w:p>
        </w:tc>
        <w:tc>
          <w:tcPr>
            <w:tcW w:w="1166" w:type="dxa"/>
            <w:vAlign w:val="center"/>
          </w:tcPr>
          <w:p w14:paraId="57047D53" w14:textId="77777777" w:rsidR="009E4F4F" w:rsidRDefault="009E4F4F" w:rsidP="00C449EC">
            <w:pPr>
              <w:jc w:val="right"/>
            </w:pPr>
            <w:r>
              <w:t>8</w:t>
            </w:r>
          </w:p>
        </w:tc>
      </w:tr>
      <w:tr w:rsidR="00614ACF" w14:paraId="0A49B47E" w14:textId="77777777" w:rsidTr="00614ACF">
        <w:tc>
          <w:tcPr>
            <w:tcW w:w="1194" w:type="dxa"/>
          </w:tcPr>
          <w:p w14:paraId="1B71BBA7" w14:textId="77777777" w:rsidR="00614ACF" w:rsidRDefault="00A509E3" w:rsidP="00614ACF">
            <m:oMathPara>
              <m:oMath>
                <m:r>
                  <w:rPr>
                    <w:rFonts w:ascii="Cambria Math" w:hAnsi="Cambria Math"/>
                  </w:rPr>
                  <m:t>a(i)</m:t>
                </m:r>
              </m:oMath>
            </m:oMathPara>
          </w:p>
        </w:tc>
        <w:tc>
          <w:tcPr>
            <w:tcW w:w="1165" w:type="dxa"/>
            <w:vAlign w:val="center"/>
          </w:tcPr>
          <w:p w14:paraId="7538BA86" w14:textId="77777777" w:rsidR="00614ACF" w:rsidRDefault="00614ACF" w:rsidP="00614ACF">
            <w:pPr>
              <w:jc w:val="right"/>
              <w:rPr>
                <w:rFonts w:ascii="Calibri" w:hAnsi="Calibri"/>
                <w:color w:val="000000"/>
              </w:rPr>
            </w:pPr>
            <w:r>
              <w:rPr>
                <w:rFonts w:ascii="Calibri" w:hAnsi="Calibri"/>
                <w:color w:val="000000"/>
              </w:rPr>
              <w:t>0.028394</w:t>
            </w:r>
          </w:p>
        </w:tc>
        <w:tc>
          <w:tcPr>
            <w:tcW w:w="1166" w:type="dxa"/>
            <w:vAlign w:val="center"/>
          </w:tcPr>
          <w:p w14:paraId="1C58A41D" w14:textId="77777777" w:rsidR="00614ACF" w:rsidRDefault="00614ACF" w:rsidP="00614ACF">
            <w:pPr>
              <w:jc w:val="right"/>
              <w:rPr>
                <w:rFonts w:ascii="Calibri" w:hAnsi="Calibri"/>
                <w:color w:val="000000"/>
              </w:rPr>
            </w:pPr>
            <w:r>
              <w:rPr>
                <w:rFonts w:ascii="Calibri" w:hAnsi="Calibri"/>
                <w:color w:val="000000"/>
              </w:rPr>
              <w:t>0.023691</w:t>
            </w:r>
          </w:p>
        </w:tc>
        <w:tc>
          <w:tcPr>
            <w:tcW w:w="1166" w:type="dxa"/>
            <w:vAlign w:val="center"/>
          </w:tcPr>
          <w:p w14:paraId="0F9CA2B6" w14:textId="77777777" w:rsidR="00614ACF" w:rsidRDefault="00614ACF" w:rsidP="00614ACF">
            <w:pPr>
              <w:jc w:val="right"/>
              <w:rPr>
                <w:rFonts w:ascii="Calibri" w:hAnsi="Calibri"/>
                <w:color w:val="000000"/>
              </w:rPr>
            </w:pPr>
            <w:r>
              <w:rPr>
                <w:rFonts w:ascii="Calibri" w:hAnsi="Calibri"/>
                <w:color w:val="000000"/>
              </w:rPr>
              <w:t>0.024181</w:t>
            </w:r>
          </w:p>
        </w:tc>
        <w:tc>
          <w:tcPr>
            <w:tcW w:w="1166" w:type="dxa"/>
            <w:vAlign w:val="center"/>
          </w:tcPr>
          <w:p w14:paraId="071AE01C" w14:textId="77777777" w:rsidR="00614ACF" w:rsidRDefault="00614ACF" w:rsidP="00614ACF">
            <w:pPr>
              <w:jc w:val="right"/>
              <w:rPr>
                <w:rFonts w:ascii="Calibri" w:hAnsi="Calibri"/>
                <w:color w:val="000000"/>
              </w:rPr>
            </w:pPr>
            <w:r>
              <w:rPr>
                <w:rFonts w:ascii="Calibri" w:hAnsi="Calibri"/>
                <w:color w:val="000000"/>
              </w:rPr>
              <w:t>0.024455</w:t>
            </w:r>
          </w:p>
        </w:tc>
        <w:tc>
          <w:tcPr>
            <w:tcW w:w="1166" w:type="dxa"/>
            <w:vAlign w:val="center"/>
          </w:tcPr>
          <w:p w14:paraId="2D144A4B" w14:textId="77777777" w:rsidR="00614ACF" w:rsidRDefault="00614ACF" w:rsidP="00614ACF">
            <w:pPr>
              <w:jc w:val="right"/>
              <w:rPr>
                <w:rFonts w:ascii="Calibri" w:hAnsi="Calibri"/>
                <w:color w:val="000000"/>
              </w:rPr>
            </w:pPr>
            <w:r>
              <w:rPr>
                <w:rFonts w:ascii="Calibri" w:hAnsi="Calibri"/>
                <w:color w:val="000000"/>
              </w:rPr>
              <w:t>0.025959</w:t>
            </w:r>
          </w:p>
        </w:tc>
        <w:tc>
          <w:tcPr>
            <w:tcW w:w="1166" w:type="dxa"/>
            <w:vAlign w:val="center"/>
          </w:tcPr>
          <w:p w14:paraId="7E72FAF4" w14:textId="77777777" w:rsidR="00614ACF" w:rsidRDefault="00614ACF" w:rsidP="00614ACF">
            <w:pPr>
              <w:jc w:val="right"/>
              <w:rPr>
                <w:rFonts w:ascii="Calibri" w:hAnsi="Calibri"/>
                <w:color w:val="000000"/>
              </w:rPr>
            </w:pPr>
            <w:r>
              <w:rPr>
                <w:rFonts w:ascii="Calibri" w:hAnsi="Calibri"/>
                <w:color w:val="000000"/>
              </w:rPr>
              <w:t>0.026307</w:t>
            </w:r>
          </w:p>
        </w:tc>
        <w:tc>
          <w:tcPr>
            <w:tcW w:w="1166" w:type="dxa"/>
            <w:vAlign w:val="center"/>
          </w:tcPr>
          <w:p w14:paraId="1C126F6F" w14:textId="77777777" w:rsidR="00614ACF" w:rsidRDefault="00614ACF" w:rsidP="00614ACF">
            <w:pPr>
              <w:jc w:val="right"/>
              <w:rPr>
                <w:rFonts w:ascii="Calibri" w:hAnsi="Calibri"/>
                <w:color w:val="000000"/>
              </w:rPr>
            </w:pPr>
            <w:r>
              <w:rPr>
                <w:rFonts w:ascii="Calibri" w:hAnsi="Calibri"/>
                <w:color w:val="000000"/>
              </w:rPr>
              <w:t>0.025877</w:t>
            </w:r>
          </w:p>
        </w:tc>
      </w:tr>
    </w:tbl>
    <w:p w14:paraId="489DFDF8" w14:textId="77777777" w:rsidR="006D7EB4" w:rsidRDefault="006D7EB4" w:rsidP="006D7EB4"/>
    <w:p w14:paraId="7024F5C6" w14:textId="77777777" w:rsidR="009E4F4F" w:rsidRDefault="006D7EB4" w:rsidP="006D7EB4">
      <w:pPr>
        <w:pStyle w:val="Heading3"/>
      </w:pPr>
      <w:r>
        <w:t>Frequency Error</w:t>
      </w:r>
    </w:p>
    <w:p w14:paraId="54F58F3C" w14:textId="77777777" w:rsidR="00C85F71" w:rsidRDefault="00C85F71" w:rsidP="00C85F71">
      <w:r>
        <w:t xml:space="preserve">The frequency error is fixed for each test, and listed in </w:t>
      </w:r>
      <w:r>
        <w:fldChar w:fldCharType="begin"/>
      </w:r>
      <w:r>
        <w:instrText xml:space="preserve"> REF _Ref452987266 \h </w:instrText>
      </w:r>
      <w:r>
        <w:fldChar w:fldCharType="separate"/>
      </w:r>
      <w:r>
        <w:t xml:space="preserve">Table </w:t>
      </w:r>
      <w:r>
        <w:rPr>
          <w:noProof/>
        </w:rPr>
        <w:t>1</w:t>
      </w:r>
      <w:r>
        <w:noBreakHyphen/>
      </w:r>
      <w:r>
        <w:rPr>
          <w:noProof/>
        </w:rPr>
        <w:t>5</w:t>
      </w:r>
      <w:r>
        <w:fldChar w:fldCharType="end"/>
      </w:r>
      <w:r>
        <w:t>.</w:t>
      </w:r>
    </w:p>
    <w:p w14:paraId="6B84D69F" w14:textId="77777777" w:rsidR="00C85F71" w:rsidRPr="009E4F4F" w:rsidRDefault="00C85F71" w:rsidP="00C85F71">
      <w:pPr>
        <w:pStyle w:val="Caption"/>
        <w:jc w:val="center"/>
      </w:pPr>
      <w:bookmarkStart w:id="32" w:name="_Ref452987266"/>
      <w:r>
        <w:t xml:space="preserve">Table </w:t>
      </w:r>
      <w:r w:rsidR="009265BB">
        <w:fldChar w:fldCharType="begin"/>
      </w:r>
      <w:r w:rsidR="009265BB">
        <w:instrText xml:space="preserve"> STYLEREF 1 \s </w:instrText>
      </w:r>
      <w:r w:rsidR="009265BB">
        <w:fldChar w:fldCharType="separate"/>
      </w:r>
      <w:r>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Pr>
          <w:noProof/>
        </w:rPr>
        <w:t>5</w:t>
      </w:r>
      <w:r w:rsidR="009265BB">
        <w:rPr>
          <w:noProof/>
        </w:rPr>
        <w:fldChar w:fldCharType="end"/>
      </w:r>
      <w:bookmarkEnd w:id="32"/>
      <w:r>
        <w:t xml:space="preserve"> Coefficient of phase angle error during harmonics distortion</w:t>
      </w:r>
    </w:p>
    <w:tbl>
      <w:tblPr>
        <w:tblStyle w:val="TableGrid"/>
        <w:tblW w:w="9355" w:type="dxa"/>
        <w:tblLook w:val="04A0" w:firstRow="1" w:lastRow="0" w:firstColumn="1" w:lastColumn="0" w:noHBand="0" w:noVBand="1"/>
      </w:tblPr>
      <w:tblGrid>
        <w:gridCol w:w="1194"/>
        <w:gridCol w:w="1165"/>
        <w:gridCol w:w="1166"/>
        <w:gridCol w:w="1166"/>
        <w:gridCol w:w="1166"/>
        <w:gridCol w:w="1166"/>
        <w:gridCol w:w="1166"/>
        <w:gridCol w:w="1166"/>
      </w:tblGrid>
      <w:tr w:rsidR="00C85F71" w14:paraId="0006342F" w14:textId="77777777" w:rsidTr="00C449EC">
        <w:tc>
          <w:tcPr>
            <w:tcW w:w="1194" w:type="dxa"/>
          </w:tcPr>
          <w:p w14:paraId="622A8C31" w14:textId="77777777" w:rsidR="00C85F71" w:rsidRDefault="00C85F71" w:rsidP="00C449EC">
            <w:r>
              <w:t>Harmonic order (i)</w:t>
            </w:r>
          </w:p>
        </w:tc>
        <w:tc>
          <w:tcPr>
            <w:tcW w:w="1165" w:type="dxa"/>
            <w:vAlign w:val="center"/>
          </w:tcPr>
          <w:p w14:paraId="15512C83" w14:textId="77777777" w:rsidR="00C85F71" w:rsidRDefault="00C85F71" w:rsidP="00C449EC">
            <w:pPr>
              <w:jc w:val="right"/>
            </w:pPr>
            <w:r>
              <w:t>2</w:t>
            </w:r>
          </w:p>
        </w:tc>
        <w:tc>
          <w:tcPr>
            <w:tcW w:w="1166" w:type="dxa"/>
            <w:vAlign w:val="center"/>
          </w:tcPr>
          <w:p w14:paraId="662568F7" w14:textId="77777777" w:rsidR="00C85F71" w:rsidRDefault="00C85F71" w:rsidP="00C449EC">
            <w:pPr>
              <w:jc w:val="right"/>
            </w:pPr>
            <w:r>
              <w:t>3</w:t>
            </w:r>
          </w:p>
        </w:tc>
        <w:tc>
          <w:tcPr>
            <w:tcW w:w="1166" w:type="dxa"/>
            <w:vAlign w:val="center"/>
          </w:tcPr>
          <w:p w14:paraId="4438C198" w14:textId="77777777" w:rsidR="00C85F71" w:rsidRDefault="00C85F71" w:rsidP="00C449EC">
            <w:pPr>
              <w:jc w:val="right"/>
            </w:pPr>
            <w:r>
              <w:t>4</w:t>
            </w:r>
          </w:p>
        </w:tc>
        <w:tc>
          <w:tcPr>
            <w:tcW w:w="1166" w:type="dxa"/>
            <w:vAlign w:val="center"/>
          </w:tcPr>
          <w:p w14:paraId="5067B358" w14:textId="77777777" w:rsidR="00C85F71" w:rsidRDefault="00C85F71" w:rsidP="00C449EC">
            <w:pPr>
              <w:jc w:val="right"/>
            </w:pPr>
            <w:r>
              <w:t>5</w:t>
            </w:r>
          </w:p>
        </w:tc>
        <w:tc>
          <w:tcPr>
            <w:tcW w:w="1166" w:type="dxa"/>
            <w:vAlign w:val="center"/>
          </w:tcPr>
          <w:p w14:paraId="3558099E" w14:textId="77777777" w:rsidR="00C85F71" w:rsidRDefault="00C85F71" w:rsidP="00C449EC">
            <w:pPr>
              <w:jc w:val="right"/>
            </w:pPr>
            <w:r>
              <w:t>6</w:t>
            </w:r>
          </w:p>
        </w:tc>
        <w:tc>
          <w:tcPr>
            <w:tcW w:w="1166" w:type="dxa"/>
            <w:vAlign w:val="center"/>
          </w:tcPr>
          <w:p w14:paraId="0D75B34A" w14:textId="77777777" w:rsidR="00C85F71" w:rsidRDefault="00C85F71" w:rsidP="00C449EC">
            <w:pPr>
              <w:jc w:val="right"/>
            </w:pPr>
            <w:r>
              <w:t>7</w:t>
            </w:r>
          </w:p>
        </w:tc>
        <w:tc>
          <w:tcPr>
            <w:tcW w:w="1166" w:type="dxa"/>
            <w:vAlign w:val="center"/>
          </w:tcPr>
          <w:p w14:paraId="776BDCE5" w14:textId="77777777" w:rsidR="00C85F71" w:rsidRDefault="00C85F71" w:rsidP="00C449EC">
            <w:pPr>
              <w:jc w:val="right"/>
            </w:pPr>
            <w:r>
              <w:t>8</w:t>
            </w:r>
          </w:p>
        </w:tc>
      </w:tr>
      <w:tr w:rsidR="00C85F71" w14:paraId="2B271B4F" w14:textId="77777777" w:rsidTr="00C449EC">
        <w:tc>
          <w:tcPr>
            <w:tcW w:w="1194" w:type="dxa"/>
          </w:tcPr>
          <w:p w14:paraId="090C8D46" w14:textId="77777777" w:rsidR="00C85F71" w:rsidRDefault="00C85F71" w:rsidP="00C85F71">
            <m:oMathPara>
              <m:oMath>
                <m:r>
                  <w:rPr>
                    <w:rFonts w:ascii="Cambria Math" w:hAnsi="Cambria Math"/>
                  </w:rPr>
                  <m:t>a(i)</m:t>
                </m:r>
              </m:oMath>
            </m:oMathPara>
          </w:p>
        </w:tc>
        <w:tc>
          <w:tcPr>
            <w:tcW w:w="1165" w:type="dxa"/>
            <w:vAlign w:val="bottom"/>
          </w:tcPr>
          <w:p w14:paraId="419471A0" w14:textId="77777777" w:rsidR="00C85F71" w:rsidRDefault="00C85F71" w:rsidP="00C85F71">
            <w:pPr>
              <w:jc w:val="right"/>
              <w:rPr>
                <w:rFonts w:ascii="Calibri" w:hAnsi="Calibri"/>
                <w:color w:val="000000"/>
              </w:rPr>
            </w:pPr>
            <w:r>
              <w:rPr>
                <w:rFonts w:ascii="Calibri" w:hAnsi="Calibri"/>
                <w:color w:val="000000"/>
              </w:rPr>
              <w:t>-0.00137</w:t>
            </w:r>
          </w:p>
        </w:tc>
        <w:tc>
          <w:tcPr>
            <w:tcW w:w="1166" w:type="dxa"/>
            <w:vAlign w:val="bottom"/>
          </w:tcPr>
          <w:p w14:paraId="76D7DB49" w14:textId="77777777" w:rsidR="00C85F71" w:rsidRDefault="00C85F71" w:rsidP="00C85F71">
            <w:pPr>
              <w:jc w:val="right"/>
              <w:rPr>
                <w:rFonts w:ascii="Calibri" w:hAnsi="Calibri"/>
                <w:color w:val="000000"/>
              </w:rPr>
            </w:pPr>
            <w:r>
              <w:rPr>
                <w:rFonts w:ascii="Calibri" w:hAnsi="Calibri"/>
                <w:color w:val="000000"/>
              </w:rPr>
              <w:t>0</w:t>
            </w:r>
          </w:p>
        </w:tc>
        <w:tc>
          <w:tcPr>
            <w:tcW w:w="1166" w:type="dxa"/>
            <w:vAlign w:val="bottom"/>
          </w:tcPr>
          <w:p w14:paraId="5204772E" w14:textId="77777777" w:rsidR="00C85F71" w:rsidRDefault="00C85F71" w:rsidP="00C85F71">
            <w:pPr>
              <w:jc w:val="right"/>
              <w:rPr>
                <w:rFonts w:ascii="Calibri" w:hAnsi="Calibri"/>
                <w:color w:val="000000"/>
              </w:rPr>
            </w:pPr>
            <w:r>
              <w:rPr>
                <w:rFonts w:ascii="Calibri" w:hAnsi="Calibri"/>
                <w:color w:val="000000"/>
              </w:rPr>
              <w:t>0.00137</w:t>
            </w:r>
          </w:p>
        </w:tc>
        <w:tc>
          <w:tcPr>
            <w:tcW w:w="1166" w:type="dxa"/>
            <w:vAlign w:val="bottom"/>
          </w:tcPr>
          <w:p w14:paraId="105CFCB3" w14:textId="77777777" w:rsidR="00C85F71" w:rsidRDefault="00C85F71" w:rsidP="00C85F71">
            <w:pPr>
              <w:jc w:val="right"/>
              <w:rPr>
                <w:rFonts w:ascii="Calibri" w:hAnsi="Calibri"/>
                <w:color w:val="000000"/>
              </w:rPr>
            </w:pPr>
            <w:r>
              <w:rPr>
                <w:rFonts w:ascii="Calibri" w:hAnsi="Calibri"/>
                <w:color w:val="000000"/>
              </w:rPr>
              <w:t>0.00082</w:t>
            </w:r>
          </w:p>
        </w:tc>
        <w:tc>
          <w:tcPr>
            <w:tcW w:w="1166" w:type="dxa"/>
            <w:vAlign w:val="bottom"/>
          </w:tcPr>
          <w:p w14:paraId="5A572276" w14:textId="77777777" w:rsidR="00C85F71" w:rsidRDefault="00C85F71" w:rsidP="00C85F71">
            <w:pPr>
              <w:jc w:val="right"/>
              <w:rPr>
                <w:rFonts w:ascii="Calibri" w:hAnsi="Calibri"/>
                <w:color w:val="000000"/>
              </w:rPr>
            </w:pPr>
            <w:r>
              <w:rPr>
                <w:rFonts w:ascii="Calibri" w:hAnsi="Calibri"/>
                <w:color w:val="000000"/>
              </w:rPr>
              <w:t>0</w:t>
            </w:r>
          </w:p>
        </w:tc>
        <w:tc>
          <w:tcPr>
            <w:tcW w:w="1166" w:type="dxa"/>
            <w:vAlign w:val="bottom"/>
          </w:tcPr>
          <w:p w14:paraId="5BD1F4FD" w14:textId="77777777" w:rsidR="00C85F71" w:rsidRDefault="00C85F71" w:rsidP="00C85F71">
            <w:pPr>
              <w:jc w:val="right"/>
              <w:rPr>
                <w:rFonts w:ascii="Calibri" w:hAnsi="Calibri"/>
                <w:color w:val="000000"/>
              </w:rPr>
            </w:pPr>
            <w:r>
              <w:rPr>
                <w:rFonts w:ascii="Calibri" w:hAnsi="Calibri"/>
                <w:color w:val="000000"/>
              </w:rPr>
              <w:t>-0.00082</w:t>
            </w:r>
          </w:p>
        </w:tc>
        <w:tc>
          <w:tcPr>
            <w:tcW w:w="1166" w:type="dxa"/>
            <w:vAlign w:val="bottom"/>
          </w:tcPr>
          <w:p w14:paraId="20B06BDF" w14:textId="77777777" w:rsidR="00C85F71" w:rsidRDefault="00C85F71" w:rsidP="00C85F71">
            <w:pPr>
              <w:jc w:val="right"/>
              <w:rPr>
                <w:rFonts w:ascii="Calibri" w:hAnsi="Calibri"/>
                <w:color w:val="000000"/>
              </w:rPr>
            </w:pPr>
            <w:r>
              <w:rPr>
                <w:rFonts w:ascii="Calibri" w:hAnsi="Calibri"/>
                <w:color w:val="000000"/>
              </w:rPr>
              <w:t>0.00055</w:t>
            </w:r>
          </w:p>
        </w:tc>
      </w:tr>
    </w:tbl>
    <w:p w14:paraId="164F829D" w14:textId="77777777" w:rsidR="00C85F71" w:rsidRPr="00C85F71" w:rsidRDefault="00C85F71" w:rsidP="00C85F71"/>
    <w:p w14:paraId="03527D82" w14:textId="77777777" w:rsidR="006D7EB4" w:rsidRDefault="00C85F71" w:rsidP="006D7EB4">
      <w:r>
        <w:t>According to the test, the harmonics and the fundamental signal are in-phase by crossing zero in the positive-going direction at the same time. That means that the 2</w:t>
      </w:r>
      <w:r w:rsidRPr="00C85F71">
        <w:rPr>
          <w:vertAlign w:val="superscript"/>
        </w:rPr>
        <w:t>nd</w:t>
      </w:r>
      <w:r>
        <w:t>, 5</w:t>
      </w:r>
      <w:r w:rsidRPr="00C85F71">
        <w:rPr>
          <w:vertAlign w:val="superscript"/>
        </w:rPr>
        <w:t>th</w:t>
      </w:r>
      <w:r>
        <w:t>, 8</w:t>
      </w:r>
      <w:r w:rsidRPr="00C85F71">
        <w:rPr>
          <w:vertAlign w:val="superscript"/>
        </w:rPr>
        <w:t>th</w:t>
      </w:r>
      <w:r>
        <w:t xml:space="preserve"> harmonic are negative sequence, the 3</w:t>
      </w:r>
      <w:r w:rsidRPr="00C85F71">
        <w:rPr>
          <w:vertAlign w:val="superscript"/>
        </w:rPr>
        <w:t>rd</w:t>
      </w:r>
      <w:r>
        <w:t>, 6</w:t>
      </w:r>
      <w:r w:rsidRPr="00C85F71">
        <w:rPr>
          <w:vertAlign w:val="superscript"/>
        </w:rPr>
        <w:t>th</w:t>
      </w:r>
      <w:r>
        <w:t xml:space="preserve"> are zero sequence, and the 4</w:t>
      </w:r>
      <w:r w:rsidRPr="00C85F71">
        <w:rPr>
          <w:vertAlign w:val="superscript"/>
        </w:rPr>
        <w:t>th</w:t>
      </w:r>
      <w:r>
        <w:t xml:space="preserve"> and 7</w:t>
      </w:r>
      <w:r w:rsidRPr="00C85F71">
        <w:rPr>
          <w:vertAlign w:val="superscript"/>
        </w:rPr>
        <w:t>th</w:t>
      </w:r>
      <w:r>
        <w:t xml:space="preserve"> are positive sequence.</w:t>
      </w:r>
    </w:p>
    <w:p w14:paraId="0EA587BF" w14:textId="77777777" w:rsidR="00C85F71" w:rsidRDefault="00C85F71" w:rsidP="006D7EB4">
      <w:r>
        <w:t>It can be seen that 3</w:t>
      </w:r>
      <w:r w:rsidRPr="00C85F71">
        <w:rPr>
          <w:vertAlign w:val="superscript"/>
        </w:rPr>
        <w:t>rd</w:t>
      </w:r>
      <w:r>
        <w:t xml:space="preserve"> the 6</w:t>
      </w:r>
      <w:r w:rsidRPr="00C85F71">
        <w:rPr>
          <w:vertAlign w:val="superscript"/>
        </w:rPr>
        <w:t>th</w:t>
      </w:r>
      <w:r>
        <w:t xml:space="preserve"> harmonics have no influence on the frequency measurement.</w:t>
      </w:r>
    </w:p>
    <w:p w14:paraId="7F55619C" w14:textId="77777777" w:rsidR="00C85F71" w:rsidRDefault="00C85F71" w:rsidP="006D7EB4">
      <w:pPr>
        <w:rPr>
          <w:rFonts w:eastAsiaTheme="minorEastAsia"/>
        </w:rPr>
      </w:pPr>
      <w:r>
        <w:t xml:space="preserve">The other harmonics </w:t>
      </w:r>
      <w:r w:rsidR="00D44F7A">
        <w:t xml:space="preserve">are symmetric respect to these zero sequence components with a minus. That is </w:t>
      </w:r>
      <m:oMath>
        <m:r>
          <w:rPr>
            <w:rFonts w:ascii="Cambria Math" w:hAnsi="Cambria Math"/>
          </w:rPr>
          <m:t>a</m:t>
        </m:r>
        <m:d>
          <m:dPr>
            <m:ctrlPr>
              <w:rPr>
                <w:rFonts w:ascii="Cambria Math" w:hAnsi="Cambria Math"/>
                <w:i/>
              </w:rPr>
            </m:ctrlPr>
          </m:dPr>
          <m:e>
            <m:r>
              <w:rPr>
                <w:rFonts w:ascii="Cambria Math" w:hAnsi="Cambria Math"/>
              </w:rPr>
              <m:t>2</m:t>
            </m:r>
          </m:e>
        </m:d>
        <m:r>
          <w:rPr>
            <w:rFonts w:ascii="Cambria Math" w:hAnsi="Cambria Math"/>
          </w:rPr>
          <m:t>=-a</m:t>
        </m:r>
        <m:d>
          <m:dPr>
            <m:ctrlPr>
              <w:rPr>
                <w:rFonts w:ascii="Cambria Math" w:hAnsi="Cambria Math"/>
                <w:i/>
              </w:rPr>
            </m:ctrlPr>
          </m:dPr>
          <m:e>
            <m:r>
              <w:rPr>
                <w:rFonts w:ascii="Cambria Math" w:hAnsi="Cambria Math"/>
              </w:rPr>
              <m:t>4</m:t>
            </m:r>
          </m:e>
        </m:d>
        <m:r>
          <w:rPr>
            <w:rFonts w:ascii="Cambria Math" w:hAnsi="Cambria Math"/>
          </w:rPr>
          <m:t>,</m:t>
        </m:r>
      </m:oMath>
      <w:r w:rsidR="00D44F7A">
        <w:rPr>
          <w:rFonts w:eastAsiaTheme="minorEastAsia"/>
        </w:rPr>
        <w:t xml:space="preserve"> and </w:t>
      </w:r>
      <m:oMath>
        <m:r>
          <w:rPr>
            <w:rFonts w:ascii="Cambria Math" w:eastAsiaTheme="minorEastAsia" w:hAnsi="Cambria Math"/>
          </w:rPr>
          <m:t>a</m:t>
        </m:r>
        <m:d>
          <m:dPr>
            <m:ctrlPr>
              <w:rPr>
                <w:rFonts w:ascii="Cambria Math" w:eastAsiaTheme="minorEastAsia" w:hAnsi="Cambria Math"/>
                <w:i/>
              </w:rPr>
            </m:ctrlPr>
          </m:dPr>
          <m:e>
            <m:r>
              <w:rPr>
                <w:rFonts w:ascii="Cambria Math" w:eastAsiaTheme="minorEastAsia" w:hAnsi="Cambria Math"/>
              </w:rPr>
              <m:t>5</m:t>
            </m:r>
          </m:e>
        </m:d>
        <m:r>
          <w:rPr>
            <w:rFonts w:ascii="Cambria Math" w:eastAsiaTheme="minorEastAsia" w:hAnsi="Cambria Math"/>
          </w:rPr>
          <m:t>=-a(7)</m:t>
        </m:r>
      </m:oMath>
    </w:p>
    <w:p w14:paraId="098E897F" w14:textId="77777777" w:rsidR="00D44F7A" w:rsidRDefault="00D44F7A" w:rsidP="00D44F7A">
      <w:pPr>
        <w:pStyle w:val="Heading3"/>
      </w:pPr>
      <w:r>
        <w:t>ROCOF Error</w:t>
      </w:r>
    </w:p>
    <w:p w14:paraId="3C3D8F4D" w14:textId="77777777" w:rsidR="00B12BAB" w:rsidRDefault="00B12BAB" w:rsidP="00B12BAB">
      <w:pPr>
        <w:rPr>
          <w:rFonts w:eastAsiaTheme="minorEastAsia"/>
        </w:rPr>
      </w:pPr>
      <w:r>
        <w:t xml:space="preserve">The ROCOF errors are within </w:t>
      </w:r>
      <m:oMath>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-11</m:t>
            </m:r>
          </m:sup>
        </m:sSup>
      </m:oMath>
      <w:r>
        <w:rPr>
          <w:rFonts w:eastAsiaTheme="minorEastAsia"/>
        </w:rPr>
        <w:t>, so they are considered to be 0.</w:t>
      </w:r>
    </w:p>
    <w:p w14:paraId="20AF3F5D" w14:textId="77777777" w:rsidR="00B12BAB" w:rsidRPr="00A715B1" w:rsidRDefault="00B12BAB" w:rsidP="00B12BAB">
      <m:oMathPara>
        <m:oMath>
          <m:r>
            <w:rPr>
              <w:rFonts w:ascii="Cambria Math" w:hAnsi="Cambria Math"/>
            </w:rPr>
            <m:t>ROCO</m:t>
          </m:r>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=0</m:t>
          </m:r>
        </m:oMath>
      </m:oMathPara>
    </w:p>
    <w:p w14:paraId="7E1E83B6" w14:textId="77777777" w:rsidR="00C21239" w:rsidRDefault="00AC4072" w:rsidP="00D62C05">
      <w:pPr>
        <w:pStyle w:val="Heading2"/>
      </w:pPr>
      <w:r>
        <w:t>Inter</w:t>
      </w:r>
      <w:r w:rsidR="00C449EC">
        <w:t>harmonic</w:t>
      </w:r>
      <w:r>
        <w:t>s</w:t>
      </w:r>
    </w:p>
    <w:p w14:paraId="73AFCE68" w14:textId="49F4F425" w:rsidR="000537B8" w:rsidRDefault="00080D1D" w:rsidP="000537B8">
      <w:pPr>
        <w:rPr>
          <w:rFonts w:eastAsiaTheme="minorEastAsia"/>
        </w:rPr>
      </w:pPr>
      <w:r>
        <w:t xml:space="preserve">In the interharmonic test, the frequency band is defined as </w:t>
      </w:r>
      <m:oMath>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s</m:t>
                </m:r>
              </m:sub>
            </m:sSub>
          </m:num>
          <m:den>
            <m:r>
              <w:rPr>
                <w:rFonts w:ascii="Cambria Math" w:hAnsi="Cambria Math"/>
              </w:rPr>
              <m:t>2</m:t>
            </m:r>
          </m:den>
        </m:f>
      </m:oMath>
      <w:r>
        <w:rPr>
          <w:rFonts w:eastAsiaTheme="minorEastAsia"/>
        </w:rPr>
        <w:t>. For 60 Hz</w:t>
      </w:r>
      <w:r w:rsidR="00ED750D">
        <w:rPr>
          <w:rFonts w:eastAsiaTheme="minorEastAsia"/>
        </w:rPr>
        <w:t xml:space="preserve"> nominal frequency and 60 Hz reporting rate</w:t>
      </w:r>
      <w:r>
        <w:rPr>
          <w:rFonts w:eastAsiaTheme="minorEastAsia"/>
        </w:rPr>
        <w:t xml:space="preserve">, it is </w:t>
      </w:r>
      <m:oMath>
        <m:r>
          <w:rPr>
            <w:rFonts w:ascii="Cambria Math" w:eastAsiaTheme="minorEastAsia" w:hAnsi="Cambria Math"/>
          </w:rPr>
          <m:t>30 Hz-90 Hz</m:t>
        </m:r>
      </m:oMath>
      <w:r>
        <w:rPr>
          <w:rFonts w:eastAsiaTheme="minorEastAsia"/>
        </w:rPr>
        <w:t xml:space="preserve">. The test range is </w:t>
      </w:r>
      <m:oMath>
        <m:d>
          <m:dPr>
            <m:begChr m:val="["/>
            <m:endChr m:val="]"/>
            <m:ctrlPr>
              <w:rPr>
                <w:rFonts w:ascii="Cambria Math" w:eastAsiaTheme="minorEastAsia" w:hAnsi="Cambria Math"/>
                <w:i/>
              </w:rPr>
            </m:ctrlPr>
          </m:dPr>
          <m:e>
            <m:r>
              <w:rPr>
                <w:rFonts w:ascii="Cambria Math" w:eastAsiaTheme="minorEastAsia" w:hAnsi="Cambria Math"/>
              </w:rPr>
              <m:t>10, 30</m:t>
            </m:r>
          </m:e>
        </m:d>
        <m:r>
          <w:rPr>
            <w:rFonts w:ascii="Cambria Math" w:eastAsiaTheme="minorEastAsia" w:hAnsi="Cambria Math"/>
          </w:rPr>
          <m:t>∪[90,120]</m:t>
        </m:r>
      </m:oMath>
      <w:r>
        <w:rPr>
          <w:rFonts w:eastAsiaTheme="minorEastAsia"/>
        </w:rPr>
        <w:t xml:space="preserve">. 3 fundamental frequencies are tested: </w:t>
      </w:r>
      <m:oMath>
        <m:r>
          <w:rPr>
            <w:rFonts w:ascii="Cambria Math" w:eastAsiaTheme="minorEastAsia" w:hAnsi="Cambria Math"/>
          </w:rPr>
          <m:t>57 Hz, 60 Hz</m:t>
        </m:r>
      </m:oMath>
      <w:r>
        <w:rPr>
          <w:rFonts w:eastAsiaTheme="minorEastAsia"/>
        </w:rPr>
        <w:t xml:space="preserve"> and </w:t>
      </w:r>
      <m:oMath>
        <m:r>
          <w:rPr>
            <w:rFonts w:ascii="Cambria Math" w:eastAsiaTheme="minorEastAsia" w:hAnsi="Cambria Math"/>
          </w:rPr>
          <m:t>63 Hz</m:t>
        </m:r>
      </m:oMath>
      <w:r>
        <w:rPr>
          <w:rFonts w:eastAsiaTheme="minorEastAsia"/>
        </w:rPr>
        <w:t>.</w:t>
      </w:r>
      <w:r w:rsidR="00615F0A">
        <w:rPr>
          <w:rFonts w:eastAsiaTheme="minorEastAsia"/>
        </w:rPr>
        <w:t xml:space="preserve"> Magnitude of the interharmonic component is 10%.</w:t>
      </w:r>
      <w:r w:rsidR="000537B8">
        <w:rPr>
          <w:rFonts w:eastAsiaTheme="minorEastAsia"/>
        </w:rPr>
        <w:t xml:space="preserve"> </w:t>
      </w:r>
      <w:r w:rsidR="00A72D76">
        <w:rPr>
          <w:rFonts w:eastAsiaTheme="minorEastAsia"/>
        </w:rPr>
        <w:t>It should be notice that t</w:t>
      </w:r>
      <w:r w:rsidR="000537B8">
        <w:rPr>
          <w:rFonts w:eastAsiaTheme="minorEastAsia"/>
        </w:rPr>
        <w:t>he case of 120 Hz is actually the second harmonics, and it behaviors different from the interharmonics; therefore, it will not be discussed here when input frequency equals to the nominal frequency, since it was already discussed in Sec 1.3. 120 Hz input is discussed only when the input frequency has a deviation from the nominal frequency.</w:t>
      </w:r>
    </w:p>
    <w:p w14:paraId="3A8E5E33" w14:textId="77777777" w:rsidR="00AC4072" w:rsidRDefault="00AC4072" w:rsidP="00AC4072">
      <w:pPr>
        <w:pStyle w:val="Heading3"/>
      </w:pPr>
      <w:r>
        <w:t>Magnitude Error</w:t>
      </w:r>
    </w:p>
    <w:p w14:paraId="02C08C18" w14:textId="77777777" w:rsidR="000568BD" w:rsidRPr="000568BD" w:rsidRDefault="000568BD" w:rsidP="000568BD">
      <w:pPr>
        <w:pStyle w:val="Heading4"/>
      </w:pPr>
      <m:oMath>
        <m:r>
          <w:rPr>
            <w:rFonts w:ascii="Cambria Math" w:hAnsi="Cambria Math"/>
          </w:rPr>
          <m:t>f=60 Hz</m:t>
        </m:r>
      </m:oMath>
    </w:p>
    <w:p w14:paraId="2FCB25B9" w14:textId="77777777" w:rsidR="00AC4072" w:rsidRDefault="00BA44E6" w:rsidP="00AC4072">
      <w:pPr>
        <w:rPr>
          <w:rFonts w:eastAsiaTheme="minorEastAsia"/>
        </w:rPr>
      </w:pPr>
      <w:r>
        <w:t xml:space="preserve">First work with the situations when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=60 Hz</m:t>
        </m:r>
      </m:oMath>
      <w:r w:rsidR="006E062D">
        <w:rPr>
          <w:rFonts w:eastAsiaTheme="minorEastAsia"/>
        </w:rPr>
        <w:t xml:space="preserve">. </w:t>
      </w:r>
    </w:p>
    <w:p w14:paraId="1F72FC1C" w14:textId="77777777" w:rsidR="006E062D" w:rsidRDefault="006E062D" w:rsidP="00AC4072">
      <w:pPr>
        <w:rPr>
          <w:rFonts w:eastAsiaTheme="minorEastAsia"/>
        </w:rPr>
      </w:pPr>
      <w:r>
        <w:rPr>
          <w:rFonts w:eastAsiaTheme="minorEastAsia"/>
        </w:rPr>
        <w:t xml:space="preserve">When the frequency of interharmonic is less than the lower boundary of the band, the voltage magnitudes of the phase A are drawn in </w:t>
      </w:r>
      <w:r w:rsidR="00EC5F30">
        <w:rPr>
          <w:rFonts w:eastAsiaTheme="minorEastAsia"/>
        </w:rPr>
        <w:fldChar w:fldCharType="begin"/>
      </w:r>
      <w:r w:rsidR="00EC5F30">
        <w:rPr>
          <w:rFonts w:eastAsiaTheme="minorEastAsia"/>
        </w:rPr>
        <w:instrText xml:space="preserve"> REF _Ref453060002 \h </w:instrText>
      </w:r>
      <w:r w:rsidR="00EC5F30">
        <w:rPr>
          <w:rFonts w:eastAsiaTheme="minorEastAsia"/>
        </w:rPr>
      </w:r>
      <w:r w:rsidR="00EC5F30">
        <w:rPr>
          <w:rFonts w:eastAsiaTheme="minorEastAsia"/>
        </w:rPr>
        <w:fldChar w:fldCharType="separate"/>
      </w:r>
      <w:r w:rsidR="00EC5F30">
        <w:t xml:space="preserve">Figure </w:t>
      </w:r>
      <w:r w:rsidR="00EC5F30">
        <w:rPr>
          <w:noProof/>
        </w:rPr>
        <w:t>1</w:t>
      </w:r>
      <w:r w:rsidR="00EC5F30">
        <w:noBreakHyphen/>
      </w:r>
      <w:r w:rsidR="00EC5F30">
        <w:rPr>
          <w:noProof/>
        </w:rPr>
        <w:t>25</w:t>
      </w:r>
      <w:r w:rsidR="00EC5F30">
        <w:rPr>
          <w:rFonts w:eastAsiaTheme="minorEastAsia"/>
        </w:rPr>
        <w:fldChar w:fldCharType="end"/>
      </w:r>
      <w:r>
        <w:rPr>
          <w:rFonts w:eastAsiaTheme="minorEastAsia"/>
        </w:rPr>
        <w:t>.</w:t>
      </w:r>
    </w:p>
    <w:p w14:paraId="193E76BF" w14:textId="77777777" w:rsidR="00BA44E6" w:rsidRDefault="006E062D" w:rsidP="001A6E57">
      <w:pPr>
        <w:jc w:val="center"/>
      </w:pPr>
      <w:r w:rsidRPr="006E062D">
        <w:rPr>
          <w:noProof/>
        </w:rPr>
        <w:lastRenderedPageBreak/>
        <w:drawing>
          <wp:inline distT="0" distB="0" distL="0" distR="0" wp14:anchorId="6C52649F" wp14:editId="2FEB26C4">
            <wp:extent cx="5334000" cy="400050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334000" cy="4000500"/>
                    </a:xfrm>
                    <a:prstGeom prst="rect">
                      <a:avLst/>
                    </a:prstGeom>
                  </pic:spPr>
                </pic:pic>
              </a:graphicData>
            </a:graphic>
          </wp:inline>
        </w:drawing>
      </w:r>
    </w:p>
    <w:p w14:paraId="0C5E3630" w14:textId="4C8A66D6" w:rsidR="00EC5F30" w:rsidRDefault="00EC5F30" w:rsidP="00EC5F30">
      <w:pPr>
        <w:pStyle w:val="Caption"/>
        <w:jc w:val="center"/>
      </w:pPr>
      <w:bookmarkStart w:id="33" w:name="_Ref453060002"/>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27</w:t>
      </w:r>
      <w:r w:rsidR="009265BB">
        <w:rPr>
          <w:noProof/>
        </w:rPr>
        <w:fldChar w:fldCharType="end"/>
      </w:r>
      <w:bookmarkEnd w:id="33"/>
      <w:r>
        <w:t xml:space="preserve"> Voltage magnitude error of phase A upon different interharmonic distortion</w:t>
      </w:r>
      <w:r w:rsidR="0026433D">
        <w:t xml:space="preserve"> (</w:t>
      </w:r>
      <m:oMath>
        <m:sSub>
          <m:sSubPr>
            <m:ctrlPr>
              <w:rPr>
                <w:rFonts w:ascii="Cambria Math" w:hAnsi="Cambria Math"/>
              </w:rPr>
            </m:ctrlPr>
          </m:sSubPr>
          <m:e>
            <m:r>
              <w:rPr>
                <w:rFonts w:ascii="Cambria Math" w:hAnsi="Cambria Math"/>
              </w:rPr>
              <m:t>f</m:t>
            </m:r>
          </m:e>
          <m:sub>
            <m:r>
              <w:rPr>
                <w:rFonts w:ascii="Cambria Math" w:hAnsi="Cambria Math"/>
              </w:rPr>
              <m:t>intharm</m:t>
            </m:r>
          </m:sub>
        </m:sSub>
        <m:r>
          <w:rPr>
            <w:rFonts w:ascii="Cambria Math" w:hAnsi="Cambria Math"/>
          </w:rPr>
          <m:t>&lt;</m:t>
        </m:r>
        <m:sSub>
          <m:sSubPr>
            <m:ctrlPr>
              <w:rPr>
                <w:rFonts w:ascii="Cambria Math" w:hAnsi="Cambria Math"/>
              </w:rPr>
            </m:ctrlPr>
          </m:sSubPr>
          <m:e>
            <m:r>
              <w:rPr>
                <w:rFonts w:ascii="Cambria Math" w:hAnsi="Cambria Math"/>
              </w:rPr>
              <m:t>f</m:t>
            </m:r>
          </m:e>
          <m:sub>
            <m:r>
              <w:rPr>
                <w:rFonts w:ascii="Cambria Math" w:hAnsi="Cambria Math"/>
              </w:rPr>
              <m:t>0</m:t>
            </m:r>
          </m:sub>
        </m:sSub>
      </m:oMath>
      <w:r w:rsidR="0026433D">
        <w:t>)</w:t>
      </w:r>
      <w:r w:rsidR="003F70DC">
        <w:t xml:space="preserve"> </w:t>
      </w:r>
    </w:p>
    <w:p w14:paraId="155176C7" w14:textId="05ABBC2B" w:rsidR="00EC5F30" w:rsidRDefault="00EC5F30" w:rsidP="00AC4072">
      <w:r>
        <w:t xml:space="preserve">It can be observed that the </w:t>
      </w:r>
      <w:r w:rsidR="00557B49">
        <w:t>voltage magnitude errors behaviors as the sinusoidal waveform with the frequency equals to the interharmonic frequency.</w:t>
      </w:r>
      <w:r w:rsidR="003F70DC">
        <w:t xml:space="preserve"> At a first glance of the figure, it looks like there are some amplitude modulation of the magnitude error. However, it is actually because the Nyquist frequency is close to the magnitude error frequency, and the sampling frequency is not an integer times of the magnitude error frequency.</w:t>
      </w:r>
    </w:p>
    <w:p w14:paraId="714671A1" w14:textId="77777777" w:rsidR="0026433D" w:rsidRDefault="0026433D" w:rsidP="0026433D">
      <w:pPr>
        <w:rPr>
          <w:rFonts w:eastAsiaTheme="minorEastAsia"/>
        </w:rPr>
      </w:pPr>
      <w:r>
        <w:rPr>
          <w:rFonts w:eastAsiaTheme="minorEastAsia"/>
        </w:rPr>
        <w:t xml:space="preserve">When the frequency of interharmonic is </w:t>
      </w:r>
      <w:r w:rsidR="001A6E57">
        <w:rPr>
          <w:rFonts w:eastAsiaTheme="minorEastAsia"/>
        </w:rPr>
        <w:t>larger</w:t>
      </w:r>
      <w:r>
        <w:rPr>
          <w:rFonts w:eastAsiaTheme="minorEastAsia"/>
        </w:rPr>
        <w:t xml:space="preserve"> than the </w:t>
      </w:r>
      <w:r w:rsidR="008B58E4">
        <w:rPr>
          <w:rFonts w:eastAsiaTheme="minorEastAsia"/>
        </w:rPr>
        <w:t>higher</w:t>
      </w:r>
      <w:r>
        <w:rPr>
          <w:rFonts w:eastAsiaTheme="minorEastAsia"/>
        </w:rPr>
        <w:t xml:space="preserve"> boundary of the band, the voltage magnitudes of the phase A are drawn in</w:t>
      </w:r>
      <w:r w:rsidR="00D75DCE">
        <w:rPr>
          <w:rFonts w:eastAsiaTheme="minorEastAsia"/>
        </w:rPr>
        <w:t xml:space="preserve"> </w:t>
      </w:r>
      <w:r w:rsidR="00D75DCE">
        <w:rPr>
          <w:rFonts w:eastAsiaTheme="minorEastAsia"/>
        </w:rPr>
        <w:fldChar w:fldCharType="begin"/>
      </w:r>
      <w:r w:rsidR="00D75DCE">
        <w:rPr>
          <w:rFonts w:eastAsiaTheme="minorEastAsia"/>
        </w:rPr>
        <w:instrText xml:space="preserve"> REF _Ref453063026 \h </w:instrText>
      </w:r>
      <w:r w:rsidR="00D75DCE">
        <w:rPr>
          <w:rFonts w:eastAsiaTheme="minorEastAsia"/>
        </w:rPr>
      </w:r>
      <w:r w:rsidR="00D75DCE">
        <w:rPr>
          <w:rFonts w:eastAsiaTheme="minorEastAsia"/>
        </w:rPr>
        <w:fldChar w:fldCharType="separate"/>
      </w:r>
      <w:r w:rsidR="00D75DCE">
        <w:t xml:space="preserve">Figure </w:t>
      </w:r>
      <w:r w:rsidR="00D75DCE">
        <w:rPr>
          <w:noProof/>
        </w:rPr>
        <w:t>1</w:t>
      </w:r>
      <w:r w:rsidR="00D75DCE">
        <w:noBreakHyphen/>
      </w:r>
      <w:r w:rsidR="00D75DCE">
        <w:rPr>
          <w:noProof/>
        </w:rPr>
        <w:t>26</w:t>
      </w:r>
      <w:r w:rsidR="00D75DCE">
        <w:rPr>
          <w:rFonts w:eastAsiaTheme="minorEastAsia"/>
        </w:rPr>
        <w:fldChar w:fldCharType="end"/>
      </w:r>
      <w:r>
        <w:rPr>
          <w:rFonts w:eastAsiaTheme="minorEastAsia"/>
        </w:rPr>
        <w:t>.</w:t>
      </w:r>
    </w:p>
    <w:p w14:paraId="36821650" w14:textId="77777777" w:rsidR="0026433D" w:rsidRDefault="0026433D" w:rsidP="001A6E57">
      <w:pPr>
        <w:jc w:val="center"/>
      </w:pPr>
      <w:r w:rsidRPr="0026433D">
        <w:rPr>
          <w:noProof/>
        </w:rPr>
        <w:lastRenderedPageBreak/>
        <w:drawing>
          <wp:inline distT="0" distB="0" distL="0" distR="0" wp14:anchorId="6B3B028B" wp14:editId="51DD8A6D">
            <wp:extent cx="5334000" cy="40005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334000" cy="4000500"/>
                    </a:xfrm>
                    <a:prstGeom prst="rect">
                      <a:avLst/>
                    </a:prstGeom>
                  </pic:spPr>
                </pic:pic>
              </a:graphicData>
            </a:graphic>
          </wp:inline>
        </w:drawing>
      </w:r>
    </w:p>
    <w:p w14:paraId="379ED966" w14:textId="40C42089" w:rsidR="0026433D" w:rsidRDefault="0026433D" w:rsidP="001A6E57">
      <w:pPr>
        <w:pStyle w:val="Caption"/>
        <w:jc w:val="center"/>
      </w:pPr>
      <w:bookmarkStart w:id="34" w:name="_Ref453063026"/>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28</w:t>
      </w:r>
      <w:r w:rsidR="009265BB">
        <w:rPr>
          <w:noProof/>
        </w:rPr>
        <w:fldChar w:fldCharType="end"/>
      </w:r>
      <w:bookmarkEnd w:id="34"/>
      <w:r>
        <w:t xml:space="preserve"> Voltage magnitude error of phase A upon different interharmonic distortion</w:t>
      </w:r>
      <w:r w:rsidR="001A6E57">
        <w:t xml:space="preserve"> (</w:t>
      </w:r>
      <m:oMath>
        <m:sSub>
          <m:sSubPr>
            <m:ctrlPr>
              <w:rPr>
                <w:rFonts w:ascii="Cambria Math" w:hAnsi="Cambria Math"/>
              </w:rPr>
            </m:ctrlPr>
          </m:sSubPr>
          <m:e>
            <m:r>
              <w:rPr>
                <w:rFonts w:ascii="Cambria Math" w:hAnsi="Cambria Math"/>
              </w:rPr>
              <m:t>f</m:t>
            </m:r>
          </m:e>
          <m:sub>
            <m:r>
              <w:rPr>
                <w:rFonts w:ascii="Cambria Math" w:hAnsi="Cambria Math"/>
              </w:rPr>
              <m:t>intharm</m:t>
            </m:r>
          </m:sub>
        </m:sSub>
        <m:r>
          <w:rPr>
            <w:rFonts w:ascii="Cambria Math" w:hAnsi="Cambria Math"/>
          </w:rPr>
          <m:t>&gt;</m:t>
        </m:r>
        <m:sSub>
          <m:sSubPr>
            <m:ctrlPr>
              <w:rPr>
                <w:rFonts w:ascii="Cambria Math" w:hAnsi="Cambria Math"/>
              </w:rPr>
            </m:ctrlPr>
          </m:sSubPr>
          <m:e>
            <m:r>
              <w:rPr>
                <w:rFonts w:ascii="Cambria Math" w:hAnsi="Cambria Math"/>
              </w:rPr>
              <m:t>f</m:t>
            </m:r>
          </m:e>
          <m:sub>
            <m:r>
              <w:rPr>
                <w:rFonts w:ascii="Cambria Math" w:hAnsi="Cambria Math"/>
              </w:rPr>
              <m:t>0</m:t>
            </m:r>
          </m:sub>
        </m:sSub>
      </m:oMath>
      <w:r w:rsidR="001A6E57">
        <w:rPr>
          <w:rFonts w:eastAsiaTheme="minorEastAsia"/>
        </w:rPr>
        <w:t>)</w:t>
      </w:r>
    </w:p>
    <w:p w14:paraId="6406EBD4" w14:textId="12DB1857" w:rsidR="0026433D" w:rsidRDefault="0026433D" w:rsidP="00AC4072">
      <w:r>
        <w:t xml:space="preserve">It can be seen that the magnitude </w:t>
      </w:r>
      <w:r w:rsidR="008B58E4">
        <w:t>errors from interharmonic on both sides are symmetric. This is because the reporting rate is 60 Hz, and the frequency components are symmetric to it. In this case, the magnitude error of higher bound can also be described by a sinusoidal waveform with the frequency equal to the interharmonic frequency.</w:t>
      </w:r>
      <w:r w:rsidR="00B16A1E">
        <w:t xml:space="preserve"> The ‘modulation’ in the figure is because the Nyquist frequency is lower than the magnitude error frequency.</w:t>
      </w:r>
    </w:p>
    <w:p w14:paraId="789212AE" w14:textId="77777777" w:rsidR="00D75DCE" w:rsidRDefault="00D75DCE" w:rsidP="00D75DCE">
      <w:r>
        <w:t>The voltage magnitude error can then be described as</w:t>
      </w:r>
    </w:p>
    <w:p w14:paraId="16E3A848" w14:textId="77777777" w:rsidR="00D75DCE" w:rsidRPr="00C821B0" w:rsidRDefault="009265BB" w:rsidP="00D75DC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err</m:t>
              </m:r>
            </m:sub>
          </m:sSub>
          <m:r>
            <w:rPr>
              <w:rFonts w:ascii="Cambria Math" w:hAnsi="Cambria Math"/>
            </w:rPr>
            <m:t>=</m:t>
          </m:r>
          <w:commentRangeStart w:id="35"/>
          <m:sSub>
            <m:sSubPr>
              <m:ctrlPr>
                <w:rPr>
                  <w:rFonts w:ascii="Cambria Math" w:hAnsi="Cambria Math"/>
                  <w:i/>
                </w:rPr>
              </m:ctrlPr>
            </m:sSubPr>
            <m:e>
              <m:r>
                <w:rPr>
                  <w:rFonts w:ascii="Cambria Math" w:hAnsi="Cambria Math"/>
                </w:rPr>
                <m:t>a</m:t>
              </m:r>
            </m:e>
            <m:sub>
              <m:r>
                <w:rPr>
                  <w:rFonts w:ascii="Cambria Math" w:hAnsi="Cambria Math"/>
                </w:rPr>
                <m:t>1</m:t>
              </m:r>
            </m:sub>
          </m:sSub>
          <w:commentRangeEnd w:id="35"/>
          <m:r>
            <m:rPr>
              <m:sty m:val="p"/>
            </m:rPr>
            <w:rPr>
              <w:rStyle w:val="CommentReference"/>
            </w:rPr>
            <w:commentReference w:id="35"/>
          </m:r>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6BB8A6E" w14:textId="77777777" w:rsidR="00D75DCE" w:rsidRDefault="00D75DCE" w:rsidP="00D75DCE">
      <w:pPr>
        <w:rPr>
          <w:rFonts w:eastAsiaTheme="minorEastAsia"/>
        </w:rPr>
      </w:pPr>
      <w:r>
        <w:rPr>
          <w:rFonts w:eastAsiaTheme="minorEastAsia"/>
        </w:rPr>
        <w:t xml:space="preserve">Where </w:t>
      </w:r>
    </w:p>
    <w:p w14:paraId="53BA613F" w14:textId="77777777" w:rsidR="00D75DCE" w:rsidRDefault="009265BB" w:rsidP="00D75D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30318C13" w14:textId="2821840B" w:rsidR="008C5A4E" w:rsidRDefault="008C5A4E" w:rsidP="00D75DCE">
      <w:pPr>
        <w:rPr>
          <w:rFonts w:eastAsiaTheme="minorEastAsia"/>
        </w:rPr>
      </w:pPr>
      <w:r>
        <w:rPr>
          <w:rFonts w:eastAsiaTheme="minorEastAsia"/>
        </w:rPr>
        <w:t xml:space="preserve">The amplitude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plotted in </w:t>
      </w:r>
      <w:r w:rsidR="00FA7DED">
        <w:rPr>
          <w:rFonts w:eastAsiaTheme="minorEastAsia"/>
        </w:rPr>
        <w:fldChar w:fldCharType="begin"/>
      </w:r>
      <w:r w:rsidR="00FA7DED">
        <w:rPr>
          <w:rFonts w:eastAsiaTheme="minorEastAsia"/>
        </w:rPr>
        <w:instrText xml:space="preserve"> REF _Ref453075743 \h </w:instrText>
      </w:r>
      <w:r w:rsidR="00FA7DED">
        <w:rPr>
          <w:rFonts w:eastAsiaTheme="minorEastAsia"/>
        </w:rPr>
      </w:r>
      <w:r w:rsidR="00FA7DED">
        <w:rPr>
          <w:rFonts w:eastAsiaTheme="minorEastAsia"/>
        </w:rPr>
        <w:fldChar w:fldCharType="separate"/>
      </w:r>
      <w:r w:rsidR="00927EDC">
        <w:t xml:space="preserve">Figure </w:t>
      </w:r>
      <w:r w:rsidR="00927EDC">
        <w:rPr>
          <w:noProof/>
        </w:rPr>
        <w:t>1</w:t>
      </w:r>
      <w:r w:rsidR="00927EDC">
        <w:noBreakHyphen/>
      </w:r>
      <w:r w:rsidR="00927EDC">
        <w:rPr>
          <w:noProof/>
        </w:rPr>
        <w:t>30</w:t>
      </w:r>
      <w:r w:rsidR="00FA7DED">
        <w:rPr>
          <w:rFonts w:eastAsiaTheme="minorEastAsia"/>
        </w:rPr>
        <w:fldChar w:fldCharType="end"/>
      </w:r>
      <w:r>
        <w:rPr>
          <w:rFonts w:eastAsiaTheme="minorEastAsia"/>
        </w:rPr>
        <w:t>.</w:t>
      </w:r>
    </w:p>
    <w:p w14:paraId="77D774BD" w14:textId="77777777" w:rsidR="008C5A4E" w:rsidRDefault="008C5A4E" w:rsidP="008C5A4E">
      <w:pPr>
        <w:jc w:val="center"/>
        <w:rPr>
          <w:rFonts w:eastAsiaTheme="minorEastAsia"/>
        </w:rPr>
      </w:pPr>
      <w:r w:rsidRPr="008C5A4E">
        <w:rPr>
          <w:rFonts w:eastAsiaTheme="minorEastAsia"/>
          <w:noProof/>
        </w:rPr>
        <w:lastRenderedPageBreak/>
        <w:drawing>
          <wp:inline distT="0" distB="0" distL="0" distR="0" wp14:anchorId="3B146239" wp14:editId="1808EA65">
            <wp:extent cx="5334000" cy="40005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334000" cy="4000500"/>
                    </a:xfrm>
                    <a:prstGeom prst="rect">
                      <a:avLst/>
                    </a:prstGeom>
                  </pic:spPr>
                </pic:pic>
              </a:graphicData>
            </a:graphic>
          </wp:inline>
        </w:drawing>
      </w:r>
    </w:p>
    <w:p w14:paraId="1FA66D93" w14:textId="22CEA718" w:rsidR="008C5A4E" w:rsidRPr="0026433D" w:rsidRDefault="008C5A4E" w:rsidP="008C5A4E">
      <w:pPr>
        <w:pStyle w:val="Caption"/>
        <w:jc w:val="center"/>
        <w:rPr>
          <w:rFonts w:eastAsiaTheme="minorEastAsia"/>
        </w:rPr>
      </w:pPr>
      <w:bookmarkStart w:id="36" w:name="_Ref453075743"/>
      <w:r>
        <w:t xml:space="preserve">Figure </w:t>
      </w:r>
      <w:r w:rsidR="009265BB">
        <w:fldChar w:fldCharType="begin"/>
      </w:r>
      <w:r w:rsidR="009265BB">
        <w:instrText xml:space="preserve"> STYLEREF 1 \s </w:instrText>
      </w:r>
      <w:r w:rsidR="009265BB">
        <w:fldChar w:fldCharType="separate"/>
      </w:r>
      <w:r w:rsidR="00927EDC">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927EDC">
        <w:rPr>
          <w:noProof/>
        </w:rPr>
        <w:t>30</w:t>
      </w:r>
      <w:r w:rsidR="009265BB">
        <w:rPr>
          <w:noProof/>
        </w:rPr>
        <w:fldChar w:fldCharType="end"/>
      </w:r>
      <w:bookmarkEnd w:id="36"/>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upon different interharmonic frequency</w:t>
      </w:r>
    </w:p>
    <w:p w14:paraId="4EC65E11" w14:textId="77777777" w:rsidR="00E906D8" w:rsidRDefault="00CB2ABD" w:rsidP="00D75DCE">
      <w:pPr>
        <w:rPr>
          <w:rFonts w:eastAsiaTheme="minorEastAsia"/>
        </w:rPr>
      </w:pPr>
      <w:r>
        <w:rPr>
          <w:rFonts w:eastAsiaTheme="minorEastAsia"/>
        </w:rPr>
        <w:t xml:space="preserve">It behaviors like a band pass filter centralized in </w:t>
      </w:r>
      <m:oMath>
        <m:r>
          <w:rPr>
            <w:rFonts w:ascii="Cambria Math" w:eastAsiaTheme="minorEastAsia" w:hAnsi="Cambria Math"/>
          </w:rPr>
          <m:t>60 Hz</m:t>
        </m:r>
      </m:oMath>
      <w:r>
        <w:rPr>
          <w:rFonts w:eastAsiaTheme="minorEastAsia"/>
        </w:rPr>
        <w:t xml:space="preserve">. 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be regressed by serval segments of lines.</w:t>
      </w:r>
    </w:p>
    <w:p w14:paraId="2B139ED3" w14:textId="77777777" w:rsidR="00FA7DED" w:rsidRPr="00460933" w:rsidRDefault="009265BB" w:rsidP="00D75DC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2AC0C6AA" w14:textId="0EE73F5E" w:rsidR="00460933" w:rsidRPr="009E4F4F" w:rsidRDefault="00460933" w:rsidP="00460933">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7</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6C1F1B">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sidR="006C1F1B">
        <w:rPr>
          <w:rFonts w:eastAsiaTheme="minorEastAsia"/>
        </w:rPr>
        <w:t xml:space="preserve"> of </w:t>
      </w:r>
      <w:r w:rsidR="006C1F1B">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6C1F1B">
        <w:rPr>
          <w:rFonts w:eastAsiaTheme="minorEastAsia"/>
        </w:rPr>
        <w:t xml:space="preserve"> </w:t>
      </w:r>
      <w:r w:rsidR="00381E4C">
        <w:rPr>
          <w:rFonts w:eastAsiaTheme="minorEastAsia"/>
        </w:rPr>
        <w:t>in Phase A</w:t>
      </w:r>
    </w:p>
    <w:tbl>
      <w:tblPr>
        <w:tblStyle w:val="TableGrid"/>
        <w:tblW w:w="0" w:type="auto"/>
        <w:tblLook w:val="04A0" w:firstRow="1" w:lastRow="0" w:firstColumn="1" w:lastColumn="0" w:noHBand="0" w:noVBand="1"/>
      </w:tblPr>
      <w:tblGrid>
        <w:gridCol w:w="3116"/>
        <w:gridCol w:w="3117"/>
        <w:gridCol w:w="3117"/>
      </w:tblGrid>
      <w:tr w:rsidR="00FA7DED" w14:paraId="44431E39" w14:textId="77777777" w:rsidTr="001310E7">
        <w:tc>
          <w:tcPr>
            <w:tcW w:w="3116" w:type="dxa"/>
          </w:tcPr>
          <w:p w14:paraId="40924292" w14:textId="77777777" w:rsidR="00FA7DED" w:rsidRDefault="009265BB" w:rsidP="00FA7DE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4610BA93" w14:textId="77777777" w:rsidR="00FA7DED" w:rsidRDefault="009265BB" w:rsidP="00FA7DE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3117" w:type="dxa"/>
          </w:tcPr>
          <w:p w14:paraId="0AD26396" w14:textId="77777777" w:rsidR="00FA7DED" w:rsidRDefault="009265BB" w:rsidP="00FA7DED">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D63BD5" w14:paraId="65798DF4" w14:textId="77777777" w:rsidTr="001310E7">
        <w:tc>
          <w:tcPr>
            <w:tcW w:w="3116" w:type="dxa"/>
          </w:tcPr>
          <w:p w14:paraId="5DEB5B67" w14:textId="77777777" w:rsidR="00D63BD5" w:rsidRDefault="00D63BD5" w:rsidP="00D63BD5">
            <w:pPr>
              <w:jc w:val="center"/>
              <w:rPr>
                <w:rFonts w:eastAsiaTheme="minorEastAsia"/>
              </w:rPr>
            </w:pPr>
            <w:r>
              <w:rPr>
                <w:rFonts w:eastAsiaTheme="minorEastAsia"/>
              </w:rPr>
              <w:t>10 - 23.7</w:t>
            </w:r>
          </w:p>
        </w:tc>
        <w:tc>
          <w:tcPr>
            <w:tcW w:w="3117" w:type="dxa"/>
          </w:tcPr>
          <w:p w14:paraId="291E716F" w14:textId="77777777" w:rsidR="00D63BD5" w:rsidRPr="00180977" w:rsidRDefault="00D63BD5" w:rsidP="00A9725F">
            <w:pPr>
              <w:jc w:val="center"/>
            </w:pPr>
            <w:r w:rsidRPr="00180977">
              <w:t>1</w:t>
            </w:r>
            <w:r w:rsidR="005F6923">
              <w:t>.</w:t>
            </w:r>
            <w:r w:rsidRPr="00180977">
              <w:t>774</w:t>
            </w:r>
            <w:r w:rsidR="005F6923">
              <w:t>e-4</w:t>
            </w:r>
          </w:p>
        </w:tc>
        <w:tc>
          <w:tcPr>
            <w:tcW w:w="3117" w:type="dxa"/>
          </w:tcPr>
          <w:p w14:paraId="0FF28233" w14:textId="77777777" w:rsidR="00D63BD5" w:rsidRPr="00180977" w:rsidRDefault="00D63BD5" w:rsidP="00A9725F">
            <w:pPr>
              <w:jc w:val="center"/>
            </w:pPr>
            <w:r w:rsidRPr="00180977">
              <w:t>4</w:t>
            </w:r>
            <w:r w:rsidR="005F6923">
              <w:t>.</w:t>
            </w:r>
            <w:r w:rsidRPr="00180977">
              <w:t>820</w:t>
            </w:r>
            <w:r w:rsidR="005F6923">
              <w:t>e-3</w:t>
            </w:r>
          </w:p>
        </w:tc>
      </w:tr>
      <w:tr w:rsidR="00D63BD5" w14:paraId="550591AA" w14:textId="77777777" w:rsidTr="001310E7">
        <w:tc>
          <w:tcPr>
            <w:tcW w:w="3116" w:type="dxa"/>
          </w:tcPr>
          <w:p w14:paraId="0347C906" w14:textId="77777777" w:rsidR="00D63BD5" w:rsidRDefault="00D63BD5" w:rsidP="00D63BD5">
            <w:pPr>
              <w:jc w:val="center"/>
              <w:rPr>
                <w:rFonts w:eastAsiaTheme="minorEastAsia"/>
              </w:rPr>
            </w:pPr>
            <w:r>
              <w:rPr>
                <w:rFonts w:eastAsiaTheme="minorEastAsia"/>
              </w:rPr>
              <w:t>23.7 – 26.9</w:t>
            </w:r>
          </w:p>
        </w:tc>
        <w:tc>
          <w:tcPr>
            <w:tcW w:w="3117" w:type="dxa"/>
          </w:tcPr>
          <w:p w14:paraId="73F7968F" w14:textId="77777777" w:rsidR="00D63BD5" w:rsidRPr="00180977" w:rsidRDefault="005F6923" w:rsidP="00A9725F">
            <w:pPr>
              <w:jc w:val="center"/>
            </w:pPr>
            <w:r>
              <w:t>-</w:t>
            </w:r>
            <w:r w:rsidR="00D63BD5" w:rsidRPr="00180977">
              <w:t>1</w:t>
            </w:r>
            <w:r>
              <w:t>.</w:t>
            </w:r>
            <w:r w:rsidR="00D63BD5" w:rsidRPr="00180977">
              <w:t>30</w:t>
            </w:r>
            <w:r w:rsidR="00D63BD5">
              <w:t>5</w:t>
            </w:r>
            <w:r>
              <w:t>e-3</w:t>
            </w:r>
          </w:p>
        </w:tc>
        <w:tc>
          <w:tcPr>
            <w:tcW w:w="3117" w:type="dxa"/>
          </w:tcPr>
          <w:p w14:paraId="7C57F2AB" w14:textId="77777777" w:rsidR="00D63BD5" w:rsidRPr="00180977" w:rsidRDefault="00D63BD5" w:rsidP="00A9725F">
            <w:pPr>
              <w:jc w:val="center"/>
            </w:pPr>
            <w:r w:rsidRPr="00180977">
              <w:t>3</w:t>
            </w:r>
            <w:r w:rsidR="005F6923">
              <w:t>.</w:t>
            </w:r>
            <w:r w:rsidRPr="00180977">
              <w:t>969</w:t>
            </w:r>
            <w:r w:rsidR="005F6923">
              <w:t>e-2</w:t>
            </w:r>
          </w:p>
        </w:tc>
      </w:tr>
      <w:tr w:rsidR="00D63BD5" w14:paraId="0D4063D4" w14:textId="77777777" w:rsidTr="001310E7">
        <w:tc>
          <w:tcPr>
            <w:tcW w:w="3116" w:type="dxa"/>
          </w:tcPr>
          <w:p w14:paraId="51B21739" w14:textId="77777777" w:rsidR="00D63BD5" w:rsidRDefault="00D63BD5" w:rsidP="00D63BD5">
            <w:pPr>
              <w:jc w:val="center"/>
              <w:rPr>
                <w:rFonts w:eastAsiaTheme="minorEastAsia"/>
              </w:rPr>
            </w:pPr>
            <w:r>
              <w:rPr>
                <w:rFonts w:eastAsiaTheme="minorEastAsia"/>
              </w:rPr>
              <w:t>26.9 - 30</w:t>
            </w:r>
          </w:p>
        </w:tc>
        <w:tc>
          <w:tcPr>
            <w:tcW w:w="3117" w:type="dxa"/>
          </w:tcPr>
          <w:p w14:paraId="3831D833" w14:textId="77777777" w:rsidR="00D63BD5" w:rsidRPr="00180977" w:rsidRDefault="00D63BD5" w:rsidP="00A9725F">
            <w:pPr>
              <w:jc w:val="center"/>
            </w:pPr>
            <w:r w:rsidRPr="00180977">
              <w:t>4</w:t>
            </w:r>
            <w:r w:rsidR="005F6923">
              <w:t>.</w:t>
            </w:r>
            <w:r w:rsidRPr="00180977">
              <w:t>64</w:t>
            </w:r>
            <w:r>
              <w:t>5</w:t>
            </w:r>
            <w:r w:rsidR="005F6923">
              <w:t>e-3</w:t>
            </w:r>
          </w:p>
        </w:tc>
        <w:tc>
          <w:tcPr>
            <w:tcW w:w="3117" w:type="dxa"/>
          </w:tcPr>
          <w:p w14:paraId="6B3FE4FB" w14:textId="77777777" w:rsidR="00D63BD5" w:rsidRPr="00180977" w:rsidRDefault="005F6923" w:rsidP="00A9725F">
            <w:pPr>
              <w:jc w:val="center"/>
            </w:pPr>
            <w:r>
              <w:t>-</w:t>
            </w:r>
            <w:r w:rsidR="00D63BD5" w:rsidRPr="00180977">
              <w:t>1</w:t>
            </w:r>
            <w:r>
              <w:t>.</w:t>
            </w:r>
            <w:r w:rsidR="00D63BD5" w:rsidRPr="00180977">
              <w:t>20</w:t>
            </w:r>
            <w:r>
              <w:t>2e-1</w:t>
            </w:r>
          </w:p>
        </w:tc>
      </w:tr>
      <w:tr w:rsidR="00D63BD5" w14:paraId="5C55CFE1" w14:textId="77777777" w:rsidTr="001310E7">
        <w:tc>
          <w:tcPr>
            <w:tcW w:w="3116" w:type="dxa"/>
          </w:tcPr>
          <w:p w14:paraId="7A426C31" w14:textId="77777777" w:rsidR="00D63BD5" w:rsidRDefault="00D63BD5" w:rsidP="00D63BD5">
            <w:pPr>
              <w:jc w:val="center"/>
              <w:rPr>
                <w:rFonts w:eastAsiaTheme="minorEastAsia"/>
              </w:rPr>
            </w:pPr>
            <w:r>
              <w:rPr>
                <w:rFonts w:eastAsiaTheme="minorEastAsia"/>
              </w:rPr>
              <w:t>90 – 93.1</w:t>
            </w:r>
          </w:p>
        </w:tc>
        <w:tc>
          <w:tcPr>
            <w:tcW w:w="3117" w:type="dxa"/>
          </w:tcPr>
          <w:p w14:paraId="613D8C22" w14:textId="77777777" w:rsidR="00D63BD5" w:rsidRPr="00180977" w:rsidRDefault="00D63BD5" w:rsidP="00A9725F">
            <w:pPr>
              <w:jc w:val="center"/>
            </w:pPr>
            <w:r w:rsidRPr="00180977">
              <w:t>-3</w:t>
            </w:r>
            <w:r>
              <w:t>.</w:t>
            </w:r>
            <w:r w:rsidRPr="00180977">
              <w:t>9378</w:t>
            </w:r>
            <w:r>
              <w:t>e-3</w:t>
            </w:r>
          </w:p>
        </w:tc>
        <w:tc>
          <w:tcPr>
            <w:tcW w:w="3117" w:type="dxa"/>
          </w:tcPr>
          <w:p w14:paraId="1135E9C4" w14:textId="77777777" w:rsidR="00D63BD5" w:rsidRPr="00180977" w:rsidRDefault="00D63BD5" w:rsidP="00A9725F">
            <w:pPr>
              <w:jc w:val="center"/>
            </w:pPr>
            <w:r w:rsidRPr="00180977">
              <w:t>3</w:t>
            </w:r>
            <w:r w:rsidR="005F6923">
              <w:t>.</w:t>
            </w:r>
            <w:r w:rsidRPr="00180977">
              <w:t>713</w:t>
            </w:r>
            <w:r w:rsidR="005F6923">
              <w:t>e-1</w:t>
            </w:r>
          </w:p>
        </w:tc>
      </w:tr>
      <w:tr w:rsidR="00D63BD5" w14:paraId="78E601EF" w14:textId="77777777" w:rsidTr="001310E7">
        <w:tc>
          <w:tcPr>
            <w:tcW w:w="3116" w:type="dxa"/>
          </w:tcPr>
          <w:p w14:paraId="6314D61C" w14:textId="77777777" w:rsidR="00D63BD5" w:rsidRDefault="00D63BD5" w:rsidP="00D63BD5">
            <w:pPr>
              <w:jc w:val="center"/>
              <w:rPr>
                <w:rFonts w:eastAsiaTheme="minorEastAsia"/>
              </w:rPr>
            </w:pPr>
            <w:r>
              <w:rPr>
                <w:rFonts w:eastAsiaTheme="minorEastAsia"/>
              </w:rPr>
              <w:t>93.1 – 96.3</w:t>
            </w:r>
          </w:p>
        </w:tc>
        <w:tc>
          <w:tcPr>
            <w:tcW w:w="3117" w:type="dxa"/>
          </w:tcPr>
          <w:p w14:paraId="3166D52D" w14:textId="77777777" w:rsidR="00D63BD5" w:rsidRPr="00180977" w:rsidRDefault="00D63BD5" w:rsidP="00A9725F">
            <w:pPr>
              <w:jc w:val="center"/>
            </w:pPr>
            <w:r w:rsidRPr="00180977">
              <w:t>5</w:t>
            </w:r>
            <w:r>
              <w:t>.</w:t>
            </w:r>
            <w:r w:rsidRPr="00180977">
              <w:t>373</w:t>
            </w:r>
            <w:r>
              <w:t>e-4</w:t>
            </w:r>
          </w:p>
        </w:tc>
        <w:tc>
          <w:tcPr>
            <w:tcW w:w="3117" w:type="dxa"/>
          </w:tcPr>
          <w:p w14:paraId="510CF37E" w14:textId="77777777" w:rsidR="00D63BD5" w:rsidRPr="00180977" w:rsidRDefault="00D63BD5" w:rsidP="00A9725F">
            <w:pPr>
              <w:jc w:val="center"/>
            </w:pPr>
            <w:r w:rsidRPr="00180977">
              <w:t>-4</w:t>
            </w:r>
            <w:r w:rsidR="005F6923">
              <w:t>.</w:t>
            </w:r>
            <w:r w:rsidRPr="00180977">
              <w:t>52</w:t>
            </w:r>
            <w:r w:rsidR="005F6923">
              <w:t>9e-2</w:t>
            </w:r>
          </w:p>
        </w:tc>
      </w:tr>
      <w:tr w:rsidR="00D63BD5" w14:paraId="6BE87371" w14:textId="77777777" w:rsidTr="001310E7">
        <w:tc>
          <w:tcPr>
            <w:tcW w:w="3116" w:type="dxa"/>
          </w:tcPr>
          <w:p w14:paraId="2AE533DF" w14:textId="77777777" w:rsidR="00D63BD5" w:rsidRDefault="00D63BD5" w:rsidP="00D63BD5">
            <w:pPr>
              <w:jc w:val="center"/>
              <w:rPr>
                <w:rFonts w:eastAsiaTheme="minorEastAsia"/>
              </w:rPr>
            </w:pPr>
            <w:r>
              <w:rPr>
                <w:rFonts w:eastAsiaTheme="minorEastAsia"/>
              </w:rPr>
              <w:t>96.3 – 115.5</w:t>
            </w:r>
          </w:p>
        </w:tc>
        <w:tc>
          <w:tcPr>
            <w:tcW w:w="3117" w:type="dxa"/>
          </w:tcPr>
          <w:p w14:paraId="3603CA34" w14:textId="77777777" w:rsidR="00D63BD5" w:rsidRPr="00180977" w:rsidRDefault="00D63BD5" w:rsidP="00A9725F">
            <w:pPr>
              <w:jc w:val="center"/>
            </w:pPr>
            <w:r w:rsidRPr="00180977">
              <w:t>-2.952</w:t>
            </w:r>
            <w:r>
              <w:t>e-</w:t>
            </w:r>
            <w:r w:rsidRPr="00180977">
              <w:t>5</w:t>
            </w:r>
          </w:p>
        </w:tc>
        <w:tc>
          <w:tcPr>
            <w:tcW w:w="3117" w:type="dxa"/>
          </w:tcPr>
          <w:p w14:paraId="4A70FEB6" w14:textId="77777777" w:rsidR="00D63BD5" w:rsidRDefault="00D63BD5" w:rsidP="00A9725F">
            <w:pPr>
              <w:jc w:val="center"/>
            </w:pPr>
            <w:r w:rsidRPr="00180977">
              <w:t>9</w:t>
            </w:r>
            <w:r w:rsidR="005F6923">
              <w:t>.</w:t>
            </w:r>
            <w:r w:rsidRPr="00180977">
              <w:t>266</w:t>
            </w:r>
            <w:r w:rsidR="005F6923">
              <w:t>e-3</w:t>
            </w:r>
          </w:p>
        </w:tc>
      </w:tr>
    </w:tbl>
    <w:p w14:paraId="4FA1A265" w14:textId="77777777" w:rsidR="00FA7DED" w:rsidRPr="00FA7DED" w:rsidRDefault="00FA7DED" w:rsidP="00D75DCE">
      <w:pPr>
        <w:rPr>
          <w:rFonts w:eastAsiaTheme="minorEastAsia"/>
        </w:rPr>
      </w:pPr>
    </w:p>
    <w:p w14:paraId="06DFEFB6" w14:textId="77777777" w:rsidR="00A361ED" w:rsidRDefault="00A361ED" w:rsidP="00D75DCE">
      <w:pPr>
        <w:rPr>
          <w:rFonts w:eastAsiaTheme="minorEastAsia"/>
        </w:rPr>
      </w:pPr>
      <w:r>
        <w:rPr>
          <w:rFonts w:eastAsiaTheme="minorEastAsia"/>
        </w:rPr>
        <w:t xml:space="preserve">The offset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w:t>
      </w:r>
      <w:r w:rsidR="00E906D8">
        <w:rPr>
          <w:rFonts w:eastAsiaTheme="minorEastAsia"/>
        </w:rPr>
        <w:t xml:space="preserve">ranged from 0.30945 to 0.3095. Use </w:t>
      </w:r>
      <w:r w:rsidR="00DB51B8">
        <w:rPr>
          <w:rFonts w:eastAsiaTheme="minorEastAsia"/>
        </w:rPr>
        <w:t>the</w:t>
      </w:r>
      <w:r w:rsidR="00E906D8">
        <w:rPr>
          <w:rFonts w:eastAsiaTheme="minorEastAsia"/>
        </w:rPr>
        <w:t xml:space="preserve"> constant value </w:t>
      </w:r>
      <w:r w:rsidR="00DB51B8">
        <w:rPr>
          <w:rFonts w:eastAsiaTheme="minorEastAsia"/>
        </w:rPr>
        <w:t xml:space="preserve">0.309475 </w:t>
      </w:r>
      <w:r w:rsidR="00E906D8">
        <w:rPr>
          <w:rFonts w:eastAsiaTheme="minorEastAsia"/>
        </w:rPr>
        <w:t>to represent it.</w:t>
      </w:r>
    </w:p>
    <w:p w14:paraId="57FBC5A0" w14:textId="77777777" w:rsidR="008B58E4" w:rsidRPr="00136AF6" w:rsidRDefault="00E906D8" w:rsidP="00AC4072">
      <w:pPr>
        <w:rPr>
          <w:rFonts w:eastAsiaTheme="minorEastAsia"/>
        </w:rPr>
      </w:pPr>
      <w:r>
        <w:rPr>
          <w:rFonts w:eastAsiaTheme="minorEastAsia"/>
        </w:rPr>
        <w:t xml:space="preserve">Initial angle </w:t>
      </w:r>
      <m:oMath>
        <m:r>
          <w:rPr>
            <w:rFonts w:ascii="Cambria Math" w:hAnsi="Cambria Math"/>
          </w:rPr>
          <m:t>θ=π</m:t>
        </m:r>
      </m:oMath>
      <w:r>
        <w:rPr>
          <w:rFonts w:eastAsiaTheme="minorEastAsia"/>
        </w:rPr>
        <w:t xml:space="preserve"> </w:t>
      </w:r>
      <w:r w:rsidR="00136AF6">
        <w:rPr>
          <w:rFonts w:eastAsiaTheme="minorEastAsia"/>
        </w:rPr>
        <w:t xml:space="preserve">except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=10 Hz, 23.7 Hz</m:t>
        </m:r>
      </m:oMath>
      <w:r w:rsidR="00136AF6">
        <w:rPr>
          <w:rFonts w:eastAsiaTheme="minorEastAsia"/>
        </w:rPr>
        <w:t xml:space="preserve"> and </w:t>
      </w:r>
      <m:oMath>
        <m:r>
          <w:rPr>
            <w:rFonts w:ascii="Cambria Math" w:eastAsiaTheme="minorEastAsia" w:hAnsi="Cambria Math"/>
          </w:rPr>
          <m:t>96.3 Hz</m:t>
        </m:r>
      </m:oMath>
      <w:r w:rsidR="00136AF6">
        <w:rPr>
          <w:rFonts w:eastAsiaTheme="minorEastAsia"/>
        </w:rPr>
        <w:t xml:space="preserve"> where </w:t>
      </w:r>
      <m:oMath>
        <m:r>
          <w:rPr>
            <w:rFonts w:ascii="Cambria Math" w:eastAsiaTheme="minorEastAsia" w:hAnsi="Cambria Math"/>
          </w:rPr>
          <m:t>θ=0</m:t>
        </m:r>
      </m:oMath>
      <w:r w:rsidR="00CB2ABD">
        <w:rPr>
          <w:rFonts w:eastAsiaTheme="minorEastAsia"/>
        </w:rPr>
        <w:t>.</w:t>
      </w:r>
    </w:p>
    <w:p w14:paraId="70D960EA" w14:textId="77777777" w:rsidR="00D1044C" w:rsidRDefault="00D1044C" w:rsidP="00D1044C">
      <w:pPr>
        <w:rPr>
          <w:rFonts w:eastAsiaTheme="minorEastAsia"/>
        </w:rPr>
      </w:pPr>
      <w:r>
        <w:rPr>
          <w:rFonts w:eastAsiaTheme="minorEastAsia"/>
        </w:rPr>
        <w:t>Phase B and C can also be described using</w:t>
      </w:r>
    </w:p>
    <w:p w14:paraId="5E67F062" w14:textId="77777777" w:rsidR="00D1044C" w:rsidRPr="00C821B0" w:rsidRDefault="009265BB" w:rsidP="00D1044C">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V</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547DD7B6" w14:textId="77777777" w:rsidR="00D1044C" w:rsidRDefault="00D1044C" w:rsidP="00D1044C">
      <w:pPr>
        <w:rPr>
          <w:rFonts w:eastAsiaTheme="minorEastAsia"/>
        </w:rPr>
      </w:pPr>
      <w:r>
        <w:rPr>
          <w:rFonts w:eastAsiaTheme="minorEastAsia"/>
        </w:rPr>
        <w:t xml:space="preserve">Where </w:t>
      </w:r>
    </w:p>
    <w:p w14:paraId="7AC94179" w14:textId="77777777" w:rsidR="00D1044C" w:rsidRPr="00273FEC" w:rsidRDefault="009265BB" w:rsidP="00D1044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15E1AF6D" w14:textId="77777777" w:rsidR="00273FEC" w:rsidRDefault="0072305F" w:rsidP="00D1044C">
      <w:pPr>
        <w:rPr>
          <w:rFonts w:eastAsiaTheme="minorEastAsia"/>
        </w:rPr>
      </w:pPr>
      <w:r>
        <w:rPr>
          <w:rFonts w:eastAsiaTheme="minorEastAsia"/>
        </w:rPr>
        <w:t xml:space="preserve">The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of phase B and phase C are identical. It is regressed by the same method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in phase A.</w:t>
      </w:r>
    </w:p>
    <w:p w14:paraId="0E13B4CE" w14:textId="77777777" w:rsidR="0072305F" w:rsidRPr="00460933" w:rsidRDefault="009265BB" w:rsidP="0072305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250BEBE6" w14:textId="452C5E99" w:rsidR="0072305F" w:rsidRPr="009E4F4F" w:rsidRDefault="0072305F" w:rsidP="0072305F">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8</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sidR="006C1F1B">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sidR="006C1F1B">
        <w:rPr>
          <w:rFonts w:eastAsiaTheme="minorEastAsia"/>
        </w:rPr>
        <w:t xml:space="preserve"> of </w:t>
      </w:r>
      <w:r w:rsidR="006C1F1B">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6C1F1B">
        <w:rPr>
          <w:rFonts w:eastAsiaTheme="minorEastAsia"/>
        </w:rPr>
        <w:t xml:space="preserve"> </w:t>
      </w:r>
      <w:r>
        <w:rPr>
          <w:rFonts w:eastAsiaTheme="minorEastAsia"/>
        </w:rPr>
        <w:t>in phase B and phase C</w:t>
      </w:r>
    </w:p>
    <w:tbl>
      <w:tblPr>
        <w:tblStyle w:val="TableGrid"/>
        <w:tblW w:w="0" w:type="auto"/>
        <w:tblLook w:val="04A0" w:firstRow="1" w:lastRow="0" w:firstColumn="1" w:lastColumn="0" w:noHBand="0" w:noVBand="1"/>
      </w:tblPr>
      <w:tblGrid>
        <w:gridCol w:w="3116"/>
        <w:gridCol w:w="3117"/>
        <w:gridCol w:w="3117"/>
      </w:tblGrid>
      <w:tr w:rsidR="0072305F" w14:paraId="07DDA5B9" w14:textId="77777777" w:rsidTr="001310E7">
        <w:tc>
          <w:tcPr>
            <w:tcW w:w="3116" w:type="dxa"/>
          </w:tcPr>
          <w:p w14:paraId="55659EB6" w14:textId="77777777" w:rsidR="0072305F" w:rsidRDefault="009265BB" w:rsidP="001310E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368682E3" w14:textId="77777777" w:rsidR="0072305F" w:rsidRDefault="009265BB" w:rsidP="001310E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3117" w:type="dxa"/>
          </w:tcPr>
          <w:p w14:paraId="6157FEFA" w14:textId="77777777" w:rsidR="0072305F" w:rsidRDefault="009265BB" w:rsidP="001310E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72305F" w14:paraId="69C366D6" w14:textId="77777777" w:rsidTr="001310E7">
        <w:tc>
          <w:tcPr>
            <w:tcW w:w="3116" w:type="dxa"/>
          </w:tcPr>
          <w:p w14:paraId="5D2B6912" w14:textId="77777777" w:rsidR="0072305F" w:rsidRDefault="0072305F" w:rsidP="0072305F">
            <w:pPr>
              <w:jc w:val="center"/>
              <w:rPr>
                <w:rFonts w:eastAsiaTheme="minorEastAsia"/>
              </w:rPr>
            </w:pPr>
            <w:r>
              <w:rPr>
                <w:rFonts w:eastAsiaTheme="minorEastAsia"/>
              </w:rPr>
              <w:t>10 - 23.7</w:t>
            </w:r>
          </w:p>
        </w:tc>
        <w:tc>
          <w:tcPr>
            <w:tcW w:w="3117" w:type="dxa"/>
            <w:vAlign w:val="bottom"/>
          </w:tcPr>
          <w:p w14:paraId="656AC096" w14:textId="77777777" w:rsidR="0072305F" w:rsidRDefault="0072305F" w:rsidP="0072305F">
            <w:pPr>
              <w:jc w:val="center"/>
              <w:rPr>
                <w:rFonts w:ascii="Calibri" w:hAnsi="Calibri"/>
                <w:color w:val="000000"/>
              </w:rPr>
            </w:pPr>
            <w:r>
              <w:rPr>
                <w:rFonts w:ascii="Calibri" w:hAnsi="Calibri"/>
                <w:color w:val="000000"/>
              </w:rPr>
              <w:t>-2.745e-04</w:t>
            </w:r>
          </w:p>
        </w:tc>
        <w:tc>
          <w:tcPr>
            <w:tcW w:w="3117" w:type="dxa"/>
            <w:vAlign w:val="bottom"/>
          </w:tcPr>
          <w:p w14:paraId="4B6B2DA8" w14:textId="77777777" w:rsidR="0072305F" w:rsidRDefault="0072305F" w:rsidP="0072305F">
            <w:pPr>
              <w:jc w:val="center"/>
              <w:rPr>
                <w:rFonts w:ascii="Calibri" w:hAnsi="Calibri"/>
                <w:color w:val="000000"/>
              </w:rPr>
            </w:pPr>
            <w:r>
              <w:rPr>
                <w:rFonts w:ascii="Calibri" w:hAnsi="Calibri"/>
                <w:color w:val="000000"/>
              </w:rPr>
              <w:t>1.056e-02</w:t>
            </w:r>
          </w:p>
        </w:tc>
      </w:tr>
      <w:tr w:rsidR="0072305F" w14:paraId="50368A13" w14:textId="77777777" w:rsidTr="001310E7">
        <w:tc>
          <w:tcPr>
            <w:tcW w:w="3116" w:type="dxa"/>
          </w:tcPr>
          <w:p w14:paraId="084D13A9" w14:textId="77777777" w:rsidR="0072305F" w:rsidRDefault="0072305F" w:rsidP="0072305F">
            <w:pPr>
              <w:jc w:val="center"/>
              <w:rPr>
                <w:rFonts w:eastAsiaTheme="minorEastAsia"/>
              </w:rPr>
            </w:pPr>
            <w:r>
              <w:rPr>
                <w:rFonts w:eastAsiaTheme="minorEastAsia"/>
              </w:rPr>
              <w:t>23.7 – 29.9</w:t>
            </w:r>
          </w:p>
        </w:tc>
        <w:tc>
          <w:tcPr>
            <w:tcW w:w="3117" w:type="dxa"/>
            <w:vAlign w:val="bottom"/>
          </w:tcPr>
          <w:p w14:paraId="0FF7EDCC" w14:textId="77777777" w:rsidR="0072305F" w:rsidRDefault="0072305F" w:rsidP="0072305F">
            <w:pPr>
              <w:jc w:val="center"/>
              <w:rPr>
                <w:rFonts w:ascii="Calibri" w:hAnsi="Calibri"/>
                <w:color w:val="000000"/>
              </w:rPr>
            </w:pPr>
            <w:r>
              <w:rPr>
                <w:rFonts w:ascii="Calibri" w:hAnsi="Calibri"/>
                <w:color w:val="000000"/>
              </w:rPr>
              <w:t>1.383e-03</w:t>
            </w:r>
          </w:p>
        </w:tc>
        <w:tc>
          <w:tcPr>
            <w:tcW w:w="3117" w:type="dxa"/>
            <w:vAlign w:val="bottom"/>
          </w:tcPr>
          <w:p w14:paraId="356A75D0" w14:textId="77777777" w:rsidR="0072305F" w:rsidRDefault="0072305F" w:rsidP="0072305F">
            <w:pPr>
              <w:jc w:val="center"/>
              <w:rPr>
                <w:rFonts w:ascii="Calibri" w:hAnsi="Calibri"/>
                <w:color w:val="000000"/>
              </w:rPr>
            </w:pPr>
            <w:r>
              <w:rPr>
                <w:rFonts w:ascii="Calibri" w:hAnsi="Calibri"/>
                <w:color w:val="000000"/>
              </w:rPr>
              <w:t>-2.871e-02</w:t>
            </w:r>
          </w:p>
        </w:tc>
      </w:tr>
      <w:tr w:rsidR="0072305F" w14:paraId="7A14B2F1" w14:textId="77777777" w:rsidTr="001310E7">
        <w:tc>
          <w:tcPr>
            <w:tcW w:w="3116" w:type="dxa"/>
          </w:tcPr>
          <w:p w14:paraId="575BC8C0" w14:textId="77777777" w:rsidR="0072305F" w:rsidRDefault="0072305F" w:rsidP="0072305F">
            <w:pPr>
              <w:jc w:val="center"/>
              <w:rPr>
                <w:rFonts w:eastAsiaTheme="minorEastAsia"/>
              </w:rPr>
            </w:pPr>
            <w:r>
              <w:rPr>
                <w:rFonts w:eastAsiaTheme="minorEastAsia"/>
              </w:rPr>
              <w:t>29.9 - 30</w:t>
            </w:r>
          </w:p>
        </w:tc>
        <w:tc>
          <w:tcPr>
            <w:tcW w:w="3117" w:type="dxa"/>
            <w:vAlign w:val="bottom"/>
          </w:tcPr>
          <w:p w14:paraId="77316362" w14:textId="77777777" w:rsidR="0072305F" w:rsidRDefault="0072305F" w:rsidP="0072305F">
            <w:pPr>
              <w:jc w:val="center"/>
              <w:rPr>
                <w:rFonts w:ascii="Calibri" w:hAnsi="Calibri"/>
                <w:color w:val="000000"/>
              </w:rPr>
            </w:pPr>
            <w:r>
              <w:rPr>
                <w:rFonts w:ascii="Calibri" w:hAnsi="Calibri"/>
                <w:color w:val="000000"/>
              </w:rPr>
              <w:t>-9.673e-02</w:t>
            </w:r>
          </w:p>
        </w:tc>
        <w:tc>
          <w:tcPr>
            <w:tcW w:w="3117" w:type="dxa"/>
            <w:vAlign w:val="bottom"/>
          </w:tcPr>
          <w:p w14:paraId="3CBEAD8C" w14:textId="77777777" w:rsidR="0072305F" w:rsidRDefault="0072305F" w:rsidP="0072305F">
            <w:pPr>
              <w:jc w:val="center"/>
              <w:rPr>
                <w:rFonts w:ascii="Calibri" w:hAnsi="Calibri"/>
                <w:color w:val="000000"/>
              </w:rPr>
            </w:pPr>
            <w:r>
              <w:rPr>
                <w:rFonts w:ascii="Calibri" w:hAnsi="Calibri"/>
                <w:color w:val="000000"/>
              </w:rPr>
              <w:t>2.905e+00</w:t>
            </w:r>
          </w:p>
        </w:tc>
      </w:tr>
      <w:tr w:rsidR="0072305F" w14:paraId="44F406AA" w14:textId="77777777" w:rsidTr="001310E7">
        <w:tc>
          <w:tcPr>
            <w:tcW w:w="3116" w:type="dxa"/>
          </w:tcPr>
          <w:p w14:paraId="0721B4A6" w14:textId="77777777" w:rsidR="0072305F" w:rsidRDefault="0072305F" w:rsidP="0072305F">
            <w:pPr>
              <w:jc w:val="center"/>
              <w:rPr>
                <w:rFonts w:eastAsiaTheme="minorEastAsia"/>
              </w:rPr>
            </w:pPr>
            <w:r>
              <w:rPr>
                <w:rFonts w:eastAsiaTheme="minorEastAsia"/>
              </w:rPr>
              <w:t>90 – 90.1</w:t>
            </w:r>
          </w:p>
        </w:tc>
        <w:tc>
          <w:tcPr>
            <w:tcW w:w="3117" w:type="dxa"/>
            <w:vAlign w:val="bottom"/>
          </w:tcPr>
          <w:p w14:paraId="331C09C4" w14:textId="77777777" w:rsidR="0072305F" w:rsidRDefault="0072305F" w:rsidP="0072305F">
            <w:pPr>
              <w:jc w:val="center"/>
              <w:rPr>
                <w:rFonts w:ascii="Calibri" w:hAnsi="Calibri"/>
                <w:color w:val="000000"/>
              </w:rPr>
            </w:pPr>
            <w:r>
              <w:rPr>
                <w:rFonts w:ascii="Calibri" w:hAnsi="Calibri"/>
                <w:color w:val="000000"/>
              </w:rPr>
              <w:t>5.453e-02</w:t>
            </w:r>
          </w:p>
        </w:tc>
        <w:tc>
          <w:tcPr>
            <w:tcW w:w="3117" w:type="dxa"/>
            <w:vAlign w:val="bottom"/>
          </w:tcPr>
          <w:p w14:paraId="55AF664A" w14:textId="77777777" w:rsidR="0072305F" w:rsidRDefault="0072305F" w:rsidP="0072305F">
            <w:pPr>
              <w:jc w:val="center"/>
              <w:rPr>
                <w:rFonts w:ascii="Calibri" w:hAnsi="Calibri"/>
                <w:color w:val="000000"/>
              </w:rPr>
            </w:pPr>
            <w:r>
              <w:rPr>
                <w:rFonts w:ascii="Calibri" w:hAnsi="Calibri"/>
                <w:color w:val="000000"/>
              </w:rPr>
              <w:t>-4.900e+00</w:t>
            </w:r>
          </w:p>
        </w:tc>
      </w:tr>
      <w:tr w:rsidR="0072305F" w14:paraId="613CDFFF" w14:textId="77777777" w:rsidTr="001310E7">
        <w:tc>
          <w:tcPr>
            <w:tcW w:w="3116" w:type="dxa"/>
          </w:tcPr>
          <w:p w14:paraId="60B0832B" w14:textId="77777777" w:rsidR="0072305F" w:rsidRDefault="0072305F" w:rsidP="0072305F">
            <w:pPr>
              <w:jc w:val="center"/>
              <w:rPr>
                <w:rFonts w:eastAsiaTheme="minorEastAsia"/>
              </w:rPr>
            </w:pPr>
            <w:r>
              <w:rPr>
                <w:rFonts w:eastAsiaTheme="minorEastAsia"/>
              </w:rPr>
              <w:t>90.1 – 96.3</w:t>
            </w:r>
          </w:p>
        </w:tc>
        <w:tc>
          <w:tcPr>
            <w:tcW w:w="3117" w:type="dxa"/>
            <w:vAlign w:val="bottom"/>
          </w:tcPr>
          <w:p w14:paraId="6EA4F989" w14:textId="77777777" w:rsidR="0072305F" w:rsidRDefault="0072305F" w:rsidP="0072305F">
            <w:pPr>
              <w:jc w:val="center"/>
              <w:rPr>
                <w:rFonts w:ascii="Calibri" w:hAnsi="Calibri"/>
                <w:color w:val="000000"/>
              </w:rPr>
            </w:pPr>
            <w:r>
              <w:rPr>
                <w:rFonts w:ascii="Calibri" w:hAnsi="Calibri"/>
                <w:color w:val="000000"/>
              </w:rPr>
              <w:t>-1.516e-03</w:t>
            </w:r>
          </w:p>
        </w:tc>
        <w:tc>
          <w:tcPr>
            <w:tcW w:w="3117" w:type="dxa"/>
            <w:vAlign w:val="bottom"/>
          </w:tcPr>
          <w:p w14:paraId="4A05F2B5" w14:textId="77777777" w:rsidR="0072305F" w:rsidRDefault="0072305F" w:rsidP="0072305F">
            <w:pPr>
              <w:jc w:val="center"/>
              <w:rPr>
                <w:rFonts w:ascii="Calibri" w:hAnsi="Calibri"/>
                <w:color w:val="000000"/>
              </w:rPr>
            </w:pPr>
            <w:r>
              <w:rPr>
                <w:rFonts w:ascii="Calibri" w:hAnsi="Calibri"/>
                <w:color w:val="000000"/>
              </w:rPr>
              <w:t>1.499e-01</w:t>
            </w:r>
          </w:p>
        </w:tc>
      </w:tr>
      <w:tr w:rsidR="0072305F" w14:paraId="4376C3F3" w14:textId="77777777" w:rsidTr="001310E7">
        <w:tc>
          <w:tcPr>
            <w:tcW w:w="3116" w:type="dxa"/>
          </w:tcPr>
          <w:p w14:paraId="776A1618" w14:textId="77777777" w:rsidR="0072305F" w:rsidRDefault="0072305F" w:rsidP="0072305F">
            <w:pPr>
              <w:jc w:val="center"/>
              <w:rPr>
                <w:rFonts w:eastAsiaTheme="minorEastAsia"/>
              </w:rPr>
            </w:pPr>
            <w:r>
              <w:rPr>
                <w:rFonts w:eastAsiaTheme="minorEastAsia"/>
              </w:rPr>
              <w:t>96.3 – 115.5</w:t>
            </w:r>
          </w:p>
        </w:tc>
        <w:tc>
          <w:tcPr>
            <w:tcW w:w="3117" w:type="dxa"/>
            <w:vAlign w:val="bottom"/>
          </w:tcPr>
          <w:p w14:paraId="3BDE9C77" w14:textId="77777777" w:rsidR="0072305F" w:rsidRDefault="0072305F" w:rsidP="0072305F">
            <w:pPr>
              <w:jc w:val="center"/>
              <w:rPr>
                <w:rFonts w:ascii="Calibri" w:hAnsi="Calibri"/>
                <w:color w:val="000000"/>
              </w:rPr>
            </w:pPr>
            <w:r>
              <w:rPr>
                <w:rFonts w:ascii="Calibri" w:hAnsi="Calibri"/>
                <w:color w:val="000000"/>
              </w:rPr>
              <w:t>1.339e-04</w:t>
            </w:r>
          </w:p>
        </w:tc>
        <w:tc>
          <w:tcPr>
            <w:tcW w:w="3117" w:type="dxa"/>
            <w:vAlign w:val="bottom"/>
          </w:tcPr>
          <w:p w14:paraId="662563E9" w14:textId="77777777" w:rsidR="0072305F" w:rsidRDefault="0072305F" w:rsidP="0072305F">
            <w:pPr>
              <w:jc w:val="center"/>
              <w:rPr>
                <w:rFonts w:ascii="Calibri" w:hAnsi="Calibri"/>
                <w:color w:val="000000"/>
              </w:rPr>
            </w:pPr>
            <w:r>
              <w:rPr>
                <w:rFonts w:ascii="Calibri" w:hAnsi="Calibri"/>
                <w:color w:val="000000"/>
              </w:rPr>
              <w:t>-8.351e-03</w:t>
            </w:r>
          </w:p>
        </w:tc>
      </w:tr>
    </w:tbl>
    <w:p w14:paraId="3E48271B" w14:textId="46EBEAB0" w:rsidR="0072305F" w:rsidRDefault="00C229DB" w:rsidP="00D1044C">
      <w:pPr>
        <w:rPr>
          <w:rFonts w:eastAsiaTheme="minorEastAsia"/>
        </w:rPr>
      </w:pPr>
      <w:r>
        <w:rPr>
          <w:rFonts w:eastAsiaTheme="minorEastAsia"/>
        </w:rPr>
        <w:t xml:space="preserve">The results are shown in </w:t>
      </w:r>
      <w:r>
        <w:rPr>
          <w:rFonts w:eastAsiaTheme="minorEastAsia"/>
        </w:rPr>
        <w:fldChar w:fldCharType="begin"/>
      </w:r>
      <w:r>
        <w:rPr>
          <w:rFonts w:eastAsiaTheme="minorEastAsia"/>
        </w:rPr>
        <w:instrText xml:space="preserve"> REF _Ref453242305 \h </w:instrText>
      </w:r>
      <w:r>
        <w:rPr>
          <w:rFonts w:eastAsiaTheme="minorEastAsia"/>
        </w:rPr>
      </w:r>
      <w:r>
        <w:rPr>
          <w:rFonts w:eastAsiaTheme="minorEastAsia"/>
        </w:rPr>
        <w:fldChar w:fldCharType="separate"/>
      </w:r>
      <w:r>
        <w:t xml:space="preserve">Figure </w:t>
      </w:r>
      <w:r>
        <w:rPr>
          <w:noProof/>
        </w:rPr>
        <w:t>1</w:t>
      </w:r>
      <w:r>
        <w:noBreakHyphen/>
      </w:r>
      <w:r>
        <w:rPr>
          <w:noProof/>
        </w:rPr>
        <w:t>31</w:t>
      </w:r>
      <w:r>
        <w:rPr>
          <w:rFonts w:eastAsiaTheme="minorEastAsia"/>
        </w:rPr>
        <w:fldChar w:fldCharType="end"/>
      </w:r>
      <w:r>
        <w:rPr>
          <w:rFonts w:eastAsiaTheme="minorEastAsia"/>
        </w:rPr>
        <w:t>.</w:t>
      </w:r>
    </w:p>
    <w:p w14:paraId="7C64D62C" w14:textId="7FA59047" w:rsidR="00C229DB" w:rsidRDefault="00C229DB" w:rsidP="00C229DB">
      <w:pPr>
        <w:jc w:val="center"/>
        <w:rPr>
          <w:rFonts w:eastAsiaTheme="minorEastAsia"/>
        </w:rPr>
      </w:pPr>
      <w:r w:rsidRPr="00C229DB">
        <w:rPr>
          <w:rFonts w:eastAsiaTheme="minorEastAsia"/>
          <w:noProof/>
        </w:rPr>
        <w:drawing>
          <wp:inline distT="0" distB="0" distL="0" distR="0" wp14:anchorId="559609A6" wp14:editId="77FD1731">
            <wp:extent cx="5334000" cy="40005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334000" cy="4000500"/>
                    </a:xfrm>
                    <a:prstGeom prst="rect">
                      <a:avLst/>
                    </a:prstGeom>
                  </pic:spPr>
                </pic:pic>
              </a:graphicData>
            </a:graphic>
          </wp:inline>
        </w:drawing>
      </w:r>
    </w:p>
    <w:p w14:paraId="1528A828" w14:textId="7AF4335F" w:rsidR="00C229DB" w:rsidRPr="0026433D" w:rsidRDefault="00C229DB" w:rsidP="00C229DB">
      <w:pPr>
        <w:pStyle w:val="Caption"/>
        <w:jc w:val="center"/>
        <w:rPr>
          <w:rFonts w:eastAsiaTheme="minorEastAsia"/>
        </w:rPr>
      </w:pPr>
      <w:r>
        <w:t xml:space="preserve">Figure </w:t>
      </w:r>
      <w:r w:rsidR="009265BB">
        <w:fldChar w:fldCharType="begin"/>
      </w:r>
      <w:r w:rsidR="009265BB">
        <w:instrText xml:space="preserve"> STYLEREF 1 \s </w:instrText>
      </w:r>
      <w:r w:rsidR="009265BB">
        <w:fldChar w:fldCharType="separate"/>
      </w:r>
      <w:r>
        <w:rPr>
          <w:noProof/>
        </w:rPr>
        <w:t>1</w:t>
      </w:r>
      <w:r w:rsidR="009265BB">
        <w:rPr>
          <w:noProof/>
        </w:rPr>
        <w:fldChar w:fldCharType="end"/>
      </w:r>
      <w:r>
        <w:noBreakHyphen/>
      </w:r>
      <w:r w:rsidR="009265BB">
        <w:fldChar w:fldCharType="begin"/>
      </w:r>
      <w:r w:rsidR="009265BB">
        <w:instrText xml:space="preserve"> SEQ Figure \* ARABIC \s 1 </w:instrText>
      </w:r>
      <w:r w:rsidR="009265BB">
        <w:fldChar w:fldCharType="separate"/>
      </w:r>
      <w:r>
        <w:rPr>
          <w:noProof/>
        </w:rPr>
        <w:t>31</w:t>
      </w:r>
      <w:r w:rsidR="009265BB">
        <w:rPr>
          <w:noProof/>
        </w:rPr>
        <w:fldChar w:fldCharType="end"/>
      </w:r>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of phase B and C upon different interharmonic frequency</w:t>
      </w:r>
    </w:p>
    <w:p w14:paraId="71110AE0" w14:textId="77777777" w:rsidR="00136AF6" w:rsidRDefault="00D1044C" w:rsidP="00AC4072">
      <w:pPr>
        <w:rPr>
          <w:rFonts w:eastAsiaTheme="minorEastAsia"/>
        </w:rPr>
      </w:pPr>
      <w:r>
        <w:rPr>
          <w:rFonts w:eastAsiaTheme="minorEastAsia"/>
        </w:rPr>
        <w:t xml:space="preserve">The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of phase B and C equal</w:t>
      </w:r>
      <w:r w:rsidR="00021D41">
        <w:rPr>
          <w:rFonts w:eastAsiaTheme="minorEastAsia"/>
        </w:rPr>
        <w:t>s</w:t>
      </w:r>
      <w:r>
        <w:rPr>
          <w:rFonts w:eastAsiaTheme="minorEastAsia"/>
        </w:rPr>
        <w:t xml:space="preserve"> to -0.5 times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of phase A. Therefore,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for the 3 phases can be written as</w:t>
      </w:r>
    </w:p>
    <w:p w14:paraId="35DB2BF0" w14:textId="77777777" w:rsidR="00D1044C" w:rsidRPr="00D1044C" w:rsidRDefault="009265BB" w:rsidP="00AC407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=0.309475</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func>
        </m:oMath>
      </m:oMathPara>
    </w:p>
    <w:p w14:paraId="343153B4" w14:textId="77777777" w:rsidR="00D1044C" w:rsidRDefault="00D1044C" w:rsidP="00AC4072">
      <w:pPr>
        <w:rPr>
          <w:rFonts w:eastAsiaTheme="minorEastAsia"/>
        </w:rPr>
      </w:pPr>
      <w:r>
        <w:rPr>
          <w:rFonts w:eastAsiaTheme="minorEastAsia"/>
        </w:rPr>
        <w:lastRenderedPageBreak/>
        <w:t xml:space="preserve">Where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Pr>
          <w:rFonts w:eastAsiaTheme="minorEastAsia"/>
        </w:rPr>
        <w:t xml:space="preserve"> is the initial phase angle</w:t>
      </w:r>
      <w:r w:rsidR="00273FEC">
        <w:rPr>
          <w:rFonts w:eastAsiaTheme="minorEastAsia"/>
        </w:rPr>
        <w:t xml:space="preserve"> of the input signal</w:t>
      </w:r>
      <w:r>
        <w:rPr>
          <w:rFonts w:eastAsiaTheme="minorEastAsia"/>
        </w:rPr>
        <w:t xml:space="preserve"> (</w:t>
      </w:r>
      <m:oMath>
        <m:r>
          <w:rPr>
            <w:rFonts w:ascii="Cambria Math" w:eastAsiaTheme="minorEastAsia" w:hAnsi="Cambria Math"/>
          </w:rPr>
          <m:t>0°, -120°</m:t>
        </m:r>
      </m:oMath>
      <w:r>
        <w:rPr>
          <w:rFonts w:eastAsiaTheme="minorEastAsia"/>
        </w:rPr>
        <w:t xml:space="preserve">, and </w:t>
      </w:r>
      <m:oMath>
        <m:r>
          <w:rPr>
            <w:rFonts w:ascii="Cambria Math" w:eastAsiaTheme="minorEastAsia" w:hAnsi="Cambria Math"/>
          </w:rPr>
          <m:t>120°</m:t>
        </m:r>
      </m:oMath>
      <w:r>
        <w:rPr>
          <w:rFonts w:eastAsiaTheme="minorEastAsia"/>
        </w:rPr>
        <w:t xml:space="preserve"> for phase A, B, and C, respectively).</w:t>
      </w:r>
    </w:p>
    <w:p w14:paraId="6364FF19" w14:textId="32D0EDB7" w:rsidR="00D8099C" w:rsidRDefault="00D8099C" w:rsidP="00AC4072">
      <w:pPr>
        <w:rPr>
          <w:rFonts w:eastAsiaTheme="minorEastAsia"/>
        </w:rPr>
      </w:pPr>
      <w:r>
        <w:rPr>
          <w:rFonts w:eastAsiaTheme="minorEastAsia"/>
        </w:rPr>
        <w:t xml:space="preserve">Initial angle </w:t>
      </w:r>
      <m:oMath>
        <m:r>
          <w:rPr>
            <w:rFonts w:ascii="Cambria Math" w:hAnsi="Cambria Math"/>
          </w:rPr>
          <m:t>θ</m:t>
        </m:r>
      </m:oMath>
      <w:r>
        <w:rPr>
          <w:rFonts w:eastAsiaTheme="minorEastAsia"/>
        </w:rPr>
        <w:t xml:space="preserve"> </w:t>
      </w:r>
      <w:r w:rsidR="00021D41">
        <w:rPr>
          <w:rFonts w:eastAsiaTheme="minorEastAsia"/>
        </w:rPr>
        <w:t xml:space="preserve">shows no obvious principle. For phase B, it is plotted in </w:t>
      </w:r>
      <w:r w:rsidR="00021D41">
        <w:fldChar w:fldCharType="begin"/>
      </w:r>
      <w:r w:rsidR="00021D41">
        <w:instrText xml:space="preserve"> REF _Ref453082482 \h </w:instrText>
      </w:r>
      <w:r w:rsidR="00021D41">
        <w:fldChar w:fldCharType="separate"/>
      </w:r>
      <w:r w:rsidR="00927EDC">
        <w:t xml:space="preserve">Figure </w:t>
      </w:r>
      <w:r w:rsidR="00927EDC">
        <w:rPr>
          <w:noProof/>
        </w:rPr>
        <w:t>1</w:t>
      </w:r>
      <w:r w:rsidR="00927EDC">
        <w:noBreakHyphen/>
      </w:r>
      <w:r w:rsidR="00927EDC">
        <w:rPr>
          <w:noProof/>
        </w:rPr>
        <w:t>32</w:t>
      </w:r>
      <w:r w:rsidR="00021D41">
        <w:fldChar w:fldCharType="end"/>
      </w:r>
      <w:r w:rsidR="00021D41">
        <w:rPr>
          <w:rFonts w:eastAsiaTheme="minorEastAsia"/>
        </w:rPr>
        <w:t>.</w:t>
      </w:r>
    </w:p>
    <w:p w14:paraId="349B52B3" w14:textId="77777777" w:rsidR="00021D41" w:rsidRDefault="00021D41" w:rsidP="00021D41">
      <w:pPr>
        <w:jc w:val="center"/>
        <w:rPr>
          <w:rFonts w:eastAsiaTheme="minorEastAsia"/>
        </w:rPr>
      </w:pPr>
      <w:r w:rsidRPr="00021D41">
        <w:rPr>
          <w:rFonts w:eastAsiaTheme="minorEastAsia"/>
          <w:noProof/>
        </w:rPr>
        <w:drawing>
          <wp:inline distT="0" distB="0" distL="0" distR="0" wp14:anchorId="2914D552" wp14:editId="1F488036">
            <wp:extent cx="5334000" cy="40005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334000" cy="4000500"/>
                    </a:xfrm>
                    <a:prstGeom prst="rect">
                      <a:avLst/>
                    </a:prstGeom>
                  </pic:spPr>
                </pic:pic>
              </a:graphicData>
            </a:graphic>
          </wp:inline>
        </w:drawing>
      </w:r>
    </w:p>
    <w:p w14:paraId="45C07717" w14:textId="60214902" w:rsidR="00021D41" w:rsidRPr="0026433D" w:rsidRDefault="00021D41" w:rsidP="00021D41">
      <w:pPr>
        <w:pStyle w:val="Caption"/>
        <w:jc w:val="center"/>
        <w:rPr>
          <w:rFonts w:eastAsiaTheme="minorEastAsia"/>
        </w:rPr>
      </w:pPr>
      <w:bookmarkStart w:id="37" w:name="_Ref453082482"/>
      <w:r>
        <w:t xml:space="preserve">Figure </w:t>
      </w:r>
      <w:r w:rsidR="009265BB">
        <w:fldChar w:fldCharType="begin"/>
      </w:r>
      <w:r w:rsidR="009265BB">
        <w:instrText xml:space="preserve"> STYLEREF 1 \s </w:instrText>
      </w:r>
      <w:r w:rsidR="009265BB">
        <w:fldChar w:fldCharType="separate"/>
      </w:r>
      <w:r w:rsidR="00927EDC">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927EDC">
        <w:rPr>
          <w:noProof/>
        </w:rPr>
        <w:t>32</w:t>
      </w:r>
      <w:r w:rsidR="009265BB">
        <w:rPr>
          <w:noProof/>
        </w:rPr>
        <w:fldChar w:fldCharType="end"/>
      </w:r>
      <w:bookmarkEnd w:id="37"/>
      <w:r>
        <w:t xml:space="preserve"> Coefficient </w:t>
      </w:r>
      <m:oMath>
        <m:r>
          <w:rPr>
            <w:rFonts w:ascii="Cambria Math" w:hAnsi="Cambria Math"/>
          </w:rPr>
          <m:t>θ</m:t>
        </m:r>
      </m:oMath>
      <w:r>
        <w:t xml:space="preserve"> of phase B upon different interharmonic frequency</w:t>
      </w:r>
    </w:p>
    <w:p w14:paraId="03A593F0" w14:textId="77777777" w:rsidR="00021D41" w:rsidRDefault="00BB4CA5" w:rsidP="00AC4072">
      <w:pPr>
        <w:rPr>
          <w:rFonts w:eastAsiaTheme="minorEastAsia"/>
        </w:rPr>
      </w:pPr>
      <w:r>
        <w:rPr>
          <w:rFonts w:eastAsiaTheme="minorEastAsia"/>
        </w:rPr>
        <w:t xml:space="preserve">The </w:t>
      </w:r>
      <m:oMath>
        <m:r>
          <w:rPr>
            <w:rFonts w:ascii="Cambria Math" w:eastAsiaTheme="minorEastAsia" w:hAnsi="Cambria Math"/>
          </w:rPr>
          <m:t>θ</m:t>
        </m:r>
      </m:oMath>
      <w:r>
        <w:rPr>
          <w:rFonts w:eastAsiaTheme="minorEastAsia"/>
        </w:rPr>
        <w:t xml:space="preserve"> of phase C is the opposite value of phase B.</w:t>
      </w:r>
    </w:p>
    <w:p w14:paraId="022904DB" w14:textId="77777777" w:rsidR="00AE6866" w:rsidRDefault="00AE6866" w:rsidP="00AC4072">
      <w:pPr>
        <w:rPr>
          <w:rFonts w:eastAsiaTheme="minorEastAsia"/>
        </w:rPr>
      </w:pPr>
      <w:r>
        <w:rPr>
          <w:rFonts w:eastAsiaTheme="minorEastAsia"/>
        </w:rPr>
        <w:t xml:space="preserve">It can be observed that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=30 Hz</m:t>
        </m:r>
      </m:oMath>
      <w:r>
        <w:rPr>
          <w:rFonts w:eastAsiaTheme="minorEastAsia"/>
        </w:rPr>
        <w:t xml:space="preserve"> and </w:t>
      </w:r>
      <m:oMath>
        <m:r>
          <w:rPr>
            <w:rFonts w:ascii="Cambria Math" w:eastAsiaTheme="minorEastAsia" w:hAnsi="Cambria Math"/>
          </w:rPr>
          <m:t>90 Hz</m:t>
        </m:r>
      </m:oMath>
      <w:r>
        <w:rPr>
          <w:rFonts w:eastAsiaTheme="minorEastAsia"/>
        </w:rPr>
        <w:t xml:space="preserve">, </w:t>
      </w:r>
      <m:oMath>
        <m:r>
          <w:rPr>
            <w:rFonts w:ascii="Cambria Math" w:eastAsiaTheme="minorEastAsia" w:hAnsi="Cambria Math"/>
          </w:rPr>
          <m:t>θ=-π</m:t>
        </m:r>
      </m:oMath>
      <w:r>
        <w:rPr>
          <w:rFonts w:eastAsiaTheme="minorEastAsia"/>
        </w:rPr>
        <w:t xml:space="preserve">. For other cases, </w:t>
      </w:r>
      <m:oMath>
        <m:r>
          <w:rPr>
            <w:rFonts w:ascii="Cambria Math" w:eastAsiaTheme="minorEastAsia" w:hAnsi="Cambria Math"/>
          </w:rPr>
          <m:t>θ</m:t>
        </m:r>
      </m:oMath>
      <w:r>
        <w:rPr>
          <w:rFonts w:eastAsiaTheme="minorEastAsia"/>
        </w:rPr>
        <w:t xml:space="preserve"> is regressed by several line segments.</w:t>
      </w:r>
    </w:p>
    <w:p w14:paraId="7AABEE8B" w14:textId="77777777" w:rsidR="00AE6866" w:rsidRPr="00AE6866" w:rsidRDefault="009265BB" w:rsidP="00AE68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30EB320D" w14:textId="77777777" w:rsidR="00AE6866" w:rsidRPr="00460933" w:rsidRDefault="009265BB" w:rsidP="00AE68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49EBE853" w14:textId="4F200D6E" w:rsidR="00AE6866" w:rsidRPr="009E4F4F" w:rsidRDefault="00AE6866" w:rsidP="00AE6866">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9</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r>
          <w:rPr>
            <w:rFonts w:ascii="Cambria Math" w:hAnsi="Cambria Math"/>
          </w:rPr>
          <m:t>θ</m:t>
        </m:r>
      </m:oMath>
      <w:r>
        <w:rPr>
          <w:rFonts w:eastAsiaTheme="minorEastAsia"/>
        </w:rPr>
        <w:t xml:space="preserve"> in phase B and phase C</w:t>
      </w:r>
    </w:p>
    <w:tbl>
      <w:tblPr>
        <w:tblStyle w:val="TableGrid"/>
        <w:tblW w:w="0" w:type="auto"/>
        <w:tblLook w:val="04A0" w:firstRow="1" w:lastRow="0" w:firstColumn="1" w:lastColumn="0" w:noHBand="0" w:noVBand="1"/>
      </w:tblPr>
      <w:tblGrid>
        <w:gridCol w:w="3116"/>
        <w:gridCol w:w="3117"/>
        <w:gridCol w:w="3117"/>
      </w:tblGrid>
      <w:tr w:rsidR="00AE6866" w14:paraId="18CF9207" w14:textId="77777777" w:rsidTr="00852D77">
        <w:tc>
          <w:tcPr>
            <w:tcW w:w="3116" w:type="dxa"/>
          </w:tcPr>
          <w:p w14:paraId="7A3C9C8E" w14:textId="77777777" w:rsidR="00AE6866"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024EDCB7" w14:textId="77777777" w:rsidR="00AE6866"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117" w:type="dxa"/>
          </w:tcPr>
          <w:p w14:paraId="267605F7" w14:textId="77777777" w:rsidR="00AE6866"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CF7BD5" w14:paraId="5385186D" w14:textId="77777777" w:rsidTr="00852D77">
        <w:tc>
          <w:tcPr>
            <w:tcW w:w="3116" w:type="dxa"/>
          </w:tcPr>
          <w:p w14:paraId="6E21D0FC" w14:textId="77777777" w:rsidR="00CF7BD5" w:rsidRDefault="00CF7BD5" w:rsidP="00CF7BD5">
            <w:pPr>
              <w:jc w:val="center"/>
              <w:rPr>
                <w:rFonts w:eastAsiaTheme="minorEastAsia"/>
              </w:rPr>
            </w:pPr>
            <w:r>
              <w:rPr>
                <w:rFonts w:eastAsiaTheme="minorEastAsia"/>
              </w:rPr>
              <w:t>10 – 17.3</w:t>
            </w:r>
          </w:p>
        </w:tc>
        <w:tc>
          <w:tcPr>
            <w:tcW w:w="3117" w:type="dxa"/>
            <w:vAlign w:val="bottom"/>
          </w:tcPr>
          <w:p w14:paraId="225B4777" w14:textId="77777777" w:rsidR="00CF7BD5" w:rsidRDefault="00CF7BD5" w:rsidP="00CF7BD5">
            <w:pPr>
              <w:jc w:val="center"/>
              <w:rPr>
                <w:rFonts w:ascii="Calibri" w:hAnsi="Calibri"/>
                <w:color w:val="000000"/>
              </w:rPr>
            </w:pPr>
            <w:r>
              <w:rPr>
                <w:rFonts w:ascii="Calibri" w:hAnsi="Calibri"/>
                <w:color w:val="000000"/>
              </w:rPr>
              <w:t>-0.37642</w:t>
            </w:r>
          </w:p>
        </w:tc>
        <w:tc>
          <w:tcPr>
            <w:tcW w:w="3117" w:type="dxa"/>
            <w:vAlign w:val="bottom"/>
          </w:tcPr>
          <w:p w14:paraId="22D153B5" w14:textId="77777777" w:rsidR="00CF7BD5" w:rsidRDefault="00CF7BD5" w:rsidP="00CF7BD5">
            <w:pPr>
              <w:jc w:val="center"/>
              <w:rPr>
                <w:rFonts w:ascii="Calibri" w:hAnsi="Calibri"/>
                <w:color w:val="000000"/>
              </w:rPr>
            </w:pPr>
            <w:r>
              <w:rPr>
                <w:rFonts w:ascii="Calibri" w:hAnsi="Calibri"/>
                <w:color w:val="000000"/>
              </w:rPr>
              <w:t>5.38157</w:t>
            </w:r>
          </w:p>
        </w:tc>
      </w:tr>
      <w:tr w:rsidR="00CF7BD5" w14:paraId="2CA55F93" w14:textId="77777777" w:rsidTr="00852D77">
        <w:tc>
          <w:tcPr>
            <w:tcW w:w="3116" w:type="dxa"/>
          </w:tcPr>
          <w:p w14:paraId="3406E6FD" w14:textId="77777777" w:rsidR="00CF7BD5" w:rsidRDefault="00CF7BD5" w:rsidP="00CF7BD5">
            <w:pPr>
              <w:jc w:val="center"/>
              <w:rPr>
                <w:rFonts w:eastAsiaTheme="minorEastAsia"/>
              </w:rPr>
            </w:pPr>
            <w:r>
              <w:rPr>
                <w:rFonts w:eastAsiaTheme="minorEastAsia"/>
              </w:rPr>
              <w:t>17.3 – 23.7</w:t>
            </w:r>
          </w:p>
        </w:tc>
        <w:tc>
          <w:tcPr>
            <w:tcW w:w="3117" w:type="dxa"/>
            <w:vAlign w:val="bottom"/>
          </w:tcPr>
          <w:p w14:paraId="07D84624" w14:textId="77777777" w:rsidR="00CF7BD5" w:rsidRDefault="00CF7BD5" w:rsidP="00CF7BD5">
            <w:pPr>
              <w:jc w:val="center"/>
              <w:rPr>
                <w:rFonts w:ascii="Calibri" w:hAnsi="Calibri"/>
                <w:color w:val="000000"/>
              </w:rPr>
            </w:pPr>
            <w:r>
              <w:rPr>
                <w:rFonts w:ascii="Calibri" w:hAnsi="Calibri"/>
                <w:color w:val="000000"/>
              </w:rPr>
              <w:t>0.493953</w:t>
            </w:r>
          </w:p>
        </w:tc>
        <w:tc>
          <w:tcPr>
            <w:tcW w:w="3117" w:type="dxa"/>
            <w:vAlign w:val="bottom"/>
          </w:tcPr>
          <w:p w14:paraId="0F077878" w14:textId="77777777" w:rsidR="00CF7BD5" w:rsidRDefault="00CF7BD5" w:rsidP="00CF7BD5">
            <w:pPr>
              <w:jc w:val="center"/>
              <w:rPr>
                <w:rFonts w:ascii="Calibri" w:hAnsi="Calibri"/>
                <w:color w:val="000000"/>
              </w:rPr>
            </w:pPr>
            <w:r>
              <w:rPr>
                <w:rFonts w:ascii="Calibri" w:hAnsi="Calibri"/>
                <w:color w:val="000000"/>
              </w:rPr>
              <w:t>-9.67594</w:t>
            </w:r>
          </w:p>
        </w:tc>
      </w:tr>
      <w:tr w:rsidR="00CF7BD5" w14:paraId="258EAC0F" w14:textId="77777777" w:rsidTr="00852D77">
        <w:tc>
          <w:tcPr>
            <w:tcW w:w="3116" w:type="dxa"/>
          </w:tcPr>
          <w:p w14:paraId="5F5044EB" w14:textId="77777777" w:rsidR="00CF7BD5" w:rsidRDefault="00CF7BD5" w:rsidP="00CF7BD5">
            <w:pPr>
              <w:jc w:val="center"/>
              <w:rPr>
                <w:rFonts w:eastAsiaTheme="minorEastAsia"/>
              </w:rPr>
            </w:pPr>
            <w:r>
              <w:rPr>
                <w:rFonts w:eastAsiaTheme="minorEastAsia"/>
              </w:rPr>
              <w:t>23.7 – 26.9</w:t>
            </w:r>
          </w:p>
        </w:tc>
        <w:tc>
          <w:tcPr>
            <w:tcW w:w="3117" w:type="dxa"/>
            <w:vAlign w:val="bottom"/>
          </w:tcPr>
          <w:p w14:paraId="2570E641" w14:textId="77777777" w:rsidR="00CF7BD5" w:rsidRDefault="00CF7BD5" w:rsidP="00CF7BD5">
            <w:pPr>
              <w:jc w:val="center"/>
              <w:rPr>
                <w:rFonts w:ascii="Calibri" w:hAnsi="Calibri"/>
                <w:color w:val="000000"/>
              </w:rPr>
            </w:pPr>
            <w:r>
              <w:rPr>
                <w:rFonts w:ascii="Calibri" w:hAnsi="Calibri"/>
                <w:color w:val="000000"/>
              </w:rPr>
              <w:t>-1.32504</w:t>
            </w:r>
          </w:p>
        </w:tc>
        <w:tc>
          <w:tcPr>
            <w:tcW w:w="3117" w:type="dxa"/>
            <w:vAlign w:val="bottom"/>
          </w:tcPr>
          <w:p w14:paraId="773E2141" w14:textId="77777777" w:rsidR="00CF7BD5" w:rsidRDefault="00CF7BD5" w:rsidP="00CF7BD5">
            <w:pPr>
              <w:jc w:val="center"/>
              <w:rPr>
                <w:rFonts w:ascii="Calibri" w:hAnsi="Calibri"/>
                <w:color w:val="000000"/>
              </w:rPr>
            </w:pPr>
            <w:r>
              <w:rPr>
                <w:rFonts w:ascii="Calibri" w:hAnsi="Calibri"/>
                <w:color w:val="000000"/>
              </w:rPr>
              <w:t>33.43431</w:t>
            </w:r>
          </w:p>
        </w:tc>
      </w:tr>
      <w:tr w:rsidR="00CF7BD5" w14:paraId="7E7D8EC7" w14:textId="77777777" w:rsidTr="00852D77">
        <w:tc>
          <w:tcPr>
            <w:tcW w:w="3116" w:type="dxa"/>
          </w:tcPr>
          <w:p w14:paraId="6D6B6F39" w14:textId="77777777" w:rsidR="00CF7BD5" w:rsidRDefault="00CF7BD5" w:rsidP="00CF7BD5">
            <w:pPr>
              <w:jc w:val="center"/>
              <w:rPr>
                <w:rFonts w:eastAsiaTheme="minorEastAsia"/>
              </w:rPr>
            </w:pPr>
            <w:r>
              <w:rPr>
                <w:rFonts w:eastAsiaTheme="minorEastAsia"/>
              </w:rPr>
              <w:t>26.9 – 29.9</w:t>
            </w:r>
          </w:p>
        </w:tc>
        <w:tc>
          <w:tcPr>
            <w:tcW w:w="3117" w:type="dxa"/>
            <w:vAlign w:val="bottom"/>
          </w:tcPr>
          <w:p w14:paraId="4D96CB40" w14:textId="77777777" w:rsidR="00CF7BD5" w:rsidRDefault="00CF7BD5" w:rsidP="00CF7BD5">
            <w:pPr>
              <w:jc w:val="center"/>
              <w:rPr>
                <w:rFonts w:ascii="Calibri" w:hAnsi="Calibri"/>
                <w:color w:val="000000"/>
              </w:rPr>
            </w:pPr>
            <w:r>
              <w:rPr>
                <w:rFonts w:ascii="Calibri" w:hAnsi="Calibri"/>
                <w:color w:val="000000"/>
              </w:rPr>
              <w:t>0.12759</w:t>
            </w:r>
          </w:p>
        </w:tc>
        <w:tc>
          <w:tcPr>
            <w:tcW w:w="3117" w:type="dxa"/>
            <w:vAlign w:val="bottom"/>
          </w:tcPr>
          <w:p w14:paraId="2D0045AB" w14:textId="77777777" w:rsidR="00CF7BD5" w:rsidRDefault="00CF7BD5" w:rsidP="00CF7BD5">
            <w:pPr>
              <w:jc w:val="center"/>
              <w:rPr>
                <w:rFonts w:ascii="Calibri" w:hAnsi="Calibri"/>
                <w:color w:val="000000"/>
              </w:rPr>
            </w:pPr>
            <w:r>
              <w:rPr>
                <w:rFonts w:ascii="Calibri" w:hAnsi="Calibri"/>
                <w:color w:val="000000"/>
              </w:rPr>
              <w:t>-5.60464</w:t>
            </w:r>
          </w:p>
        </w:tc>
      </w:tr>
      <w:tr w:rsidR="00CF7BD5" w14:paraId="11CD0D3F" w14:textId="77777777" w:rsidTr="00852D77">
        <w:tc>
          <w:tcPr>
            <w:tcW w:w="3116" w:type="dxa"/>
          </w:tcPr>
          <w:p w14:paraId="31DB6A72" w14:textId="77777777" w:rsidR="00CF7BD5" w:rsidRDefault="00CF7BD5" w:rsidP="00CF7BD5">
            <w:pPr>
              <w:jc w:val="center"/>
              <w:rPr>
                <w:rFonts w:eastAsiaTheme="minorEastAsia"/>
              </w:rPr>
            </w:pPr>
            <w:r>
              <w:rPr>
                <w:rFonts w:eastAsiaTheme="minorEastAsia"/>
              </w:rPr>
              <w:t>30, 90</w:t>
            </w:r>
          </w:p>
        </w:tc>
        <w:tc>
          <w:tcPr>
            <w:tcW w:w="3117" w:type="dxa"/>
            <w:vAlign w:val="bottom"/>
          </w:tcPr>
          <w:p w14:paraId="498F5E85" w14:textId="77777777" w:rsidR="00CF7BD5" w:rsidRDefault="00CF7BD5" w:rsidP="00852D77">
            <w:pPr>
              <w:jc w:val="center"/>
              <w:rPr>
                <w:rFonts w:ascii="Calibri" w:hAnsi="Calibri"/>
                <w:color w:val="000000"/>
              </w:rPr>
            </w:pPr>
            <w:r>
              <w:rPr>
                <w:rFonts w:ascii="Calibri" w:hAnsi="Calibri"/>
                <w:color w:val="000000"/>
              </w:rPr>
              <w:t>0</w:t>
            </w:r>
          </w:p>
        </w:tc>
        <w:tc>
          <w:tcPr>
            <w:tcW w:w="3117" w:type="dxa"/>
            <w:vAlign w:val="bottom"/>
          </w:tcPr>
          <w:p w14:paraId="1C29FC9E" w14:textId="77777777" w:rsidR="00CF7BD5" w:rsidRDefault="00CF7BD5" w:rsidP="00CF7BD5">
            <w:pPr>
              <w:jc w:val="center"/>
              <w:rPr>
                <w:rFonts w:ascii="Calibri" w:hAnsi="Calibri"/>
                <w:color w:val="000000"/>
              </w:rPr>
            </w:pPr>
            <m:oMathPara>
              <m:oMath>
                <m:r>
                  <w:rPr>
                    <w:rFonts w:ascii="Cambria Math" w:hAnsi="Cambria Math"/>
                    <w:color w:val="000000"/>
                  </w:rPr>
                  <m:t>-π</m:t>
                </m:r>
              </m:oMath>
            </m:oMathPara>
          </w:p>
        </w:tc>
      </w:tr>
      <w:tr w:rsidR="00CF7BD5" w14:paraId="575B57FB" w14:textId="77777777" w:rsidTr="00852D77">
        <w:tc>
          <w:tcPr>
            <w:tcW w:w="3116" w:type="dxa"/>
          </w:tcPr>
          <w:p w14:paraId="0281E72F" w14:textId="77777777" w:rsidR="00CF7BD5" w:rsidRDefault="00CF7BD5" w:rsidP="00CF7BD5">
            <w:pPr>
              <w:jc w:val="center"/>
              <w:rPr>
                <w:rFonts w:eastAsiaTheme="minorEastAsia"/>
              </w:rPr>
            </w:pPr>
            <w:r>
              <w:rPr>
                <w:rFonts w:eastAsiaTheme="minorEastAsia"/>
              </w:rPr>
              <w:t>90.1 – 93.1</w:t>
            </w:r>
          </w:p>
        </w:tc>
        <w:tc>
          <w:tcPr>
            <w:tcW w:w="3117" w:type="dxa"/>
            <w:vAlign w:val="bottom"/>
          </w:tcPr>
          <w:p w14:paraId="4C8E9984" w14:textId="77777777" w:rsidR="00CF7BD5" w:rsidRDefault="00CF7BD5" w:rsidP="00CF7BD5">
            <w:pPr>
              <w:jc w:val="center"/>
              <w:rPr>
                <w:rFonts w:ascii="Calibri" w:hAnsi="Calibri"/>
                <w:color w:val="000000"/>
              </w:rPr>
            </w:pPr>
            <w:r>
              <w:rPr>
                <w:rFonts w:ascii="Calibri" w:hAnsi="Calibri"/>
                <w:color w:val="000000"/>
              </w:rPr>
              <w:t>-0.14373</w:t>
            </w:r>
          </w:p>
        </w:tc>
        <w:tc>
          <w:tcPr>
            <w:tcW w:w="3117" w:type="dxa"/>
            <w:vAlign w:val="bottom"/>
          </w:tcPr>
          <w:p w14:paraId="15A43393" w14:textId="77777777" w:rsidR="00CF7BD5" w:rsidRDefault="00CF7BD5" w:rsidP="00CF7BD5">
            <w:pPr>
              <w:jc w:val="center"/>
              <w:rPr>
                <w:rFonts w:ascii="Calibri" w:hAnsi="Calibri"/>
                <w:color w:val="000000"/>
              </w:rPr>
            </w:pPr>
            <w:r>
              <w:rPr>
                <w:rFonts w:ascii="Calibri" w:hAnsi="Calibri"/>
                <w:color w:val="000000"/>
              </w:rPr>
              <w:t>15.17251</w:t>
            </w:r>
          </w:p>
        </w:tc>
      </w:tr>
      <w:tr w:rsidR="00CF7BD5" w14:paraId="114ECC52" w14:textId="77777777" w:rsidTr="00852D77">
        <w:tc>
          <w:tcPr>
            <w:tcW w:w="3116" w:type="dxa"/>
          </w:tcPr>
          <w:p w14:paraId="664B2042" w14:textId="77777777" w:rsidR="00CF7BD5" w:rsidRDefault="00CF7BD5" w:rsidP="00CF7BD5">
            <w:pPr>
              <w:jc w:val="center"/>
              <w:rPr>
                <w:rFonts w:eastAsiaTheme="minorEastAsia"/>
              </w:rPr>
            </w:pPr>
            <w:r>
              <w:rPr>
                <w:rFonts w:eastAsiaTheme="minorEastAsia"/>
              </w:rPr>
              <w:t>93.1 – 96.3</w:t>
            </w:r>
          </w:p>
        </w:tc>
        <w:tc>
          <w:tcPr>
            <w:tcW w:w="3117" w:type="dxa"/>
            <w:vAlign w:val="bottom"/>
          </w:tcPr>
          <w:p w14:paraId="6B216947" w14:textId="77777777" w:rsidR="00CF7BD5" w:rsidRDefault="00CF7BD5" w:rsidP="00CF7BD5">
            <w:pPr>
              <w:jc w:val="center"/>
              <w:rPr>
                <w:rFonts w:ascii="Calibri" w:hAnsi="Calibri"/>
                <w:color w:val="000000"/>
              </w:rPr>
            </w:pPr>
            <w:r>
              <w:rPr>
                <w:rFonts w:ascii="Calibri" w:hAnsi="Calibri"/>
                <w:color w:val="000000"/>
              </w:rPr>
              <w:t>-0.87181</w:t>
            </w:r>
          </w:p>
        </w:tc>
        <w:tc>
          <w:tcPr>
            <w:tcW w:w="3117" w:type="dxa"/>
            <w:vAlign w:val="bottom"/>
          </w:tcPr>
          <w:p w14:paraId="7BD0B8CF" w14:textId="77777777" w:rsidR="00CF7BD5" w:rsidRDefault="00CF7BD5" w:rsidP="00CF7BD5">
            <w:pPr>
              <w:jc w:val="center"/>
              <w:rPr>
                <w:rFonts w:ascii="Calibri" w:hAnsi="Calibri"/>
                <w:color w:val="000000"/>
              </w:rPr>
            </w:pPr>
            <w:r>
              <w:rPr>
                <w:rFonts w:ascii="Calibri" w:hAnsi="Calibri"/>
                <w:color w:val="000000"/>
              </w:rPr>
              <w:t>82.94253</w:t>
            </w:r>
          </w:p>
        </w:tc>
      </w:tr>
      <w:tr w:rsidR="00CF7BD5" w14:paraId="213800DD" w14:textId="77777777" w:rsidTr="00852D77">
        <w:tc>
          <w:tcPr>
            <w:tcW w:w="3116" w:type="dxa"/>
          </w:tcPr>
          <w:p w14:paraId="170127A7" w14:textId="77777777" w:rsidR="00CF7BD5" w:rsidRDefault="00CF7BD5" w:rsidP="00CF7BD5">
            <w:pPr>
              <w:jc w:val="center"/>
              <w:rPr>
                <w:rFonts w:eastAsiaTheme="minorEastAsia"/>
              </w:rPr>
            </w:pPr>
            <w:r>
              <w:rPr>
                <w:rFonts w:eastAsiaTheme="minorEastAsia"/>
              </w:rPr>
              <w:lastRenderedPageBreak/>
              <w:t>96.3 – 102.7</w:t>
            </w:r>
          </w:p>
        </w:tc>
        <w:tc>
          <w:tcPr>
            <w:tcW w:w="3117" w:type="dxa"/>
            <w:vAlign w:val="bottom"/>
          </w:tcPr>
          <w:p w14:paraId="225AFE8C" w14:textId="77777777" w:rsidR="00CF7BD5" w:rsidRDefault="00CF7BD5" w:rsidP="00CF7BD5">
            <w:pPr>
              <w:jc w:val="center"/>
              <w:rPr>
                <w:rFonts w:ascii="Calibri" w:hAnsi="Calibri"/>
                <w:color w:val="000000"/>
              </w:rPr>
            </w:pPr>
            <w:r>
              <w:rPr>
                <w:rFonts w:ascii="Calibri" w:hAnsi="Calibri"/>
                <w:color w:val="000000"/>
              </w:rPr>
              <w:t>0.431519</w:t>
            </w:r>
          </w:p>
        </w:tc>
        <w:tc>
          <w:tcPr>
            <w:tcW w:w="3117" w:type="dxa"/>
            <w:vAlign w:val="bottom"/>
          </w:tcPr>
          <w:p w14:paraId="17E40246" w14:textId="77777777" w:rsidR="00CF7BD5" w:rsidRDefault="00CF7BD5" w:rsidP="00CF7BD5">
            <w:pPr>
              <w:jc w:val="center"/>
              <w:rPr>
                <w:rFonts w:ascii="Calibri" w:hAnsi="Calibri"/>
                <w:color w:val="000000"/>
              </w:rPr>
            </w:pPr>
            <w:r>
              <w:rPr>
                <w:rFonts w:ascii="Calibri" w:hAnsi="Calibri"/>
                <w:color w:val="000000"/>
              </w:rPr>
              <w:t>-42.5685</w:t>
            </w:r>
          </w:p>
        </w:tc>
      </w:tr>
      <w:tr w:rsidR="00CF7BD5" w14:paraId="659AACF6" w14:textId="77777777" w:rsidTr="00852D77">
        <w:tc>
          <w:tcPr>
            <w:tcW w:w="3116" w:type="dxa"/>
          </w:tcPr>
          <w:p w14:paraId="7C85D20F" w14:textId="77777777" w:rsidR="00CF7BD5" w:rsidRDefault="00CF7BD5" w:rsidP="00CF7BD5">
            <w:pPr>
              <w:jc w:val="center"/>
              <w:rPr>
                <w:rFonts w:eastAsiaTheme="minorEastAsia"/>
              </w:rPr>
            </w:pPr>
            <w:r>
              <w:rPr>
                <w:rFonts w:eastAsiaTheme="minorEastAsia"/>
              </w:rPr>
              <w:t>102.7 – 115.5</w:t>
            </w:r>
          </w:p>
        </w:tc>
        <w:tc>
          <w:tcPr>
            <w:tcW w:w="3117" w:type="dxa"/>
            <w:vAlign w:val="bottom"/>
          </w:tcPr>
          <w:p w14:paraId="34D876FF" w14:textId="77777777" w:rsidR="00CF7BD5" w:rsidRDefault="00CF7BD5" w:rsidP="00CF7BD5">
            <w:pPr>
              <w:jc w:val="center"/>
              <w:rPr>
                <w:rFonts w:ascii="Calibri" w:hAnsi="Calibri"/>
                <w:color w:val="000000"/>
              </w:rPr>
            </w:pPr>
            <w:r>
              <w:rPr>
                <w:rFonts w:ascii="Calibri" w:hAnsi="Calibri"/>
                <w:color w:val="000000"/>
              </w:rPr>
              <w:t>-0.05031</w:t>
            </w:r>
          </w:p>
        </w:tc>
        <w:tc>
          <w:tcPr>
            <w:tcW w:w="3117" w:type="dxa"/>
            <w:vAlign w:val="bottom"/>
          </w:tcPr>
          <w:p w14:paraId="6F59DDB0" w14:textId="77777777" w:rsidR="00CF7BD5" w:rsidRDefault="00CF7BD5" w:rsidP="00CF7BD5">
            <w:pPr>
              <w:jc w:val="center"/>
              <w:rPr>
                <w:rFonts w:ascii="Calibri" w:hAnsi="Calibri"/>
                <w:color w:val="000000"/>
              </w:rPr>
            </w:pPr>
            <w:r>
              <w:rPr>
                <w:rFonts w:ascii="Calibri" w:hAnsi="Calibri"/>
                <w:color w:val="000000"/>
              </w:rPr>
              <w:t>6.915536</w:t>
            </w:r>
          </w:p>
        </w:tc>
      </w:tr>
    </w:tbl>
    <w:p w14:paraId="79EA354D" w14:textId="77777777" w:rsidR="009C1BD6" w:rsidRDefault="009C1BD6" w:rsidP="00AC4072">
      <w:pPr>
        <w:rPr>
          <w:rFonts w:eastAsiaTheme="minorEastAsia"/>
        </w:rPr>
      </w:pPr>
      <w:r>
        <w:rPr>
          <w:rFonts w:eastAsiaTheme="minorEastAsia"/>
        </w:rPr>
        <w:t>Current magnitude error behaviors similar to the corresponding voltage magnitude error in each phase, except the parameters are different. The ratio between two groups of parameters equals to the ratio between the true magnitude inputs.</w:t>
      </w:r>
      <w:r w:rsidR="00A658D1">
        <w:rPr>
          <w:rFonts w:eastAsiaTheme="minorEastAsia"/>
        </w:rPr>
        <w:t xml:space="preserve"> This indicates that the parameters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A658D1">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A658D1">
        <w:rPr>
          <w:rFonts w:eastAsiaTheme="minorEastAsia"/>
        </w:rPr>
        <w:t xml:space="preserve"> is also proportional to the input magnitude.</w:t>
      </w:r>
    </w:p>
    <w:p w14:paraId="290BC64E" w14:textId="77777777" w:rsidR="009C1BD6" w:rsidRDefault="0031497E" w:rsidP="00CC5B2F">
      <w:pPr>
        <w:rPr>
          <w:rFonts w:eastAsiaTheme="minorEastAsia"/>
        </w:rPr>
      </w:pPr>
      <w:r>
        <w:rPr>
          <w:rFonts w:eastAsiaTheme="minorEastAsia"/>
        </w:rPr>
        <w:t xml:space="preserve">The magnitude error of voltage and current in 3 phases </w:t>
      </w:r>
      <w:r w:rsidR="00CC5B2F">
        <w:rPr>
          <w:rFonts w:eastAsiaTheme="minorEastAsia"/>
        </w:rPr>
        <w:t>can be described using algebra equations</w:t>
      </w:r>
      <w:r w:rsidR="009C1BD6">
        <w:rPr>
          <w:rFonts w:eastAsiaTheme="minorEastAsia"/>
        </w:rPr>
        <w:t xml:space="preserve"> below.</w:t>
      </w:r>
    </w:p>
    <w:p w14:paraId="43C37793" w14:textId="77777777" w:rsidR="006C1F1B" w:rsidRPr="006C1F1B" w:rsidRDefault="009265BB" w:rsidP="006C1F1B">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oMath>
      </m:oMathPara>
    </w:p>
    <w:p w14:paraId="3CCF290E" w14:textId="77777777" w:rsidR="006C1F1B" w:rsidRPr="00FE020C" w:rsidRDefault="009265BB" w:rsidP="006C1F1B">
      <w:pPr>
        <w:rPr>
          <w:rFonts w:eastAsiaTheme="minorEastAsia"/>
        </w:rP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r>
            <w:rPr>
              <w:rFonts w:ascii="Cambria Math" w:hAnsi="Cambria Math"/>
            </w:rPr>
            <m:t>=70</m:t>
          </m:r>
        </m:oMath>
      </m:oMathPara>
    </w:p>
    <w:p w14:paraId="7266D214" w14:textId="77777777" w:rsidR="00FE020C" w:rsidRPr="00273FE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6D963ADB" w14:textId="77777777" w:rsidR="006C1F1B" w:rsidRPr="00460933" w:rsidRDefault="009265BB" w:rsidP="006C1F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375CCB7C" w14:textId="7641FAF7" w:rsidR="006C1F1B" w:rsidRDefault="006C1F1B" w:rsidP="006C1F1B">
      <w:pPr>
        <w:rPr>
          <w:rFonts w:eastAsiaTheme="minorEastAsia"/>
        </w:rPr>
      </w:pPr>
      <w:r>
        <w:rPr>
          <w:rFonts w:eastAsiaTheme="minorEastAsia"/>
        </w:rPr>
        <w:t xml:space="preserve">Here </w:t>
      </w:r>
      <m:oMath>
        <m:r>
          <w:rPr>
            <w:rFonts w:ascii="Cambria Math" w:eastAsiaTheme="minorEastAsia" w:hAnsi="Cambria Math"/>
          </w:rPr>
          <m:t>f</m:t>
        </m:r>
      </m:oMath>
      <w:r>
        <w:rPr>
          <w:rFonts w:eastAsiaTheme="minorEastAsia"/>
        </w:rPr>
        <w:t xml:space="preserve"> is the frequency of interharmonic, and </w:t>
      </w: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can be looked up in </w:t>
      </w:r>
      <w:r>
        <w:rPr>
          <w:rFonts w:eastAsiaTheme="minorEastAsia"/>
        </w:rPr>
        <w:fldChar w:fldCharType="begin"/>
      </w:r>
      <w:r>
        <w:rPr>
          <w:rFonts w:eastAsiaTheme="minorEastAsia"/>
        </w:rPr>
        <w:instrText xml:space="preserve"> REF _Ref453147220 \h </w:instrText>
      </w:r>
      <w:r>
        <w:rPr>
          <w:rFonts w:eastAsiaTheme="minorEastAsia"/>
        </w:rPr>
      </w:r>
      <w:r>
        <w:rPr>
          <w:rFonts w:eastAsiaTheme="minorEastAsia"/>
        </w:rPr>
        <w:fldChar w:fldCharType="separate"/>
      </w:r>
      <w:r w:rsidR="00927EDC">
        <w:t xml:space="preserve">Table </w:t>
      </w:r>
      <w:r w:rsidR="00927EDC">
        <w:rPr>
          <w:noProof/>
        </w:rPr>
        <w:t>1</w:t>
      </w:r>
      <w:r w:rsidR="00927EDC">
        <w:noBreakHyphen/>
      </w:r>
      <w:r w:rsidR="00927EDC">
        <w:rPr>
          <w:noProof/>
        </w:rPr>
        <w:t>10</w:t>
      </w:r>
      <w:r>
        <w:rPr>
          <w:rFonts w:eastAsiaTheme="minorEastAsia"/>
        </w:rPr>
        <w:fldChar w:fldCharType="end"/>
      </w:r>
      <w:r>
        <w:rPr>
          <w:rFonts w:eastAsiaTheme="minorEastAsia"/>
        </w:rPr>
        <w:t>.</w:t>
      </w:r>
    </w:p>
    <w:p w14:paraId="7DF72B7C" w14:textId="493D4A11" w:rsidR="00F110BF" w:rsidRPr="009E4F4F" w:rsidRDefault="00F110BF" w:rsidP="00F110BF">
      <w:pPr>
        <w:pStyle w:val="Caption"/>
        <w:jc w:val="center"/>
      </w:pPr>
      <w:bookmarkStart w:id="38" w:name="_Ref453147220"/>
      <w:bookmarkStart w:id="39" w:name="_Ref453147214"/>
      <w:r>
        <w:t xml:space="preserve">Table </w:t>
      </w:r>
      <w:r w:rsidR="009265BB">
        <w:fldChar w:fldCharType="begin"/>
      </w:r>
      <w:r w:rsidR="009265BB">
        <w:instrText xml:space="preserve"> STYLEREF 1 \s </w:instrText>
      </w:r>
      <w:r w:rsidR="009265BB">
        <w:fldChar w:fldCharType="separate"/>
      </w:r>
      <w:r w:rsidR="00927EDC">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927EDC">
        <w:rPr>
          <w:noProof/>
        </w:rPr>
        <w:t>10</w:t>
      </w:r>
      <w:r w:rsidR="009265BB">
        <w:rPr>
          <w:noProof/>
        </w:rPr>
        <w:fldChar w:fldCharType="end"/>
      </w:r>
      <w:bookmarkEnd w:id="38"/>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bookmarkEnd w:id="39"/>
      <w:r>
        <w:rPr>
          <w:rFonts w:eastAsiaTheme="minorEastAsia"/>
        </w:rPr>
        <w:t xml:space="preserve"> </w:t>
      </w:r>
    </w:p>
    <w:tbl>
      <w:tblPr>
        <w:tblStyle w:val="TableGrid"/>
        <w:tblW w:w="0" w:type="auto"/>
        <w:tblLook w:val="04A0" w:firstRow="1" w:lastRow="0" w:firstColumn="1" w:lastColumn="0" w:noHBand="0" w:noVBand="1"/>
      </w:tblPr>
      <w:tblGrid>
        <w:gridCol w:w="1622"/>
        <w:gridCol w:w="1719"/>
        <w:gridCol w:w="1646"/>
        <w:gridCol w:w="1480"/>
        <w:gridCol w:w="1440"/>
        <w:gridCol w:w="1443"/>
      </w:tblGrid>
      <w:tr w:rsidR="00F110BF" w14:paraId="746F3249" w14:textId="77777777" w:rsidTr="00852D77">
        <w:tc>
          <w:tcPr>
            <w:tcW w:w="5009" w:type="dxa"/>
            <w:gridSpan w:val="3"/>
          </w:tcPr>
          <w:p w14:paraId="0E4C3347" w14:textId="77777777" w:rsidR="00F110BF" w:rsidRDefault="00F110BF" w:rsidP="00852D77">
            <w:pPr>
              <w:jc w:val="center"/>
              <w:rPr>
                <w:rFonts w:ascii="Calibri" w:eastAsia="Times New Roman" w:hAnsi="Calibri" w:cs="Times New Roman"/>
              </w:rPr>
            </w:pPr>
            <w:r>
              <w:rPr>
                <w:rFonts w:ascii="Calibri" w:eastAsia="Times New Roman" w:hAnsi="Calibri" w:cs="Times New Roman"/>
              </w:rPr>
              <w:t>Phase A</w:t>
            </w:r>
          </w:p>
        </w:tc>
        <w:tc>
          <w:tcPr>
            <w:tcW w:w="4341" w:type="dxa"/>
            <w:gridSpan w:val="3"/>
          </w:tcPr>
          <w:p w14:paraId="1C57EEC1" w14:textId="77777777" w:rsidR="00F110BF" w:rsidRDefault="00F110BF" w:rsidP="00852D77">
            <w:pPr>
              <w:jc w:val="center"/>
              <w:rPr>
                <w:rFonts w:ascii="Calibri" w:eastAsia="Times New Roman" w:hAnsi="Calibri" w:cs="Times New Roman"/>
              </w:rPr>
            </w:pPr>
            <w:r>
              <w:rPr>
                <w:rFonts w:ascii="Calibri" w:eastAsia="Times New Roman" w:hAnsi="Calibri" w:cs="Times New Roman"/>
              </w:rPr>
              <w:t>Phase B and C</w:t>
            </w:r>
          </w:p>
        </w:tc>
      </w:tr>
      <w:tr w:rsidR="00F110BF" w14:paraId="3E10843F" w14:textId="77777777" w:rsidTr="00852D77">
        <w:tc>
          <w:tcPr>
            <w:tcW w:w="1624" w:type="dxa"/>
          </w:tcPr>
          <w:p w14:paraId="68E901FE"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9" w:type="dxa"/>
          </w:tcPr>
          <w:p w14:paraId="4DFE67A1"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1656" w:type="dxa"/>
          </w:tcPr>
          <w:p w14:paraId="33DA7D15"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c>
          <w:tcPr>
            <w:tcW w:w="1447" w:type="dxa"/>
          </w:tcPr>
          <w:p w14:paraId="5FFD5031"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447" w:type="dxa"/>
          </w:tcPr>
          <w:p w14:paraId="13FA3F2C"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1447" w:type="dxa"/>
          </w:tcPr>
          <w:p w14:paraId="02562686"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F110BF" w14:paraId="4AA2A258" w14:textId="77777777" w:rsidTr="00852D77">
        <w:tc>
          <w:tcPr>
            <w:tcW w:w="1624" w:type="dxa"/>
          </w:tcPr>
          <w:p w14:paraId="1AAE4D1E" w14:textId="77777777" w:rsidR="00F110BF" w:rsidRDefault="00F110BF" w:rsidP="00852D77">
            <w:pPr>
              <w:jc w:val="center"/>
              <w:rPr>
                <w:rFonts w:eastAsiaTheme="minorEastAsia"/>
              </w:rPr>
            </w:pPr>
            <w:r>
              <w:rPr>
                <w:rFonts w:eastAsiaTheme="minorEastAsia"/>
              </w:rPr>
              <w:t>10 - 23.7</w:t>
            </w:r>
          </w:p>
        </w:tc>
        <w:tc>
          <w:tcPr>
            <w:tcW w:w="1729" w:type="dxa"/>
          </w:tcPr>
          <w:p w14:paraId="2BD1356B" w14:textId="77777777" w:rsidR="00F110BF" w:rsidRPr="00180977" w:rsidRDefault="00F110BF" w:rsidP="00852D77">
            <w:pPr>
              <w:jc w:val="center"/>
            </w:pPr>
            <w:r w:rsidRPr="00180977">
              <w:t>1</w:t>
            </w:r>
            <w:r>
              <w:t>.</w:t>
            </w:r>
            <w:r w:rsidRPr="00180977">
              <w:t>774</w:t>
            </w:r>
            <w:r>
              <w:t>e-4</w:t>
            </w:r>
          </w:p>
        </w:tc>
        <w:tc>
          <w:tcPr>
            <w:tcW w:w="1656" w:type="dxa"/>
          </w:tcPr>
          <w:p w14:paraId="13FB0238" w14:textId="77777777" w:rsidR="00F110BF" w:rsidRPr="00180977" w:rsidRDefault="00F110BF" w:rsidP="00852D77">
            <w:pPr>
              <w:jc w:val="center"/>
            </w:pPr>
            <w:r w:rsidRPr="00180977">
              <w:t>4</w:t>
            </w:r>
            <w:r>
              <w:t>.</w:t>
            </w:r>
            <w:r w:rsidRPr="00180977">
              <w:t>820</w:t>
            </w:r>
            <w:r>
              <w:t>e-3</w:t>
            </w:r>
          </w:p>
        </w:tc>
        <w:tc>
          <w:tcPr>
            <w:tcW w:w="1447" w:type="dxa"/>
          </w:tcPr>
          <w:p w14:paraId="1F90E89A" w14:textId="77777777" w:rsidR="00F110BF" w:rsidRDefault="00F110BF" w:rsidP="00852D77">
            <w:pPr>
              <w:jc w:val="center"/>
              <w:rPr>
                <w:rFonts w:eastAsiaTheme="minorEastAsia"/>
              </w:rPr>
            </w:pPr>
            <w:r>
              <w:rPr>
                <w:rFonts w:eastAsiaTheme="minorEastAsia"/>
              </w:rPr>
              <w:t>10 - 23.7</w:t>
            </w:r>
          </w:p>
        </w:tc>
        <w:tc>
          <w:tcPr>
            <w:tcW w:w="1447" w:type="dxa"/>
            <w:vAlign w:val="bottom"/>
          </w:tcPr>
          <w:p w14:paraId="15380FA6" w14:textId="77777777" w:rsidR="00F110BF" w:rsidRDefault="00F110BF" w:rsidP="00852D77">
            <w:pPr>
              <w:jc w:val="center"/>
              <w:rPr>
                <w:rFonts w:ascii="Calibri" w:hAnsi="Calibri"/>
                <w:color w:val="000000"/>
              </w:rPr>
            </w:pPr>
            <w:r>
              <w:rPr>
                <w:rFonts w:ascii="Calibri" w:hAnsi="Calibri"/>
                <w:color w:val="000000"/>
              </w:rPr>
              <w:t>-2.745e-04</w:t>
            </w:r>
          </w:p>
        </w:tc>
        <w:tc>
          <w:tcPr>
            <w:tcW w:w="1447" w:type="dxa"/>
            <w:vAlign w:val="bottom"/>
          </w:tcPr>
          <w:p w14:paraId="22BD1385" w14:textId="77777777" w:rsidR="00F110BF" w:rsidRDefault="00F110BF" w:rsidP="00852D77">
            <w:pPr>
              <w:jc w:val="center"/>
              <w:rPr>
                <w:rFonts w:ascii="Calibri" w:hAnsi="Calibri"/>
                <w:color w:val="000000"/>
              </w:rPr>
            </w:pPr>
            <w:r>
              <w:rPr>
                <w:rFonts w:ascii="Calibri" w:hAnsi="Calibri"/>
                <w:color w:val="000000"/>
              </w:rPr>
              <w:t>1.056e-02</w:t>
            </w:r>
          </w:p>
        </w:tc>
      </w:tr>
      <w:tr w:rsidR="00F110BF" w14:paraId="05DD61D7" w14:textId="77777777" w:rsidTr="00852D77">
        <w:tc>
          <w:tcPr>
            <w:tcW w:w="1624" w:type="dxa"/>
          </w:tcPr>
          <w:p w14:paraId="5C3AD951" w14:textId="77777777" w:rsidR="00F110BF" w:rsidRDefault="00F110BF" w:rsidP="00852D77">
            <w:pPr>
              <w:jc w:val="center"/>
              <w:rPr>
                <w:rFonts w:eastAsiaTheme="minorEastAsia"/>
              </w:rPr>
            </w:pPr>
            <w:r>
              <w:rPr>
                <w:rFonts w:eastAsiaTheme="minorEastAsia"/>
              </w:rPr>
              <w:t>23.7 – 26.9</w:t>
            </w:r>
          </w:p>
        </w:tc>
        <w:tc>
          <w:tcPr>
            <w:tcW w:w="1729" w:type="dxa"/>
          </w:tcPr>
          <w:p w14:paraId="58AFDFFA" w14:textId="77777777" w:rsidR="00F110BF" w:rsidRPr="00180977" w:rsidRDefault="00F110BF" w:rsidP="00852D77">
            <w:pPr>
              <w:jc w:val="center"/>
            </w:pPr>
            <w:r>
              <w:t>-</w:t>
            </w:r>
            <w:r w:rsidRPr="00180977">
              <w:t>1</w:t>
            </w:r>
            <w:r>
              <w:t>.</w:t>
            </w:r>
            <w:r w:rsidRPr="00180977">
              <w:t>30</w:t>
            </w:r>
            <w:r>
              <w:t>5e-3</w:t>
            </w:r>
          </w:p>
        </w:tc>
        <w:tc>
          <w:tcPr>
            <w:tcW w:w="1656" w:type="dxa"/>
          </w:tcPr>
          <w:p w14:paraId="6E3054B5" w14:textId="77777777" w:rsidR="00F110BF" w:rsidRPr="00180977" w:rsidRDefault="00F110BF" w:rsidP="00852D77">
            <w:pPr>
              <w:jc w:val="center"/>
            </w:pPr>
            <w:r w:rsidRPr="00180977">
              <w:t>3</w:t>
            </w:r>
            <w:r>
              <w:t>.</w:t>
            </w:r>
            <w:r w:rsidRPr="00180977">
              <w:t>969</w:t>
            </w:r>
            <w:r>
              <w:t>e-2</w:t>
            </w:r>
          </w:p>
        </w:tc>
        <w:tc>
          <w:tcPr>
            <w:tcW w:w="1447" w:type="dxa"/>
          </w:tcPr>
          <w:p w14:paraId="4F2E8A41" w14:textId="77777777" w:rsidR="00F110BF" w:rsidRDefault="00F110BF" w:rsidP="00852D77">
            <w:pPr>
              <w:jc w:val="center"/>
              <w:rPr>
                <w:rFonts w:eastAsiaTheme="minorEastAsia"/>
              </w:rPr>
            </w:pPr>
            <w:r>
              <w:rPr>
                <w:rFonts w:eastAsiaTheme="minorEastAsia"/>
              </w:rPr>
              <w:t>23.7 – 29.9</w:t>
            </w:r>
          </w:p>
        </w:tc>
        <w:tc>
          <w:tcPr>
            <w:tcW w:w="1447" w:type="dxa"/>
            <w:vAlign w:val="bottom"/>
          </w:tcPr>
          <w:p w14:paraId="477ACC09" w14:textId="77777777" w:rsidR="00F110BF" w:rsidRDefault="00F110BF" w:rsidP="00852D77">
            <w:pPr>
              <w:jc w:val="center"/>
              <w:rPr>
                <w:rFonts w:ascii="Calibri" w:hAnsi="Calibri"/>
                <w:color w:val="000000"/>
              </w:rPr>
            </w:pPr>
            <w:r>
              <w:rPr>
                <w:rFonts w:ascii="Calibri" w:hAnsi="Calibri"/>
                <w:color w:val="000000"/>
              </w:rPr>
              <w:t>1.383e-03</w:t>
            </w:r>
          </w:p>
        </w:tc>
        <w:tc>
          <w:tcPr>
            <w:tcW w:w="1447" w:type="dxa"/>
            <w:vAlign w:val="bottom"/>
          </w:tcPr>
          <w:p w14:paraId="4CF248BD" w14:textId="77777777" w:rsidR="00F110BF" w:rsidRDefault="00F110BF" w:rsidP="00852D77">
            <w:pPr>
              <w:jc w:val="center"/>
              <w:rPr>
                <w:rFonts w:ascii="Calibri" w:hAnsi="Calibri"/>
                <w:color w:val="000000"/>
              </w:rPr>
            </w:pPr>
            <w:r>
              <w:rPr>
                <w:rFonts w:ascii="Calibri" w:hAnsi="Calibri"/>
                <w:color w:val="000000"/>
              </w:rPr>
              <w:t>-2.871e-02</w:t>
            </w:r>
          </w:p>
        </w:tc>
      </w:tr>
      <w:tr w:rsidR="00F110BF" w14:paraId="1311D839" w14:textId="77777777" w:rsidTr="00852D77">
        <w:tc>
          <w:tcPr>
            <w:tcW w:w="1624" w:type="dxa"/>
          </w:tcPr>
          <w:p w14:paraId="18FF2D28" w14:textId="77777777" w:rsidR="00F110BF" w:rsidRDefault="00F110BF" w:rsidP="00852D77">
            <w:pPr>
              <w:jc w:val="center"/>
              <w:rPr>
                <w:rFonts w:eastAsiaTheme="minorEastAsia"/>
              </w:rPr>
            </w:pPr>
            <w:r>
              <w:rPr>
                <w:rFonts w:eastAsiaTheme="minorEastAsia"/>
              </w:rPr>
              <w:t>26.9 - 30</w:t>
            </w:r>
          </w:p>
        </w:tc>
        <w:tc>
          <w:tcPr>
            <w:tcW w:w="1729" w:type="dxa"/>
          </w:tcPr>
          <w:p w14:paraId="107405EA" w14:textId="77777777" w:rsidR="00F110BF" w:rsidRPr="00180977" w:rsidRDefault="00F110BF" w:rsidP="00852D77">
            <w:pPr>
              <w:jc w:val="center"/>
            </w:pPr>
            <w:r w:rsidRPr="00180977">
              <w:t>4</w:t>
            </w:r>
            <w:r>
              <w:t>.</w:t>
            </w:r>
            <w:r w:rsidRPr="00180977">
              <w:t>64</w:t>
            </w:r>
            <w:r>
              <w:t>5e-3</w:t>
            </w:r>
          </w:p>
        </w:tc>
        <w:tc>
          <w:tcPr>
            <w:tcW w:w="1656" w:type="dxa"/>
          </w:tcPr>
          <w:p w14:paraId="4E13A631" w14:textId="77777777" w:rsidR="00F110BF" w:rsidRPr="00180977" w:rsidRDefault="00F110BF" w:rsidP="00852D77">
            <w:pPr>
              <w:jc w:val="center"/>
            </w:pPr>
            <w:r>
              <w:t>-</w:t>
            </w:r>
            <w:r w:rsidRPr="00180977">
              <w:t>1</w:t>
            </w:r>
            <w:r>
              <w:t>.</w:t>
            </w:r>
            <w:r w:rsidRPr="00180977">
              <w:t>20</w:t>
            </w:r>
            <w:r>
              <w:t>2e-1</w:t>
            </w:r>
          </w:p>
        </w:tc>
        <w:tc>
          <w:tcPr>
            <w:tcW w:w="1447" w:type="dxa"/>
          </w:tcPr>
          <w:p w14:paraId="62DB8AE1" w14:textId="77777777" w:rsidR="00F110BF" w:rsidRDefault="00F110BF" w:rsidP="00852D77">
            <w:pPr>
              <w:jc w:val="center"/>
              <w:rPr>
                <w:rFonts w:eastAsiaTheme="minorEastAsia"/>
              </w:rPr>
            </w:pPr>
            <w:r>
              <w:rPr>
                <w:rFonts w:eastAsiaTheme="minorEastAsia"/>
              </w:rPr>
              <w:t>29.9 - 30</w:t>
            </w:r>
          </w:p>
        </w:tc>
        <w:tc>
          <w:tcPr>
            <w:tcW w:w="1447" w:type="dxa"/>
            <w:vAlign w:val="bottom"/>
          </w:tcPr>
          <w:p w14:paraId="1B6BB4DB" w14:textId="77777777" w:rsidR="00F110BF" w:rsidRDefault="00F110BF" w:rsidP="00852D77">
            <w:pPr>
              <w:jc w:val="center"/>
              <w:rPr>
                <w:rFonts w:ascii="Calibri" w:hAnsi="Calibri"/>
                <w:color w:val="000000"/>
              </w:rPr>
            </w:pPr>
            <w:r>
              <w:rPr>
                <w:rFonts w:ascii="Calibri" w:hAnsi="Calibri"/>
                <w:color w:val="000000"/>
              </w:rPr>
              <w:t>-9.673e-02</w:t>
            </w:r>
          </w:p>
        </w:tc>
        <w:tc>
          <w:tcPr>
            <w:tcW w:w="1447" w:type="dxa"/>
            <w:vAlign w:val="bottom"/>
          </w:tcPr>
          <w:p w14:paraId="0E05E43E" w14:textId="77777777" w:rsidR="00F110BF" w:rsidRDefault="00F110BF" w:rsidP="00852D77">
            <w:pPr>
              <w:jc w:val="center"/>
              <w:rPr>
                <w:rFonts w:ascii="Calibri" w:hAnsi="Calibri"/>
                <w:color w:val="000000"/>
              </w:rPr>
            </w:pPr>
            <w:r>
              <w:rPr>
                <w:rFonts w:ascii="Calibri" w:hAnsi="Calibri"/>
                <w:color w:val="000000"/>
              </w:rPr>
              <w:t>2.905e+00</w:t>
            </w:r>
          </w:p>
        </w:tc>
      </w:tr>
      <w:tr w:rsidR="00F110BF" w14:paraId="40497806" w14:textId="77777777" w:rsidTr="00852D77">
        <w:tc>
          <w:tcPr>
            <w:tcW w:w="1624" w:type="dxa"/>
          </w:tcPr>
          <w:p w14:paraId="2EA0B0F0" w14:textId="77777777" w:rsidR="00F110BF" w:rsidRDefault="00F110BF" w:rsidP="00852D77">
            <w:pPr>
              <w:jc w:val="center"/>
              <w:rPr>
                <w:rFonts w:eastAsiaTheme="minorEastAsia"/>
              </w:rPr>
            </w:pPr>
            <w:r>
              <w:rPr>
                <w:rFonts w:eastAsiaTheme="minorEastAsia"/>
              </w:rPr>
              <w:t>90 – 93.1</w:t>
            </w:r>
          </w:p>
        </w:tc>
        <w:tc>
          <w:tcPr>
            <w:tcW w:w="1729" w:type="dxa"/>
          </w:tcPr>
          <w:p w14:paraId="65B0C3CC" w14:textId="77777777" w:rsidR="00F110BF" w:rsidRPr="00180977" w:rsidRDefault="00F110BF" w:rsidP="00852D77">
            <w:pPr>
              <w:jc w:val="center"/>
            </w:pPr>
            <w:r w:rsidRPr="00180977">
              <w:t>-3</w:t>
            </w:r>
            <w:r>
              <w:t>.</w:t>
            </w:r>
            <w:r w:rsidRPr="00180977">
              <w:t>9378</w:t>
            </w:r>
            <w:r>
              <w:t>e-3</w:t>
            </w:r>
          </w:p>
        </w:tc>
        <w:tc>
          <w:tcPr>
            <w:tcW w:w="1656" w:type="dxa"/>
          </w:tcPr>
          <w:p w14:paraId="4954566E" w14:textId="77777777" w:rsidR="00F110BF" w:rsidRPr="00180977" w:rsidRDefault="00F110BF" w:rsidP="00852D77">
            <w:pPr>
              <w:jc w:val="center"/>
            </w:pPr>
            <w:r w:rsidRPr="00180977">
              <w:t>3</w:t>
            </w:r>
            <w:r>
              <w:t>.</w:t>
            </w:r>
            <w:r w:rsidRPr="00180977">
              <w:t>713</w:t>
            </w:r>
            <w:r>
              <w:t>e-1</w:t>
            </w:r>
          </w:p>
        </w:tc>
        <w:tc>
          <w:tcPr>
            <w:tcW w:w="1447" w:type="dxa"/>
          </w:tcPr>
          <w:p w14:paraId="43849453" w14:textId="77777777" w:rsidR="00F110BF" w:rsidRDefault="00F110BF" w:rsidP="00852D77">
            <w:pPr>
              <w:jc w:val="center"/>
              <w:rPr>
                <w:rFonts w:eastAsiaTheme="minorEastAsia"/>
              </w:rPr>
            </w:pPr>
            <w:r>
              <w:rPr>
                <w:rFonts w:eastAsiaTheme="minorEastAsia"/>
              </w:rPr>
              <w:t>90 – 90.1</w:t>
            </w:r>
          </w:p>
        </w:tc>
        <w:tc>
          <w:tcPr>
            <w:tcW w:w="1447" w:type="dxa"/>
            <w:vAlign w:val="bottom"/>
          </w:tcPr>
          <w:p w14:paraId="503B103D" w14:textId="77777777" w:rsidR="00F110BF" w:rsidRDefault="00F110BF" w:rsidP="00852D77">
            <w:pPr>
              <w:jc w:val="center"/>
              <w:rPr>
                <w:rFonts w:ascii="Calibri" w:hAnsi="Calibri"/>
                <w:color w:val="000000"/>
              </w:rPr>
            </w:pPr>
            <w:r>
              <w:rPr>
                <w:rFonts w:ascii="Calibri" w:hAnsi="Calibri"/>
                <w:color w:val="000000"/>
              </w:rPr>
              <w:t>5.453e-02</w:t>
            </w:r>
          </w:p>
        </w:tc>
        <w:tc>
          <w:tcPr>
            <w:tcW w:w="1447" w:type="dxa"/>
            <w:vAlign w:val="bottom"/>
          </w:tcPr>
          <w:p w14:paraId="04EAD712" w14:textId="77777777" w:rsidR="00F110BF" w:rsidRDefault="00F110BF" w:rsidP="00852D77">
            <w:pPr>
              <w:jc w:val="center"/>
              <w:rPr>
                <w:rFonts w:ascii="Calibri" w:hAnsi="Calibri"/>
                <w:color w:val="000000"/>
              </w:rPr>
            </w:pPr>
            <w:r>
              <w:rPr>
                <w:rFonts w:ascii="Calibri" w:hAnsi="Calibri"/>
                <w:color w:val="000000"/>
              </w:rPr>
              <w:t>-4.900e+00</w:t>
            </w:r>
          </w:p>
        </w:tc>
      </w:tr>
      <w:tr w:rsidR="00F110BF" w14:paraId="33B559DA" w14:textId="77777777" w:rsidTr="00852D77">
        <w:tc>
          <w:tcPr>
            <w:tcW w:w="1624" w:type="dxa"/>
          </w:tcPr>
          <w:p w14:paraId="5D8E57A5" w14:textId="77777777" w:rsidR="00F110BF" w:rsidRDefault="00F110BF" w:rsidP="00852D77">
            <w:pPr>
              <w:jc w:val="center"/>
              <w:rPr>
                <w:rFonts w:eastAsiaTheme="minorEastAsia"/>
              </w:rPr>
            </w:pPr>
            <w:r>
              <w:rPr>
                <w:rFonts w:eastAsiaTheme="minorEastAsia"/>
              </w:rPr>
              <w:t>93.1 – 96.3</w:t>
            </w:r>
          </w:p>
        </w:tc>
        <w:tc>
          <w:tcPr>
            <w:tcW w:w="1729" w:type="dxa"/>
          </w:tcPr>
          <w:p w14:paraId="38C52A23" w14:textId="77777777" w:rsidR="00F110BF" w:rsidRPr="00180977" w:rsidRDefault="00F110BF" w:rsidP="00852D77">
            <w:pPr>
              <w:jc w:val="center"/>
            </w:pPr>
            <w:r w:rsidRPr="00180977">
              <w:t>5</w:t>
            </w:r>
            <w:r>
              <w:t>.</w:t>
            </w:r>
            <w:r w:rsidRPr="00180977">
              <w:t>373</w:t>
            </w:r>
            <w:r>
              <w:t>e-4</w:t>
            </w:r>
          </w:p>
        </w:tc>
        <w:tc>
          <w:tcPr>
            <w:tcW w:w="1656" w:type="dxa"/>
          </w:tcPr>
          <w:p w14:paraId="7EEE4858" w14:textId="77777777" w:rsidR="00F110BF" w:rsidRPr="00180977" w:rsidRDefault="00F110BF" w:rsidP="00852D77">
            <w:pPr>
              <w:jc w:val="center"/>
            </w:pPr>
            <w:r w:rsidRPr="00180977">
              <w:t>-4</w:t>
            </w:r>
            <w:r>
              <w:t>.</w:t>
            </w:r>
            <w:r w:rsidRPr="00180977">
              <w:t>52</w:t>
            </w:r>
            <w:r>
              <w:t>9e-2</w:t>
            </w:r>
          </w:p>
        </w:tc>
        <w:tc>
          <w:tcPr>
            <w:tcW w:w="1447" w:type="dxa"/>
          </w:tcPr>
          <w:p w14:paraId="165A4AB0" w14:textId="77777777" w:rsidR="00F110BF" w:rsidRDefault="00F110BF" w:rsidP="00852D77">
            <w:pPr>
              <w:jc w:val="center"/>
              <w:rPr>
                <w:rFonts w:eastAsiaTheme="minorEastAsia"/>
              </w:rPr>
            </w:pPr>
            <w:r>
              <w:rPr>
                <w:rFonts w:eastAsiaTheme="minorEastAsia"/>
              </w:rPr>
              <w:t>90.1 – 96.3</w:t>
            </w:r>
          </w:p>
        </w:tc>
        <w:tc>
          <w:tcPr>
            <w:tcW w:w="1447" w:type="dxa"/>
            <w:vAlign w:val="bottom"/>
          </w:tcPr>
          <w:p w14:paraId="20EFF903" w14:textId="77777777" w:rsidR="00F110BF" w:rsidRDefault="00F110BF" w:rsidP="00852D77">
            <w:pPr>
              <w:jc w:val="center"/>
              <w:rPr>
                <w:rFonts w:ascii="Calibri" w:hAnsi="Calibri"/>
                <w:color w:val="000000"/>
              </w:rPr>
            </w:pPr>
            <w:r>
              <w:rPr>
                <w:rFonts w:ascii="Calibri" w:hAnsi="Calibri"/>
                <w:color w:val="000000"/>
              </w:rPr>
              <w:t>-1.516e-03</w:t>
            </w:r>
          </w:p>
        </w:tc>
        <w:tc>
          <w:tcPr>
            <w:tcW w:w="1447" w:type="dxa"/>
            <w:vAlign w:val="bottom"/>
          </w:tcPr>
          <w:p w14:paraId="3130AEF9" w14:textId="77777777" w:rsidR="00F110BF" w:rsidRDefault="00F110BF" w:rsidP="00852D77">
            <w:pPr>
              <w:jc w:val="center"/>
              <w:rPr>
                <w:rFonts w:ascii="Calibri" w:hAnsi="Calibri"/>
                <w:color w:val="000000"/>
              </w:rPr>
            </w:pPr>
            <w:r>
              <w:rPr>
                <w:rFonts w:ascii="Calibri" w:hAnsi="Calibri"/>
                <w:color w:val="000000"/>
              </w:rPr>
              <w:t>1.499e-01</w:t>
            </w:r>
          </w:p>
        </w:tc>
      </w:tr>
      <w:tr w:rsidR="00F110BF" w14:paraId="2B447041" w14:textId="77777777" w:rsidTr="00852D77">
        <w:tc>
          <w:tcPr>
            <w:tcW w:w="1624" w:type="dxa"/>
          </w:tcPr>
          <w:p w14:paraId="4F44E067" w14:textId="77777777" w:rsidR="00F110BF" w:rsidRDefault="00F110BF" w:rsidP="00852D77">
            <w:pPr>
              <w:jc w:val="center"/>
              <w:rPr>
                <w:rFonts w:eastAsiaTheme="minorEastAsia"/>
              </w:rPr>
            </w:pPr>
            <w:r>
              <w:rPr>
                <w:rFonts w:eastAsiaTheme="minorEastAsia"/>
              </w:rPr>
              <w:t>96.3 – 115.5</w:t>
            </w:r>
          </w:p>
        </w:tc>
        <w:tc>
          <w:tcPr>
            <w:tcW w:w="1729" w:type="dxa"/>
          </w:tcPr>
          <w:p w14:paraId="2061B1F3" w14:textId="77777777" w:rsidR="00F110BF" w:rsidRPr="00180977" w:rsidRDefault="00F110BF" w:rsidP="00852D77">
            <w:pPr>
              <w:jc w:val="center"/>
            </w:pPr>
            <w:r w:rsidRPr="00180977">
              <w:t>-2.952</w:t>
            </w:r>
            <w:r>
              <w:t>e-</w:t>
            </w:r>
            <w:r w:rsidRPr="00180977">
              <w:t>5</w:t>
            </w:r>
          </w:p>
        </w:tc>
        <w:tc>
          <w:tcPr>
            <w:tcW w:w="1656" w:type="dxa"/>
          </w:tcPr>
          <w:p w14:paraId="5EF48BA5" w14:textId="77777777" w:rsidR="00F110BF" w:rsidRDefault="00F110BF" w:rsidP="00852D77">
            <w:pPr>
              <w:jc w:val="center"/>
            </w:pPr>
            <w:r w:rsidRPr="00180977">
              <w:t>9</w:t>
            </w:r>
            <w:r>
              <w:t>.</w:t>
            </w:r>
            <w:r w:rsidRPr="00180977">
              <w:t>266</w:t>
            </w:r>
            <w:r>
              <w:t>e-3</w:t>
            </w:r>
          </w:p>
        </w:tc>
        <w:tc>
          <w:tcPr>
            <w:tcW w:w="1447" w:type="dxa"/>
          </w:tcPr>
          <w:p w14:paraId="669E2702" w14:textId="77777777" w:rsidR="00F110BF" w:rsidRDefault="00F110BF" w:rsidP="00852D77">
            <w:pPr>
              <w:jc w:val="center"/>
              <w:rPr>
                <w:rFonts w:eastAsiaTheme="minorEastAsia"/>
              </w:rPr>
            </w:pPr>
            <w:r>
              <w:rPr>
                <w:rFonts w:eastAsiaTheme="minorEastAsia"/>
              </w:rPr>
              <w:t>96.3 – 115.5</w:t>
            </w:r>
          </w:p>
        </w:tc>
        <w:tc>
          <w:tcPr>
            <w:tcW w:w="1447" w:type="dxa"/>
            <w:vAlign w:val="bottom"/>
          </w:tcPr>
          <w:p w14:paraId="5C4B7169" w14:textId="77777777" w:rsidR="00F110BF" w:rsidRDefault="00F110BF" w:rsidP="00852D77">
            <w:pPr>
              <w:jc w:val="center"/>
              <w:rPr>
                <w:rFonts w:ascii="Calibri" w:hAnsi="Calibri"/>
                <w:color w:val="000000"/>
              </w:rPr>
            </w:pPr>
            <w:r>
              <w:rPr>
                <w:rFonts w:ascii="Calibri" w:hAnsi="Calibri"/>
                <w:color w:val="000000"/>
              </w:rPr>
              <w:t>1.339e-04</w:t>
            </w:r>
          </w:p>
        </w:tc>
        <w:tc>
          <w:tcPr>
            <w:tcW w:w="1447" w:type="dxa"/>
            <w:vAlign w:val="bottom"/>
          </w:tcPr>
          <w:p w14:paraId="554AA262" w14:textId="77777777" w:rsidR="00F110BF" w:rsidRDefault="00F110BF" w:rsidP="00852D77">
            <w:pPr>
              <w:jc w:val="center"/>
              <w:rPr>
                <w:rFonts w:ascii="Calibri" w:hAnsi="Calibri"/>
                <w:color w:val="000000"/>
              </w:rPr>
            </w:pPr>
            <w:r>
              <w:rPr>
                <w:rFonts w:ascii="Calibri" w:hAnsi="Calibri"/>
                <w:color w:val="000000"/>
              </w:rPr>
              <w:t>-8.351e-03</w:t>
            </w:r>
          </w:p>
        </w:tc>
      </w:tr>
    </w:tbl>
    <w:p w14:paraId="7B93419B" w14:textId="77777777" w:rsidR="00F110BF" w:rsidRPr="00136AF6" w:rsidRDefault="00F110BF" w:rsidP="00F110BF">
      <w:pPr>
        <w:rPr>
          <w:rFonts w:eastAsiaTheme="minorEastAsia"/>
        </w:rPr>
      </w:pPr>
    </w:p>
    <w:p w14:paraId="5B48C8E6" w14:textId="77777777" w:rsidR="006C1F1B" w:rsidRPr="00D1044C" w:rsidRDefault="009265BB" w:rsidP="006C1F1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=0.309475</m:t>
          </m:r>
          <m:func>
            <m:funcPr>
              <m:ctrlPr>
                <w:rPr>
                  <w:rFonts w:ascii="Cambria Math" w:eastAsiaTheme="minorEastAsia" w:hAnsi="Cambria Math"/>
                  <w:i/>
                </w:rPr>
              </m:ctrlPr>
            </m:funcPr>
            <m:fName>
              <m:r>
                <m:rPr>
                  <m:sty m:val="p"/>
                </m:rPr>
                <w:rPr>
                  <w:rFonts w:ascii="Cambria Math" w:eastAsiaTheme="minorEastAsia" w:hAnsi="Cambria Math"/>
                </w:rPr>
                <m:t>cos</m:t>
              </m:r>
            </m:fName>
            <m:e>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e>
          </m:func>
        </m:oMath>
      </m:oMathPara>
    </w:p>
    <w:p w14:paraId="1250077C" w14:textId="77777777" w:rsidR="006C1F1B" w:rsidRDefault="006C1F1B" w:rsidP="006C1F1B">
      <w:pPr>
        <w:rPr>
          <w:rFonts w:eastAsiaTheme="minorEastAsia"/>
        </w:rPr>
      </w:pPr>
      <m:oMath>
        <m:r>
          <w:rPr>
            <w:rFonts w:ascii="Cambria Math" w:eastAsiaTheme="minorEastAsia" w:hAnsi="Cambria Math"/>
          </w:rPr>
          <m:t>θ=0</m:t>
        </m:r>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=10 Hz, 23.7 Hz</m:t>
        </m:r>
      </m:oMath>
      <w:r>
        <w:rPr>
          <w:rFonts w:eastAsiaTheme="minorEastAsia"/>
        </w:rPr>
        <w:t xml:space="preserve"> and </w:t>
      </w:r>
      <m:oMath>
        <m:r>
          <w:rPr>
            <w:rFonts w:ascii="Cambria Math" w:eastAsiaTheme="minorEastAsia" w:hAnsi="Cambria Math"/>
          </w:rPr>
          <m:t>96.3 Hz</m:t>
        </m:r>
      </m:oMath>
      <w:r>
        <w:rPr>
          <w:rFonts w:eastAsiaTheme="minorEastAsia"/>
        </w:rPr>
        <w:t xml:space="preserve">, </w:t>
      </w:r>
      <m:oMath>
        <m:r>
          <w:rPr>
            <w:rFonts w:ascii="Cambria Math" w:hAnsi="Cambria Math"/>
          </w:rPr>
          <m:t>θ=π</m:t>
        </m:r>
      </m:oMath>
      <w:r>
        <w:rPr>
          <w:rFonts w:eastAsiaTheme="minorEastAsia"/>
        </w:rPr>
        <w:t xml:space="preserve"> </w:t>
      </w:r>
      <w:r w:rsidR="00FE020C">
        <w:rPr>
          <w:rFonts w:eastAsiaTheme="minorEastAsia"/>
        </w:rPr>
        <w:t>otherwise</w:t>
      </w:r>
      <w:r>
        <w:rPr>
          <w:rFonts w:eastAsiaTheme="minorEastAsia"/>
        </w:rPr>
        <w:t>. (phase A)</w:t>
      </w:r>
    </w:p>
    <w:p w14:paraId="233BD10D" w14:textId="77777777" w:rsidR="00F110BF" w:rsidRPr="00AE6866" w:rsidRDefault="009265BB" w:rsidP="00F110B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48CFB19E" w14:textId="77777777" w:rsidR="00F110BF" w:rsidRPr="00460933" w:rsidRDefault="009265BB" w:rsidP="00F110B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62DDE8B1" w14:textId="2CC0E582" w:rsidR="00F110BF" w:rsidRPr="009E4F4F" w:rsidRDefault="00F110BF" w:rsidP="00F110BF">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11</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r>
          <w:rPr>
            <w:rFonts w:ascii="Cambria Math" w:hAnsi="Cambria Math"/>
          </w:rPr>
          <m:t>θ</m:t>
        </m:r>
      </m:oMath>
      <w:r>
        <w:rPr>
          <w:rFonts w:eastAsiaTheme="minorEastAsia"/>
        </w:rPr>
        <w:t xml:space="preserve"> in phase B and phase C</w:t>
      </w:r>
    </w:p>
    <w:tbl>
      <w:tblPr>
        <w:tblStyle w:val="TableGrid"/>
        <w:tblW w:w="0" w:type="auto"/>
        <w:tblLook w:val="04A0" w:firstRow="1" w:lastRow="0" w:firstColumn="1" w:lastColumn="0" w:noHBand="0" w:noVBand="1"/>
      </w:tblPr>
      <w:tblGrid>
        <w:gridCol w:w="3116"/>
        <w:gridCol w:w="3117"/>
        <w:gridCol w:w="3117"/>
      </w:tblGrid>
      <w:tr w:rsidR="00F110BF" w14:paraId="077E8AFB" w14:textId="77777777" w:rsidTr="00852D77">
        <w:tc>
          <w:tcPr>
            <w:tcW w:w="3116" w:type="dxa"/>
          </w:tcPr>
          <w:p w14:paraId="7634B686"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5F4B25EB"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117" w:type="dxa"/>
          </w:tcPr>
          <w:p w14:paraId="60FA904C" w14:textId="77777777" w:rsidR="00F110BF"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F110BF" w14:paraId="7EB34B67" w14:textId="77777777" w:rsidTr="00852D77">
        <w:tc>
          <w:tcPr>
            <w:tcW w:w="3116" w:type="dxa"/>
          </w:tcPr>
          <w:p w14:paraId="1CA66AB8" w14:textId="77777777" w:rsidR="00F110BF" w:rsidRDefault="00F110BF" w:rsidP="00852D77">
            <w:pPr>
              <w:jc w:val="center"/>
              <w:rPr>
                <w:rFonts w:eastAsiaTheme="minorEastAsia"/>
              </w:rPr>
            </w:pPr>
            <w:r>
              <w:rPr>
                <w:rFonts w:eastAsiaTheme="minorEastAsia"/>
              </w:rPr>
              <w:t>10 – 17.3</w:t>
            </w:r>
          </w:p>
        </w:tc>
        <w:tc>
          <w:tcPr>
            <w:tcW w:w="3117" w:type="dxa"/>
            <w:vAlign w:val="bottom"/>
          </w:tcPr>
          <w:p w14:paraId="3758DCC7" w14:textId="77777777" w:rsidR="00F110BF" w:rsidRDefault="00F110BF" w:rsidP="00852D77">
            <w:pPr>
              <w:jc w:val="center"/>
              <w:rPr>
                <w:rFonts w:ascii="Calibri" w:hAnsi="Calibri"/>
                <w:color w:val="000000"/>
              </w:rPr>
            </w:pPr>
            <w:r>
              <w:rPr>
                <w:rFonts w:ascii="Calibri" w:hAnsi="Calibri"/>
                <w:color w:val="000000"/>
              </w:rPr>
              <w:t>-0.37642</w:t>
            </w:r>
          </w:p>
        </w:tc>
        <w:tc>
          <w:tcPr>
            <w:tcW w:w="3117" w:type="dxa"/>
            <w:vAlign w:val="bottom"/>
          </w:tcPr>
          <w:p w14:paraId="671A8027" w14:textId="77777777" w:rsidR="00F110BF" w:rsidRDefault="00F110BF" w:rsidP="00852D77">
            <w:pPr>
              <w:jc w:val="center"/>
              <w:rPr>
                <w:rFonts w:ascii="Calibri" w:hAnsi="Calibri"/>
                <w:color w:val="000000"/>
              </w:rPr>
            </w:pPr>
            <w:r>
              <w:rPr>
                <w:rFonts w:ascii="Calibri" w:hAnsi="Calibri"/>
                <w:color w:val="000000"/>
              </w:rPr>
              <w:t>5.38157</w:t>
            </w:r>
          </w:p>
        </w:tc>
      </w:tr>
      <w:tr w:rsidR="00F110BF" w14:paraId="50428C4F" w14:textId="77777777" w:rsidTr="00852D77">
        <w:tc>
          <w:tcPr>
            <w:tcW w:w="3116" w:type="dxa"/>
          </w:tcPr>
          <w:p w14:paraId="3F60BC8F" w14:textId="77777777" w:rsidR="00F110BF" w:rsidRDefault="00F110BF" w:rsidP="00852D77">
            <w:pPr>
              <w:jc w:val="center"/>
              <w:rPr>
                <w:rFonts w:eastAsiaTheme="minorEastAsia"/>
              </w:rPr>
            </w:pPr>
            <w:r>
              <w:rPr>
                <w:rFonts w:eastAsiaTheme="minorEastAsia"/>
              </w:rPr>
              <w:t>17.3 – 23.7</w:t>
            </w:r>
          </w:p>
        </w:tc>
        <w:tc>
          <w:tcPr>
            <w:tcW w:w="3117" w:type="dxa"/>
            <w:vAlign w:val="bottom"/>
          </w:tcPr>
          <w:p w14:paraId="7D2E8373" w14:textId="77777777" w:rsidR="00F110BF" w:rsidRDefault="00F110BF" w:rsidP="00852D77">
            <w:pPr>
              <w:jc w:val="center"/>
              <w:rPr>
                <w:rFonts w:ascii="Calibri" w:hAnsi="Calibri"/>
                <w:color w:val="000000"/>
              </w:rPr>
            </w:pPr>
            <w:r>
              <w:rPr>
                <w:rFonts w:ascii="Calibri" w:hAnsi="Calibri"/>
                <w:color w:val="000000"/>
              </w:rPr>
              <w:t>0.493953</w:t>
            </w:r>
          </w:p>
        </w:tc>
        <w:tc>
          <w:tcPr>
            <w:tcW w:w="3117" w:type="dxa"/>
            <w:vAlign w:val="bottom"/>
          </w:tcPr>
          <w:p w14:paraId="7C75DA3F" w14:textId="77777777" w:rsidR="00F110BF" w:rsidRDefault="00F110BF" w:rsidP="00852D77">
            <w:pPr>
              <w:jc w:val="center"/>
              <w:rPr>
                <w:rFonts w:ascii="Calibri" w:hAnsi="Calibri"/>
                <w:color w:val="000000"/>
              </w:rPr>
            </w:pPr>
            <w:r>
              <w:rPr>
                <w:rFonts w:ascii="Calibri" w:hAnsi="Calibri"/>
                <w:color w:val="000000"/>
              </w:rPr>
              <w:t>-9.67594</w:t>
            </w:r>
          </w:p>
        </w:tc>
      </w:tr>
      <w:tr w:rsidR="00F110BF" w14:paraId="31064581" w14:textId="77777777" w:rsidTr="00852D77">
        <w:tc>
          <w:tcPr>
            <w:tcW w:w="3116" w:type="dxa"/>
          </w:tcPr>
          <w:p w14:paraId="240DA26B" w14:textId="77777777" w:rsidR="00F110BF" w:rsidRDefault="00F110BF" w:rsidP="00852D77">
            <w:pPr>
              <w:jc w:val="center"/>
              <w:rPr>
                <w:rFonts w:eastAsiaTheme="minorEastAsia"/>
              </w:rPr>
            </w:pPr>
            <w:r>
              <w:rPr>
                <w:rFonts w:eastAsiaTheme="minorEastAsia"/>
              </w:rPr>
              <w:t>23.7 – 26.9</w:t>
            </w:r>
          </w:p>
        </w:tc>
        <w:tc>
          <w:tcPr>
            <w:tcW w:w="3117" w:type="dxa"/>
            <w:vAlign w:val="bottom"/>
          </w:tcPr>
          <w:p w14:paraId="3A1CB60B" w14:textId="77777777" w:rsidR="00F110BF" w:rsidRDefault="00F110BF" w:rsidP="00852D77">
            <w:pPr>
              <w:jc w:val="center"/>
              <w:rPr>
                <w:rFonts w:ascii="Calibri" w:hAnsi="Calibri"/>
                <w:color w:val="000000"/>
              </w:rPr>
            </w:pPr>
            <w:r>
              <w:rPr>
                <w:rFonts w:ascii="Calibri" w:hAnsi="Calibri"/>
                <w:color w:val="000000"/>
              </w:rPr>
              <w:t>-1.32504</w:t>
            </w:r>
          </w:p>
        </w:tc>
        <w:tc>
          <w:tcPr>
            <w:tcW w:w="3117" w:type="dxa"/>
            <w:vAlign w:val="bottom"/>
          </w:tcPr>
          <w:p w14:paraId="7A808F4C" w14:textId="77777777" w:rsidR="00F110BF" w:rsidRDefault="00F110BF" w:rsidP="00852D77">
            <w:pPr>
              <w:jc w:val="center"/>
              <w:rPr>
                <w:rFonts w:ascii="Calibri" w:hAnsi="Calibri"/>
                <w:color w:val="000000"/>
              </w:rPr>
            </w:pPr>
            <w:r>
              <w:rPr>
                <w:rFonts w:ascii="Calibri" w:hAnsi="Calibri"/>
                <w:color w:val="000000"/>
              </w:rPr>
              <w:t>33.43431</w:t>
            </w:r>
          </w:p>
        </w:tc>
      </w:tr>
      <w:tr w:rsidR="00F110BF" w14:paraId="7A4C8845" w14:textId="77777777" w:rsidTr="00852D77">
        <w:tc>
          <w:tcPr>
            <w:tcW w:w="3116" w:type="dxa"/>
          </w:tcPr>
          <w:p w14:paraId="58A5391C" w14:textId="77777777" w:rsidR="00F110BF" w:rsidRDefault="00F110BF" w:rsidP="00852D77">
            <w:pPr>
              <w:jc w:val="center"/>
              <w:rPr>
                <w:rFonts w:eastAsiaTheme="minorEastAsia"/>
              </w:rPr>
            </w:pPr>
            <w:r>
              <w:rPr>
                <w:rFonts w:eastAsiaTheme="minorEastAsia"/>
              </w:rPr>
              <w:t>26.9 – 29.9</w:t>
            </w:r>
          </w:p>
        </w:tc>
        <w:tc>
          <w:tcPr>
            <w:tcW w:w="3117" w:type="dxa"/>
            <w:vAlign w:val="bottom"/>
          </w:tcPr>
          <w:p w14:paraId="558CB971" w14:textId="77777777" w:rsidR="00F110BF" w:rsidRDefault="00F110BF" w:rsidP="00852D77">
            <w:pPr>
              <w:jc w:val="center"/>
              <w:rPr>
                <w:rFonts w:ascii="Calibri" w:hAnsi="Calibri"/>
                <w:color w:val="000000"/>
              </w:rPr>
            </w:pPr>
            <w:r>
              <w:rPr>
                <w:rFonts w:ascii="Calibri" w:hAnsi="Calibri"/>
                <w:color w:val="000000"/>
              </w:rPr>
              <w:t>0.12759</w:t>
            </w:r>
          </w:p>
        </w:tc>
        <w:tc>
          <w:tcPr>
            <w:tcW w:w="3117" w:type="dxa"/>
            <w:vAlign w:val="bottom"/>
          </w:tcPr>
          <w:p w14:paraId="12B30ED4" w14:textId="77777777" w:rsidR="00F110BF" w:rsidRDefault="00F110BF" w:rsidP="00852D77">
            <w:pPr>
              <w:jc w:val="center"/>
              <w:rPr>
                <w:rFonts w:ascii="Calibri" w:hAnsi="Calibri"/>
                <w:color w:val="000000"/>
              </w:rPr>
            </w:pPr>
            <w:r>
              <w:rPr>
                <w:rFonts w:ascii="Calibri" w:hAnsi="Calibri"/>
                <w:color w:val="000000"/>
              </w:rPr>
              <w:t>-5.60464</w:t>
            </w:r>
          </w:p>
        </w:tc>
      </w:tr>
      <w:tr w:rsidR="00F110BF" w14:paraId="6D09EBD4" w14:textId="77777777" w:rsidTr="00852D77">
        <w:tc>
          <w:tcPr>
            <w:tcW w:w="3116" w:type="dxa"/>
          </w:tcPr>
          <w:p w14:paraId="6514B42D" w14:textId="77777777" w:rsidR="00F110BF" w:rsidRDefault="00F110BF" w:rsidP="00852D77">
            <w:pPr>
              <w:jc w:val="center"/>
              <w:rPr>
                <w:rFonts w:eastAsiaTheme="minorEastAsia"/>
              </w:rPr>
            </w:pPr>
            <w:r>
              <w:rPr>
                <w:rFonts w:eastAsiaTheme="minorEastAsia"/>
              </w:rPr>
              <w:t>30, 90</w:t>
            </w:r>
          </w:p>
        </w:tc>
        <w:tc>
          <w:tcPr>
            <w:tcW w:w="3117" w:type="dxa"/>
            <w:vAlign w:val="bottom"/>
          </w:tcPr>
          <w:p w14:paraId="66511EF4" w14:textId="77777777" w:rsidR="00F110BF" w:rsidRDefault="00F110BF" w:rsidP="00852D77">
            <w:pPr>
              <w:jc w:val="center"/>
              <w:rPr>
                <w:rFonts w:ascii="Calibri" w:hAnsi="Calibri"/>
                <w:color w:val="000000"/>
              </w:rPr>
            </w:pPr>
            <w:r>
              <w:rPr>
                <w:rFonts w:ascii="Calibri" w:hAnsi="Calibri"/>
                <w:color w:val="000000"/>
              </w:rPr>
              <w:t>0</w:t>
            </w:r>
          </w:p>
        </w:tc>
        <w:tc>
          <w:tcPr>
            <w:tcW w:w="3117" w:type="dxa"/>
            <w:vAlign w:val="bottom"/>
          </w:tcPr>
          <w:p w14:paraId="511D531A" w14:textId="77777777" w:rsidR="00F110BF" w:rsidRDefault="00F110BF" w:rsidP="00852D77">
            <w:pPr>
              <w:jc w:val="center"/>
              <w:rPr>
                <w:rFonts w:ascii="Calibri" w:hAnsi="Calibri"/>
                <w:color w:val="000000"/>
              </w:rPr>
            </w:pPr>
            <m:oMathPara>
              <m:oMath>
                <m:r>
                  <w:rPr>
                    <w:rFonts w:ascii="Cambria Math" w:hAnsi="Cambria Math"/>
                    <w:color w:val="000000"/>
                  </w:rPr>
                  <m:t>-π</m:t>
                </m:r>
              </m:oMath>
            </m:oMathPara>
          </w:p>
        </w:tc>
      </w:tr>
      <w:tr w:rsidR="00F110BF" w14:paraId="512EF09A" w14:textId="77777777" w:rsidTr="00852D77">
        <w:tc>
          <w:tcPr>
            <w:tcW w:w="3116" w:type="dxa"/>
          </w:tcPr>
          <w:p w14:paraId="30A9069F" w14:textId="77777777" w:rsidR="00F110BF" w:rsidRDefault="00F110BF" w:rsidP="00852D77">
            <w:pPr>
              <w:jc w:val="center"/>
              <w:rPr>
                <w:rFonts w:eastAsiaTheme="minorEastAsia"/>
              </w:rPr>
            </w:pPr>
            <w:r>
              <w:rPr>
                <w:rFonts w:eastAsiaTheme="minorEastAsia"/>
              </w:rPr>
              <w:t>90.1 – 93.1</w:t>
            </w:r>
          </w:p>
        </w:tc>
        <w:tc>
          <w:tcPr>
            <w:tcW w:w="3117" w:type="dxa"/>
            <w:vAlign w:val="bottom"/>
          </w:tcPr>
          <w:p w14:paraId="5F6FDD19" w14:textId="77777777" w:rsidR="00F110BF" w:rsidRDefault="00F110BF" w:rsidP="00852D77">
            <w:pPr>
              <w:jc w:val="center"/>
              <w:rPr>
                <w:rFonts w:ascii="Calibri" w:hAnsi="Calibri"/>
                <w:color w:val="000000"/>
              </w:rPr>
            </w:pPr>
            <w:r>
              <w:rPr>
                <w:rFonts w:ascii="Calibri" w:hAnsi="Calibri"/>
                <w:color w:val="000000"/>
              </w:rPr>
              <w:t>-0.14373</w:t>
            </w:r>
          </w:p>
        </w:tc>
        <w:tc>
          <w:tcPr>
            <w:tcW w:w="3117" w:type="dxa"/>
            <w:vAlign w:val="bottom"/>
          </w:tcPr>
          <w:p w14:paraId="6181F207" w14:textId="77777777" w:rsidR="00F110BF" w:rsidRDefault="00F110BF" w:rsidP="00852D77">
            <w:pPr>
              <w:jc w:val="center"/>
              <w:rPr>
                <w:rFonts w:ascii="Calibri" w:hAnsi="Calibri"/>
                <w:color w:val="000000"/>
              </w:rPr>
            </w:pPr>
            <w:r>
              <w:rPr>
                <w:rFonts w:ascii="Calibri" w:hAnsi="Calibri"/>
                <w:color w:val="000000"/>
              </w:rPr>
              <w:t>15.17251</w:t>
            </w:r>
          </w:p>
        </w:tc>
      </w:tr>
      <w:tr w:rsidR="00F110BF" w14:paraId="4CCD9D60" w14:textId="77777777" w:rsidTr="00852D77">
        <w:tc>
          <w:tcPr>
            <w:tcW w:w="3116" w:type="dxa"/>
          </w:tcPr>
          <w:p w14:paraId="10D119AB" w14:textId="77777777" w:rsidR="00F110BF" w:rsidRDefault="00F110BF" w:rsidP="00852D77">
            <w:pPr>
              <w:jc w:val="center"/>
              <w:rPr>
                <w:rFonts w:eastAsiaTheme="minorEastAsia"/>
              </w:rPr>
            </w:pPr>
            <w:r>
              <w:rPr>
                <w:rFonts w:eastAsiaTheme="minorEastAsia"/>
              </w:rPr>
              <w:t>93.1 – 96.3</w:t>
            </w:r>
          </w:p>
        </w:tc>
        <w:tc>
          <w:tcPr>
            <w:tcW w:w="3117" w:type="dxa"/>
            <w:vAlign w:val="bottom"/>
          </w:tcPr>
          <w:p w14:paraId="40D260CE" w14:textId="77777777" w:rsidR="00F110BF" w:rsidRDefault="00F110BF" w:rsidP="00852D77">
            <w:pPr>
              <w:jc w:val="center"/>
              <w:rPr>
                <w:rFonts w:ascii="Calibri" w:hAnsi="Calibri"/>
                <w:color w:val="000000"/>
              </w:rPr>
            </w:pPr>
            <w:r>
              <w:rPr>
                <w:rFonts w:ascii="Calibri" w:hAnsi="Calibri"/>
                <w:color w:val="000000"/>
              </w:rPr>
              <w:t>-0.87181</w:t>
            </w:r>
          </w:p>
        </w:tc>
        <w:tc>
          <w:tcPr>
            <w:tcW w:w="3117" w:type="dxa"/>
            <w:vAlign w:val="bottom"/>
          </w:tcPr>
          <w:p w14:paraId="61D894B4" w14:textId="77777777" w:rsidR="00F110BF" w:rsidRDefault="00F110BF" w:rsidP="00852D77">
            <w:pPr>
              <w:jc w:val="center"/>
              <w:rPr>
                <w:rFonts w:ascii="Calibri" w:hAnsi="Calibri"/>
                <w:color w:val="000000"/>
              </w:rPr>
            </w:pPr>
            <w:r>
              <w:rPr>
                <w:rFonts w:ascii="Calibri" w:hAnsi="Calibri"/>
                <w:color w:val="000000"/>
              </w:rPr>
              <w:t>82.94253</w:t>
            </w:r>
          </w:p>
        </w:tc>
      </w:tr>
      <w:tr w:rsidR="00F110BF" w14:paraId="386A7F20" w14:textId="77777777" w:rsidTr="00852D77">
        <w:tc>
          <w:tcPr>
            <w:tcW w:w="3116" w:type="dxa"/>
          </w:tcPr>
          <w:p w14:paraId="071B3981" w14:textId="77777777" w:rsidR="00F110BF" w:rsidRDefault="00F110BF" w:rsidP="00852D77">
            <w:pPr>
              <w:jc w:val="center"/>
              <w:rPr>
                <w:rFonts w:eastAsiaTheme="minorEastAsia"/>
              </w:rPr>
            </w:pPr>
            <w:r>
              <w:rPr>
                <w:rFonts w:eastAsiaTheme="minorEastAsia"/>
              </w:rPr>
              <w:t>96.3 – 102.7</w:t>
            </w:r>
          </w:p>
        </w:tc>
        <w:tc>
          <w:tcPr>
            <w:tcW w:w="3117" w:type="dxa"/>
            <w:vAlign w:val="bottom"/>
          </w:tcPr>
          <w:p w14:paraId="3A79C43C" w14:textId="77777777" w:rsidR="00F110BF" w:rsidRDefault="00F110BF" w:rsidP="00852D77">
            <w:pPr>
              <w:jc w:val="center"/>
              <w:rPr>
                <w:rFonts w:ascii="Calibri" w:hAnsi="Calibri"/>
                <w:color w:val="000000"/>
              </w:rPr>
            </w:pPr>
            <w:r>
              <w:rPr>
                <w:rFonts w:ascii="Calibri" w:hAnsi="Calibri"/>
                <w:color w:val="000000"/>
              </w:rPr>
              <w:t>0.431519</w:t>
            </w:r>
          </w:p>
        </w:tc>
        <w:tc>
          <w:tcPr>
            <w:tcW w:w="3117" w:type="dxa"/>
            <w:vAlign w:val="bottom"/>
          </w:tcPr>
          <w:p w14:paraId="6C69F860" w14:textId="77777777" w:rsidR="00F110BF" w:rsidRDefault="00F110BF" w:rsidP="00852D77">
            <w:pPr>
              <w:jc w:val="center"/>
              <w:rPr>
                <w:rFonts w:ascii="Calibri" w:hAnsi="Calibri"/>
                <w:color w:val="000000"/>
              </w:rPr>
            </w:pPr>
            <w:r>
              <w:rPr>
                <w:rFonts w:ascii="Calibri" w:hAnsi="Calibri"/>
                <w:color w:val="000000"/>
              </w:rPr>
              <w:t>-42.5685</w:t>
            </w:r>
          </w:p>
        </w:tc>
      </w:tr>
      <w:tr w:rsidR="00F110BF" w14:paraId="3C819428" w14:textId="77777777" w:rsidTr="00852D77">
        <w:tc>
          <w:tcPr>
            <w:tcW w:w="3116" w:type="dxa"/>
          </w:tcPr>
          <w:p w14:paraId="689BB907" w14:textId="77777777" w:rsidR="00F110BF" w:rsidRDefault="00F110BF" w:rsidP="00852D77">
            <w:pPr>
              <w:jc w:val="center"/>
              <w:rPr>
                <w:rFonts w:eastAsiaTheme="minorEastAsia"/>
              </w:rPr>
            </w:pPr>
            <w:r>
              <w:rPr>
                <w:rFonts w:eastAsiaTheme="minorEastAsia"/>
              </w:rPr>
              <w:t>102.7 – 115.5</w:t>
            </w:r>
          </w:p>
        </w:tc>
        <w:tc>
          <w:tcPr>
            <w:tcW w:w="3117" w:type="dxa"/>
            <w:vAlign w:val="bottom"/>
          </w:tcPr>
          <w:p w14:paraId="3916298B" w14:textId="77777777" w:rsidR="00F110BF" w:rsidRDefault="00F110BF" w:rsidP="00852D77">
            <w:pPr>
              <w:jc w:val="center"/>
              <w:rPr>
                <w:rFonts w:ascii="Calibri" w:hAnsi="Calibri"/>
                <w:color w:val="000000"/>
              </w:rPr>
            </w:pPr>
            <w:r>
              <w:rPr>
                <w:rFonts w:ascii="Calibri" w:hAnsi="Calibri"/>
                <w:color w:val="000000"/>
              </w:rPr>
              <w:t>-0.05031</w:t>
            </w:r>
          </w:p>
        </w:tc>
        <w:tc>
          <w:tcPr>
            <w:tcW w:w="3117" w:type="dxa"/>
            <w:vAlign w:val="bottom"/>
          </w:tcPr>
          <w:p w14:paraId="224497D5" w14:textId="77777777" w:rsidR="00F110BF" w:rsidRDefault="00F110BF" w:rsidP="00852D77">
            <w:pPr>
              <w:jc w:val="center"/>
              <w:rPr>
                <w:rFonts w:ascii="Calibri" w:hAnsi="Calibri"/>
                <w:color w:val="000000"/>
              </w:rPr>
            </w:pPr>
            <w:r>
              <w:rPr>
                <w:rFonts w:ascii="Calibri" w:hAnsi="Calibri"/>
                <w:color w:val="000000"/>
              </w:rPr>
              <w:t>6.915536</w:t>
            </w:r>
          </w:p>
        </w:tc>
      </w:tr>
    </w:tbl>
    <w:p w14:paraId="521D8AD6" w14:textId="77777777" w:rsidR="006C1F1B" w:rsidRDefault="006C1F1B" w:rsidP="006C1F1B">
      <w:pPr>
        <w:rPr>
          <w:rFonts w:eastAsiaTheme="minorEastAsia"/>
        </w:rPr>
      </w:pPr>
    </w:p>
    <w:p w14:paraId="52641872" w14:textId="77777777" w:rsidR="000568BD" w:rsidRDefault="000568BD" w:rsidP="000568BD">
      <w:pPr>
        <w:pStyle w:val="Heading4"/>
        <w:rPr>
          <w:rFonts w:eastAsiaTheme="minorEastAsia"/>
        </w:rPr>
      </w:pPr>
      <m:oMath>
        <m:r>
          <w:rPr>
            <w:rFonts w:ascii="Cambria Math" w:eastAsiaTheme="minorEastAsia" w:hAnsi="Cambria Math"/>
          </w:rPr>
          <m:t>f=57 Hz</m:t>
        </m:r>
      </m:oMath>
    </w:p>
    <w:p w14:paraId="650AAC0C" w14:textId="41DA45D3" w:rsidR="00635AA4" w:rsidRDefault="00635AA4" w:rsidP="006C1F1B">
      <w:pPr>
        <w:rPr>
          <w:rFonts w:eastAsiaTheme="minorEastAsia"/>
        </w:rPr>
      </w:pPr>
      <w:r>
        <w:rPr>
          <w:rFonts w:eastAsiaTheme="minorEastAsia"/>
        </w:rPr>
        <w:t xml:space="preserve">When the fundamental frequency is unequal to the nominal frequency, the measurement error is more complicated. The voltage magnitude error of phase A when </w:t>
      </w:r>
      <m:oMath>
        <m:r>
          <w:rPr>
            <w:rFonts w:ascii="Cambria Math" w:eastAsiaTheme="minorEastAsia" w:hAnsi="Cambria Math"/>
          </w:rPr>
          <m:t>f=57 Hz</m:t>
        </m:r>
      </m:oMath>
      <w:r>
        <w:rPr>
          <w:rFonts w:eastAsiaTheme="minorEastAsia"/>
        </w:rPr>
        <w:t xml:space="preserve"> is shown in </w:t>
      </w:r>
      <w:r>
        <w:rPr>
          <w:rFonts w:eastAsiaTheme="minorEastAsia"/>
        </w:rPr>
        <w:fldChar w:fldCharType="begin"/>
      </w:r>
      <w:r>
        <w:rPr>
          <w:rFonts w:eastAsiaTheme="minorEastAsia"/>
        </w:rPr>
        <w:instrText xml:space="preserve"> REF _Ref453242305 \h </w:instrText>
      </w:r>
      <w:r>
        <w:rPr>
          <w:rFonts w:eastAsiaTheme="minorEastAsia"/>
        </w:rPr>
      </w:r>
      <w:r>
        <w:rPr>
          <w:rFonts w:eastAsiaTheme="minorEastAsia"/>
        </w:rPr>
        <w:fldChar w:fldCharType="separate"/>
      </w:r>
      <w:r w:rsidR="00572120">
        <w:t xml:space="preserve">Figure </w:t>
      </w:r>
      <w:r w:rsidR="00572120">
        <w:rPr>
          <w:noProof/>
        </w:rPr>
        <w:t>1</w:t>
      </w:r>
      <w:r w:rsidR="00572120">
        <w:noBreakHyphen/>
      </w:r>
      <w:r w:rsidR="00572120">
        <w:rPr>
          <w:noProof/>
        </w:rPr>
        <w:t>30</w:t>
      </w:r>
      <w:r>
        <w:rPr>
          <w:rFonts w:eastAsiaTheme="minorEastAsia"/>
        </w:rPr>
        <w:fldChar w:fldCharType="end"/>
      </w:r>
      <w:r>
        <w:rPr>
          <w:rFonts w:eastAsiaTheme="minorEastAsia"/>
        </w:rPr>
        <w:t>.</w:t>
      </w:r>
    </w:p>
    <w:p w14:paraId="65773202" w14:textId="77777777" w:rsidR="00635AA4" w:rsidRDefault="00635AA4" w:rsidP="00635AA4">
      <w:pPr>
        <w:jc w:val="center"/>
        <w:rPr>
          <w:rFonts w:eastAsiaTheme="minorEastAsia"/>
        </w:rPr>
      </w:pPr>
      <w:r w:rsidRPr="00635AA4">
        <w:rPr>
          <w:rFonts w:eastAsiaTheme="minorEastAsia"/>
          <w:noProof/>
        </w:rPr>
        <w:drawing>
          <wp:inline distT="0" distB="0" distL="0" distR="0" wp14:anchorId="3B6B4DCA" wp14:editId="1E9424BD">
            <wp:extent cx="5334000" cy="400050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334000" cy="4000500"/>
                    </a:xfrm>
                    <a:prstGeom prst="rect">
                      <a:avLst/>
                    </a:prstGeom>
                  </pic:spPr>
                </pic:pic>
              </a:graphicData>
            </a:graphic>
          </wp:inline>
        </w:drawing>
      </w:r>
    </w:p>
    <w:p w14:paraId="28C654EA" w14:textId="5A15C94C" w:rsidR="00635AA4" w:rsidRDefault="00635AA4" w:rsidP="00635AA4">
      <w:pPr>
        <w:pStyle w:val="Caption"/>
        <w:jc w:val="center"/>
      </w:pPr>
      <w:bookmarkStart w:id="40" w:name="_Ref453242305"/>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31</w:t>
      </w:r>
      <w:r w:rsidR="009265BB">
        <w:rPr>
          <w:noProof/>
        </w:rPr>
        <w:fldChar w:fldCharType="end"/>
      </w:r>
      <w:bookmarkEnd w:id="40"/>
      <w:r>
        <w:t xml:space="preserve"> Voltage magnitude error of phase A upon different interharmonic distortion (</w:t>
      </w:r>
      <m:oMath>
        <m:sSub>
          <m:sSubPr>
            <m:ctrlPr>
              <w:rPr>
                <w:rFonts w:ascii="Cambria Math" w:hAnsi="Cambria Math"/>
              </w:rPr>
            </m:ctrlPr>
          </m:sSubPr>
          <m:e>
            <m:r>
              <w:rPr>
                <w:rFonts w:ascii="Cambria Math" w:hAnsi="Cambria Math"/>
              </w:rPr>
              <m:t>f</m:t>
            </m:r>
          </m:e>
          <m:sub>
            <m:r>
              <w:rPr>
                <w:rFonts w:ascii="Cambria Math" w:hAnsi="Cambria Math"/>
              </w:rPr>
              <m:t>intharm</m:t>
            </m:r>
          </m:sub>
        </m:sSub>
        <m:r>
          <w:rPr>
            <w:rFonts w:ascii="Cambria Math" w:hAnsi="Cambria Math"/>
          </w:rPr>
          <m:t>&lt;</m:t>
        </m:r>
        <m:sSub>
          <m:sSubPr>
            <m:ctrlPr>
              <w:rPr>
                <w:rFonts w:ascii="Cambria Math" w:hAnsi="Cambria Math"/>
              </w:rPr>
            </m:ctrlPr>
          </m:sSubPr>
          <m:e>
            <m:r>
              <w:rPr>
                <w:rFonts w:ascii="Cambria Math" w:hAnsi="Cambria Math"/>
              </w:rPr>
              <m:t>f</m:t>
            </m:r>
          </m:e>
          <m:sub>
            <m:r>
              <w:rPr>
                <w:rFonts w:ascii="Cambria Math" w:hAnsi="Cambria Math"/>
              </w:rPr>
              <m:t>0</m:t>
            </m:r>
          </m:sub>
        </m:sSub>
      </m:oMath>
      <w:r>
        <w:t>)</w:t>
      </w:r>
    </w:p>
    <w:p w14:paraId="5BB454D8" w14:textId="77777777" w:rsidR="00635AA4" w:rsidRDefault="000568BD" w:rsidP="006C1F1B">
      <w:pPr>
        <w:rPr>
          <w:rFonts w:eastAsiaTheme="minorEastAsia"/>
        </w:rPr>
      </w:pPr>
      <w:r>
        <w:rPr>
          <w:rFonts w:eastAsiaTheme="minorEastAsia"/>
        </w:rPr>
        <w:t xml:space="preserve">From the spectrum analysis, it is observed that </w:t>
      </w:r>
      <w:r w:rsidR="008C7195">
        <w:rPr>
          <w:rFonts w:eastAsiaTheme="minorEastAsia"/>
        </w:rPr>
        <w:t>there are 3 main frequency components in the magnitude error.</w:t>
      </w:r>
    </w:p>
    <w:p w14:paraId="3027D962" w14:textId="77777777" w:rsidR="008C7195" w:rsidRDefault="008C7195" w:rsidP="008C7195">
      <w:pPr>
        <w:pStyle w:val="ListParagraph"/>
        <w:numPr>
          <w:ilvl w:val="0"/>
          <w:numId w:val="4"/>
        </w:numPr>
        <w:rPr>
          <w:rFonts w:eastAsiaTheme="minorEastAsia"/>
        </w:rPr>
      </w:pPr>
      <w:r>
        <w:rPr>
          <w:rFonts w:eastAsiaTheme="minorEastAsia"/>
        </w:rPr>
        <w:t>6 Hz, which is from 57 Hz fundamental frequency. It was analyzed in section 1.1.1.</w:t>
      </w:r>
    </w:p>
    <w:p w14:paraId="03CB4232" w14:textId="77777777" w:rsidR="003559D0" w:rsidRDefault="003559D0" w:rsidP="008C7195">
      <w:pPr>
        <w:pStyle w:val="ListParagraph"/>
        <w:numPr>
          <w:ilvl w:val="0"/>
          <w:numId w:val="4"/>
        </w:numPr>
        <w:rPr>
          <w:rFonts w:eastAsiaTheme="minorEastAsia"/>
        </w:rPr>
      </w:pPr>
      <w:r>
        <w:rPr>
          <w:rFonts w:eastAsiaTheme="minorEastAsia"/>
        </w:rPr>
        <w:t>The frequency folded from (</w:t>
      </w:r>
      <m:oMath>
        <m:r>
          <w:rPr>
            <w:rFonts w:ascii="Cambria Math" w:eastAsiaTheme="minorEastAsia" w:hAnsi="Cambria Math"/>
          </w:rPr>
          <m:t>57-</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into the </w:t>
      </w:r>
      <m:oMath>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range.</w:t>
      </w:r>
    </w:p>
    <w:p w14:paraId="27B7377B" w14:textId="77777777" w:rsidR="003559D0" w:rsidRPr="008C7195" w:rsidRDefault="003559D0" w:rsidP="003559D0">
      <w:pPr>
        <w:pStyle w:val="ListParagraph"/>
        <w:numPr>
          <w:ilvl w:val="0"/>
          <w:numId w:val="4"/>
        </w:numPr>
        <w:rPr>
          <w:rFonts w:eastAsiaTheme="minorEastAsia"/>
        </w:rPr>
      </w:pPr>
      <w:r>
        <w:rPr>
          <w:rFonts w:eastAsiaTheme="minorEastAsia"/>
        </w:rPr>
        <w:t>The frequency folded from (</w:t>
      </w:r>
      <m:oMath>
        <m:r>
          <w:rPr>
            <w:rFonts w:ascii="Cambria Math" w:eastAsiaTheme="minorEastAsia" w:hAnsi="Cambria Math"/>
          </w:rPr>
          <m:t>57+</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into the </w:t>
      </w:r>
      <m:oMath>
        <m:r>
          <w:rPr>
            <w:rFonts w:ascii="Cambria Math" w:eastAsiaTheme="minorEastAsia" w:hAnsi="Cambria Math"/>
          </w:rPr>
          <m:t>[0,</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m:t>
                </m:r>
              </m:sub>
            </m:sSub>
          </m:num>
          <m:den>
            <m:r>
              <w:rPr>
                <w:rFonts w:ascii="Cambria Math" w:eastAsiaTheme="minorEastAsia" w:hAnsi="Cambria Math"/>
              </w:rPr>
              <m:t>2</m:t>
            </m:r>
          </m:den>
        </m:f>
        <m:r>
          <w:rPr>
            <w:rFonts w:ascii="Cambria Math" w:eastAsiaTheme="minorEastAsia" w:hAnsi="Cambria Math"/>
          </w:rPr>
          <m:t>]</m:t>
        </m:r>
      </m:oMath>
      <w:r>
        <w:rPr>
          <w:rFonts w:eastAsiaTheme="minorEastAsia"/>
        </w:rPr>
        <w:t xml:space="preserve"> range.</w:t>
      </w:r>
    </w:p>
    <w:p w14:paraId="3AD82FD1" w14:textId="0329D8D4" w:rsidR="009C0D08" w:rsidRPr="009C0D08" w:rsidRDefault="009C0D08" w:rsidP="009C0D08">
      <w:pPr>
        <w:rPr>
          <w:rFonts w:eastAsiaTheme="minorEastAsia"/>
        </w:rPr>
      </w:pPr>
      <w:r w:rsidRPr="009C0D08">
        <w:rPr>
          <w:rFonts w:eastAsiaTheme="minorEastAsia"/>
        </w:rPr>
        <w:t>The voltage</w:t>
      </w:r>
      <w:r w:rsidR="00BF2154">
        <w:rPr>
          <w:rFonts w:eastAsiaTheme="minorEastAsia"/>
        </w:rPr>
        <w:t xml:space="preserve"> and current</w:t>
      </w:r>
      <w:r w:rsidRPr="009C0D08">
        <w:rPr>
          <w:rFonts w:eastAsiaTheme="minorEastAsia"/>
        </w:rPr>
        <w:t xml:space="preserve"> magnitude error can then be described as</w:t>
      </w:r>
    </w:p>
    <w:p w14:paraId="12AF3F5E" w14:textId="1E1E3059" w:rsidR="009C0D08" w:rsidRPr="009C0D08" w:rsidRDefault="009265BB" w:rsidP="009C0D08">
      <w:pPr>
        <w:rPr>
          <w:rFonts w:eastAsiaTheme="minorEastAsia"/>
        </w:rPr>
      </w:pPr>
      <m:oMathPara>
        <m:oMath>
          <m:sSub>
            <m:sSubPr>
              <m:ctrlPr>
                <w:rPr>
                  <w:rFonts w:ascii="Cambria Math" w:eastAsiaTheme="minorEastAsia" w:hAnsi="Cambria Math"/>
                </w:rPr>
              </m:ctrlPr>
            </m:sSubPr>
            <m:e>
              <m:d>
                <m:dPr>
                  <m:begChr m:val="|"/>
                  <m:endChr m:val="|"/>
                  <m:ctrlPr>
                    <w:rPr>
                      <w:rFonts w:ascii="Cambria Math" w:eastAsiaTheme="minorEastAsia" w:hAnsi="Cambria Math"/>
                    </w:rPr>
                  </m:ctrlPr>
                </m:dPr>
                <m:e>
                  <m:r>
                    <w:rPr>
                      <w:rFonts w:ascii="Cambria Math" w:eastAsiaTheme="minorEastAsia" w:hAnsi="Cambria Math"/>
                    </w:rPr>
                    <m:t>X</m:t>
                  </m:r>
                </m:e>
              </m:d>
            </m:e>
            <m:sub>
              <m:r>
                <w:rPr>
                  <w:rFonts w:ascii="Cambria Math" w:eastAsiaTheme="minorEastAsia" w:hAnsi="Cambria Math"/>
                </w:rPr>
                <m:t>err</m:t>
              </m:r>
            </m:sub>
          </m:sSub>
          <m:r>
            <m:rPr>
              <m:sty m:val="p"/>
            </m:rPr>
            <w:rPr>
              <w:rFonts w:ascii="Cambria Math" w:eastAsiaTheme="minorEastAsia" w:hAnsi="Cambria Math"/>
            </w:rPr>
            <m:t>=</m:t>
          </m:r>
          <m:f>
            <m:fPr>
              <m:ctrlPr>
                <w:rPr>
                  <w:rFonts w:ascii="Cambria Math" w:hAnsi="Cambria Math"/>
                  <w:i/>
                </w:rPr>
              </m:ctrlPr>
            </m:fPr>
            <m:num>
              <m:d>
                <m:dPr>
                  <m:begChr m:val="|"/>
                  <m:endChr m:val="|"/>
                  <m:ctrlPr>
                    <w:rPr>
                      <w:rFonts w:ascii="Cambria Math" w:hAnsi="Cambria Math"/>
                      <w:i/>
                    </w:rPr>
                  </m:ctrlPr>
                </m:dPr>
                <m:e>
                  <m:r>
                    <m:rPr>
                      <m:sty m:val="bi"/>
                    </m:rPr>
                    <w:rPr>
                      <w:rFonts w:ascii="Cambria Math" w:hAnsi="Cambria Math"/>
                    </w:rPr>
                    <m:t>X</m:t>
                  </m:r>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V</m:t>
                      </m:r>
                    </m:e>
                    <m:sub>
                      <m:r>
                        <w:rPr>
                          <w:rFonts w:ascii="Cambria Math" w:hAnsi="Cambria Math"/>
                        </w:rPr>
                        <m:t>0</m:t>
                      </m:r>
                    </m:sub>
                  </m:sSub>
                </m:e>
              </m:d>
            </m:den>
          </m:f>
          <m:r>
            <w:rPr>
              <w:rFonts w:ascii="Cambria Math"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verr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e>
          </m:d>
        </m:oMath>
      </m:oMathPara>
    </w:p>
    <w:p w14:paraId="681EB5D7" w14:textId="77777777" w:rsidR="003559D0" w:rsidRDefault="008E2BB9" w:rsidP="003559D0">
      <w:pPr>
        <w:rPr>
          <w:rFonts w:eastAsiaTheme="minorEastAsia"/>
        </w:rPr>
      </w:pPr>
      <w:r>
        <w:rPr>
          <w:rFonts w:eastAsiaTheme="minorEastAsia"/>
        </w:rPr>
        <w:t>Where</w:t>
      </w:r>
    </w:p>
    <w:p w14:paraId="7D32D7E3" w14:textId="37045EBF" w:rsidR="008E2BB9" w:rsidRPr="008E2BB9" w:rsidRDefault="009265BB" w:rsidP="003559D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2291170D" w14:textId="77777777" w:rsidR="008E2BB9" w:rsidRDefault="006B1454" w:rsidP="003559D0">
      <w:pPr>
        <w:rPr>
          <w:rFonts w:eastAsiaTheme="minorEastAsia"/>
        </w:rPr>
      </w:pPr>
      <w:r>
        <w:rPr>
          <w:rFonts w:eastAsiaTheme="minorEastAsia"/>
        </w:rPr>
        <w:lastRenderedPageBreak/>
        <w:t>Now we analyze the magnitude error from each frequency component.</w:t>
      </w:r>
    </w:p>
    <w:p w14:paraId="332E23AB" w14:textId="77777777" w:rsidR="006B1454" w:rsidRDefault="006B1454" w:rsidP="006B1454">
      <w:pPr>
        <w:pStyle w:val="ListParagraph"/>
        <w:numPr>
          <w:ilvl w:val="0"/>
          <w:numId w:val="5"/>
        </w:numPr>
        <w:rPr>
          <w:rFonts w:eastAsiaTheme="minorEastAsia"/>
        </w:rPr>
      </w:pPr>
      <w:r>
        <w:rPr>
          <w:rFonts w:eastAsiaTheme="minorEastAsia"/>
        </w:rPr>
        <w:t>6 Hz from 57 Hz fundamental frequency.</w:t>
      </w:r>
    </w:p>
    <w:p w14:paraId="0C1B17B6" w14:textId="4865D72D" w:rsidR="006B1454" w:rsidRDefault="006B1454" w:rsidP="006B1454">
      <w:pPr>
        <w:ind w:left="360"/>
        <w:rPr>
          <w:rFonts w:eastAsiaTheme="minorEastAsia"/>
        </w:rPr>
      </w:pPr>
      <w:r>
        <w:rPr>
          <w:rFonts w:eastAsiaTheme="minorEastAsia"/>
        </w:rPr>
        <w:t>In voltage data,</w:t>
      </w:r>
      <w:r w:rsidR="00521E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=-7.480×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521EE1">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=4.493×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-2θ</m:t>
            </m:r>
          </m:e>
          <m:sub>
            <m:r>
              <w:rPr>
                <w:rFonts w:ascii="Cambria Math" w:eastAsiaTheme="minorEastAsia" w:hAnsi="Cambria Math"/>
              </w:rPr>
              <m:t>0</m:t>
            </m:r>
          </m:sub>
        </m:sSub>
      </m:oMath>
      <w:r>
        <w:rPr>
          <w:rFonts w:eastAsiaTheme="minorEastAsia"/>
        </w:rPr>
        <w:t xml:space="preserve"> for all three phases.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w:t>
      </w:r>
      <w:r w:rsidR="0087257F">
        <w:rPr>
          <w:rFonts w:eastAsiaTheme="minorEastAsia"/>
        </w:rPr>
        <w:t xml:space="preserve">can be calculated using the </w:t>
      </w:r>
      <w:r w:rsidR="009767C2">
        <w:rPr>
          <w:rFonts w:eastAsiaTheme="minorEastAsia"/>
        </w:rPr>
        <w:t>formula</w:t>
      </w:r>
      <w:r w:rsidR="0087257F">
        <w:rPr>
          <w:rFonts w:eastAsiaTheme="minorEastAsia"/>
        </w:rPr>
        <w:t xml:space="preserve"> in frequency range (Section 1.1.1)</w:t>
      </w:r>
      <w:r w:rsidR="0001711A">
        <w:rPr>
          <w:rFonts w:eastAsiaTheme="minorEastAsia"/>
        </w:rPr>
        <w:t>.</w:t>
      </w:r>
    </w:p>
    <w:p w14:paraId="06696AA0" w14:textId="77777777" w:rsidR="00F53746" w:rsidRDefault="00F53746" w:rsidP="00F53746">
      <w:pPr>
        <w:pStyle w:val="ListParagraph"/>
        <w:numPr>
          <w:ilvl w:val="0"/>
          <w:numId w:val="5"/>
        </w:numPr>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component.</w:t>
      </w:r>
      <w:r w:rsidR="00B536C5">
        <w:rPr>
          <w:rFonts w:eastAsiaTheme="minorEastAsia"/>
        </w:rPr>
        <w:t xml:space="preserve"> For 30 Hz and 90 Hz, the</w:t>
      </w:r>
      <w:r w:rsidR="00521EE1">
        <w:rPr>
          <w:rFonts w:eastAsiaTheme="minorEastAsia"/>
        </w:rPr>
        <w:t xml:space="preserve"> two components</w:t>
      </w:r>
      <w:r w:rsidR="00B536C5">
        <w:rPr>
          <w:rFonts w:eastAsiaTheme="minorEastAsia"/>
        </w:rPr>
        <w:t xml:space="preserve">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sidR="00521EE1">
        <w:rPr>
          <w:rFonts w:eastAsiaTheme="minorEastAsia"/>
        </w:rPr>
        <w:t xml:space="preserve"> and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sidR="00521EE1">
        <w:rPr>
          <w:rFonts w:eastAsiaTheme="minorEastAsia"/>
        </w:rPr>
        <w:t xml:space="preserve"> are folded into the same frequency after sampling, therefore their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521EE1">
        <w:rPr>
          <w:rFonts w:eastAsiaTheme="minorEastAsia"/>
        </w:rPr>
        <w:t xml:space="preserve"> are larger than others.</w:t>
      </w:r>
      <w:r w:rsidR="00645F6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sidR="00645F63">
        <w:rPr>
          <w:rFonts w:eastAsiaTheme="minorEastAsia"/>
        </w:rPr>
        <w:t xml:space="preserve"> for </w:t>
      </w:r>
      <w:r w:rsidR="00D171FF">
        <w:rPr>
          <w:rFonts w:eastAsiaTheme="minorEastAsia"/>
        </w:rPr>
        <w:t xml:space="preserve">the other components are plotted and regressed in </w:t>
      </w:r>
      <w:r w:rsidR="00645F63">
        <w:rPr>
          <w:rFonts w:eastAsiaTheme="minorEastAsia"/>
        </w:rPr>
        <w:fldChar w:fldCharType="begin"/>
      </w:r>
      <w:r w:rsidR="00645F63">
        <w:rPr>
          <w:rFonts w:eastAsiaTheme="minorEastAsia"/>
        </w:rPr>
        <w:instrText xml:space="preserve"> REF _Ref453316849 \h </w:instrText>
      </w:r>
      <w:r w:rsidR="00645F63">
        <w:rPr>
          <w:rFonts w:eastAsiaTheme="minorEastAsia"/>
        </w:rPr>
      </w:r>
      <w:r w:rsidR="00645F63">
        <w:rPr>
          <w:rFonts w:eastAsiaTheme="minorEastAsia"/>
        </w:rPr>
        <w:fldChar w:fldCharType="separate"/>
      </w:r>
      <w:r w:rsidR="00645F63">
        <w:t xml:space="preserve">Figure </w:t>
      </w:r>
      <w:r w:rsidR="00645F63">
        <w:rPr>
          <w:noProof/>
        </w:rPr>
        <w:t>1</w:t>
      </w:r>
      <w:r w:rsidR="00645F63">
        <w:noBreakHyphen/>
      </w:r>
      <w:r w:rsidR="00645F63">
        <w:rPr>
          <w:noProof/>
        </w:rPr>
        <w:t>30</w:t>
      </w:r>
      <w:r w:rsidR="00645F63">
        <w:rPr>
          <w:rFonts w:eastAsiaTheme="minorEastAsia"/>
        </w:rPr>
        <w:fldChar w:fldCharType="end"/>
      </w:r>
      <w:r w:rsidR="00645F63">
        <w:rPr>
          <w:rFonts w:eastAsiaTheme="minorEastAsia"/>
        </w:rPr>
        <w:t xml:space="preserve"> and </w:t>
      </w:r>
      <w:r w:rsidR="00645F63">
        <w:rPr>
          <w:rFonts w:eastAsiaTheme="minorEastAsia"/>
        </w:rPr>
        <w:fldChar w:fldCharType="begin"/>
      </w:r>
      <w:r w:rsidR="00645F63">
        <w:rPr>
          <w:rFonts w:eastAsiaTheme="minorEastAsia"/>
        </w:rPr>
        <w:instrText xml:space="preserve"> REF _Ref453316864 \h </w:instrText>
      </w:r>
      <w:r w:rsidR="00645F63">
        <w:rPr>
          <w:rFonts w:eastAsiaTheme="minorEastAsia"/>
        </w:rPr>
      </w:r>
      <w:r w:rsidR="00645F63">
        <w:rPr>
          <w:rFonts w:eastAsiaTheme="minorEastAsia"/>
        </w:rPr>
        <w:fldChar w:fldCharType="separate"/>
      </w:r>
      <w:r w:rsidR="00645F63">
        <w:t xml:space="preserve">Table </w:t>
      </w:r>
      <w:r w:rsidR="00645F63">
        <w:rPr>
          <w:noProof/>
        </w:rPr>
        <w:t>1</w:t>
      </w:r>
      <w:r w:rsidR="00645F63">
        <w:noBreakHyphen/>
      </w:r>
      <w:r w:rsidR="00645F63">
        <w:rPr>
          <w:noProof/>
        </w:rPr>
        <w:t>11</w:t>
      </w:r>
      <w:r w:rsidR="00645F63">
        <w:rPr>
          <w:rFonts w:eastAsiaTheme="minorEastAsia"/>
        </w:rPr>
        <w:fldChar w:fldCharType="end"/>
      </w:r>
      <w:r w:rsidR="00645F63">
        <w:rPr>
          <w:rFonts w:eastAsiaTheme="minorEastAsia"/>
        </w:rPr>
        <w:t>.</w:t>
      </w:r>
    </w:p>
    <w:p w14:paraId="152C36DF" w14:textId="77777777" w:rsidR="00D171FF" w:rsidRPr="00D171FF" w:rsidRDefault="009265BB" w:rsidP="00D171FF">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5C41CC12" w14:textId="77777777" w:rsidR="00D171FF" w:rsidRDefault="00240712" w:rsidP="00D171FF">
      <w:pPr>
        <w:ind w:left="360"/>
        <w:jc w:val="center"/>
        <w:rPr>
          <w:rFonts w:eastAsiaTheme="minorEastAsia"/>
        </w:rPr>
      </w:pPr>
      <w:r w:rsidRPr="00240712">
        <w:rPr>
          <w:rFonts w:eastAsiaTheme="minorEastAsia"/>
          <w:noProof/>
        </w:rPr>
        <w:drawing>
          <wp:inline distT="0" distB="0" distL="0" distR="0" wp14:anchorId="34521EC8" wp14:editId="4D73BA5E">
            <wp:extent cx="5334000" cy="40005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334000" cy="4000500"/>
                    </a:xfrm>
                    <a:prstGeom prst="rect">
                      <a:avLst/>
                    </a:prstGeom>
                  </pic:spPr>
                </pic:pic>
              </a:graphicData>
            </a:graphic>
          </wp:inline>
        </w:drawing>
      </w:r>
    </w:p>
    <w:p w14:paraId="633EBE2E" w14:textId="1297CFC5" w:rsidR="00D171FF" w:rsidRPr="0026433D" w:rsidRDefault="00D171FF" w:rsidP="00D171FF">
      <w:pPr>
        <w:pStyle w:val="Caption"/>
        <w:jc w:val="center"/>
        <w:rPr>
          <w:rFonts w:eastAsiaTheme="minorEastAsia"/>
        </w:rPr>
      </w:pPr>
      <w:bookmarkStart w:id="41" w:name="_Ref453316849"/>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32</w:t>
      </w:r>
      <w:r w:rsidR="009265BB">
        <w:rPr>
          <w:noProof/>
        </w:rPr>
        <w:fldChar w:fldCharType="end"/>
      </w:r>
      <w:bookmarkEnd w:id="41"/>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upon different interharmonic frequency</w:t>
      </w:r>
    </w:p>
    <w:p w14:paraId="7912DD46" w14:textId="77777777" w:rsidR="00D171FF" w:rsidRDefault="00D171FF" w:rsidP="00D171FF">
      <w:pPr>
        <w:ind w:left="360"/>
        <w:jc w:val="center"/>
        <w:rPr>
          <w:rFonts w:eastAsiaTheme="minorEastAsia"/>
        </w:rPr>
      </w:pPr>
    </w:p>
    <w:p w14:paraId="63BFBC37" w14:textId="046BFA3B" w:rsidR="00D171FF" w:rsidRPr="009E4F4F" w:rsidRDefault="00D171FF" w:rsidP="00D171FF">
      <w:pPr>
        <w:pStyle w:val="Caption"/>
        <w:jc w:val="center"/>
      </w:pPr>
      <w:bookmarkStart w:id="42" w:name="_Ref453316864"/>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12</w:t>
      </w:r>
      <w:r w:rsidR="009265BB">
        <w:rPr>
          <w:noProof/>
        </w:rPr>
        <w:fldChar w:fldCharType="end"/>
      </w:r>
      <w:bookmarkEnd w:id="42"/>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790DDA" w14:paraId="74BBB6AA" w14:textId="77777777" w:rsidTr="00790DDA">
        <w:trPr>
          <w:jc w:val="center"/>
        </w:trPr>
        <w:tc>
          <w:tcPr>
            <w:tcW w:w="1623" w:type="dxa"/>
            <w:vAlign w:val="center"/>
          </w:tcPr>
          <w:p w14:paraId="4DA47880" w14:textId="77777777" w:rsidR="00790DDA" w:rsidRDefault="009265BB" w:rsidP="00790DD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39AF9D45" w14:textId="77777777" w:rsidR="00790DDA" w:rsidRDefault="009265BB" w:rsidP="00790DD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21312095" w14:textId="77777777" w:rsidR="00790DDA" w:rsidRDefault="009265BB" w:rsidP="00790DD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790DDA" w14:paraId="5967044C" w14:textId="77777777" w:rsidTr="00790DDA">
        <w:trPr>
          <w:jc w:val="center"/>
        </w:trPr>
        <w:tc>
          <w:tcPr>
            <w:tcW w:w="1623" w:type="dxa"/>
            <w:vAlign w:val="center"/>
          </w:tcPr>
          <w:p w14:paraId="605B7CFC" w14:textId="77777777" w:rsidR="00790DDA" w:rsidRDefault="00790DDA" w:rsidP="00790DDA">
            <w:pPr>
              <w:jc w:val="center"/>
              <w:rPr>
                <w:rFonts w:eastAsiaTheme="minorEastAsia"/>
              </w:rPr>
            </w:pPr>
            <w:r>
              <w:rPr>
                <w:rFonts w:eastAsiaTheme="minorEastAsia"/>
              </w:rPr>
              <w:t>10 – 17.3</w:t>
            </w:r>
          </w:p>
        </w:tc>
        <w:tc>
          <w:tcPr>
            <w:tcW w:w="1720" w:type="dxa"/>
            <w:vAlign w:val="center"/>
          </w:tcPr>
          <w:p w14:paraId="30D6B8AC" w14:textId="77777777" w:rsidR="00790DDA" w:rsidRDefault="00790DDA" w:rsidP="00790DDA">
            <w:pPr>
              <w:jc w:val="center"/>
              <w:rPr>
                <w:rFonts w:ascii="Calibri" w:hAnsi="Calibri"/>
                <w:color w:val="000000"/>
              </w:rPr>
            </w:pPr>
            <w:r>
              <w:rPr>
                <w:rFonts w:ascii="Calibri" w:hAnsi="Calibri"/>
                <w:color w:val="000000"/>
              </w:rPr>
              <w:t>-2.737E-04</w:t>
            </w:r>
          </w:p>
        </w:tc>
        <w:tc>
          <w:tcPr>
            <w:tcW w:w="3582" w:type="dxa"/>
            <w:vAlign w:val="center"/>
          </w:tcPr>
          <w:p w14:paraId="38777241" w14:textId="77777777" w:rsidR="00790DDA" w:rsidRDefault="00790DDA" w:rsidP="00790DDA">
            <w:pPr>
              <w:jc w:val="center"/>
              <w:rPr>
                <w:rFonts w:ascii="Calibri" w:hAnsi="Calibri"/>
                <w:color w:val="000000"/>
              </w:rPr>
            </w:pPr>
            <w:r>
              <w:rPr>
                <w:rFonts w:ascii="Calibri" w:hAnsi="Calibri"/>
                <w:color w:val="000000"/>
              </w:rPr>
              <w:t>1.033E-02</w:t>
            </w:r>
          </w:p>
        </w:tc>
      </w:tr>
      <w:tr w:rsidR="00790DDA" w14:paraId="5362226C" w14:textId="77777777" w:rsidTr="00790DDA">
        <w:trPr>
          <w:jc w:val="center"/>
        </w:trPr>
        <w:tc>
          <w:tcPr>
            <w:tcW w:w="1623" w:type="dxa"/>
            <w:vAlign w:val="center"/>
          </w:tcPr>
          <w:p w14:paraId="601CCBE5" w14:textId="77777777" w:rsidR="00790DDA" w:rsidRDefault="00790DDA" w:rsidP="00790DDA">
            <w:pPr>
              <w:jc w:val="center"/>
              <w:rPr>
                <w:rFonts w:eastAsiaTheme="minorEastAsia"/>
              </w:rPr>
            </w:pPr>
            <w:r>
              <w:rPr>
                <w:rFonts w:eastAsiaTheme="minorEastAsia"/>
              </w:rPr>
              <w:t>17.3 – 23.7</w:t>
            </w:r>
          </w:p>
        </w:tc>
        <w:tc>
          <w:tcPr>
            <w:tcW w:w="1720" w:type="dxa"/>
            <w:vAlign w:val="center"/>
          </w:tcPr>
          <w:p w14:paraId="4BC70CCC" w14:textId="77777777" w:rsidR="00790DDA" w:rsidRDefault="00790DDA" w:rsidP="00790DDA">
            <w:pPr>
              <w:jc w:val="center"/>
              <w:rPr>
                <w:rFonts w:ascii="Calibri" w:hAnsi="Calibri"/>
                <w:color w:val="000000"/>
              </w:rPr>
            </w:pPr>
            <w:r>
              <w:rPr>
                <w:rFonts w:ascii="Calibri" w:hAnsi="Calibri"/>
                <w:color w:val="000000"/>
              </w:rPr>
              <w:t>-7.307E-05</w:t>
            </w:r>
          </w:p>
        </w:tc>
        <w:tc>
          <w:tcPr>
            <w:tcW w:w="3582" w:type="dxa"/>
            <w:vAlign w:val="center"/>
          </w:tcPr>
          <w:p w14:paraId="2E42CA93" w14:textId="77777777" w:rsidR="00790DDA" w:rsidRDefault="00790DDA" w:rsidP="00790DDA">
            <w:pPr>
              <w:jc w:val="center"/>
              <w:rPr>
                <w:rFonts w:ascii="Calibri" w:hAnsi="Calibri"/>
                <w:color w:val="000000"/>
              </w:rPr>
            </w:pPr>
            <w:r>
              <w:rPr>
                <w:rFonts w:ascii="Calibri" w:hAnsi="Calibri"/>
                <w:color w:val="000000"/>
              </w:rPr>
              <w:t>6.855E-03</w:t>
            </w:r>
          </w:p>
        </w:tc>
      </w:tr>
      <w:tr w:rsidR="00790DDA" w14:paraId="3C2D8A91" w14:textId="77777777" w:rsidTr="00790DDA">
        <w:trPr>
          <w:jc w:val="center"/>
        </w:trPr>
        <w:tc>
          <w:tcPr>
            <w:tcW w:w="1623" w:type="dxa"/>
            <w:vAlign w:val="center"/>
          </w:tcPr>
          <w:p w14:paraId="76CF6BD6" w14:textId="77777777" w:rsidR="00790DDA" w:rsidRDefault="00790DDA" w:rsidP="00790DDA">
            <w:pPr>
              <w:jc w:val="center"/>
              <w:rPr>
                <w:rFonts w:eastAsiaTheme="minorEastAsia"/>
              </w:rPr>
            </w:pPr>
            <w:r>
              <w:rPr>
                <w:rFonts w:eastAsiaTheme="minorEastAsia"/>
              </w:rPr>
              <w:t>23.7 – 29.9</w:t>
            </w:r>
          </w:p>
        </w:tc>
        <w:tc>
          <w:tcPr>
            <w:tcW w:w="1720" w:type="dxa"/>
            <w:vAlign w:val="center"/>
          </w:tcPr>
          <w:p w14:paraId="0E68F272" w14:textId="77777777" w:rsidR="00790DDA" w:rsidRDefault="00790DDA" w:rsidP="00790DDA">
            <w:pPr>
              <w:jc w:val="center"/>
              <w:rPr>
                <w:rFonts w:ascii="Calibri" w:hAnsi="Calibri"/>
                <w:color w:val="000000"/>
              </w:rPr>
            </w:pPr>
            <w:r>
              <w:rPr>
                <w:rFonts w:ascii="Calibri" w:hAnsi="Calibri"/>
                <w:color w:val="000000"/>
              </w:rPr>
              <w:t>1.603E-03</w:t>
            </w:r>
          </w:p>
        </w:tc>
        <w:tc>
          <w:tcPr>
            <w:tcW w:w="3582" w:type="dxa"/>
            <w:vAlign w:val="center"/>
          </w:tcPr>
          <w:p w14:paraId="6B29C312" w14:textId="77777777" w:rsidR="00790DDA" w:rsidRDefault="00790DDA" w:rsidP="00790DDA">
            <w:pPr>
              <w:jc w:val="center"/>
              <w:rPr>
                <w:rFonts w:ascii="Calibri" w:hAnsi="Calibri"/>
                <w:color w:val="000000"/>
              </w:rPr>
            </w:pPr>
            <w:r>
              <w:rPr>
                <w:rFonts w:ascii="Calibri" w:hAnsi="Calibri"/>
                <w:color w:val="000000"/>
              </w:rPr>
              <w:t>-3.414E-02</w:t>
            </w:r>
          </w:p>
        </w:tc>
      </w:tr>
      <w:tr w:rsidR="00790DDA" w14:paraId="0B79707C" w14:textId="77777777" w:rsidTr="00790DDA">
        <w:trPr>
          <w:jc w:val="center"/>
        </w:trPr>
        <w:tc>
          <w:tcPr>
            <w:tcW w:w="1623" w:type="dxa"/>
            <w:vAlign w:val="center"/>
          </w:tcPr>
          <w:p w14:paraId="3A29AE6C" w14:textId="77777777" w:rsidR="00790DDA" w:rsidRDefault="00790DDA" w:rsidP="00790DDA">
            <w:pPr>
              <w:jc w:val="center"/>
              <w:rPr>
                <w:rFonts w:eastAsiaTheme="minorEastAsia"/>
              </w:rPr>
            </w:pPr>
            <w:r>
              <w:rPr>
                <w:rFonts w:eastAsiaTheme="minorEastAsia"/>
              </w:rPr>
              <w:t>30</w:t>
            </w:r>
          </w:p>
        </w:tc>
        <w:tc>
          <w:tcPr>
            <w:tcW w:w="1720" w:type="dxa"/>
            <w:vAlign w:val="center"/>
          </w:tcPr>
          <w:p w14:paraId="6C154597" w14:textId="77777777" w:rsidR="00790DDA" w:rsidRDefault="00790DDA" w:rsidP="00790DDA">
            <w:pPr>
              <w:jc w:val="center"/>
              <w:rPr>
                <w:rFonts w:ascii="Calibri" w:hAnsi="Calibri"/>
                <w:color w:val="000000"/>
              </w:rPr>
            </w:pPr>
            <w:r>
              <w:rPr>
                <w:rFonts w:ascii="Calibri" w:hAnsi="Calibri"/>
                <w:color w:val="000000"/>
              </w:rPr>
              <w:t>0</w:t>
            </w:r>
          </w:p>
        </w:tc>
        <w:tc>
          <w:tcPr>
            <w:tcW w:w="3582" w:type="dxa"/>
            <w:vAlign w:val="center"/>
          </w:tcPr>
          <w:p w14:paraId="071BA254" w14:textId="77777777" w:rsidR="00790DDA" w:rsidRDefault="00790DDA" w:rsidP="00790DDA">
            <w:pPr>
              <w:jc w:val="center"/>
              <w:rPr>
                <w:rFonts w:ascii="Calibri" w:hAnsi="Calibri"/>
                <w:color w:val="000000"/>
              </w:rPr>
            </w:pPr>
            <w:r>
              <w:rPr>
                <w:rFonts w:ascii="Calibri" w:hAnsi="Calibri"/>
                <w:color w:val="000000"/>
              </w:rPr>
              <w:t>1.896E-02 (phase A)</w:t>
            </w:r>
          </w:p>
          <w:p w14:paraId="4A2F165B" w14:textId="77777777" w:rsidR="00790DDA" w:rsidRDefault="00790DDA" w:rsidP="00790DDA">
            <w:pPr>
              <w:jc w:val="center"/>
              <w:rPr>
                <w:rFonts w:ascii="Calibri" w:hAnsi="Calibri"/>
                <w:color w:val="000000"/>
              </w:rPr>
            </w:pPr>
            <w:r>
              <w:rPr>
                <w:rFonts w:ascii="Calibri" w:hAnsi="Calibri"/>
                <w:color w:val="000000"/>
              </w:rPr>
              <w:t>1.3072E-02 (phase B and phase C)</w:t>
            </w:r>
          </w:p>
        </w:tc>
      </w:tr>
      <w:tr w:rsidR="00790DDA" w14:paraId="255F3E2F" w14:textId="77777777" w:rsidTr="00790DDA">
        <w:trPr>
          <w:jc w:val="center"/>
        </w:trPr>
        <w:tc>
          <w:tcPr>
            <w:tcW w:w="1623" w:type="dxa"/>
            <w:vAlign w:val="center"/>
          </w:tcPr>
          <w:p w14:paraId="4CDD0D34" w14:textId="77777777" w:rsidR="00790DDA" w:rsidRDefault="00790DDA" w:rsidP="00790DDA">
            <w:pPr>
              <w:jc w:val="center"/>
              <w:rPr>
                <w:rFonts w:eastAsiaTheme="minorEastAsia"/>
              </w:rPr>
            </w:pPr>
            <w:r>
              <w:rPr>
                <w:rFonts w:eastAsiaTheme="minorEastAsia"/>
              </w:rPr>
              <w:t>90</w:t>
            </w:r>
          </w:p>
        </w:tc>
        <w:tc>
          <w:tcPr>
            <w:tcW w:w="1720" w:type="dxa"/>
            <w:vAlign w:val="center"/>
          </w:tcPr>
          <w:p w14:paraId="57505AA8" w14:textId="77777777" w:rsidR="00790DDA" w:rsidRDefault="00790DDA" w:rsidP="00790DDA">
            <w:pPr>
              <w:jc w:val="center"/>
              <w:rPr>
                <w:rFonts w:ascii="Calibri" w:hAnsi="Calibri"/>
                <w:color w:val="000000"/>
              </w:rPr>
            </w:pPr>
            <w:r>
              <w:rPr>
                <w:rFonts w:ascii="Calibri" w:hAnsi="Calibri"/>
                <w:color w:val="000000"/>
              </w:rPr>
              <w:t>0</w:t>
            </w:r>
          </w:p>
        </w:tc>
        <w:tc>
          <w:tcPr>
            <w:tcW w:w="3582" w:type="dxa"/>
            <w:vAlign w:val="center"/>
          </w:tcPr>
          <w:p w14:paraId="40B2C5E8" w14:textId="77777777" w:rsidR="00790DDA" w:rsidRDefault="00790DDA" w:rsidP="00790DDA">
            <w:pPr>
              <w:jc w:val="center"/>
              <w:rPr>
                <w:rFonts w:ascii="Calibri" w:hAnsi="Calibri"/>
                <w:color w:val="000000"/>
              </w:rPr>
            </w:pPr>
            <w:r>
              <w:rPr>
                <w:rFonts w:ascii="Calibri" w:hAnsi="Calibri"/>
                <w:color w:val="000000"/>
              </w:rPr>
              <w:t>1.691E-02</w:t>
            </w:r>
          </w:p>
        </w:tc>
      </w:tr>
      <w:tr w:rsidR="00790DDA" w14:paraId="7EA8592C" w14:textId="77777777" w:rsidTr="00790DDA">
        <w:trPr>
          <w:jc w:val="center"/>
        </w:trPr>
        <w:tc>
          <w:tcPr>
            <w:tcW w:w="1623" w:type="dxa"/>
            <w:vAlign w:val="center"/>
          </w:tcPr>
          <w:p w14:paraId="51E14FF0" w14:textId="77777777" w:rsidR="00790DDA" w:rsidRDefault="00790DDA" w:rsidP="00790DDA">
            <w:pPr>
              <w:jc w:val="center"/>
              <w:rPr>
                <w:rFonts w:eastAsiaTheme="minorEastAsia"/>
              </w:rPr>
            </w:pPr>
            <w:r>
              <w:rPr>
                <w:rFonts w:eastAsiaTheme="minorEastAsia"/>
              </w:rPr>
              <w:t>90.1 – 93.1</w:t>
            </w:r>
          </w:p>
        </w:tc>
        <w:tc>
          <w:tcPr>
            <w:tcW w:w="1720" w:type="dxa"/>
            <w:vAlign w:val="center"/>
          </w:tcPr>
          <w:p w14:paraId="4BC4933D" w14:textId="77777777" w:rsidR="00790DDA" w:rsidRDefault="00790DDA" w:rsidP="00790DDA">
            <w:pPr>
              <w:jc w:val="center"/>
              <w:rPr>
                <w:rFonts w:ascii="Calibri" w:hAnsi="Calibri"/>
                <w:color w:val="000000"/>
              </w:rPr>
            </w:pPr>
            <w:r>
              <w:rPr>
                <w:rFonts w:ascii="Calibri" w:hAnsi="Calibri"/>
                <w:color w:val="000000"/>
              </w:rPr>
              <w:t>-2.710E-03</w:t>
            </w:r>
          </w:p>
        </w:tc>
        <w:tc>
          <w:tcPr>
            <w:tcW w:w="3582" w:type="dxa"/>
            <w:vAlign w:val="center"/>
          </w:tcPr>
          <w:p w14:paraId="4F5157F6" w14:textId="77777777" w:rsidR="00790DDA" w:rsidRDefault="00790DDA" w:rsidP="00790DDA">
            <w:pPr>
              <w:jc w:val="center"/>
              <w:rPr>
                <w:rFonts w:ascii="Calibri" w:hAnsi="Calibri"/>
                <w:color w:val="000000"/>
              </w:rPr>
            </w:pPr>
            <w:r>
              <w:rPr>
                <w:rFonts w:ascii="Calibri" w:hAnsi="Calibri"/>
                <w:color w:val="000000"/>
              </w:rPr>
              <w:t>2.588E-01</w:t>
            </w:r>
          </w:p>
        </w:tc>
      </w:tr>
      <w:tr w:rsidR="00790DDA" w14:paraId="70A76652" w14:textId="77777777" w:rsidTr="00790DDA">
        <w:trPr>
          <w:jc w:val="center"/>
        </w:trPr>
        <w:tc>
          <w:tcPr>
            <w:tcW w:w="1623" w:type="dxa"/>
            <w:vAlign w:val="center"/>
          </w:tcPr>
          <w:p w14:paraId="1B71E0E7" w14:textId="77777777" w:rsidR="00790DDA" w:rsidRDefault="00790DDA" w:rsidP="00790DDA">
            <w:pPr>
              <w:jc w:val="center"/>
              <w:rPr>
                <w:rFonts w:eastAsiaTheme="minorEastAsia"/>
              </w:rPr>
            </w:pPr>
            <w:r>
              <w:rPr>
                <w:rFonts w:eastAsiaTheme="minorEastAsia"/>
              </w:rPr>
              <w:lastRenderedPageBreak/>
              <w:t>93.1 – 96.3</w:t>
            </w:r>
          </w:p>
        </w:tc>
        <w:tc>
          <w:tcPr>
            <w:tcW w:w="1720" w:type="dxa"/>
            <w:vAlign w:val="center"/>
          </w:tcPr>
          <w:p w14:paraId="7ACDB164" w14:textId="77777777" w:rsidR="00790DDA" w:rsidRDefault="00790DDA" w:rsidP="00790DDA">
            <w:pPr>
              <w:jc w:val="center"/>
              <w:rPr>
                <w:rFonts w:ascii="Calibri" w:hAnsi="Calibri"/>
                <w:color w:val="000000"/>
              </w:rPr>
            </w:pPr>
            <w:r>
              <w:rPr>
                <w:rFonts w:ascii="Calibri" w:hAnsi="Calibri"/>
                <w:color w:val="000000"/>
              </w:rPr>
              <w:t>-4.562E-04</w:t>
            </w:r>
          </w:p>
        </w:tc>
        <w:tc>
          <w:tcPr>
            <w:tcW w:w="3582" w:type="dxa"/>
            <w:vAlign w:val="center"/>
          </w:tcPr>
          <w:p w14:paraId="401B415D" w14:textId="77777777" w:rsidR="00790DDA" w:rsidRDefault="00790DDA" w:rsidP="00790DDA">
            <w:pPr>
              <w:jc w:val="center"/>
              <w:rPr>
                <w:rFonts w:ascii="Calibri" w:hAnsi="Calibri"/>
                <w:color w:val="000000"/>
              </w:rPr>
            </w:pPr>
            <w:r>
              <w:rPr>
                <w:rFonts w:ascii="Calibri" w:hAnsi="Calibri"/>
                <w:color w:val="000000"/>
              </w:rPr>
              <w:t>4.905E-02</w:t>
            </w:r>
          </w:p>
        </w:tc>
      </w:tr>
      <w:tr w:rsidR="00790DDA" w14:paraId="5952EDA0" w14:textId="77777777" w:rsidTr="00790DDA">
        <w:trPr>
          <w:jc w:val="center"/>
        </w:trPr>
        <w:tc>
          <w:tcPr>
            <w:tcW w:w="1623" w:type="dxa"/>
            <w:vAlign w:val="center"/>
          </w:tcPr>
          <w:p w14:paraId="610D5A50" w14:textId="77777777" w:rsidR="00790DDA" w:rsidRDefault="00790DDA" w:rsidP="00790DDA">
            <w:pPr>
              <w:jc w:val="center"/>
              <w:rPr>
                <w:rFonts w:eastAsiaTheme="minorEastAsia"/>
              </w:rPr>
            </w:pPr>
            <w:r>
              <w:rPr>
                <w:rFonts w:eastAsiaTheme="minorEastAsia"/>
              </w:rPr>
              <w:t>96.3 – 115.5</w:t>
            </w:r>
          </w:p>
        </w:tc>
        <w:tc>
          <w:tcPr>
            <w:tcW w:w="1720" w:type="dxa"/>
            <w:vAlign w:val="center"/>
          </w:tcPr>
          <w:p w14:paraId="584E9916" w14:textId="77777777" w:rsidR="00790DDA" w:rsidRDefault="00790DDA" w:rsidP="00790DDA">
            <w:pPr>
              <w:jc w:val="center"/>
              <w:rPr>
                <w:rFonts w:ascii="Calibri" w:hAnsi="Calibri"/>
                <w:color w:val="000000"/>
              </w:rPr>
            </w:pPr>
            <w:r>
              <w:rPr>
                <w:rFonts w:ascii="Calibri" w:hAnsi="Calibri"/>
                <w:color w:val="000000"/>
              </w:rPr>
              <w:t>8.286E-05</w:t>
            </w:r>
          </w:p>
        </w:tc>
        <w:tc>
          <w:tcPr>
            <w:tcW w:w="3582" w:type="dxa"/>
            <w:vAlign w:val="center"/>
          </w:tcPr>
          <w:p w14:paraId="5A53BBA7" w14:textId="77777777" w:rsidR="00790DDA" w:rsidRDefault="00790DDA" w:rsidP="00790DDA">
            <w:pPr>
              <w:jc w:val="center"/>
              <w:rPr>
                <w:rFonts w:ascii="Calibri" w:hAnsi="Calibri"/>
                <w:color w:val="000000"/>
              </w:rPr>
            </w:pPr>
            <w:r>
              <w:rPr>
                <w:rFonts w:ascii="Calibri" w:hAnsi="Calibri"/>
                <w:color w:val="000000"/>
              </w:rPr>
              <w:t>-2.882E-03</w:t>
            </w:r>
          </w:p>
        </w:tc>
      </w:tr>
    </w:tbl>
    <w:p w14:paraId="5D730BE8" w14:textId="77777777" w:rsidR="00F53746" w:rsidRDefault="00F53746" w:rsidP="00F53746">
      <w:pPr>
        <w:rPr>
          <w:rFonts w:eastAsiaTheme="minorEastAsia"/>
        </w:rPr>
      </w:pPr>
    </w:p>
    <w:p w14:paraId="69F050CE" w14:textId="77777777" w:rsidR="00347639" w:rsidRDefault="009265BB" w:rsidP="00F5374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240712">
        <w:rPr>
          <w:rFonts w:eastAsiaTheme="minorEastAsia"/>
        </w:rPr>
        <w:t xml:space="preserve"> for phase A equals to 0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=10Hz, 23.7 Hz, </m:t>
        </m:r>
      </m:oMath>
      <w:r w:rsidR="00240712">
        <w:rPr>
          <w:rFonts w:eastAsiaTheme="minorEastAsia"/>
        </w:rPr>
        <w:t xml:space="preserve">and </w:t>
      </w:r>
      <m:oMath>
        <m:r>
          <w:rPr>
            <w:rFonts w:ascii="Cambria Math" w:eastAsiaTheme="minorEastAsia" w:hAnsi="Cambria Math"/>
          </w:rPr>
          <m:t>96.3 Hz</m:t>
        </m:r>
      </m:oMath>
      <w:r w:rsidR="00240712">
        <w:rPr>
          <w:rFonts w:eastAsiaTheme="minorEastAsia"/>
        </w:rPr>
        <w:t xml:space="preserve">, and </w:t>
      </w:r>
      <m:oMath>
        <m:r>
          <w:rPr>
            <w:rFonts w:ascii="Cambria Math" w:eastAsiaTheme="minorEastAsia" w:hAnsi="Cambria Math"/>
          </w:rPr>
          <m:t>π</m:t>
        </m:r>
      </m:oMath>
      <w:r w:rsidR="00347639">
        <w:rPr>
          <w:rFonts w:eastAsiaTheme="minorEastAsia"/>
        </w:rPr>
        <w:t xml:space="preserve"> otherwise.</w:t>
      </w:r>
    </w:p>
    <w:p w14:paraId="219CBBFE" w14:textId="5E604972" w:rsidR="000203B5" w:rsidRDefault="009265BB" w:rsidP="00F53746">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2C</m:t>
            </m:r>
          </m:sub>
        </m:sSub>
        <m:r>
          <w:rPr>
            <w:rFonts w:ascii="Cambria Math" w:eastAsiaTheme="minorEastAsia" w:hAnsi="Cambria Math"/>
          </w:rPr>
          <m:t xml:space="preserve"> </m:t>
        </m:r>
      </m:oMath>
      <w:r w:rsidR="00347639">
        <w:rPr>
          <w:rFonts w:eastAsiaTheme="minorEastAsia"/>
        </w:rPr>
        <w:t>. Use linear regression for phase B.</w:t>
      </w:r>
    </w:p>
    <w:p w14:paraId="10640B75" w14:textId="27DA7A40" w:rsidR="00002F22" w:rsidRPr="009E4F4F" w:rsidRDefault="00002F22" w:rsidP="00002F22">
      <w:pPr>
        <w:pStyle w:val="Caption"/>
        <w:jc w:val="center"/>
      </w:pPr>
      <w:r>
        <w:t xml:space="preserve">Table </w:t>
      </w:r>
      <w:r w:rsidR="009265BB">
        <w:fldChar w:fldCharType="begin"/>
      </w:r>
      <w:r w:rsidR="009265BB">
        <w:instrText xml:space="preserve"> STYLEREF 1 \s </w:instrText>
      </w:r>
      <w:r w:rsidR="009265BB">
        <w:fldChar w:fldCharType="separate"/>
      </w:r>
      <w:r w:rsidR="00DC1754">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DC1754">
        <w:rPr>
          <w:noProof/>
        </w:rPr>
        <w:t>13</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θ</m:t>
            </m:r>
          </m:e>
          <m:sub>
            <m:r>
              <w:rPr>
                <w:rFonts w:ascii="Cambria Math" w:hAnsi="Cambria Math"/>
              </w:rPr>
              <m:t>2B</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002F22" w14:paraId="49FCAB5C" w14:textId="77777777" w:rsidTr="00DC1754">
        <w:trPr>
          <w:jc w:val="center"/>
        </w:trPr>
        <w:tc>
          <w:tcPr>
            <w:tcW w:w="1623" w:type="dxa"/>
            <w:vAlign w:val="center"/>
          </w:tcPr>
          <w:p w14:paraId="78BDC777" w14:textId="77777777" w:rsidR="00002F22" w:rsidRDefault="009265BB" w:rsidP="00DC175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239A29CD" w14:textId="77777777" w:rsidR="00002F22" w:rsidRDefault="009265BB" w:rsidP="00DC175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6C4263D4" w14:textId="77777777" w:rsidR="00002F22" w:rsidRDefault="009265BB" w:rsidP="00DC175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002F22" w14:paraId="4DA5968A" w14:textId="77777777" w:rsidTr="00DC1754">
        <w:trPr>
          <w:jc w:val="center"/>
        </w:trPr>
        <w:tc>
          <w:tcPr>
            <w:tcW w:w="1623" w:type="dxa"/>
            <w:vAlign w:val="center"/>
          </w:tcPr>
          <w:p w14:paraId="7D46BF43" w14:textId="77777777" w:rsidR="00002F22" w:rsidRDefault="00002F22" w:rsidP="00002F22">
            <w:pPr>
              <w:jc w:val="center"/>
              <w:rPr>
                <w:rFonts w:eastAsiaTheme="minorEastAsia"/>
              </w:rPr>
            </w:pPr>
            <w:r>
              <w:rPr>
                <w:rFonts w:eastAsiaTheme="minorEastAsia"/>
              </w:rPr>
              <w:t>10 – 17.3</w:t>
            </w:r>
          </w:p>
        </w:tc>
        <w:tc>
          <w:tcPr>
            <w:tcW w:w="1720" w:type="dxa"/>
            <w:vAlign w:val="bottom"/>
          </w:tcPr>
          <w:p w14:paraId="1E245B30" w14:textId="693B5637" w:rsidR="00002F22" w:rsidRDefault="00002F22" w:rsidP="00002F22">
            <w:pPr>
              <w:jc w:val="center"/>
              <w:rPr>
                <w:rFonts w:ascii="Calibri" w:hAnsi="Calibri"/>
                <w:color w:val="000000"/>
              </w:rPr>
            </w:pPr>
            <w:r>
              <w:rPr>
                <w:rFonts w:ascii="Calibri" w:hAnsi="Calibri"/>
                <w:color w:val="000000"/>
              </w:rPr>
              <w:t>0.467103</w:t>
            </w:r>
          </w:p>
        </w:tc>
        <w:tc>
          <w:tcPr>
            <w:tcW w:w="3582" w:type="dxa"/>
            <w:vAlign w:val="bottom"/>
          </w:tcPr>
          <w:p w14:paraId="73CAFF00" w14:textId="24675F56" w:rsidR="00002F22" w:rsidRDefault="00002F22" w:rsidP="00002F22">
            <w:pPr>
              <w:jc w:val="center"/>
              <w:rPr>
                <w:rFonts w:ascii="Calibri" w:hAnsi="Calibri"/>
                <w:color w:val="000000"/>
              </w:rPr>
            </w:pPr>
            <w:r>
              <w:rPr>
                <w:rFonts w:ascii="Calibri" w:hAnsi="Calibri"/>
                <w:color w:val="000000"/>
              </w:rPr>
              <w:t>-6.39806</w:t>
            </w:r>
          </w:p>
        </w:tc>
      </w:tr>
      <w:tr w:rsidR="00002F22" w14:paraId="3022EB33" w14:textId="77777777" w:rsidTr="00DC1754">
        <w:trPr>
          <w:jc w:val="center"/>
        </w:trPr>
        <w:tc>
          <w:tcPr>
            <w:tcW w:w="1623" w:type="dxa"/>
            <w:vAlign w:val="center"/>
          </w:tcPr>
          <w:p w14:paraId="648D0991" w14:textId="77777777" w:rsidR="00002F22" w:rsidRDefault="00002F22" w:rsidP="00002F22">
            <w:pPr>
              <w:jc w:val="center"/>
              <w:rPr>
                <w:rFonts w:eastAsiaTheme="minorEastAsia"/>
              </w:rPr>
            </w:pPr>
            <w:r>
              <w:rPr>
                <w:rFonts w:eastAsiaTheme="minorEastAsia"/>
              </w:rPr>
              <w:t>17.3 – 23.7</w:t>
            </w:r>
          </w:p>
        </w:tc>
        <w:tc>
          <w:tcPr>
            <w:tcW w:w="1720" w:type="dxa"/>
            <w:vAlign w:val="bottom"/>
          </w:tcPr>
          <w:p w14:paraId="11B4ECED" w14:textId="2CC13A8A" w:rsidR="00002F22" w:rsidRDefault="00002F22" w:rsidP="00002F22">
            <w:pPr>
              <w:jc w:val="center"/>
              <w:rPr>
                <w:rFonts w:ascii="Calibri" w:hAnsi="Calibri"/>
                <w:color w:val="000000"/>
              </w:rPr>
            </w:pPr>
            <w:r>
              <w:rPr>
                <w:rFonts w:ascii="Calibri" w:hAnsi="Calibri"/>
                <w:color w:val="000000"/>
              </w:rPr>
              <w:t>-0.45411</w:t>
            </w:r>
          </w:p>
        </w:tc>
        <w:tc>
          <w:tcPr>
            <w:tcW w:w="3582" w:type="dxa"/>
            <w:vAlign w:val="bottom"/>
          </w:tcPr>
          <w:p w14:paraId="64F1ED21" w14:textId="0BEF80E0" w:rsidR="00002F22" w:rsidRDefault="00002F22" w:rsidP="00002F22">
            <w:pPr>
              <w:jc w:val="center"/>
              <w:rPr>
                <w:rFonts w:ascii="Calibri" w:hAnsi="Calibri"/>
                <w:color w:val="000000"/>
              </w:rPr>
            </w:pPr>
            <w:r>
              <w:rPr>
                <w:rFonts w:ascii="Calibri" w:hAnsi="Calibri"/>
                <w:color w:val="000000"/>
              </w:rPr>
              <w:t>9.539009</w:t>
            </w:r>
          </w:p>
        </w:tc>
      </w:tr>
      <w:tr w:rsidR="00002F22" w14:paraId="0EC9EE25" w14:textId="77777777" w:rsidTr="00DC1754">
        <w:trPr>
          <w:jc w:val="center"/>
        </w:trPr>
        <w:tc>
          <w:tcPr>
            <w:tcW w:w="1623" w:type="dxa"/>
            <w:vAlign w:val="center"/>
          </w:tcPr>
          <w:p w14:paraId="46A5BFB2" w14:textId="668C4C66" w:rsidR="00002F22" w:rsidRDefault="00002F22" w:rsidP="00002F22">
            <w:pPr>
              <w:jc w:val="center"/>
              <w:rPr>
                <w:rFonts w:eastAsiaTheme="minorEastAsia"/>
              </w:rPr>
            </w:pPr>
            <w:r>
              <w:rPr>
                <w:rFonts w:eastAsiaTheme="minorEastAsia"/>
              </w:rPr>
              <w:t>23.7 – 26.9</w:t>
            </w:r>
          </w:p>
        </w:tc>
        <w:tc>
          <w:tcPr>
            <w:tcW w:w="1720" w:type="dxa"/>
            <w:vAlign w:val="bottom"/>
          </w:tcPr>
          <w:p w14:paraId="5FB7E408" w14:textId="7E2FC273" w:rsidR="00002F22" w:rsidRDefault="00002F22" w:rsidP="00002F22">
            <w:pPr>
              <w:jc w:val="center"/>
              <w:rPr>
                <w:rFonts w:ascii="Calibri" w:hAnsi="Calibri"/>
                <w:color w:val="000000"/>
              </w:rPr>
            </w:pPr>
            <w:r>
              <w:rPr>
                <w:rFonts w:ascii="Calibri" w:hAnsi="Calibri"/>
                <w:color w:val="000000"/>
              </w:rPr>
              <w:t>1.018489</w:t>
            </w:r>
          </w:p>
        </w:tc>
        <w:tc>
          <w:tcPr>
            <w:tcW w:w="3582" w:type="dxa"/>
            <w:vAlign w:val="bottom"/>
          </w:tcPr>
          <w:p w14:paraId="2CB3F4FA" w14:textId="0943B502" w:rsidR="00002F22" w:rsidRDefault="00002F22" w:rsidP="00002F22">
            <w:pPr>
              <w:jc w:val="center"/>
              <w:rPr>
                <w:rFonts w:ascii="Calibri" w:hAnsi="Calibri"/>
                <w:color w:val="000000"/>
              </w:rPr>
            </w:pPr>
            <w:r>
              <w:rPr>
                <w:rFonts w:ascii="Calibri" w:hAnsi="Calibri"/>
                <w:color w:val="000000"/>
              </w:rPr>
              <w:t>-25.3617</w:t>
            </w:r>
          </w:p>
        </w:tc>
      </w:tr>
      <w:tr w:rsidR="00002F22" w14:paraId="53A9A862" w14:textId="77777777" w:rsidTr="00DC1754">
        <w:trPr>
          <w:jc w:val="center"/>
        </w:trPr>
        <w:tc>
          <w:tcPr>
            <w:tcW w:w="1623" w:type="dxa"/>
            <w:vAlign w:val="center"/>
          </w:tcPr>
          <w:p w14:paraId="73C1B451" w14:textId="3AA6EE71" w:rsidR="00002F22" w:rsidRDefault="00002F22" w:rsidP="00002F22">
            <w:pPr>
              <w:jc w:val="center"/>
              <w:rPr>
                <w:rFonts w:eastAsiaTheme="minorEastAsia"/>
              </w:rPr>
            </w:pPr>
            <w:r>
              <w:rPr>
                <w:rFonts w:eastAsiaTheme="minorEastAsia"/>
              </w:rPr>
              <w:t>26.9-30</w:t>
            </w:r>
          </w:p>
        </w:tc>
        <w:tc>
          <w:tcPr>
            <w:tcW w:w="1720" w:type="dxa"/>
            <w:vAlign w:val="bottom"/>
          </w:tcPr>
          <w:p w14:paraId="692F6E13" w14:textId="0583D1B1" w:rsidR="00002F22" w:rsidRDefault="00002F22" w:rsidP="00002F22">
            <w:pPr>
              <w:jc w:val="center"/>
              <w:rPr>
                <w:rFonts w:ascii="Calibri" w:hAnsi="Calibri"/>
                <w:color w:val="000000"/>
              </w:rPr>
            </w:pPr>
            <w:r>
              <w:rPr>
                <w:rFonts w:ascii="Calibri" w:hAnsi="Calibri"/>
                <w:color w:val="000000"/>
              </w:rPr>
              <w:t>0.03672</w:t>
            </w:r>
          </w:p>
        </w:tc>
        <w:tc>
          <w:tcPr>
            <w:tcW w:w="3582" w:type="dxa"/>
            <w:vAlign w:val="bottom"/>
          </w:tcPr>
          <w:p w14:paraId="75A19A4E" w14:textId="2D101D1D" w:rsidR="00002F22" w:rsidRDefault="00002F22" w:rsidP="00002F22">
            <w:pPr>
              <w:jc w:val="center"/>
              <w:rPr>
                <w:rFonts w:ascii="Calibri" w:hAnsi="Calibri"/>
                <w:color w:val="000000"/>
              </w:rPr>
            </w:pPr>
            <w:r>
              <w:rPr>
                <w:rFonts w:ascii="Calibri" w:hAnsi="Calibri"/>
                <w:color w:val="000000"/>
              </w:rPr>
              <w:t>1.047909</w:t>
            </w:r>
          </w:p>
        </w:tc>
      </w:tr>
      <w:tr w:rsidR="00002F22" w14:paraId="3CC57659" w14:textId="77777777" w:rsidTr="00DC1754">
        <w:trPr>
          <w:jc w:val="center"/>
        </w:trPr>
        <w:tc>
          <w:tcPr>
            <w:tcW w:w="1623" w:type="dxa"/>
            <w:vAlign w:val="center"/>
          </w:tcPr>
          <w:p w14:paraId="2EAD8FCB" w14:textId="37899430" w:rsidR="00002F22" w:rsidRDefault="00002F22" w:rsidP="00002F22">
            <w:pPr>
              <w:jc w:val="center"/>
              <w:rPr>
                <w:rFonts w:eastAsiaTheme="minorEastAsia"/>
              </w:rPr>
            </w:pPr>
            <w:r>
              <w:rPr>
                <w:rFonts w:eastAsiaTheme="minorEastAsia"/>
              </w:rPr>
              <w:t>90-93.1</w:t>
            </w:r>
          </w:p>
        </w:tc>
        <w:tc>
          <w:tcPr>
            <w:tcW w:w="1720" w:type="dxa"/>
            <w:vAlign w:val="bottom"/>
          </w:tcPr>
          <w:p w14:paraId="53723091" w14:textId="5E39A2A5" w:rsidR="00002F22" w:rsidRDefault="00002F22" w:rsidP="00002F22">
            <w:pPr>
              <w:jc w:val="center"/>
              <w:rPr>
                <w:rFonts w:ascii="Calibri" w:hAnsi="Calibri"/>
                <w:color w:val="000000"/>
              </w:rPr>
            </w:pPr>
            <w:r>
              <w:rPr>
                <w:rFonts w:ascii="Calibri" w:hAnsi="Calibri"/>
                <w:color w:val="000000"/>
              </w:rPr>
              <w:t>0.036748</w:t>
            </w:r>
          </w:p>
        </w:tc>
        <w:tc>
          <w:tcPr>
            <w:tcW w:w="3582" w:type="dxa"/>
            <w:vAlign w:val="bottom"/>
          </w:tcPr>
          <w:p w14:paraId="5EBE1200" w14:textId="64218E39" w:rsidR="00002F22" w:rsidRDefault="00002F22" w:rsidP="00002F22">
            <w:pPr>
              <w:jc w:val="center"/>
              <w:rPr>
                <w:rFonts w:ascii="Calibri" w:hAnsi="Calibri"/>
                <w:color w:val="000000"/>
              </w:rPr>
            </w:pPr>
            <w:r>
              <w:rPr>
                <w:rFonts w:ascii="Calibri" w:hAnsi="Calibri"/>
                <w:color w:val="000000"/>
              </w:rPr>
              <w:t>-5.23633</w:t>
            </w:r>
          </w:p>
        </w:tc>
      </w:tr>
      <w:tr w:rsidR="00002F22" w14:paraId="1C361E5F" w14:textId="77777777" w:rsidTr="00DC1754">
        <w:trPr>
          <w:jc w:val="center"/>
        </w:trPr>
        <w:tc>
          <w:tcPr>
            <w:tcW w:w="1623" w:type="dxa"/>
            <w:vAlign w:val="center"/>
          </w:tcPr>
          <w:p w14:paraId="7E5A00D5" w14:textId="012E6116" w:rsidR="00002F22" w:rsidRDefault="00002F22" w:rsidP="00002F22">
            <w:pPr>
              <w:jc w:val="center"/>
              <w:rPr>
                <w:rFonts w:eastAsiaTheme="minorEastAsia"/>
              </w:rPr>
            </w:pPr>
            <w:r>
              <w:rPr>
                <w:rFonts w:eastAsiaTheme="minorEastAsia"/>
              </w:rPr>
              <w:t>93.1 – 96.3</w:t>
            </w:r>
          </w:p>
        </w:tc>
        <w:tc>
          <w:tcPr>
            <w:tcW w:w="1720" w:type="dxa"/>
            <w:vAlign w:val="bottom"/>
          </w:tcPr>
          <w:p w14:paraId="5DDED6AD" w14:textId="765A0B54" w:rsidR="00002F22" w:rsidRDefault="00002F22" w:rsidP="00002F22">
            <w:pPr>
              <w:jc w:val="center"/>
              <w:rPr>
                <w:rFonts w:ascii="Calibri" w:hAnsi="Calibri"/>
                <w:color w:val="000000"/>
              </w:rPr>
            </w:pPr>
            <w:r>
              <w:rPr>
                <w:rFonts w:ascii="Calibri" w:hAnsi="Calibri"/>
                <w:color w:val="000000"/>
              </w:rPr>
              <w:t>1.018474</w:t>
            </w:r>
          </w:p>
        </w:tc>
        <w:tc>
          <w:tcPr>
            <w:tcW w:w="3582" w:type="dxa"/>
            <w:vAlign w:val="bottom"/>
          </w:tcPr>
          <w:p w14:paraId="48DE88E2" w14:textId="7771818F" w:rsidR="00002F22" w:rsidRDefault="00002F22" w:rsidP="00002F22">
            <w:pPr>
              <w:jc w:val="center"/>
              <w:rPr>
                <w:rFonts w:ascii="Calibri" w:hAnsi="Calibri"/>
                <w:color w:val="000000"/>
              </w:rPr>
            </w:pPr>
            <w:r>
              <w:rPr>
                <w:rFonts w:ascii="Calibri" w:hAnsi="Calibri"/>
                <w:color w:val="000000"/>
              </w:rPr>
              <w:t>-96.635</w:t>
            </w:r>
          </w:p>
        </w:tc>
      </w:tr>
      <w:tr w:rsidR="00002F22" w14:paraId="72CCAEC6" w14:textId="77777777" w:rsidTr="00DC1754">
        <w:trPr>
          <w:jc w:val="center"/>
        </w:trPr>
        <w:tc>
          <w:tcPr>
            <w:tcW w:w="1623" w:type="dxa"/>
            <w:vAlign w:val="center"/>
          </w:tcPr>
          <w:p w14:paraId="6337D4F0" w14:textId="22B1E614" w:rsidR="00002F22" w:rsidRDefault="00002F22" w:rsidP="00002F22">
            <w:pPr>
              <w:jc w:val="center"/>
              <w:rPr>
                <w:rFonts w:eastAsiaTheme="minorEastAsia"/>
              </w:rPr>
            </w:pPr>
            <w:r>
              <w:rPr>
                <w:rFonts w:eastAsiaTheme="minorEastAsia"/>
              </w:rPr>
              <w:t>96.3 – 102.7</w:t>
            </w:r>
          </w:p>
        </w:tc>
        <w:tc>
          <w:tcPr>
            <w:tcW w:w="1720" w:type="dxa"/>
            <w:vAlign w:val="bottom"/>
          </w:tcPr>
          <w:p w14:paraId="6FF0DE64" w14:textId="58844874" w:rsidR="00002F22" w:rsidRDefault="00002F22" w:rsidP="00002F22">
            <w:pPr>
              <w:jc w:val="center"/>
              <w:rPr>
                <w:rFonts w:ascii="Calibri" w:hAnsi="Calibri"/>
                <w:color w:val="000000"/>
              </w:rPr>
            </w:pPr>
            <w:r>
              <w:rPr>
                <w:rFonts w:ascii="Calibri" w:hAnsi="Calibri"/>
                <w:color w:val="000000"/>
              </w:rPr>
              <w:t>-0.45411</w:t>
            </w:r>
          </w:p>
        </w:tc>
        <w:tc>
          <w:tcPr>
            <w:tcW w:w="3582" w:type="dxa"/>
            <w:vAlign w:val="bottom"/>
          </w:tcPr>
          <w:p w14:paraId="06908F0E" w14:textId="65DC6D92" w:rsidR="00002F22" w:rsidRDefault="00002F22" w:rsidP="00002F22">
            <w:pPr>
              <w:jc w:val="center"/>
              <w:rPr>
                <w:rFonts w:ascii="Calibri" w:hAnsi="Calibri"/>
                <w:color w:val="000000"/>
              </w:rPr>
            </w:pPr>
            <w:r>
              <w:rPr>
                <w:rFonts w:ascii="Calibri" w:hAnsi="Calibri"/>
                <w:color w:val="000000"/>
              </w:rPr>
              <w:t>45.17505</w:t>
            </w:r>
          </w:p>
        </w:tc>
      </w:tr>
      <w:tr w:rsidR="00002F22" w14:paraId="04600464" w14:textId="77777777" w:rsidTr="00DC1754">
        <w:trPr>
          <w:jc w:val="center"/>
        </w:trPr>
        <w:tc>
          <w:tcPr>
            <w:tcW w:w="1623" w:type="dxa"/>
            <w:vAlign w:val="center"/>
          </w:tcPr>
          <w:p w14:paraId="3159E5F4" w14:textId="750FA603" w:rsidR="00002F22" w:rsidRDefault="00002F22" w:rsidP="00002F22">
            <w:pPr>
              <w:jc w:val="center"/>
              <w:rPr>
                <w:rFonts w:eastAsiaTheme="minorEastAsia"/>
              </w:rPr>
            </w:pPr>
            <w:r>
              <w:rPr>
                <w:rFonts w:eastAsiaTheme="minorEastAsia"/>
              </w:rPr>
              <w:t>102.7-120</w:t>
            </w:r>
          </w:p>
        </w:tc>
        <w:tc>
          <w:tcPr>
            <w:tcW w:w="1720" w:type="dxa"/>
            <w:vAlign w:val="bottom"/>
          </w:tcPr>
          <w:p w14:paraId="60D79D93" w14:textId="5464554D" w:rsidR="00002F22" w:rsidRDefault="00002F22" w:rsidP="00002F22">
            <w:pPr>
              <w:jc w:val="center"/>
              <w:rPr>
                <w:rFonts w:ascii="Calibri" w:hAnsi="Calibri"/>
                <w:color w:val="000000"/>
              </w:rPr>
            </w:pPr>
            <w:r>
              <w:rPr>
                <w:rFonts w:ascii="Calibri" w:hAnsi="Calibri"/>
                <w:color w:val="000000"/>
              </w:rPr>
              <w:t>0.03674</w:t>
            </w:r>
          </w:p>
        </w:tc>
        <w:tc>
          <w:tcPr>
            <w:tcW w:w="3582" w:type="dxa"/>
            <w:vAlign w:val="bottom"/>
          </w:tcPr>
          <w:p w14:paraId="4AC50BBC" w14:textId="28294DF4" w:rsidR="00002F22" w:rsidRDefault="00002F22" w:rsidP="00002F22">
            <w:pPr>
              <w:jc w:val="center"/>
              <w:rPr>
                <w:rFonts w:ascii="Calibri" w:hAnsi="Calibri"/>
                <w:color w:val="000000"/>
              </w:rPr>
            </w:pPr>
            <w:r>
              <w:rPr>
                <w:rFonts w:ascii="Calibri" w:hAnsi="Calibri"/>
                <w:color w:val="000000"/>
              </w:rPr>
              <w:t>-5.23556</w:t>
            </w:r>
          </w:p>
        </w:tc>
      </w:tr>
    </w:tbl>
    <w:p w14:paraId="171D0FD1" w14:textId="77777777" w:rsidR="00347639" w:rsidRDefault="00347639" w:rsidP="00F53746">
      <w:pPr>
        <w:rPr>
          <w:rFonts w:eastAsiaTheme="minorEastAsia"/>
        </w:rPr>
      </w:pPr>
    </w:p>
    <w:p w14:paraId="14E4CAA7" w14:textId="77777777" w:rsidR="000203B5" w:rsidRDefault="005637BC" w:rsidP="005637BC">
      <w:pPr>
        <w:jc w:val="center"/>
        <w:rPr>
          <w:rFonts w:eastAsiaTheme="minorEastAsia"/>
        </w:rPr>
      </w:pPr>
      <w:r w:rsidRPr="005637BC">
        <w:rPr>
          <w:rFonts w:eastAsiaTheme="minorEastAsia"/>
          <w:noProof/>
        </w:rPr>
        <w:drawing>
          <wp:inline distT="0" distB="0" distL="0" distR="0" wp14:anchorId="6BC18E93" wp14:editId="7B8782DA">
            <wp:extent cx="5334000" cy="400050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334000" cy="4000500"/>
                    </a:xfrm>
                    <a:prstGeom prst="rect">
                      <a:avLst/>
                    </a:prstGeom>
                  </pic:spPr>
                </pic:pic>
              </a:graphicData>
            </a:graphic>
          </wp:inline>
        </w:drawing>
      </w:r>
    </w:p>
    <w:p w14:paraId="283F382B" w14:textId="618257ED" w:rsidR="005637BC" w:rsidRPr="0026433D" w:rsidRDefault="005637BC" w:rsidP="005637BC">
      <w:pPr>
        <w:pStyle w:val="Caption"/>
        <w:jc w:val="center"/>
        <w:rPr>
          <w:rFonts w:eastAsiaTheme="minorEastAsia"/>
        </w:rPr>
      </w:pPr>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33</w:t>
      </w:r>
      <w:r w:rsidR="009265BB">
        <w:rPr>
          <w:noProof/>
        </w:rPr>
        <w:fldChar w:fldCharType="end"/>
      </w:r>
      <w:r>
        <w:t xml:space="preserve"> Coefficient </w:t>
      </w:r>
      <m:oMath>
        <m:sSub>
          <m:sSubPr>
            <m:ctrlPr>
              <w:rPr>
                <w:rFonts w:ascii="Cambria Math" w:hAnsi="Cambria Math"/>
              </w:rPr>
            </m:ctrlPr>
          </m:sSubPr>
          <m:e>
            <m:r>
              <w:rPr>
                <w:rFonts w:ascii="Cambria Math" w:hAnsi="Cambria Math"/>
              </w:rPr>
              <m:t>θ</m:t>
            </m:r>
          </m:e>
          <m:sub>
            <m:r>
              <w:rPr>
                <w:rFonts w:ascii="Cambria Math" w:hAnsi="Cambria Math"/>
              </w:rPr>
              <m:t>2B</m:t>
            </m:r>
          </m:sub>
        </m:sSub>
      </m:oMath>
      <w:r>
        <w:t xml:space="preserve"> upon different interharmonic frequency</w:t>
      </w:r>
    </w:p>
    <w:p w14:paraId="1C5A98BF" w14:textId="4983D875" w:rsidR="00735FCB" w:rsidRDefault="0088790F" w:rsidP="00735FCB">
      <w:pPr>
        <w:pStyle w:val="ListParagraph"/>
        <w:numPr>
          <w:ilvl w:val="0"/>
          <w:numId w:val="5"/>
        </w:numPr>
        <w:rPr>
          <w:rFonts w:ascii="Cambria Math" w:eastAsiaTheme="minorEastAsia" w:hAnsi="Cambria Math"/>
        </w:rPr>
      </w:pPr>
      <m:oMath>
        <m:r>
          <w:rPr>
            <w:rFonts w:ascii="Cambria Math" w:eastAsiaTheme="minorEastAsia" w:hAnsi="Cambria Math"/>
          </w:rPr>
          <w:lastRenderedPageBreak/>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sidR="00CC3E79">
        <w:rPr>
          <w:rFonts w:ascii="Cambria Math" w:eastAsiaTheme="minorEastAsia" w:hAnsi="Cambria Math"/>
        </w:rPr>
        <w:t xml:space="preserve"> component.</w:t>
      </w:r>
      <w:r w:rsidR="000E7D13">
        <w:rPr>
          <w:rFonts w:ascii="Cambria Math" w:eastAsiaTheme="minorEastAsia" w:hAnsi="Cambria Math"/>
        </w:rPr>
        <w:t xml:space="preserve"> This component has nothing for </w:t>
      </w:r>
      <m:oMath>
        <m:r>
          <w:rPr>
            <w:rFonts w:ascii="Cambria Math" w:eastAsiaTheme="minorEastAsia" w:hAnsi="Cambria Math"/>
          </w:rPr>
          <m:t>30Hz</m:t>
        </m:r>
      </m:oMath>
      <w:r w:rsidR="000E7D13">
        <w:rPr>
          <w:rFonts w:ascii="Cambria Math" w:eastAsiaTheme="minorEastAsia" w:hAnsi="Cambria Math"/>
        </w:rPr>
        <w:t xml:space="preserve"> and </w:t>
      </w:r>
      <m:oMath>
        <m:r>
          <w:rPr>
            <w:rFonts w:ascii="Cambria Math" w:eastAsiaTheme="minorEastAsia" w:hAnsi="Cambria Math"/>
          </w:rPr>
          <m:t>90 Hz</m:t>
        </m:r>
      </m:oMath>
      <w:r w:rsidR="000E7D13">
        <w:rPr>
          <w:rFonts w:ascii="Cambria Math" w:eastAsiaTheme="minorEastAsia" w:hAnsi="Cambria Math"/>
        </w:rPr>
        <w:t xml:space="preserve"> since they are counted as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sidR="000E7D13">
        <w:rPr>
          <w:rFonts w:ascii="Cambria Math" w:eastAsiaTheme="minorEastAsia" w:hAnsi="Cambria Math"/>
        </w:rPr>
        <w:t xml:space="preserve"> for both interharmonic frequencies.</w:t>
      </w:r>
      <w:r w:rsidR="00430044">
        <w:rPr>
          <w:rFonts w:ascii="Cambria Math" w:eastAsiaTheme="minorEastAsia" w:hAnsi="Cambria Math"/>
        </w:rPr>
        <w:t xml:space="preserve"> Again,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r w:rsidR="00430044">
        <w:rPr>
          <w:rFonts w:ascii="Cambria Math" w:eastAsiaTheme="minorEastAsia" w:hAnsi="Cambria Math"/>
        </w:rPr>
        <w:t xml:space="preserve"> is given by </w:t>
      </w:r>
      <w:r w:rsidR="00735FCB">
        <w:rPr>
          <w:rFonts w:ascii="Cambria Math" w:eastAsiaTheme="minorEastAsia" w:hAnsi="Cambria Math"/>
        </w:rPr>
        <w:t xml:space="preserve">linear regression in segments in </w:t>
      </w:r>
      <w:r w:rsidR="00735FCB">
        <w:rPr>
          <w:rFonts w:ascii="Cambria Math" w:eastAsiaTheme="minorEastAsia" w:hAnsi="Cambria Math"/>
        </w:rPr>
        <w:fldChar w:fldCharType="begin"/>
      </w:r>
      <w:r w:rsidR="00735FCB">
        <w:rPr>
          <w:rFonts w:ascii="Cambria Math" w:eastAsiaTheme="minorEastAsia" w:hAnsi="Cambria Math"/>
        </w:rPr>
        <w:instrText xml:space="preserve"> REF _Ref453320418 \h </w:instrText>
      </w:r>
      <w:r w:rsidR="00735FCB">
        <w:rPr>
          <w:rFonts w:ascii="Cambria Math" w:eastAsiaTheme="minorEastAsia" w:hAnsi="Cambria Math"/>
        </w:rPr>
      </w:r>
      <w:r w:rsidR="00735FCB">
        <w:rPr>
          <w:rFonts w:ascii="Cambria Math" w:eastAsiaTheme="minorEastAsia" w:hAnsi="Cambria Math"/>
        </w:rPr>
        <w:fldChar w:fldCharType="separate"/>
      </w:r>
      <w:r w:rsidR="00572120">
        <w:t xml:space="preserve">Figure </w:t>
      </w:r>
      <w:r w:rsidR="00572120">
        <w:rPr>
          <w:noProof/>
        </w:rPr>
        <w:t>1</w:t>
      </w:r>
      <w:r w:rsidR="00572120">
        <w:noBreakHyphen/>
      </w:r>
      <w:r w:rsidR="00572120">
        <w:rPr>
          <w:noProof/>
        </w:rPr>
        <w:t>33</w:t>
      </w:r>
      <w:r w:rsidR="00735FCB">
        <w:rPr>
          <w:rFonts w:ascii="Cambria Math" w:eastAsiaTheme="minorEastAsia" w:hAnsi="Cambria Math"/>
        </w:rPr>
        <w:fldChar w:fldCharType="end"/>
      </w:r>
      <w:r w:rsidR="00735FCB">
        <w:rPr>
          <w:rFonts w:ascii="Cambria Math" w:eastAsiaTheme="minorEastAsia" w:hAnsi="Cambria Math"/>
        </w:rPr>
        <w:t xml:space="preserve"> and </w:t>
      </w:r>
      <w:r w:rsidR="00735FCB">
        <w:rPr>
          <w:rFonts w:ascii="Cambria Math" w:eastAsiaTheme="minorEastAsia" w:hAnsi="Cambria Math"/>
        </w:rPr>
        <w:fldChar w:fldCharType="begin"/>
      </w:r>
      <w:r w:rsidR="00735FCB">
        <w:rPr>
          <w:rFonts w:ascii="Cambria Math" w:eastAsiaTheme="minorEastAsia" w:hAnsi="Cambria Math"/>
        </w:rPr>
        <w:instrText xml:space="preserve"> REF _Ref453169443 \h </w:instrText>
      </w:r>
      <w:r w:rsidR="00735FCB">
        <w:rPr>
          <w:rFonts w:ascii="Cambria Math" w:eastAsiaTheme="minorEastAsia" w:hAnsi="Cambria Math"/>
        </w:rPr>
      </w:r>
      <w:r w:rsidR="00735FCB">
        <w:rPr>
          <w:rFonts w:ascii="Cambria Math" w:eastAsiaTheme="minorEastAsia" w:hAnsi="Cambria Math"/>
        </w:rPr>
        <w:fldChar w:fldCharType="separate"/>
      </w:r>
      <w:r w:rsidR="00572120">
        <w:t xml:space="preserve">Table </w:t>
      </w:r>
      <w:r w:rsidR="00572120">
        <w:rPr>
          <w:noProof/>
        </w:rPr>
        <w:t>1</w:t>
      </w:r>
      <w:r w:rsidR="00572120">
        <w:noBreakHyphen/>
      </w:r>
      <w:r w:rsidR="00572120">
        <w:rPr>
          <w:noProof/>
        </w:rPr>
        <w:t>15</w:t>
      </w:r>
      <w:r w:rsidR="00735FCB">
        <w:rPr>
          <w:rFonts w:ascii="Cambria Math" w:eastAsiaTheme="minorEastAsia" w:hAnsi="Cambria Math"/>
        </w:rPr>
        <w:fldChar w:fldCharType="end"/>
      </w:r>
      <w:r w:rsidR="00735FCB">
        <w:rPr>
          <w:rFonts w:ascii="Cambria Math" w:eastAsiaTheme="minorEastAsia" w:hAnsi="Cambria Math"/>
        </w:rPr>
        <w:t>.</w:t>
      </w:r>
    </w:p>
    <w:p w14:paraId="5AA2AA08" w14:textId="77777777" w:rsidR="00167BBC" w:rsidRPr="00D171FF" w:rsidRDefault="009265BB" w:rsidP="00167BBC">
      <m:oMathPara>
        <m:oMath>
          <m:sSub>
            <m:sSubPr>
              <m:ctrlPr>
                <w:rPr>
                  <w:rFonts w:ascii="Cambria Math" w:hAnsi="Cambria Math"/>
                </w:rPr>
              </m:ctrlPr>
            </m:sSubPr>
            <m:e>
              <m:r>
                <w:rPr>
                  <w:rFonts w:ascii="Cambria Math" w:hAnsi="Cambria Math"/>
                </w:rPr>
                <m:t>a</m:t>
              </m:r>
            </m:e>
            <m:sub>
              <m: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m:oMathPara>
    </w:p>
    <w:p w14:paraId="2D61DC29" w14:textId="77777777" w:rsidR="000E7D13" w:rsidRDefault="00735FCB" w:rsidP="00430044">
      <w:pPr>
        <w:pStyle w:val="ListParagraph"/>
        <w:rPr>
          <w:rFonts w:ascii="Cambria Math" w:eastAsiaTheme="minorEastAsia" w:hAnsi="Cambria Math"/>
        </w:rPr>
      </w:pPr>
      <w:r w:rsidRPr="00735FCB">
        <w:rPr>
          <w:rFonts w:ascii="Cambria Math" w:eastAsiaTheme="minorEastAsia" w:hAnsi="Cambria Math"/>
          <w:noProof/>
        </w:rPr>
        <w:drawing>
          <wp:inline distT="0" distB="0" distL="0" distR="0" wp14:anchorId="18B3E34D" wp14:editId="4823CF6C">
            <wp:extent cx="5334000" cy="40005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334000" cy="4000500"/>
                    </a:xfrm>
                    <a:prstGeom prst="rect">
                      <a:avLst/>
                    </a:prstGeom>
                  </pic:spPr>
                </pic:pic>
              </a:graphicData>
            </a:graphic>
          </wp:inline>
        </w:drawing>
      </w:r>
    </w:p>
    <w:p w14:paraId="1E47CFE9" w14:textId="7C83D204" w:rsidR="00735FCB" w:rsidRPr="0026433D" w:rsidRDefault="00735FCB" w:rsidP="00735FCB">
      <w:pPr>
        <w:pStyle w:val="Caption"/>
        <w:jc w:val="center"/>
        <w:rPr>
          <w:rFonts w:eastAsiaTheme="minorEastAsia"/>
        </w:rPr>
      </w:pPr>
      <w:bookmarkStart w:id="43" w:name="_Ref453320418"/>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34</w:t>
      </w:r>
      <w:r w:rsidR="009265BB">
        <w:rPr>
          <w:noProof/>
        </w:rPr>
        <w:fldChar w:fldCharType="end"/>
      </w:r>
      <w:bookmarkEnd w:id="43"/>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upon different interharmonic frequency</w:t>
      </w:r>
    </w:p>
    <w:p w14:paraId="43FFEE44" w14:textId="77777777" w:rsidR="00735FCB" w:rsidRDefault="00735FCB" w:rsidP="00735FCB">
      <w:pPr>
        <w:ind w:left="360"/>
        <w:jc w:val="center"/>
        <w:rPr>
          <w:rFonts w:eastAsiaTheme="minorEastAsia"/>
        </w:rPr>
      </w:pPr>
    </w:p>
    <w:p w14:paraId="4C6491A0" w14:textId="342C1751" w:rsidR="00735FCB" w:rsidRPr="009E4F4F" w:rsidRDefault="00735FCB" w:rsidP="00735FCB">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13</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3</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735FCB" w14:paraId="3438FD4F" w14:textId="77777777" w:rsidTr="00E610EE">
        <w:trPr>
          <w:jc w:val="center"/>
        </w:trPr>
        <w:tc>
          <w:tcPr>
            <w:tcW w:w="1623" w:type="dxa"/>
            <w:vAlign w:val="center"/>
          </w:tcPr>
          <w:p w14:paraId="493388AE" w14:textId="77777777" w:rsidR="00735FCB"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590F6815" w14:textId="77777777" w:rsidR="00735FCB" w:rsidRDefault="009265BB" w:rsidP="00167BB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tc>
        <w:tc>
          <w:tcPr>
            <w:tcW w:w="3582" w:type="dxa"/>
            <w:vAlign w:val="center"/>
          </w:tcPr>
          <w:p w14:paraId="3F18C48C" w14:textId="77777777" w:rsidR="00735FCB" w:rsidRDefault="009265BB" w:rsidP="00167BBC">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m:oMathPara>
          </w:p>
        </w:tc>
      </w:tr>
      <w:tr w:rsidR="00735FCB" w14:paraId="7DC48DBE" w14:textId="77777777" w:rsidTr="00E610EE">
        <w:trPr>
          <w:jc w:val="center"/>
        </w:trPr>
        <w:tc>
          <w:tcPr>
            <w:tcW w:w="1623" w:type="dxa"/>
            <w:vAlign w:val="center"/>
          </w:tcPr>
          <w:p w14:paraId="095AA05C" w14:textId="77777777" w:rsidR="00735FCB" w:rsidRDefault="00735FCB" w:rsidP="00735FCB">
            <w:pPr>
              <w:jc w:val="center"/>
              <w:rPr>
                <w:rFonts w:eastAsiaTheme="minorEastAsia"/>
              </w:rPr>
            </w:pPr>
            <w:r>
              <w:rPr>
                <w:rFonts w:eastAsiaTheme="minorEastAsia"/>
              </w:rPr>
              <w:t>10 – 23.7</w:t>
            </w:r>
          </w:p>
        </w:tc>
        <w:tc>
          <w:tcPr>
            <w:tcW w:w="1720" w:type="dxa"/>
            <w:vAlign w:val="bottom"/>
          </w:tcPr>
          <w:p w14:paraId="74C6A908" w14:textId="77777777" w:rsidR="00735FCB" w:rsidRDefault="00735FCB" w:rsidP="00735FCB">
            <w:pPr>
              <w:jc w:val="center"/>
              <w:rPr>
                <w:rFonts w:ascii="Calibri" w:hAnsi="Calibri"/>
                <w:color w:val="000000"/>
              </w:rPr>
            </w:pPr>
            <w:r>
              <w:rPr>
                <w:rFonts w:ascii="Calibri" w:hAnsi="Calibri"/>
                <w:color w:val="000000"/>
              </w:rPr>
              <w:t>1.779E-04</w:t>
            </w:r>
          </w:p>
        </w:tc>
        <w:tc>
          <w:tcPr>
            <w:tcW w:w="3582" w:type="dxa"/>
            <w:vAlign w:val="bottom"/>
          </w:tcPr>
          <w:p w14:paraId="044FA048" w14:textId="77777777" w:rsidR="00735FCB" w:rsidRDefault="00735FCB" w:rsidP="00735FCB">
            <w:pPr>
              <w:jc w:val="center"/>
              <w:rPr>
                <w:rFonts w:ascii="Calibri" w:hAnsi="Calibri"/>
                <w:color w:val="000000"/>
              </w:rPr>
            </w:pPr>
            <w:r>
              <w:rPr>
                <w:rFonts w:ascii="Calibri" w:hAnsi="Calibri"/>
                <w:color w:val="000000"/>
              </w:rPr>
              <w:t>-4.745E-04</w:t>
            </w:r>
          </w:p>
        </w:tc>
      </w:tr>
      <w:tr w:rsidR="00735FCB" w14:paraId="7DE28761" w14:textId="77777777" w:rsidTr="00E610EE">
        <w:trPr>
          <w:jc w:val="center"/>
        </w:trPr>
        <w:tc>
          <w:tcPr>
            <w:tcW w:w="1623" w:type="dxa"/>
            <w:vAlign w:val="center"/>
          </w:tcPr>
          <w:p w14:paraId="787EBCF0" w14:textId="77777777" w:rsidR="00735FCB" w:rsidRDefault="00735FCB" w:rsidP="00735FCB">
            <w:pPr>
              <w:jc w:val="center"/>
              <w:rPr>
                <w:rFonts w:eastAsiaTheme="minorEastAsia"/>
              </w:rPr>
            </w:pPr>
            <w:r>
              <w:rPr>
                <w:rFonts w:eastAsiaTheme="minorEastAsia"/>
              </w:rPr>
              <w:t>23.7 – 28.5</w:t>
            </w:r>
          </w:p>
        </w:tc>
        <w:tc>
          <w:tcPr>
            <w:tcW w:w="1720" w:type="dxa"/>
            <w:vAlign w:val="bottom"/>
          </w:tcPr>
          <w:p w14:paraId="31233A66" w14:textId="77777777" w:rsidR="00735FCB" w:rsidRDefault="00735FCB" w:rsidP="00735FCB">
            <w:pPr>
              <w:jc w:val="center"/>
              <w:rPr>
                <w:rFonts w:ascii="Calibri" w:hAnsi="Calibri"/>
                <w:color w:val="000000"/>
              </w:rPr>
            </w:pPr>
            <w:r>
              <w:rPr>
                <w:rFonts w:ascii="Calibri" w:hAnsi="Calibri"/>
                <w:color w:val="000000"/>
              </w:rPr>
              <w:t>-4.296E-04</w:t>
            </w:r>
          </w:p>
        </w:tc>
        <w:tc>
          <w:tcPr>
            <w:tcW w:w="3582" w:type="dxa"/>
            <w:vAlign w:val="bottom"/>
          </w:tcPr>
          <w:p w14:paraId="2F843498" w14:textId="77777777" w:rsidR="00735FCB" w:rsidRDefault="00735FCB" w:rsidP="00735FCB">
            <w:pPr>
              <w:jc w:val="center"/>
              <w:rPr>
                <w:rFonts w:ascii="Calibri" w:hAnsi="Calibri"/>
                <w:color w:val="000000"/>
              </w:rPr>
            </w:pPr>
            <w:r>
              <w:rPr>
                <w:rFonts w:ascii="Calibri" w:hAnsi="Calibri"/>
                <w:color w:val="000000"/>
              </w:rPr>
              <w:t>1.376E-02</w:t>
            </w:r>
          </w:p>
        </w:tc>
      </w:tr>
      <w:tr w:rsidR="00735FCB" w14:paraId="56EF5725" w14:textId="77777777" w:rsidTr="00E610EE">
        <w:trPr>
          <w:jc w:val="center"/>
        </w:trPr>
        <w:tc>
          <w:tcPr>
            <w:tcW w:w="1623" w:type="dxa"/>
            <w:vAlign w:val="center"/>
          </w:tcPr>
          <w:p w14:paraId="76707E1C" w14:textId="77777777" w:rsidR="00735FCB" w:rsidRDefault="00735FCB" w:rsidP="00735FCB">
            <w:pPr>
              <w:jc w:val="center"/>
              <w:rPr>
                <w:rFonts w:eastAsiaTheme="minorEastAsia"/>
              </w:rPr>
            </w:pPr>
            <w:r>
              <w:rPr>
                <w:rFonts w:eastAsiaTheme="minorEastAsia"/>
              </w:rPr>
              <w:t>28.5 – 29.9</w:t>
            </w:r>
          </w:p>
        </w:tc>
        <w:tc>
          <w:tcPr>
            <w:tcW w:w="1720" w:type="dxa"/>
            <w:vAlign w:val="bottom"/>
          </w:tcPr>
          <w:p w14:paraId="54A2EB56" w14:textId="77777777" w:rsidR="00735FCB" w:rsidRDefault="00735FCB" w:rsidP="00735FCB">
            <w:pPr>
              <w:jc w:val="center"/>
              <w:rPr>
                <w:rFonts w:ascii="Calibri" w:hAnsi="Calibri"/>
                <w:color w:val="000000"/>
              </w:rPr>
            </w:pPr>
            <w:r>
              <w:rPr>
                <w:rFonts w:ascii="Calibri" w:hAnsi="Calibri"/>
                <w:color w:val="000000"/>
              </w:rPr>
              <w:t>1.601E-03</w:t>
            </w:r>
          </w:p>
        </w:tc>
        <w:tc>
          <w:tcPr>
            <w:tcW w:w="3582" w:type="dxa"/>
            <w:vAlign w:val="bottom"/>
          </w:tcPr>
          <w:p w14:paraId="092B2321" w14:textId="77777777" w:rsidR="00735FCB" w:rsidRDefault="00735FCB" w:rsidP="00735FCB">
            <w:pPr>
              <w:jc w:val="center"/>
              <w:rPr>
                <w:rFonts w:ascii="Calibri" w:hAnsi="Calibri"/>
                <w:color w:val="000000"/>
              </w:rPr>
            </w:pPr>
            <w:r>
              <w:rPr>
                <w:rFonts w:ascii="Calibri" w:hAnsi="Calibri"/>
                <w:color w:val="000000"/>
              </w:rPr>
              <w:t>-4.391E-02</w:t>
            </w:r>
          </w:p>
        </w:tc>
      </w:tr>
      <w:tr w:rsidR="00735FCB" w14:paraId="03B6F1A8" w14:textId="77777777" w:rsidTr="00E610EE">
        <w:trPr>
          <w:jc w:val="center"/>
        </w:trPr>
        <w:tc>
          <w:tcPr>
            <w:tcW w:w="1623" w:type="dxa"/>
            <w:vAlign w:val="center"/>
          </w:tcPr>
          <w:p w14:paraId="36EEFC16" w14:textId="77777777" w:rsidR="00735FCB" w:rsidRDefault="00735FCB" w:rsidP="00E610EE">
            <w:pPr>
              <w:jc w:val="center"/>
              <w:rPr>
                <w:rFonts w:eastAsiaTheme="minorEastAsia"/>
              </w:rPr>
            </w:pPr>
            <w:r>
              <w:rPr>
                <w:rFonts w:eastAsiaTheme="minorEastAsia"/>
              </w:rPr>
              <w:t>30</w:t>
            </w:r>
          </w:p>
        </w:tc>
        <w:tc>
          <w:tcPr>
            <w:tcW w:w="1720" w:type="dxa"/>
            <w:vAlign w:val="center"/>
          </w:tcPr>
          <w:p w14:paraId="0949A313" w14:textId="77777777" w:rsidR="00735FCB" w:rsidRDefault="00735FCB" w:rsidP="00735FCB">
            <w:pPr>
              <w:jc w:val="center"/>
              <w:rPr>
                <w:rFonts w:ascii="Calibri" w:hAnsi="Calibri"/>
                <w:color w:val="000000"/>
              </w:rPr>
            </w:pPr>
            <w:r>
              <w:rPr>
                <w:rFonts w:ascii="Calibri" w:hAnsi="Calibri"/>
                <w:color w:val="000000"/>
              </w:rPr>
              <w:t>0</w:t>
            </w:r>
          </w:p>
        </w:tc>
        <w:tc>
          <w:tcPr>
            <w:tcW w:w="3582" w:type="dxa"/>
            <w:vAlign w:val="center"/>
          </w:tcPr>
          <w:p w14:paraId="6901C387" w14:textId="77777777" w:rsidR="00735FCB" w:rsidRDefault="00735FCB" w:rsidP="00735FCB">
            <w:pPr>
              <w:jc w:val="center"/>
              <w:rPr>
                <w:rFonts w:ascii="Calibri" w:hAnsi="Calibri"/>
                <w:color w:val="000000"/>
              </w:rPr>
            </w:pPr>
            <w:r>
              <w:rPr>
                <w:rFonts w:ascii="Calibri" w:hAnsi="Calibri"/>
                <w:color w:val="000000"/>
              </w:rPr>
              <w:t>0</w:t>
            </w:r>
          </w:p>
        </w:tc>
      </w:tr>
      <w:tr w:rsidR="00735FCB" w14:paraId="5D33979E" w14:textId="77777777" w:rsidTr="00E610EE">
        <w:trPr>
          <w:jc w:val="center"/>
        </w:trPr>
        <w:tc>
          <w:tcPr>
            <w:tcW w:w="1623" w:type="dxa"/>
            <w:vAlign w:val="center"/>
          </w:tcPr>
          <w:p w14:paraId="1C6164D1" w14:textId="77777777" w:rsidR="00735FCB" w:rsidRDefault="00735FCB" w:rsidP="00E610EE">
            <w:pPr>
              <w:jc w:val="center"/>
              <w:rPr>
                <w:rFonts w:eastAsiaTheme="minorEastAsia"/>
              </w:rPr>
            </w:pPr>
            <w:r>
              <w:rPr>
                <w:rFonts w:eastAsiaTheme="minorEastAsia"/>
              </w:rPr>
              <w:t>90</w:t>
            </w:r>
          </w:p>
        </w:tc>
        <w:tc>
          <w:tcPr>
            <w:tcW w:w="1720" w:type="dxa"/>
            <w:vAlign w:val="center"/>
          </w:tcPr>
          <w:p w14:paraId="5F6574E6" w14:textId="77777777" w:rsidR="00735FCB" w:rsidRDefault="00735FCB" w:rsidP="00735FCB">
            <w:pPr>
              <w:jc w:val="center"/>
              <w:rPr>
                <w:rFonts w:ascii="Calibri" w:hAnsi="Calibri"/>
                <w:color w:val="000000"/>
              </w:rPr>
            </w:pPr>
            <w:r>
              <w:rPr>
                <w:rFonts w:ascii="Calibri" w:hAnsi="Calibri"/>
                <w:color w:val="000000"/>
              </w:rPr>
              <w:t>0</w:t>
            </w:r>
          </w:p>
        </w:tc>
        <w:tc>
          <w:tcPr>
            <w:tcW w:w="3582" w:type="dxa"/>
            <w:vAlign w:val="center"/>
          </w:tcPr>
          <w:p w14:paraId="524286A0" w14:textId="77777777" w:rsidR="00735FCB" w:rsidRDefault="00735FCB" w:rsidP="00735FCB">
            <w:pPr>
              <w:jc w:val="center"/>
              <w:rPr>
                <w:rFonts w:ascii="Calibri" w:hAnsi="Calibri"/>
                <w:color w:val="000000"/>
              </w:rPr>
            </w:pPr>
            <w:r>
              <w:rPr>
                <w:rFonts w:ascii="Calibri" w:hAnsi="Calibri"/>
                <w:color w:val="000000"/>
              </w:rPr>
              <w:t>0</w:t>
            </w:r>
          </w:p>
        </w:tc>
      </w:tr>
      <w:tr w:rsidR="00735FCB" w14:paraId="4E9EEBFD" w14:textId="77777777" w:rsidTr="00E610EE">
        <w:trPr>
          <w:jc w:val="center"/>
        </w:trPr>
        <w:tc>
          <w:tcPr>
            <w:tcW w:w="1623" w:type="dxa"/>
            <w:vAlign w:val="center"/>
          </w:tcPr>
          <w:p w14:paraId="1F4C6D08" w14:textId="77777777" w:rsidR="00735FCB" w:rsidRDefault="00735FCB" w:rsidP="00735FCB">
            <w:pPr>
              <w:jc w:val="center"/>
              <w:rPr>
                <w:rFonts w:eastAsiaTheme="minorEastAsia"/>
              </w:rPr>
            </w:pPr>
            <w:r>
              <w:rPr>
                <w:rFonts w:eastAsiaTheme="minorEastAsia"/>
              </w:rPr>
              <w:t>90.1 – 91.5</w:t>
            </w:r>
          </w:p>
        </w:tc>
        <w:tc>
          <w:tcPr>
            <w:tcW w:w="1720" w:type="dxa"/>
            <w:vAlign w:val="bottom"/>
          </w:tcPr>
          <w:p w14:paraId="51FF7D35" w14:textId="77777777" w:rsidR="00735FCB" w:rsidRDefault="00735FCB" w:rsidP="00735FCB">
            <w:pPr>
              <w:jc w:val="center"/>
              <w:rPr>
                <w:rFonts w:ascii="Calibri" w:hAnsi="Calibri"/>
                <w:color w:val="000000"/>
              </w:rPr>
            </w:pPr>
            <w:r>
              <w:rPr>
                <w:rFonts w:ascii="Calibri" w:hAnsi="Calibri"/>
                <w:color w:val="000000"/>
              </w:rPr>
              <w:t>-1.239E-03</w:t>
            </w:r>
          </w:p>
        </w:tc>
        <w:tc>
          <w:tcPr>
            <w:tcW w:w="3582" w:type="dxa"/>
            <w:vAlign w:val="bottom"/>
          </w:tcPr>
          <w:p w14:paraId="51734806" w14:textId="77777777" w:rsidR="00735FCB" w:rsidRDefault="00735FCB" w:rsidP="00735FCB">
            <w:pPr>
              <w:jc w:val="center"/>
              <w:rPr>
                <w:rFonts w:ascii="Calibri" w:hAnsi="Calibri"/>
                <w:color w:val="000000"/>
              </w:rPr>
            </w:pPr>
            <w:r>
              <w:rPr>
                <w:rFonts w:ascii="Calibri" w:hAnsi="Calibri"/>
                <w:color w:val="000000"/>
              </w:rPr>
              <w:t>1.135E-01</w:t>
            </w:r>
          </w:p>
        </w:tc>
      </w:tr>
      <w:tr w:rsidR="00735FCB" w14:paraId="19D6546A" w14:textId="77777777" w:rsidTr="00E610EE">
        <w:trPr>
          <w:jc w:val="center"/>
        </w:trPr>
        <w:tc>
          <w:tcPr>
            <w:tcW w:w="1623" w:type="dxa"/>
            <w:vAlign w:val="center"/>
          </w:tcPr>
          <w:p w14:paraId="41D032A2" w14:textId="77777777" w:rsidR="00735FCB" w:rsidRDefault="00735FCB" w:rsidP="00735FCB">
            <w:pPr>
              <w:jc w:val="center"/>
              <w:rPr>
                <w:rFonts w:eastAsiaTheme="minorEastAsia"/>
              </w:rPr>
            </w:pPr>
            <w:r>
              <w:rPr>
                <w:rFonts w:eastAsiaTheme="minorEastAsia"/>
              </w:rPr>
              <w:t>91.5 – 93.1</w:t>
            </w:r>
          </w:p>
        </w:tc>
        <w:tc>
          <w:tcPr>
            <w:tcW w:w="1720" w:type="dxa"/>
            <w:vAlign w:val="bottom"/>
          </w:tcPr>
          <w:p w14:paraId="6B335601" w14:textId="77777777" w:rsidR="00735FCB" w:rsidRDefault="00735FCB" w:rsidP="00735FCB">
            <w:pPr>
              <w:jc w:val="center"/>
              <w:rPr>
                <w:rFonts w:ascii="Calibri" w:hAnsi="Calibri"/>
                <w:color w:val="000000"/>
              </w:rPr>
            </w:pPr>
            <w:r>
              <w:rPr>
                <w:rFonts w:ascii="Calibri" w:hAnsi="Calibri"/>
                <w:color w:val="000000"/>
              </w:rPr>
              <w:t>1.102E-03</w:t>
            </w:r>
          </w:p>
        </w:tc>
        <w:tc>
          <w:tcPr>
            <w:tcW w:w="3582" w:type="dxa"/>
            <w:vAlign w:val="bottom"/>
          </w:tcPr>
          <w:p w14:paraId="2B774672" w14:textId="77777777" w:rsidR="00735FCB" w:rsidRDefault="00735FCB" w:rsidP="00735FCB">
            <w:pPr>
              <w:jc w:val="center"/>
              <w:rPr>
                <w:rFonts w:ascii="Calibri" w:hAnsi="Calibri"/>
                <w:color w:val="000000"/>
              </w:rPr>
            </w:pPr>
            <w:r>
              <w:rPr>
                <w:rFonts w:ascii="Calibri" w:hAnsi="Calibri"/>
                <w:color w:val="000000"/>
              </w:rPr>
              <w:t>-1.008E-01</w:t>
            </w:r>
          </w:p>
        </w:tc>
      </w:tr>
      <w:tr w:rsidR="00735FCB" w14:paraId="4A585239" w14:textId="77777777" w:rsidTr="00E610EE">
        <w:trPr>
          <w:jc w:val="center"/>
        </w:trPr>
        <w:tc>
          <w:tcPr>
            <w:tcW w:w="1623" w:type="dxa"/>
            <w:vAlign w:val="center"/>
          </w:tcPr>
          <w:p w14:paraId="4E71278C" w14:textId="77777777" w:rsidR="00735FCB" w:rsidRDefault="00735FCB" w:rsidP="00735FCB">
            <w:pPr>
              <w:jc w:val="center"/>
              <w:rPr>
                <w:rFonts w:eastAsiaTheme="minorEastAsia"/>
              </w:rPr>
            </w:pPr>
            <w:r>
              <w:rPr>
                <w:rFonts w:eastAsiaTheme="minorEastAsia"/>
              </w:rPr>
              <w:t>93.1 – 102.7</w:t>
            </w:r>
          </w:p>
        </w:tc>
        <w:tc>
          <w:tcPr>
            <w:tcW w:w="1720" w:type="dxa"/>
            <w:vAlign w:val="bottom"/>
          </w:tcPr>
          <w:p w14:paraId="6606F2CF" w14:textId="77777777" w:rsidR="00735FCB" w:rsidRDefault="00735FCB" w:rsidP="00735FCB">
            <w:pPr>
              <w:jc w:val="center"/>
              <w:rPr>
                <w:rFonts w:ascii="Calibri" w:hAnsi="Calibri"/>
                <w:color w:val="000000"/>
              </w:rPr>
            </w:pPr>
            <w:r>
              <w:rPr>
                <w:rFonts w:ascii="Calibri" w:hAnsi="Calibri"/>
                <w:color w:val="000000"/>
              </w:rPr>
              <w:t>-1.281E-04</w:t>
            </w:r>
          </w:p>
        </w:tc>
        <w:tc>
          <w:tcPr>
            <w:tcW w:w="3582" w:type="dxa"/>
            <w:vAlign w:val="bottom"/>
          </w:tcPr>
          <w:p w14:paraId="339DDDF2" w14:textId="77777777" w:rsidR="00735FCB" w:rsidRDefault="00735FCB" w:rsidP="00735FCB">
            <w:pPr>
              <w:jc w:val="center"/>
              <w:rPr>
                <w:rFonts w:ascii="Calibri" w:hAnsi="Calibri"/>
                <w:color w:val="000000"/>
              </w:rPr>
            </w:pPr>
            <w:r>
              <w:rPr>
                <w:rFonts w:ascii="Calibri" w:hAnsi="Calibri"/>
                <w:color w:val="000000"/>
              </w:rPr>
              <w:t>1.373E-02</w:t>
            </w:r>
          </w:p>
        </w:tc>
      </w:tr>
      <w:tr w:rsidR="00735FCB" w14:paraId="1C515629" w14:textId="77777777" w:rsidTr="00E610EE">
        <w:trPr>
          <w:jc w:val="center"/>
        </w:trPr>
        <w:tc>
          <w:tcPr>
            <w:tcW w:w="1623" w:type="dxa"/>
            <w:vAlign w:val="center"/>
          </w:tcPr>
          <w:p w14:paraId="39572F39" w14:textId="77777777" w:rsidR="00735FCB" w:rsidRDefault="00735FCB" w:rsidP="00735FCB">
            <w:pPr>
              <w:jc w:val="center"/>
              <w:rPr>
                <w:rFonts w:eastAsiaTheme="minorEastAsia"/>
              </w:rPr>
            </w:pPr>
            <w:r>
              <w:rPr>
                <w:rFonts w:eastAsiaTheme="minorEastAsia"/>
              </w:rPr>
              <w:t>102.7 – 115.5</w:t>
            </w:r>
          </w:p>
        </w:tc>
        <w:tc>
          <w:tcPr>
            <w:tcW w:w="1720" w:type="dxa"/>
            <w:vAlign w:val="bottom"/>
          </w:tcPr>
          <w:p w14:paraId="60BB615E" w14:textId="77777777" w:rsidR="00735FCB" w:rsidRDefault="00735FCB" w:rsidP="00735FCB">
            <w:pPr>
              <w:jc w:val="center"/>
              <w:rPr>
                <w:rFonts w:ascii="Calibri" w:hAnsi="Calibri"/>
                <w:color w:val="000000"/>
              </w:rPr>
            </w:pPr>
            <w:r>
              <w:rPr>
                <w:rFonts w:ascii="Calibri" w:hAnsi="Calibri"/>
                <w:color w:val="000000"/>
              </w:rPr>
              <w:t>1.804E-05</w:t>
            </w:r>
          </w:p>
        </w:tc>
        <w:tc>
          <w:tcPr>
            <w:tcW w:w="3582" w:type="dxa"/>
            <w:vAlign w:val="bottom"/>
          </w:tcPr>
          <w:p w14:paraId="0F932DD1" w14:textId="77777777" w:rsidR="00735FCB" w:rsidRDefault="00735FCB" w:rsidP="00735FCB">
            <w:pPr>
              <w:jc w:val="center"/>
              <w:rPr>
                <w:rFonts w:ascii="Calibri" w:hAnsi="Calibri"/>
                <w:color w:val="000000"/>
              </w:rPr>
            </w:pPr>
            <w:r>
              <w:rPr>
                <w:rFonts w:ascii="Calibri" w:hAnsi="Calibri"/>
                <w:color w:val="000000"/>
              </w:rPr>
              <w:t>-1.257E-03</w:t>
            </w:r>
          </w:p>
        </w:tc>
      </w:tr>
    </w:tbl>
    <w:p w14:paraId="77633550" w14:textId="77777777" w:rsidR="00735FCB" w:rsidRDefault="00735FCB" w:rsidP="00430044">
      <w:pPr>
        <w:pStyle w:val="ListParagraph"/>
        <w:rPr>
          <w:rFonts w:ascii="Cambria Math" w:eastAsiaTheme="minorEastAsia" w:hAnsi="Cambria Math"/>
        </w:rPr>
      </w:pPr>
    </w:p>
    <w:p w14:paraId="418E5895" w14:textId="77777777" w:rsidR="009F0C0B" w:rsidRDefault="009265BB" w:rsidP="0090765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oMath>
      <w:r w:rsidR="0090765E">
        <w:rPr>
          <w:rFonts w:eastAsiaTheme="minorEastAsia"/>
        </w:rPr>
        <w:t xml:space="preserve"> for phase A equals to 0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=23.7 Hz, 26.9 Hz, 93.1 Hz, 96.3 Hz, </m:t>
        </m:r>
        <m:r>
          <m:rPr>
            <m:nor/>
          </m:rPr>
          <w:rPr>
            <w:rFonts w:ascii="Cambria Math" w:eastAsiaTheme="minorEastAsia" w:hAnsi="Cambria Math"/>
          </w:rPr>
          <m:t>and</m:t>
        </m:r>
        <m:r>
          <w:rPr>
            <w:rFonts w:ascii="Cambria Math" w:eastAsiaTheme="minorEastAsia" w:hAnsi="Cambria Math"/>
          </w:rPr>
          <m:t xml:space="preserve"> 115.5 Hz, </m:t>
        </m:r>
      </m:oMath>
      <w:r w:rsidR="0090765E">
        <w:rPr>
          <w:rFonts w:eastAsiaTheme="minorEastAsia"/>
        </w:rPr>
        <w:t xml:space="preserve">and </w:t>
      </w:r>
      <m:oMath>
        <m:r>
          <w:rPr>
            <w:rFonts w:ascii="Cambria Math" w:eastAsiaTheme="minorEastAsia" w:hAnsi="Cambria Math"/>
          </w:rPr>
          <m:t>π</m:t>
        </m:r>
      </m:oMath>
      <w:r w:rsidR="0090765E">
        <w:rPr>
          <w:rFonts w:eastAsiaTheme="minorEastAsia"/>
        </w:rPr>
        <w:t xml:space="preserve"> otherwise.</w:t>
      </w:r>
    </w:p>
    <w:p w14:paraId="340136C6" w14:textId="70D6BF17" w:rsidR="0090765E" w:rsidRDefault="009265BB" w:rsidP="0090765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3C</m:t>
            </m:r>
          </m:sub>
        </m:sSub>
        <m:r>
          <w:rPr>
            <w:rFonts w:ascii="Cambria Math" w:eastAsiaTheme="minorEastAsia" w:hAnsi="Cambria Math"/>
          </w:rPr>
          <m:t xml:space="preserve"> </m:t>
        </m:r>
      </m:oMath>
      <w:r w:rsidR="009F0C0B">
        <w:rPr>
          <w:rFonts w:eastAsiaTheme="minorEastAsia"/>
        </w:rPr>
        <w:t xml:space="preserve">. Use linear regression to fit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3B</m:t>
            </m:r>
          </m:sub>
        </m:sSub>
      </m:oMath>
      <w:r w:rsidR="009F0C0B">
        <w:rPr>
          <w:rFonts w:eastAsiaTheme="minorEastAsia"/>
        </w:rPr>
        <w:t>.</w:t>
      </w:r>
    </w:p>
    <w:p w14:paraId="445EC566" w14:textId="03A417C6" w:rsidR="009F0C0B" w:rsidRPr="009E4F4F" w:rsidRDefault="009F0C0B" w:rsidP="009F0C0B">
      <w:pPr>
        <w:pStyle w:val="Caption"/>
        <w:jc w:val="center"/>
      </w:pPr>
      <w:r>
        <w:t xml:space="preserve">Table </w:t>
      </w:r>
      <w:r>
        <w:fldChar w:fldCharType="begin"/>
      </w:r>
      <w:r>
        <w:instrText xml:space="preserve"> STYLEREF 1 \s </w:instrText>
      </w:r>
      <w:r>
        <w:fldChar w:fldCharType="separate"/>
      </w:r>
      <w:r>
        <w:rPr>
          <w:noProof/>
        </w:rPr>
        <w:t>1</w:t>
      </w:r>
      <w:r>
        <w:rPr>
          <w:noProof/>
        </w:rPr>
        <w:fldChar w:fldCharType="end"/>
      </w:r>
      <w:r>
        <w:noBreakHyphen/>
      </w:r>
      <w:r>
        <w:fldChar w:fldCharType="begin"/>
      </w:r>
      <w:r>
        <w:instrText xml:space="preserve"> SEQ Table \* ARABIC \s 1 </w:instrText>
      </w:r>
      <w:r>
        <w:fldChar w:fldCharType="separate"/>
      </w:r>
      <w:r>
        <w:rPr>
          <w:noProof/>
        </w:rPr>
        <w:t>12</w:t>
      </w:r>
      <w:r>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θ</m:t>
            </m:r>
          </m:e>
          <m:sub>
            <m:r>
              <w:rPr>
                <w:rFonts w:ascii="Cambria Math" w:hAnsi="Cambria Math"/>
              </w:rPr>
              <m:t>3B</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9F0C0B" w14:paraId="2E5FE285" w14:textId="77777777" w:rsidTr="009265BB">
        <w:trPr>
          <w:jc w:val="center"/>
        </w:trPr>
        <w:tc>
          <w:tcPr>
            <w:tcW w:w="1623" w:type="dxa"/>
            <w:vAlign w:val="center"/>
          </w:tcPr>
          <w:p w14:paraId="02C7AFA0" w14:textId="77777777" w:rsidR="009F0C0B" w:rsidRDefault="009265BB" w:rsidP="009265B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41A9513C" w14:textId="77777777" w:rsidR="009F0C0B" w:rsidRDefault="009265BB" w:rsidP="009265B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179E48E9" w14:textId="77777777" w:rsidR="009F0C0B" w:rsidRDefault="009265BB" w:rsidP="009265BB">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92429F" w14:paraId="10BA5FDC" w14:textId="77777777" w:rsidTr="009265BB">
        <w:trPr>
          <w:jc w:val="center"/>
        </w:trPr>
        <w:tc>
          <w:tcPr>
            <w:tcW w:w="1623" w:type="dxa"/>
            <w:vAlign w:val="center"/>
          </w:tcPr>
          <w:p w14:paraId="2F81D3EC" w14:textId="77777777" w:rsidR="0092429F" w:rsidRDefault="0092429F" w:rsidP="0092429F">
            <w:pPr>
              <w:jc w:val="center"/>
              <w:rPr>
                <w:rFonts w:eastAsiaTheme="minorEastAsia"/>
              </w:rPr>
            </w:pPr>
            <w:r>
              <w:rPr>
                <w:rFonts w:eastAsiaTheme="minorEastAsia"/>
              </w:rPr>
              <w:t>10 – 17.3</w:t>
            </w:r>
          </w:p>
        </w:tc>
        <w:tc>
          <w:tcPr>
            <w:tcW w:w="1720" w:type="dxa"/>
            <w:vAlign w:val="bottom"/>
          </w:tcPr>
          <w:p w14:paraId="22ABC2C7" w14:textId="6174CB10" w:rsidR="0092429F" w:rsidRDefault="0092429F" w:rsidP="0092429F">
            <w:pPr>
              <w:jc w:val="center"/>
              <w:rPr>
                <w:rFonts w:ascii="Calibri" w:hAnsi="Calibri"/>
                <w:color w:val="000000"/>
              </w:rPr>
            </w:pPr>
            <w:r>
              <w:rPr>
                <w:rFonts w:ascii="Calibri" w:hAnsi="Calibri"/>
                <w:color w:val="000000"/>
              </w:rPr>
              <w:t>-0.03678</w:t>
            </w:r>
          </w:p>
        </w:tc>
        <w:tc>
          <w:tcPr>
            <w:tcW w:w="3582" w:type="dxa"/>
            <w:vAlign w:val="bottom"/>
          </w:tcPr>
          <w:p w14:paraId="325C0F0E" w14:textId="69707DBF" w:rsidR="0092429F" w:rsidRDefault="0092429F" w:rsidP="0092429F">
            <w:pPr>
              <w:jc w:val="center"/>
              <w:rPr>
                <w:rFonts w:ascii="Calibri" w:hAnsi="Calibri"/>
                <w:color w:val="000000"/>
              </w:rPr>
            </w:pPr>
            <w:r>
              <w:rPr>
                <w:rFonts w:ascii="Calibri" w:hAnsi="Calibri"/>
                <w:color w:val="000000"/>
              </w:rPr>
              <w:t>1.04778</w:t>
            </w:r>
          </w:p>
        </w:tc>
      </w:tr>
      <w:tr w:rsidR="0092429F" w14:paraId="1ABFBB4D" w14:textId="77777777" w:rsidTr="009265BB">
        <w:trPr>
          <w:jc w:val="center"/>
        </w:trPr>
        <w:tc>
          <w:tcPr>
            <w:tcW w:w="1623" w:type="dxa"/>
            <w:vAlign w:val="center"/>
          </w:tcPr>
          <w:p w14:paraId="58FC313E" w14:textId="77777777" w:rsidR="0092429F" w:rsidRDefault="0092429F" w:rsidP="0092429F">
            <w:pPr>
              <w:jc w:val="center"/>
              <w:rPr>
                <w:rFonts w:eastAsiaTheme="minorEastAsia"/>
              </w:rPr>
            </w:pPr>
            <w:r>
              <w:rPr>
                <w:rFonts w:eastAsiaTheme="minorEastAsia"/>
              </w:rPr>
              <w:t>17.3 – 23.7</w:t>
            </w:r>
          </w:p>
        </w:tc>
        <w:tc>
          <w:tcPr>
            <w:tcW w:w="1720" w:type="dxa"/>
            <w:vAlign w:val="bottom"/>
          </w:tcPr>
          <w:p w14:paraId="5DFA0BD0" w14:textId="3EFE9FF6" w:rsidR="0092429F" w:rsidRDefault="0092429F" w:rsidP="0092429F">
            <w:pPr>
              <w:jc w:val="center"/>
              <w:rPr>
                <w:rFonts w:ascii="Calibri" w:hAnsi="Calibri"/>
                <w:color w:val="000000"/>
              </w:rPr>
            </w:pPr>
            <w:r>
              <w:rPr>
                <w:rFonts w:ascii="Calibri" w:hAnsi="Calibri"/>
                <w:color w:val="000000"/>
              </w:rPr>
              <w:t>-0.52761</w:t>
            </w:r>
          </w:p>
        </w:tc>
        <w:tc>
          <w:tcPr>
            <w:tcW w:w="3582" w:type="dxa"/>
            <w:vAlign w:val="bottom"/>
          </w:tcPr>
          <w:p w14:paraId="5CA400CE" w14:textId="6CBC3608" w:rsidR="0092429F" w:rsidRDefault="0092429F" w:rsidP="0092429F">
            <w:pPr>
              <w:jc w:val="center"/>
              <w:rPr>
                <w:rFonts w:ascii="Calibri" w:hAnsi="Calibri"/>
                <w:color w:val="000000"/>
              </w:rPr>
            </w:pPr>
            <w:r>
              <w:rPr>
                <w:rFonts w:ascii="Calibri" w:hAnsi="Calibri"/>
                <w:color w:val="000000"/>
              </w:rPr>
              <w:t>9.539159</w:t>
            </w:r>
          </w:p>
        </w:tc>
      </w:tr>
      <w:tr w:rsidR="0092429F" w14:paraId="264520DA" w14:textId="77777777" w:rsidTr="009265BB">
        <w:trPr>
          <w:jc w:val="center"/>
        </w:trPr>
        <w:tc>
          <w:tcPr>
            <w:tcW w:w="1623" w:type="dxa"/>
            <w:vAlign w:val="center"/>
          </w:tcPr>
          <w:p w14:paraId="488131FE" w14:textId="77777777" w:rsidR="0092429F" w:rsidRDefault="0092429F" w:rsidP="0092429F">
            <w:pPr>
              <w:jc w:val="center"/>
              <w:rPr>
                <w:rFonts w:eastAsiaTheme="minorEastAsia"/>
              </w:rPr>
            </w:pPr>
            <w:r>
              <w:rPr>
                <w:rFonts w:eastAsiaTheme="minorEastAsia"/>
              </w:rPr>
              <w:t>23.7 – 26.9</w:t>
            </w:r>
          </w:p>
        </w:tc>
        <w:tc>
          <w:tcPr>
            <w:tcW w:w="1720" w:type="dxa"/>
            <w:vAlign w:val="bottom"/>
          </w:tcPr>
          <w:p w14:paraId="1F67BFE2" w14:textId="257ED2CE" w:rsidR="0092429F" w:rsidRDefault="0092429F" w:rsidP="0092429F">
            <w:pPr>
              <w:jc w:val="center"/>
              <w:rPr>
                <w:rFonts w:ascii="Calibri" w:hAnsi="Calibri"/>
                <w:color w:val="000000"/>
              </w:rPr>
            </w:pPr>
            <w:r>
              <w:rPr>
                <w:rFonts w:ascii="Calibri" w:hAnsi="Calibri"/>
                <w:color w:val="000000"/>
              </w:rPr>
              <w:t>-0.03674</w:t>
            </w:r>
          </w:p>
        </w:tc>
        <w:tc>
          <w:tcPr>
            <w:tcW w:w="3582" w:type="dxa"/>
            <w:vAlign w:val="bottom"/>
          </w:tcPr>
          <w:p w14:paraId="6A38F613" w14:textId="330485EA" w:rsidR="0092429F" w:rsidRDefault="0092429F" w:rsidP="0092429F">
            <w:pPr>
              <w:jc w:val="center"/>
              <w:rPr>
                <w:rFonts w:ascii="Calibri" w:hAnsi="Calibri"/>
                <w:color w:val="000000"/>
              </w:rPr>
            </w:pPr>
            <w:r>
              <w:rPr>
                <w:rFonts w:ascii="Calibri" w:hAnsi="Calibri"/>
                <w:color w:val="000000"/>
              </w:rPr>
              <w:t>-2.09458</w:t>
            </w:r>
          </w:p>
        </w:tc>
      </w:tr>
      <w:tr w:rsidR="0092429F" w14:paraId="00484C27" w14:textId="77777777" w:rsidTr="009265BB">
        <w:trPr>
          <w:jc w:val="center"/>
        </w:trPr>
        <w:tc>
          <w:tcPr>
            <w:tcW w:w="1623" w:type="dxa"/>
            <w:vAlign w:val="center"/>
          </w:tcPr>
          <w:p w14:paraId="450A1EE4" w14:textId="77777777" w:rsidR="0092429F" w:rsidRDefault="0092429F" w:rsidP="0092429F">
            <w:pPr>
              <w:jc w:val="center"/>
              <w:rPr>
                <w:rFonts w:eastAsiaTheme="minorEastAsia"/>
              </w:rPr>
            </w:pPr>
            <w:r>
              <w:rPr>
                <w:rFonts w:eastAsiaTheme="minorEastAsia"/>
              </w:rPr>
              <w:t>26.9-30</w:t>
            </w:r>
          </w:p>
        </w:tc>
        <w:tc>
          <w:tcPr>
            <w:tcW w:w="1720" w:type="dxa"/>
            <w:vAlign w:val="bottom"/>
          </w:tcPr>
          <w:p w14:paraId="304FE68C" w14:textId="364B79CF" w:rsidR="0092429F" w:rsidRDefault="0092429F" w:rsidP="0092429F">
            <w:pPr>
              <w:jc w:val="center"/>
              <w:rPr>
                <w:rFonts w:ascii="Calibri" w:hAnsi="Calibri"/>
                <w:color w:val="000000"/>
              </w:rPr>
            </w:pPr>
            <w:r>
              <w:rPr>
                <w:rFonts w:ascii="Calibri" w:hAnsi="Calibri"/>
                <w:color w:val="000000"/>
              </w:rPr>
              <w:t>0.997777</w:t>
            </w:r>
          </w:p>
        </w:tc>
        <w:tc>
          <w:tcPr>
            <w:tcW w:w="3582" w:type="dxa"/>
            <w:vAlign w:val="bottom"/>
          </w:tcPr>
          <w:p w14:paraId="044C5AE9" w14:textId="1CD7BF02" w:rsidR="0092429F" w:rsidRDefault="0092429F" w:rsidP="0092429F">
            <w:pPr>
              <w:jc w:val="center"/>
              <w:rPr>
                <w:rFonts w:ascii="Calibri" w:hAnsi="Calibri"/>
                <w:color w:val="000000"/>
              </w:rPr>
            </w:pPr>
            <w:r>
              <w:rPr>
                <w:rFonts w:ascii="Calibri" w:hAnsi="Calibri"/>
                <w:color w:val="000000"/>
              </w:rPr>
              <w:t>-29.4373</w:t>
            </w:r>
          </w:p>
        </w:tc>
      </w:tr>
      <w:tr w:rsidR="0092429F" w14:paraId="11D581B2" w14:textId="77777777" w:rsidTr="009265BB">
        <w:trPr>
          <w:jc w:val="center"/>
        </w:trPr>
        <w:tc>
          <w:tcPr>
            <w:tcW w:w="1623" w:type="dxa"/>
            <w:vAlign w:val="center"/>
          </w:tcPr>
          <w:p w14:paraId="709E2DC9" w14:textId="77777777" w:rsidR="0092429F" w:rsidRDefault="0092429F" w:rsidP="0092429F">
            <w:pPr>
              <w:jc w:val="center"/>
              <w:rPr>
                <w:rFonts w:eastAsiaTheme="minorEastAsia"/>
              </w:rPr>
            </w:pPr>
            <w:r>
              <w:rPr>
                <w:rFonts w:eastAsiaTheme="minorEastAsia"/>
              </w:rPr>
              <w:t>90-93.1</w:t>
            </w:r>
          </w:p>
        </w:tc>
        <w:tc>
          <w:tcPr>
            <w:tcW w:w="1720" w:type="dxa"/>
            <w:vAlign w:val="bottom"/>
          </w:tcPr>
          <w:p w14:paraId="7F4F6C02" w14:textId="4B77B096" w:rsidR="0092429F" w:rsidRDefault="0092429F" w:rsidP="0092429F">
            <w:pPr>
              <w:jc w:val="center"/>
              <w:rPr>
                <w:rFonts w:ascii="Calibri" w:hAnsi="Calibri"/>
                <w:color w:val="000000"/>
              </w:rPr>
            </w:pPr>
            <w:r>
              <w:rPr>
                <w:rFonts w:ascii="Calibri" w:hAnsi="Calibri"/>
                <w:color w:val="000000"/>
              </w:rPr>
              <w:t>0.997619</w:t>
            </w:r>
          </w:p>
        </w:tc>
        <w:tc>
          <w:tcPr>
            <w:tcW w:w="3582" w:type="dxa"/>
            <w:vAlign w:val="bottom"/>
          </w:tcPr>
          <w:p w14:paraId="24EF77D9" w14:textId="264A0048" w:rsidR="0092429F" w:rsidRDefault="0092429F" w:rsidP="0092429F">
            <w:pPr>
              <w:jc w:val="center"/>
              <w:rPr>
                <w:rFonts w:ascii="Calibri" w:hAnsi="Calibri"/>
                <w:color w:val="000000"/>
              </w:rPr>
            </w:pPr>
            <w:r>
              <w:rPr>
                <w:rFonts w:ascii="Calibri" w:hAnsi="Calibri"/>
                <w:color w:val="000000"/>
              </w:rPr>
              <w:t>-92.597</w:t>
            </w:r>
          </w:p>
        </w:tc>
      </w:tr>
      <w:tr w:rsidR="0092429F" w14:paraId="02FDC20C" w14:textId="77777777" w:rsidTr="009265BB">
        <w:trPr>
          <w:jc w:val="center"/>
        </w:trPr>
        <w:tc>
          <w:tcPr>
            <w:tcW w:w="1623" w:type="dxa"/>
            <w:vAlign w:val="center"/>
          </w:tcPr>
          <w:p w14:paraId="46DD568A" w14:textId="77777777" w:rsidR="0092429F" w:rsidRDefault="0092429F" w:rsidP="0092429F">
            <w:pPr>
              <w:jc w:val="center"/>
              <w:rPr>
                <w:rFonts w:eastAsiaTheme="minorEastAsia"/>
              </w:rPr>
            </w:pPr>
            <w:r>
              <w:rPr>
                <w:rFonts w:eastAsiaTheme="minorEastAsia"/>
              </w:rPr>
              <w:t>93.1 – 96.3</w:t>
            </w:r>
          </w:p>
        </w:tc>
        <w:tc>
          <w:tcPr>
            <w:tcW w:w="1720" w:type="dxa"/>
            <w:vAlign w:val="bottom"/>
          </w:tcPr>
          <w:p w14:paraId="344DD3E9" w14:textId="2454FEFF" w:rsidR="0092429F" w:rsidRDefault="0092429F" w:rsidP="0092429F">
            <w:pPr>
              <w:jc w:val="center"/>
              <w:rPr>
                <w:rFonts w:ascii="Calibri" w:hAnsi="Calibri"/>
                <w:color w:val="000000"/>
              </w:rPr>
            </w:pPr>
            <w:r>
              <w:rPr>
                <w:rFonts w:ascii="Calibri" w:hAnsi="Calibri"/>
                <w:color w:val="000000"/>
              </w:rPr>
              <w:t>-0.0367</w:t>
            </w:r>
          </w:p>
        </w:tc>
        <w:tc>
          <w:tcPr>
            <w:tcW w:w="3582" w:type="dxa"/>
            <w:vAlign w:val="bottom"/>
          </w:tcPr>
          <w:p w14:paraId="28C75B13" w14:textId="5553C5C6" w:rsidR="0092429F" w:rsidRDefault="0092429F" w:rsidP="0092429F">
            <w:pPr>
              <w:jc w:val="center"/>
              <w:rPr>
                <w:rFonts w:ascii="Calibri" w:hAnsi="Calibri"/>
                <w:color w:val="000000"/>
              </w:rPr>
            </w:pPr>
            <w:r>
              <w:rPr>
                <w:rFonts w:ascii="Calibri" w:hAnsi="Calibri"/>
                <w:color w:val="000000"/>
              </w:rPr>
              <w:t>4.184817</w:t>
            </w:r>
          </w:p>
        </w:tc>
      </w:tr>
      <w:tr w:rsidR="0092429F" w14:paraId="2F28C297" w14:textId="77777777" w:rsidTr="009265BB">
        <w:trPr>
          <w:jc w:val="center"/>
        </w:trPr>
        <w:tc>
          <w:tcPr>
            <w:tcW w:w="1623" w:type="dxa"/>
            <w:vAlign w:val="center"/>
          </w:tcPr>
          <w:p w14:paraId="5C09E72D" w14:textId="77777777" w:rsidR="0092429F" w:rsidRDefault="0092429F" w:rsidP="0092429F">
            <w:pPr>
              <w:jc w:val="center"/>
              <w:rPr>
                <w:rFonts w:eastAsiaTheme="minorEastAsia"/>
              </w:rPr>
            </w:pPr>
            <w:r>
              <w:rPr>
                <w:rFonts w:eastAsiaTheme="minorEastAsia"/>
              </w:rPr>
              <w:t>96.3 – 102.7</w:t>
            </w:r>
          </w:p>
        </w:tc>
        <w:tc>
          <w:tcPr>
            <w:tcW w:w="1720" w:type="dxa"/>
            <w:vAlign w:val="bottom"/>
          </w:tcPr>
          <w:p w14:paraId="02F6989F" w14:textId="1BA85435" w:rsidR="0092429F" w:rsidRDefault="0092429F" w:rsidP="0092429F">
            <w:pPr>
              <w:jc w:val="center"/>
              <w:rPr>
                <w:rFonts w:ascii="Calibri" w:hAnsi="Calibri"/>
                <w:color w:val="000000"/>
              </w:rPr>
            </w:pPr>
            <w:r>
              <w:rPr>
                <w:rFonts w:ascii="Calibri" w:hAnsi="Calibri"/>
                <w:color w:val="000000"/>
              </w:rPr>
              <w:t>-0.52757</w:t>
            </w:r>
          </w:p>
        </w:tc>
        <w:tc>
          <w:tcPr>
            <w:tcW w:w="3582" w:type="dxa"/>
            <w:vAlign w:val="bottom"/>
          </w:tcPr>
          <w:p w14:paraId="4949CC20" w14:textId="2BEC1712" w:rsidR="0092429F" w:rsidRDefault="0092429F" w:rsidP="0092429F">
            <w:pPr>
              <w:jc w:val="center"/>
              <w:rPr>
                <w:rFonts w:ascii="Calibri" w:hAnsi="Calibri"/>
                <w:color w:val="000000"/>
              </w:rPr>
            </w:pPr>
            <w:r>
              <w:rPr>
                <w:rFonts w:ascii="Calibri" w:hAnsi="Calibri"/>
                <w:color w:val="000000"/>
              </w:rPr>
              <w:t>51.45563</w:t>
            </w:r>
          </w:p>
        </w:tc>
      </w:tr>
      <w:tr w:rsidR="0092429F" w14:paraId="70C1EEA2" w14:textId="77777777" w:rsidTr="009265BB">
        <w:trPr>
          <w:jc w:val="center"/>
        </w:trPr>
        <w:tc>
          <w:tcPr>
            <w:tcW w:w="1623" w:type="dxa"/>
            <w:vAlign w:val="center"/>
          </w:tcPr>
          <w:p w14:paraId="49BDF8F7" w14:textId="77777777" w:rsidR="0092429F" w:rsidRDefault="0092429F" w:rsidP="0092429F">
            <w:pPr>
              <w:jc w:val="center"/>
              <w:rPr>
                <w:rFonts w:eastAsiaTheme="minorEastAsia"/>
              </w:rPr>
            </w:pPr>
            <w:r>
              <w:rPr>
                <w:rFonts w:eastAsiaTheme="minorEastAsia"/>
              </w:rPr>
              <w:t>102.7-120</w:t>
            </w:r>
          </w:p>
        </w:tc>
        <w:tc>
          <w:tcPr>
            <w:tcW w:w="1720" w:type="dxa"/>
            <w:vAlign w:val="bottom"/>
          </w:tcPr>
          <w:p w14:paraId="1804FAF8" w14:textId="304CCCA3" w:rsidR="0092429F" w:rsidRDefault="0092429F" w:rsidP="0092429F">
            <w:pPr>
              <w:jc w:val="center"/>
              <w:rPr>
                <w:rFonts w:ascii="Calibri" w:hAnsi="Calibri"/>
                <w:color w:val="000000"/>
              </w:rPr>
            </w:pPr>
            <w:r>
              <w:rPr>
                <w:rFonts w:ascii="Calibri" w:hAnsi="Calibri"/>
                <w:color w:val="000000"/>
              </w:rPr>
              <w:t>0.208621</w:t>
            </w:r>
          </w:p>
        </w:tc>
        <w:tc>
          <w:tcPr>
            <w:tcW w:w="3582" w:type="dxa"/>
            <w:vAlign w:val="bottom"/>
          </w:tcPr>
          <w:p w14:paraId="121CAA67" w14:textId="50993DF3" w:rsidR="0092429F" w:rsidRDefault="0092429F" w:rsidP="0092429F">
            <w:pPr>
              <w:jc w:val="center"/>
              <w:rPr>
                <w:rFonts w:ascii="Calibri" w:hAnsi="Calibri"/>
                <w:color w:val="000000"/>
              </w:rPr>
            </w:pPr>
            <w:r>
              <w:rPr>
                <w:rFonts w:ascii="Calibri" w:hAnsi="Calibri"/>
                <w:color w:val="000000"/>
              </w:rPr>
              <w:t>-24.1513</w:t>
            </w:r>
          </w:p>
        </w:tc>
      </w:tr>
    </w:tbl>
    <w:p w14:paraId="5AECA60D" w14:textId="77777777" w:rsidR="009F0C0B" w:rsidRDefault="009F0C0B" w:rsidP="009F0C0B">
      <w:pPr>
        <w:rPr>
          <w:rFonts w:eastAsiaTheme="minorEastAsia"/>
        </w:rPr>
      </w:pPr>
    </w:p>
    <w:p w14:paraId="4DF4D366" w14:textId="77777777" w:rsidR="009F0C0B" w:rsidRDefault="009F0C0B" w:rsidP="0090765E">
      <w:pPr>
        <w:rPr>
          <w:rFonts w:eastAsiaTheme="minorEastAsia"/>
        </w:rPr>
      </w:pPr>
    </w:p>
    <w:p w14:paraId="2D9F1562" w14:textId="77777777" w:rsidR="0090765E" w:rsidRDefault="00205746" w:rsidP="00205746">
      <w:pPr>
        <w:pStyle w:val="ListParagraph"/>
        <w:ind w:left="0"/>
        <w:jc w:val="center"/>
        <w:rPr>
          <w:rFonts w:ascii="Cambria Math" w:eastAsiaTheme="minorEastAsia" w:hAnsi="Cambria Math"/>
        </w:rPr>
      </w:pPr>
      <w:r w:rsidRPr="00205746">
        <w:rPr>
          <w:rFonts w:ascii="Cambria Math" w:eastAsiaTheme="minorEastAsia" w:hAnsi="Cambria Math"/>
          <w:noProof/>
        </w:rPr>
        <w:drawing>
          <wp:inline distT="0" distB="0" distL="0" distR="0" wp14:anchorId="20D942E5" wp14:editId="49E80ACE">
            <wp:extent cx="5334000" cy="40005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334000" cy="4000500"/>
                    </a:xfrm>
                    <a:prstGeom prst="rect">
                      <a:avLst/>
                    </a:prstGeom>
                  </pic:spPr>
                </pic:pic>
              </a:graphicData>
            </a:graphic>
          </wp:inline>
        </w:drawing>
      </w:r>
    </w:p>
    <w:p w14:paraId="4B042712" w14:textId="11DE648E" w:rsidR="00205746" w:rsidRDefault="00205746" w:rsidP="00205746">
      <w:pPr>
        <w:pStyle w:val="Caption"/>
        <w:jc w:val="center"/>
      </w:pPr>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35</w:t>
      </w:r>
      <w:r w:rsidR="009265BB">
        <w:rPr>
          <w:noProof/>
        </w:rPr>
        <w:fldChar w:fldCharType="end"/>
      </w:r>
      <w:r>
        <w:t xml:space="preserve"> Coefficient </w:t>
      </w:r>
      <m:oMath>
        <m:sSub>
          <m:sSubPr>
            <m:ctrlPr>
              <w:rPr>
                <w:rFonts w:ascii="Cambria Math" w:hAnsi="Cambria Math"/>
              </w:rPr>
            </m:ctrlPr>
          </m:sSubPr>
          <m:e>
            <m:r>
              <w:rPr>
                <w:rFonts w:ascii="Cambria Math" w:hAnsi="Cambria Math"/>
              </w:rPr>
              <m:t>θ</m:t>
            </m:r>
          </m:e>
          <m:sub>
            <m:r>
              <w:rPr>
                <w:rFonts w:ascii="Cambria Math" w:hAnsi="Cambria Math"/>
              </w:rPr>
              <m:t>3B</m:t>
            </m:r>
          </m:sub>
        </m:sSub>
      </m:oMath>
      <w:r>
        <w:t xml:space="preserve"> upon different interharmonic frequency</w:t>
      </w:r>
    </w:p>
    <w:p w14:paraId="795BA88A" w14:textId="77777777" w:rsidR="004274A2" w:rsidRPr="004274A2" w:rsidRDefault="004274A2" w:rsidP="004274A2">
      <w:pPr>
        <w:pStyle w:val="Heading4"/>
        <w:rPr>
          <w:rFonts w:asciiTheme="minorHAnsi" w:eastAsiaTheme="minorEastAsia" w:hAnsiTheme="minorHAnsi" w:cstheme="minorBidi"/>
        </w:rPr>
      </w:pPr>
      <m:oMath>
        <m:r>
          <w:rPr>
            <w:rFonts w:ascii="Cambria Math" w:hAnsi="Cambria Math"/>
          </w:rPr>
          <m:t>f=63 Hz</m:t>
        </m:r>
      </m:oMath>
    </w:p>
    <w:p w14:paraId="4C5DAF84" w14:textId="77777777" w:rsidR="00E610EE" w:rsidRPr="009C0D08" w:rsidRDefault="00E610EE" w:rsidP="00E610EE">
      <w:pPr>
        <w:rPr>
          <w:rFonts w:eastAsiaTheme="minorEastAsia"/>
        </w:rPr>
      </w:pPr>
      <w:r>
        <w:rPr>
          <w:rFonts w:eastAsiaTheme="minorEastAsia"/>
        </w:rPr>
        <w:t xml:space="preserve">Similar to the situation of </w:t>
      </w:r>
      <m:oMath>
        <m:r>
          <w:rPr>
            <w:rFonts w:ascii="Cambria Math" w:eastAsiaTheme="minorEastAsia" w:hAnsi="Cambria Math"/>
          </w:rPr>
          <m:t xml:space="preserve">f=57 Hz, </m:t>
        </m:r>
      </m:oMath>
      <w:r>
        <w:rPr>
          <w:rFonts w:eastAsiaTheme="minorEastAsia"/>
        </w:rPr>
        <w:t xml:space="preserve">when </w:t>
      </w:r>
      <m:oMath>
        <m:r>
          <w:rPr>
            <w:rFonts w:ascii="Cambria Math" w:eastAsiaTheme="minorEastAsia" w:hAnsi="Cambria Math"/>
          </w:rPr>
          <m:t>f=63 Hz, t</m:t>
        </m:r>
      </m:oMath>
      <w:r w:rsidRPr="009C0D08">
        <w:rPr>
          <w:rFonts w:eastAsiaTheme="minorEastAsia"/>
        </w:rPr>
        <w:t xml:space="preserve">he voltage magnitude error can </w:t>
      </w:r>
      <w:r>
        <w:rPr>
          <w:rFonts w:eastAsiaTheme="minorEastAsia"/>
        </w:rPr>
        <w:t>also</w:t>
      </w:r>
      <w:r w:rsidRPr="009C0D08">
        <w:rPr>
          <w:rFonts w:eastAsiaTheme="minorEastAsia"/>
        </w:rPr>
        <w:t xml:space="preserve"> be described as</w:t>
      </w:r>
    </w:p>
    <w:p w14:paraId="41233EAF" w14:textId="77777777" w:rsidR="00E610EE" w:rsidRPr="009C0D08" w:rsidRDefault="009265BB" w:rsidP="00E610EE">
      <w:pPr>
        <w:rPr>
          <w:rFonts w:eastAsiaTheme="minorEastAsia"/>
        </w:rPr>
      </w:pPr>
      <m:oMathPara>
        <m:oMath>
          <m:sSub>
            <m:sSubPr>
              <m:ctrlPr>
                <w:rPr>
                  <w:rFonts w:ascii="Cambria Math" w:eastAsiaTheme="minorEastAsia" w:hAnsi="Cambria Math"/>
                </w:rPr>
              </m:ctrlPr>
            </m:sSubPr>
            <m:e>
              <m:d>
                <m:dPr>
                  <m:begChr m:val="|"/>
                  <m:endChr m:val="|"/>
                  <m:ctrlPr>
                    <w:rPr>
                      <w:rFonts w:ascii="Cambria Math" w:eastAsiaTheme="minorEastAsia" w:hAnsi="Cambria Math"/>
                    </w:rPr>
                  </m:ctrlPr>
                </m:dPr>
                <m:e>
                  <m:r>
                    <w:rPr>
                      <w:rFonts w:ascii="Cambria Math" w:eastAsiaTheme="minorEastAsia" w:hAnsi="Cambria Math"/>
                    </w:rPr>
                    <m:t>V</m:t>
                  </m:r>
                </m:e>
              </m:d>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verr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0028905A" w14:textId="77777777" w:rsidR="00E610EE" w:rsidRDefault="00E610EE" w:rsidP="00E610EE">
      <w:pPr>
        <w:rPr>
          <w:rFonts w:eastAsiaTheme="minorEastAsia"/>
        </w:rPr>
      </w:pPr>
      <w:r>
        <w:rPr>
          <w:rFonts w:eastAsiaTheme="minorEastAsia"/>
        </w:rPr>
        <w:t>Where</w:t>
      </w:r>
    </w:p>
    <w:p w14:paraId="2F3678D4" w14:textId="56DE680B" w:rsidR="00E610EE" w:rsidRPr="008E2BB9" w:rsidRDefault="009265BB" w:rsidP="00E610E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57C63655" w14:textId="77777777" w:rsidR="004274A2" w:rsidRDefault="00E610EE" w:rsidP="004274A2">
      <w:r>
        <w:t>Using the same method to get the algebra equation for all the parameters.</w:t>
      </w:r>
    </w:p>
    <w:p w14:paraId="6A1F3085" w14:textId="77777777" w:rsidR="00E610EE" w:rsidRPr="00E610EE" w:rsidRDefault="009265BB" w:rsidP="004274A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r>
            <w:rPr>
              <w:rFonts w:ascii="Cambria Math" w:eastAsiaTheme="minorEastAsia" w:hAnsi="Cambria Math"/>
            </w:rPr>
            <m:t>7.480×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m:oMathPara>
    </w:p>
    <w:p w14:paraId="49954FC2" w14:textId="31519DA6" w:rsidR="00E610EE" w:rsidRPr="00F35B41" w:rsidRDefault="009265BB" w:rsidP="004274A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=7.550×</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00219F78" w14:textId="3499F4BD" w:rsidR="00B87E6D" w:rsidRDefault="009265BB" w:rsidP="004274A2">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-2θ</m:t>
              </m:r>
            </m:e>
            <m:sub>
              <m:r>
                <w:rPr>
                  <w:rFonts w:ascii="Cambria Math" w:hAnsi="Cambria Math"/>
                </w:rPr>
                <m:t>0</m:t>
              </m:r>
            </m:sub>
          </m:sSub>
        </m:oMath>
      </m:oMathPara>
    </w:p>
    <w:p w14:paraId="24EF77D7" w14:textId="77777777" w:rsidR="00125B14" w:rsidRPr="004274A2" w:rsidRDefault="00125B14" w:rsidP="004274A2">
      <w:r>
        <w:t>Other parameters are nearly the same as</w:t>
      </w:r>
      <w:r w:rsidR="00F956BB">
        <w:t xml:space="preserve"> those when</w:t>
      </w:r>
      <w:r>
        <w:t xml:space="preserve"> </w:t>
      </w:r>
      <m:oMath>
        <m:r>
          <w:rPr>
            <w:rFonts w:ascii="Cambria Math" w:hAnsi="Cambria Math"/>
          </w:rPr>
          <m:t>f=57 Hz</m:t>
        </m:r>
      </m:oMath>
    </w:p>
    <w:p w14:paraId="11D54442" w14:textId="77777777" w:rsidR="00AC4072" w:rsidRDefault="00AC4072" w:rsidP="00AC4072">
      <w:pPr>
        <w:pStyle w:val="Heading3"/>
      </w:pPr>
      <w:r>
        <w:t>Phase Error</w:t>
      </w:r>
    </w:p>
    <w:p w14:paraId="3DA84EF9" w14:textId="77777777" w:rsidR="005D3C0B" w:rsidRPr="005D3C0B" w:rsidRDefault="005D3C0B" w:rsidP="005D3C0B">
      <w:pPr>
        <w:pStyle w:val="Heading4"/>
      </w:pPr>
      <m:oMath>
        <m:r>
          <w:rPr>
            <w:rFonts w:ascii="Cambria Math" w:hAnsi="Cambria Math"/>
          </w:rPr>
          <m:t>f=60Hz</m:t>
        </m:r>
      </m:oMath>
    </w:p>
    <w:p w14:paraId="7CEA8CBB" w14:textId="77777777" w:rsidR="00041F9A" w:rsidRDefault="00041F9A" w:rsidP="00041F9A">
      <w:pPr>
        <w:rPr>
          <w:rFonts w:eastAsiaTheme="minorEastAsia"/>
        </w:rPr>
      </w:pPr>
      <w:r>
        <w:t xml:space="preserve">First work with the situations when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=60 Hz</m:t>
        </m:r>
      </m:oMath>
      <w:r>
        <w:rPr>
          <w:rFonts w:eastAsiaTheme="minorEastAsia"/>
        </w:rPr>
        <w:t xml:space="preserve">. </w:t>
      </w:r>
    </w:p>
    <w:p w14:paraId="4D25DFD0" w14:textId="77777777" w:rsidR="00041F9A" w:rsidRDefault="00041F9A" w:rsidP="00041F9A">
      <w:r>
        <w:t xml:space="preserve">The phase error is similar to the magnitude error, as it behaviors like a sinusoidal waveform with the frequency equals to the interharmonic frequency. </w:t>
      </w:r>
      <w:r w:rsidR="000F7610">
        <w:t xml:space="preserve">The </w:t>
      </w:r>
      <w:r>
        <w:t xml:space="preserve">phase angle error </w:t>
      </w:r>
      <w:r w:rsidR="00A52DEE">
        <w:t>of voltage and current are identical</w:t>
      </w:r>
      <w:r w:rsidR="000F7610">
        <w:t xml:space="preserve">, and </w:t>
      </w:r>
      <w:r>
        <w:t>can be described as</w:t>
      </w:r>
    </w:p>
    <w:p w14:paraId="41080E65" w14:textId="77777777" w:rsidR="00041F9A" w:rsidRPr="00C821B0" w:rsidRDefault="009265BB" w:rsidP="00041F9A">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ϕerr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6D1D1EBE" w14:textId="77777777" w:rsidR="00AC4072" w:rsidRDefault="00674930" w:rsidP="00AC4072">
      <w:r>
        <w:t>Where</w:t>
      </w:r>
    </w:p>
    <w:p w14:paraId="11314800" w14:textId="77777777" w:rsidR="00674930" w:rsidRPr="00273FEC" w:rsidRDefault="009265BB" w:rsidP="0067493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ϕerr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2AA3EDE9" w14:textId="32A500BB" w:rsidR="001310E7" w:rsidRDefault="001310E7" w:rsidP="001310E7">
      <w:pPr>
        <w:rPr>
          <w:rFonts w:eastAsiaTheme="minorEastAsia"/>
        </w:rPr>
      </w:pPr>
      <w:r>
        <w:rPr>
          <w:rFonts w:eastAsiaTheme="minorEastAsia"/>
        </w:rPr>
        <w:t xml:space="preserve">The amplitude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plotted in</w:t>
      </w:r>
      <w:r w:rsidR="006E683F">
        <w:rPr>
          <w:rFonts w:eastAsiaTheme="minorEastAsia"/>
        </w:rPr>
        <w:t xml:space="preserve"> </w:t>
      </w:r>
      <w:r w:rsidR="006E683F">
        <w:rPr>
          <w:rFonts w:eastAsiaTheme="minorEastAsia"/>
        </w:rPr>
        <w:fldChar w:fldCharType="begin"/>
      </w:r>
      <w:r w:rsidR="006E683F">
        <w:rPr>
          <w:rFonts w:eastAsiaTheme="minorEastAsia"/>
        </w:rPr>
        <w:instrText xml:space="preserve"> REF _Ref453161459 \h </w:instrText>
      </w:r>
      <w:r w:rsidR="006E683F">
        <w:rPr>
          <w:rFonts w:eastAsiaTheme="minorEastAsia"/>
        </w:rPr>
      </w:r>
      <w:r w:rsidR="006E683F">
        <w:rPr>
          <w:rFonts w:eastAsiaTheme="minorEastAsia"/>
        </w:rPr>
        <w:fldChar w:fldCharType="separate"/>
      </w:r>
      <w:r w:rsidR="00572120">
        <w:t xml:space="preserve">Figure </w:t>
      </w:r>
      <w:r w:rsidR="00572120">
        <w:rPr>
          <w:noProof/>
        </w:rPr>
        <w:t>1</w:t>
      </w:r>
      <w:r w:rsidR="00572120">
        <w:noBreakHyphen/>
      </w:r>
      <w:r w:rsidR="00572120">
        <w:rPr>
          <w:noProof/>
        </w:rPr>
        <w:t>35</w:t>
      </w:r>
      <w:r w:rsidR="006E683F">
        <w:rPr>
          <w:rFonts w:eastAsiaTheme="minorEastAsia"/>
        </w:rPr>
        <w:fldChar w:fldCharType="end"/>
      </w:r>
      <w:r w:rsidR="006E683F">
        <w:rPr>
          <w:rFonts w:eastAsiaTheme="minorEastAsia"/>
        </w:rPr>
        <w:t xml:space="preserve">, except the point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oMath>
      <w:r w:rsidR="006E683F">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=30 Hz</m:t>
        </m:r>
      </m:oMath>
      <w:r w:rsidR="006E683F">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=0.886</m:t>
        </m:r>
      </m:oMath>
      <w:r w:rsidR="006E683F">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=90 Hz</m:t>
        </m:r>
      </m:oMath>
      <w:r w:rsidR="006E683F">
        <w:rPr>
          <w:rFonts w:eastAsiaTheme="minorEastAsia"/>
        </w:rPr>
        <w:t>.</w:t>
      </w:r>
    </w:p>
    <w:p w14:paraId="6DEAC92D" w14:textId="77777777" w:rsidR="006E683F" w:rsidRDefault="006E683F" w:rsidP="006E683F">
      <w:pPr>
        <w:jc w:val="center"/>
        <w:rPr>
          <w:rFonts w:eastAsiaTheme="minorEastAsia"/>
        </w:rPr>
      </w:pPr>
      <w:r w:rsidRPr="006E683F">
        <w:rPr>
          <w:rFonts w:eastAsiaTheme="minorEastAsia"/>
          <w:noProof/>
        </w:rPr>
        <w:lastRenderedPageBreak/>
        <w:drawing>
          <wp:inline distT="0" distB="0" distL="0" distR="0" wp14:anchorId="65F362D7" wp14:editId="4523C26C">
            <wp:extent cx="5334000" cy="400050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334000" cy="4000500"/>
                    </a:xfrm>
                    <a:prstGeom prst="rect">
                      <a:avLst/>
                    </a:prstGeom>
                  </pic:spPr>
                </pic:pic>
              </a:graphicData>
            </a:graphic>
          </wp:inline>
        </w:drawing>
      </w:r>
    </w:p>
    <w:p w14:paraId="6334B2C4" w14:textId="56A65873" w:rsidR="006E683F" w:rsidRPr="0026433D" w:rsidRDefault="006E683F" w:rsidP="006E683F">
      <w:pPr>
        <w:pStyle w:val="Caption"/>
        <w:jc w:val="center"/>
        <w:rPr>
          <w:rFonts w:eastAsiaTheme="minorEastAsia"/>
        </w:rPr>
      </w:pPr>
      <w:bookmarkStart w:id="44" w:name="_Ref453161459"/>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36</w:t>
      </w:r>
      <w:r w:rsidR="009265BB">
        <w:rPr>
          <w:noProof/>
        </w:rPr>
        <w:fldChar w:fldCharType="end"/>
      </w:r>
      <w:bookmarkEnd w:id="44"/>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of phase A upon different interharmonic frequency</w:t>
      </w:r>
    </w:p>
    <w:p w14:paraId="77BAE6EF" w14:textId="77777777" w:rsidR="001310E7" w:rsidRDefault="001310E7" w:rsidP="001310E7">
      <w:pPr>
        <w:rPr>
          <w:rFonts w:eastAsiaTheme="minorEastAsia"/>
        </w:rPr>
      </w:pPr>
      <w:r>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be regressed by serval segments of lines.</w:t>
      </w:r>
    </w:p>
    <w:p w14:paraId="583A67F1" w14:textId="77777777" w:rsidR="0092133B" w:rsidRPr="00460933" w:rsidRDefault="009265BB" w:rsidP="0092133B">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53B271F9" w14:textId="51A04251" w:rsidR="0092133B" w:rsidRPr="009E4F4F" w:rsidRDefault="0092133B" w:rsidP="0092133B">
      <w:pPr>
        <w:pStyle w:val="Caption"/>
        <w:jc w:val="center"/>
      </w:pPr>
      <w:bookmarkStart w:id="45" w:name="_Ref453169467"/>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14</w:t>
      </w:r>
      <w:r w:rsidR="009265BB">
        <w:rPr>
          <w:noProof/>
        </w:rPr>
        <w:fldChar w:fldCharType="end"/>
      </w:r>
      <w:bookmarkEnd w:id="45"/>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w:t>
      </w:r>
    </w:p>
    <w:tbl>
      <w:tblPr>
        <w:tblStyle w:val="TableGrid"/>
        <w:tblW w:w="0" w:type="auto"/>
        <w:tblLook w:val="04A0" w:firstRow="1" w:lastRow="0" w:firstColumn="1" w:lastColumn="0" w:noHBand="0" w:noVBand="1"/>
      </w:tblPr>
      <w:tblGrid>
        <w:gridCol w:w="1622"/>
        <w:gridCol w:w="1719"/>
        <w:gridCol w:w="1647"/>
        <w:gridCol w:w="1480"/>
        <w:gridCol w:w="1441"/>
        <w:gridCol w:w="1441"/>
      </w:tblGrid>
      <w:tr w:rsidR="0092133B" w14:paraId="4BF471CE" w14:textId="77777777" w:rsidTr="00852D77">
        <w:tc>
          <w:tcPr>
            <w:tcW w:w="5009" w:type="dxa"/>
            <w:gridSpan w:val="3"/>
          </w:tcPr>
          <w:p w14:paraId="7FCB4D19" w14:textId="77777777" w:rsidR="0092133B" w:rsidRDefault="0092133B" w:rsidP="00852D77">
            <w:pPr>
              <w:jc w:val="center"/>
              <w:rPr>
                <w:rFonts w:ascii="Calibri" w:eastAsia="Times New Roman" w:hAnsi="Calibri" w:cs="Times New Roman"/>
              </w:rPr>
            </w:pPr>
            <w:r>
              <w:rPr>
                <w:rFonts w:ascii="Calibri" w:eastAsia="Times New Roman" w:hAnsi="Calibri" w:cs="Times New Roman"/>
              </w:rPr>
              <w:t>Phase A</w:t>
            </w:r>
          </w:p>
        </w:tc>
        <w:tc>
          <w:tcPr>
            <w:tcW w:w="4341" w:type="dxa"/>
            <w:gridSpan w:val="3"/>
          </w:tcPr>
          <w:p w14:paraId="3559AAA6" w14:textId="77777777" w:rsidR="0092133B" w:rsidRDefault="0092133B" w:rsidP="00852D77">
            <w:pPr>
              <w:jc w:val="center"/>
              <w:rPr>
                <w:rFonts w:ascii="Calibri" w:eastAsia="Times New Roman" w:hAnsi="Calibri" w:cs="Times New Roman"/>
              </w:rPr>
            </w:pPr>
            <w:r>
              <w:rPr>
                <w:rFonts w:ascii="Calibri" w:eastAsia="Times New Roman" w:hAnsi="Calibri" w:cs="Times New Roman"/>
              </w:rPr>
              <w:t>Phase B and C</w:t>
            </w:r>
          </w:p>
        </w:tc>
      </w:tr>
      <w:tr w:rsidR="0092133B" w14:paraId="16FE474C" w14:textId="77777777" w:rsidTr="00852D77">
        <w:tc>
          <w:tcPr>
            <w:tcW w:w="1624" w:type="dxa"/>
          </w:tcPr>
          <w:p w14:paraId="7BBEBAF5"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9" w:type="dxa"/>
          </w:tcPr>
          <w:p w14:paraId="5F174203"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1656" w:type="dxa"/>
          </w:tcPr>
          <w:p w14:paraId="1A4C546B"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c>
          <w:tcPr>
            <w:tcW w:w="1447" w:type="dxa"/>
          </w:tcPr>
          <w:p w14:paraId="7D4F52DA"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447" w:type="dxa"/>
          </w:tcPr>
          <w:p w14:paraId="672A680F"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1447" w:type="dxa"/>
          </w:tcPr>
          <w:p w14:paraId="60E6F2D2" w14:textId="77777777" w:rsidR="0092133B"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92133B" w14:paraId="3AF8F0A8" w14:textId="77777777" w:rsidTr="00852D77">
        <w:tc>
          <w:tcPr>
            <w:tcW w:w="1624" w:type="dxa"/>
          </w:tcPr>
          <w:p w14:paraId="3401DC64" w14:textId="77777777" w:rsidR="0092133B" w:rsidRDefault="0092133B" w:rsidP="0092133B">
            <w:pPr>
              <w:jc w:val="center"/>
              <w:rPr>
                <w:rFonts w:eastAsiaTheme="minorEastAsia"/>
              </w:rPr>
            </w:pPr>
            <w:r>
              <w:rPr>
                <w:rFonts w:eastAsiaTheme="minorEastAsia"/>
              </w:rPr>
              <w:t>10 – 17.3</w:t>
            </w:r>
          </w:p>
        </w:tc>
        <w:tc>
          <w:tcPr>
            <w:tcW w:w="1729" w:type="dxa"/>
            <w:vAlign w:val="bottom"/>
          </w:tcPr>
          <w:p w14:paraId="4670C17E" w14:textId="77777777" w:rsidR="0092133B" w:rsidRDefault="0092133B" w:rsidP="0092133B">
            <w:pPr>
              <w:jc w:val="right"/>
              <w:rPr>
                <w:rFonts w:ascii="Calibri" w:hAnsi="Calibri"/>
                <w:color w:val="000000"/>
              </w:rPr>
            </w:pPr>
            <w:r>
              <w:rPr>
                <w:rFonts w:ascii="Calibri" w:hAnsi="Calibri"/>
                <w:color w:val="000000"/>
              </w:rPr>
              <w:t>-0.00067</w:t>
            </w:r>
          </w:p>
        </w:tc>
        <w:tc>
          <w:tcPr>
            <w:tcW w:w="1656" w:type="dxa"/>
            <w:vAlign w:val="bottom"/>
          </w:tcPr>
          <w:p w14:paraId="6EBBDE74" w14:textId="77777777" w:rsidR="0092133B" w:rsidRDefault="0092133B" w:rsidP="0092133B">
            <w:pPr>
              <w:jc w:val="right"/>
              <w:rPr>
                <w:rFonts w:ascii="Calibri" w:hAnsi="Calibri"/>
                <w:color w:val="000000"/>
              </w:rPr>
            </w:pPr>
            <w:r>
              <w:rPr>
                <w:rFonts w:ascii="Calibri" w:hAnsi="Calibri"/>
                <w:color w:val="000000"/>
              </w:rPr>
              <w:t>0.013931</w:t>
            </w:r>
          </w:p>
        </w:tc>
        <w:tc>
          <w:tcPr>
            <w:tcW w:w="1447" w:type="dxa"/>
          </w:tcPr>
          <w:p w14:paraId="3852069F" w14:textId="77777777" w:rsidR="0092133B" w:rsidRDefault="0092133B" w:rsidP="0092133B">
            <w:pPr>
              <w:jc w:val="center"/>
              <w:rPr>
                <w:rFonts w:eastAsiaTheme="minorEastAsia"/>
              </w:rPr>
            </w:pPr>
            <w:r>
              <w:rPr>
                <w:rFonts w:eastAsiaTheme="minorEastAsia"/>
              </w:rPr>
              <w:t>10 – 23.7</w:t>
            </w:r>
          </w:p>
        </w:tc>
        <w:tc>
          <w:tcPr>
            <w:tcW w:w="1447" w:type="dxa"/>
            <w:vAlign w:val="bottom"/>
          </w:tcPr>
          <w:p w14:paraId="3DD4CC9E" w14:textId="77777777" w:rsidR="0092133B" w:rsidRDefault="0092133B" w:rsidP="0092133B">
            <w:pPr>
              <w:jc w:val="right"/>
              <w:rPr>
                <w:rFonts w:ascii="Calibri" w:hAnsi="Calibri"/>
                <w:color w:val="000000"/>
              </w:rPr>
            </w:pPr>
            <w:r>
              <w:rPr>
                <w:rFonts w:ascii="Calibri" w:hAnsi="Calibri"/>
                <w:color w:val="000000"/>
              </w:rPr>
              <w:t>3.41E-05</w:t>
            </w:r>
          </w:p>
        </w:tc>
        <w:tc>
          <w:tcPr>
            <w:tcW w:w="1447" w:type="dxa"/>
            <w:vAlign w:val="bottom"/>
          </w:tcPr>
          <w:p w14:paraId="27BA8E7C" w14:textId="77777777" w:rsidR="0092133B" w:rsidRDefault="0092133B" w:rsidP="0092133B">
            <w:pPr>
              <w:jc w:val="right"/>
              <w:rPr>
                <w:rFonts w:ascii="Calibri" w:hAnsi="Calibri"/>
                <w:color w:val="000000"/>
              </w:rPr>
            </w:pPr>
            <w:r>
              <w:rPr>
                <w:rFonts w:ascii="Calibri" w:hAnsi="Calibri"/>
                <w:color w:val="000000"/>
              </w:rPr>
              <w:t>0.005443</w:t>
            </w:r>
          </w:p>
        </w:tc>
      </w:tr>
      <w:tr w:rsidR="0092133B" w14:paraId="31781729" w14:textId="77777777" w:rsidTr="00852D77">
        <w:tc>
          <w:tcPr>
            <w:tcW w:w="1624" w:type="dxa"/>
          </w:tcPr>
          <w:p w14:paraId="7B352D0D" w14:textId="78D4CFD7" w:rsidR="0092133B" w:rsidRDefault="0092133B" w:rsidP="00871085">
            <w:pPr>
              <w:jc w:val="center"/>
              <w:rPr>
                <w:rFonts w:eastAsiaTheme="minorEastAsia"/>
              </w:rPr>
            </w:pPr>
            <w:r>
              <w:rPr>
                <w:rFonts w:eastAsiaTheme="minorEastAsia"/>
              </w:rPr>
              <w:t xml:space="preserve">17.3 – </w:t>
            </w:r>
            <w:r w:rsidR="00871085">
              <w:rPr>
                <w:rFonts w:eastAsiaTheme="minorEastAsia"/>
              </w:rPr>
              <w:t>23.7</w:t>
            </w:r>
          </w:p>
        </w:tc>
        <w:tc>
          <w:tcPr>
            <w:tcW w:w="1729" w:type="dxa"/>
            <w:vAlign w:val="bottom"/>
          </w:tcPr>
          <w:p w14:paraId="420E4BA0" w14:textId="77777777" w:rsidR="0092133B" w:rsidRDefault="0092133B" w:rsidP="0092133B">
            <w:pPr>
              <w:jc w:val="right"/>
              <w:rPr>
                <w:rFonts w:ascii="Calibri" w:hAnsi="Calibri"/>
                <w:color w:val="000000"/>
              </w:rPr>
            </w:pPr>
            <w:r>
              <w:rPr>
                <w:rFonts w:ascii="Calibri" w:hAnsi="Calibri"/>
                <w:color w:val="000000"/>
              </w:rPr>
              <w:t>-0.00017</w:t>
            </w:r>
          </w:p>
        </w:tc>
        <w:tc>
          <w:tcPr>
            <w:tcW w:w="1656" w:type="dxa"/>
            <w:vAlign w:val="bottom"/>
          </w:tcPr>
          <w:p w14:paraId="3978155D" w14:textId="77777777" w:rsidR="0092133B" w:rsidRDefault="0092133B" w:rsidP="0092133B">
            <w:pPr>
              <w:jc w:val="right"/>
              <w:rPr>
                <w:rFonts w:ascii="Calibri" w:hAnsi="Calibri"/>
                <w:color w:val="000000"/>
              </w:rPr>
            </w:pPr>
            <w:r>
              <w:rPr>
                <w:rFonts w:ascii="Calibri" w:hAnsi="Calibri"/>
                <w:color w:val="000000"/>
              </w:rPr>
              <w:t>0.005254</w:t>
            </w:r>
          </w:p>
        </w:tc>
        <w:tc>
          <w:tcPr>
            <w:tcW w:w="1447" w:type="dxa"/>
          </w:tcPr>
          <w:p w14:paraId="4ED85B43" w14:textId="77777777" w:rsidR="0092133B" w:rsidRDefault="0092133B" w:rsidP="0092133B">
            <w:pPr>
              <w:jc w:val="center"/>
              <w:rPr>
                <w:rFonts w:eastAsiaTheme="minorEastAsia"/>
              </w:rPr>
            </w:pPr>
            <w:r>
              <w:rPr>
                <w:rFonts w:eastAsiaTheme="minorEastAsia"/>
              </w:rPr>
              <w:t>23.7 – 26.9</w:t>
            </w:r>
          </w:p>
        </w:tc>
        <w:tc>
          <w:tcPr>
            <w:tcW w:w="1447" w:type="dxa"/>
            <w:vAlign w:val="bottom"/>
          </w:tcPr>
          <w:p w14:paraId="5D32084F" w14:textId="77777777" w:rsidR="0092133B" w:rsidRDefault="0092133B" w:rsidP="0092133B">
            <w:pPr>
              <w:jc w:val="right"/>
              <w:rPr>
                <w:rFonts w:ascii="Calibri" w:hAnsi="Calibri"/>
                <w:color w:val="000000"/>
              </w:rPr>
            </w:pPr>
            <w:r>
              <w:rPr>
                <w:rFonts w:ascii="Calibri" w:hAnsi="Calibri"/>
                <w:color w:val="000000"/>
              </w:rPr>
              <w:t>-0.00046</w:t>
            </w:r>
          </w:p>
        </w:tc>
        <w:tc>
          <w:tcPr>
            <w:tcW w:w="1447" w:type="dxa"/>
            <w:vAlign w:val="bottom"/>
          </w:tcPr>
          <w:p w14:paraId="637598E9" w14:textId="77777777" w:rsidR="0092133B" w:rsidRDefault="0092133B" w:rsidP="0092133B">
            <w:pPr>
              <w:jc w:val="right"/>
              <w:rPr>
                <w:rFonts w:ascii="Calibri" w:hAnsi="Calibri"/>
                <w:color w:val="000000"/>
              </w:rPr>
            </w:pPr>
            <w:r>
              <w:rPr>
                <w:rFonts w:ascii="Calibri" w:hAnsi="Calibri"/>
                <w:color w:val="000000"/>
              </w:rPr>
              <w:t>0.017037</w:t>
            </w:r>
          </w:p>
        </w:tc>
      </w:tr>
      <w:tr w:rsidR="0092133B" w14:paraId="6B845FF1" w14:textId="77777777" w:rsidTr="00852D77">
        <w:tc>
          <w:tcPr>
            <w:tcW w:w="1624" w:type="dxa"/>
          </w:tcPr>
          <w:p w14:paraId="671D44AD" w14:textId="77777777" w:rsidR="0092133B" w:rsidRDefault="0092133B" w:rsidP="0092133B">
            <w:pPr>
              <w:jc w:val="center"/>
              <w:rPr>
                <w:rFonts w:eastAsiaTheme="minorEastAsia"/>
              </w:rPr>
            </w:pPr>
            <w:r>
              <w:rPr>
                <w:rFonts w:eastAsiaTheme="minorEastAsia"/>
              </w:rPr>
              <w:t>23.7 – 26.9</w:t>
            </w:r>
          </w:p>
        </w:tc>
        <w:tc>
          <w:tcPr>
            <w:tcW w:w="1729" w:type="dxa"/>
            <w:vAlign w:val="bottom"/>
          </w:tcPr>
          <w:p w14:paraId="68E0974F" w14:textId="77777777" w:rsidR="0092133B" w:rsidRDefault="0092133B" w:rsidP="0092133B">
            <w:pPr>
              <w:jc w:val="right"/>
              <w:rPr>
                <w:rFonts w:ascii="Calibri" w:hAnsi="Calibri"/>
                <w:color w:val="000000"/>
              </w:rPr>
            </w:pPr>
            <w:r>
              <w:rPr>
                <w:rFonts w:ascii="Calibri" w:hAnsi="Calibri"/>
                <w:color w:val="000000"/>
              </w:rPr>
              <w:t>0.001814</w:t>
            </w:r>
          </w:p>
        </w:tc>
        <w:tc>
          <w:tcPr>
            <w:tcW w:w="1656" w:type="dxa"/>
            <w:vAlign w:val="bottom"/>
          </w:tcPr>
          <w:p w14:paraId="0B199236" w14:textId="77777777" w:rsidR="0092133B" w:rsidRDefault="0092133B" w:rsidP="0092133B">
            <w:pPr>
              <w:jc w:val="right"/>
              <w:rPr>
                <w:rFonts w:ascii="Calibri" w:hAnsi="Calibri"/>
                <w:color w:val="000000"/>
              </w:rPr>
            </w:pPr>
            <w:r>
              <w:rPr>
                <w:rFonts w:ascii="Calibri" w:hAnsi="Calibri"/>
                <w:color w:val="000000"/>
              </w:rPr>
              <w:t>-0.04177</w:t>
            </w:r>
          </w:p>
        </w:tc>
        <w:tc>
          <w:tcPr>
            <w:tcW w:w="1447" w:type="dxa"/>
          </w:tcPr>
          <w:p w14:paraId="6F0AD34B" w14:textId="77777777" w:rsidR="0092133B" w:rsidRDefault="0092133B" w:rsidP="0092133B">
            <w:pPr>
              <w:jc w:val="center"/>
              <w:rPr>
                <w:rFonts w:eastAsiaTheme="minorEastAsia"/>
              </w:rPr>
            </w:pPr>
            <w:r>
              <w:rPr>
                <w:rFonts w:eastAsiaTheme="minorEastAsia"/>
              </w:rPr>
              <w:t>26.9 - 30</w:t>
            </w:r>
          </w:p>
        </w:tc>
        <w:tc>
          <w:tcPr>
            <w:tcW w:w="1447" w:type="dxa"/>
            <w:vAlign w:val="bottom"/>
          </w:tcPr>
          <w:p w14:paraId="0D58CE7F" w14:textId="77777777" w:rsidR="0092133B" w:rsidRDefault="0092133B" w:rsidP="0092133B">
            <w:pPr>
              <w:jc w:val="right"/>
              <w:rPr>
                <w:rFonts w:ascii="Calibri" w:hAnsi="Calibri"/>
                <w:color w:val="000000"/>
              </w:rPr>
            </w:pPr>
            <w:r>
              <w:rPr>
                <w:rFonts w:ascii="Calibri" w:hAnsi="Calibri"/>
                <w:color w:val="000000"/>
              </w:rPr>
              <w:t>0.002566</w:t>
            </w:r>
          </w:p>
        </w:tc>
        <w:tc>
          <w:tcPr>
            <w:tcW w:w="1447" w:type="dxa"/>
            <w:vAlign w:val="bottom"/>
          </w:tcPr>
          <w:p w14:paraId="22F6A77E" w14:textId="77777777" w:rsidR="0092133B" w:rsidRDefault="0092133B" w:rsidP="0092133B">
            <w:pPr>
              <w:jc w:val="right"/>
              <w:rPr>
                <w:rFonts w:ascii="Calibri" w:hAnsi="Calibri"/>
                <w:color w:val="000000"/>
              </w:rPr>
            </w:pPr>
            <w:r>
              <w:rPr>
                <w:rFonts w:ascii="Calibri" w:hAnsi="Calibri"/>
                <w:color w:val="000000"/>
              </w:rPr>
              <w:t>-0.0638</w:t>
            </w:r>
          </w:p>
        </w:tc>
      </w:tr>
      <w:tr w:rsidR="0092133B" w14:paraId="2AEA3009" w14:textId="77777777" w:rsidTr="00852D77">
        <w:tc>
          <w:tcPr>
            <w:tcW w:w="1624" w:type="dxa"/>
          </w:tcPr>
          <w:p w14:paraId="50619237" w14:textId="77777777" w:rsidR="0092133B" w:rsidRDefault="0092133B" w:rsidP="0092133B">
            <w:pPr>
              <w:jc w:val="center"/>
              <w:rPr>
                <w:rFonts w:eastAsiaTheme="minorEastAsia"/>
              </w:rPr>
            </w:pPr>
            <w:r>
              <w:rPr>
                <w:rFonts w:eastAsiaTheme="minorEastAsia"/>
              </w:rPr>
              <w:t>26.9 – 29.9</w:t>
            </w:r>
          </w:p>
        </w:tc>
        <w:tc>
          <w:tcPr>
            <w:tcW w:w="1729" w:type="dxa"/>
            <w:vAlign w:val="bottom"/>
          </w:tcPr>
          <w:p w14:paraId="4A3336F3" w14:textId="77777777" w:rsidR="0092133B" w:rsidRDefault="0092133B" w:rsidP="0092133B">
            <w:pPr>
              <w:jc w:val="right"/>
              <w:rPr>
                <w:rFonts w:ascii="Calibri" w:hAnsi="Calibri"/>
                <w:color w:val="000000"/>
              </w:rPr>
            </w:pPr>
            <w:r>
              <w:rPr>
                <w:rFonts w:ascii="Calibri" w:hAnsi="Calibri"/>
                <w:color w:val="000000"/>
              </w:rPr>
              <w:t>0.000599</w:t>
            </w:r>
          </w:p>
        </w:tc>
        <w:tc>
          <w:tcPr>
            <w:tcW w:w="1656" w:type="dxa"/>
            <w:vAlign w:val="bottom"/>
          </w:tcPr>
          <w:p w14:paraId="29CFE27E" w14:textId="77777777" w:rsidR="0092133B" w:rsidRDefault="0092133B" w:rsidP="0092133B">
            <w:pPr>
              <w:jc w:val="right"/>
              <w:rPr>
                <w:rFonts w:ascii="Calibri" w:hAnsi="Calibri"/>
                <w:color w:val="000000"/>
              </w:rPr>
            </w:pPr>
            <w:r>
              <w:rPr>
                <w:rFonts w:ascii="Calibri" w:hAnsi="Calibri"/>
                <w:color w:val="000000"/>
              </w:rPr>
              <w:t>-0.00926</w:t>
            </w:r>
          </w:p>
        </w:tc>
        <w:tc>
          <w:tcPr>
            <w:tcW w:w="1447" w:type="dxa"/>
          </w:tcPr>
          <w:p w14:paraId="2730C9ED" w14:textId="77777777" w:rsidR="0092133B" w:rsidRDefault="0092133B" w:rsidP="0092133B">
            <w:pPr>
              <w:jc w:val="center"/>
              <w:rPr>
                <w:rFonts w:eastAsiaTheme="minorEastAsia"/>
              </w:rPr>
            </w:pPr>
            <w:r>
              <w:rPr>
                <w:rFonts w:eastAsiaTheme="minorEastAsia"/>
              </w:rPr>
              <w:t>90 – 93.1</w:t>
            </w:r>
          </w:p>
        </w:tc>
        <w:tc>
          <w:tcPr>
            <w:tcW w:w="1447" w:type="dxa"/>
            <w:vAlign w:val="bottom"/>
          </w:tcPr>
          <w:p w14:paraId="15BF4DE2" w14:textId="77777777" w:rsidR="0092133B" w:rsidRDefault="0092133B" w:rsidP="0092133B">
            <w:pPr>
              <w:jc w:val="right"/>
              <w:rPr>
                <w:rFonts w:ascii="Calibri" w:hAnsi="Calibri"/>
                <w:color w:val="000000"/>
              </w:rPr>
            </w:pPr>
            <w:r>
              <w:rPr>
                <w:rFonts w:ascii="Calibri" w:hAnsi="Calibri"/>
                <w:color w:val="000000"/>
              </w:rPr>
              <w:t>-0.00254</w:t>
            </w:r>
          </w:p>
        </w:tc>
        <w:tc>
          <w:tcPr>
            <w:tcW w:w="1447" w:type="dxa"/>
            <w:vAlign w:val="bottom"/>
          </w:tcPr>
          <w:p w14:paraId="671BA733" w14:textId="77777777" w:rsidR="0092133B" w:rsidRDefault="0092133B" w:rsidP="0092133B">
            <w:pPr>
              <w:jc w:val="right"/>
              <w:rPr>
                <w:rFonts w:ascii="Calibri" w:hAnsi="Calibri"/>
                <w:color w:val="000000"/>
              </w:rPr>
            </w:pPr>
            <w:r>
              <w:rPr>
                <w:rFonts w:ascii="Calibri" w:hAnsi="Calibri"/>
                <w:color w:val="000000"/>
              </w:rPr>
              <w:t>0.241046</w:t>
            </w:r>
          </w:p>
        </w:tc>
      </w:tr>
      <w:tr w:rsidR="0092133B" w14:paraId="07EAB138" w14:textId="77777777" w:rsidTr="00610B77">
        <w:tc>
          <w:tcPr>
            <w:tcW w:w="1624" w:type="dxa"/>
          </w:tcPr>
          <w:p w14:paraId="7541A14F" w14:textId="77777777" w:rsidR="0092133B" w:rsidRDefault="0092133B" w:rsidP="0092133B">
            <w:pPr>
              <w:jc w:val="center"/>
              <w:rPr>
                <w:rFonts w:eastAsiaTheme="minorEastAsia"/>
              </w:rPr>
            </w:pPr>
            <w:r>
              <w:rPr>
                <w:rFonts w:eastAsiaTheme="minorEastAsia"/>
              </w:rPr>
              <w:t>30</w:t>
            </w:r>
          </w:p>
        </w:tc>
        <w:tc>
          <w:tcPr>
            <w:tcW w:w="1729" w:type="dxa"/>
            <w:vAlign w:val="bottom"/>
          </w:tcPr>
          <w:p w14:paraId="71D63DF2" w14:textId="77777777" w:rsidR="0092133B" w:rsidRDefault="0092133B" w:rsidP="0092133B">
            <w:pPr>
              <w:jc w:val="right"/>
              <w:rPr>
                <w:rFonts w:ascii="Calibri" w:hAnsi="Calibri"/>
                <w:color w:val="000000"/>
              </w:rPr>
            </w:pPr>
            <w:r>
              <w:rPr>
                <w:rFonts w:ascii="Calibri" w:hAnsi="Calibri"/>
                <w:color w:val="000000"/>
              </w:rPr>
              <w:t>0</w:t>
            </w:r>
          </w:p>
        </w:tc>
        <w:tc>
          <w:tcPr>
            <w:tcW w:w="1656" w:type="dxa"/>
            <w:vAlign w:val="bottom"/>
          </w:tcPr>
          <w:p w14:paraId="43135CA2" w14:textId="77777777" w:rsidR="0092133B" w:rsidRDefault="0092133B" w:rsidP="0092133B">
            <w:pPr>
              <w:jc w:val="right"/>
              <w:rPr>
                <w:rFonts w:ascii="Calibri" w:hAnsi="Calibri"/>
                <w:color w:val="000000"/>
              </w:rPr>
            </w:pPr>
            <w:r>
              <w:rPr>
                <w:rFonts w:ascii="Calibri" w:hAnsi="Calibri"/>
                <w:color w:val="000000"/>
              </w:rPr>
              <w:t>0</w:t>
            </w:r>
          </w:p>
        </w:tc>
        <w:tc>
          <w:tcPr>
            <w:tcW w:w="1447" w:type="dxa"/>
            <w:tcBorders>
              <w:bottom w:val="single" w:sz="4" w:space="0" w:color="auto"/>
            </w:tcBorders>
          </w:tcPr>
          <w:p w14:paraId="58D58619" w14:textId="77777777" w:rsidR="0092133B" w:rsidRDefault="0092133B" w:rsidP="0092133B">
            <w:pPr>
              <w:jc w:val="center"/>
              <w:rPr>
                <w:rFonts w:eastAsiaTheme="minorEastAsia"/>
              </w:rPr>
            </w:pPr>
            <w:r>
              <w:rPr>
                <w:rFonts w:eastAsiaTheme="minorEastAsia"/>
              </w:rPr>
              <w:t>93.1 – 115.5</w:t>
            </w:r>
          </w:p>
        </w:tc>
        <w:tc>
          <w:tcPr>
            <w:tcW w:w="1447" w:type="dxa"/>
            <w:tcBorders>
              <w:bottom w:val="single" w:sz="4" w:space="0" w:color="auto"/>
            </w:tcBorders>
            <w:vAlign w:val="bottom"/>
          </w:tcPr>
          <w:p w14:paraId="12863F5B" w14:textId="77777777" w:rsidR="0092133B" w:rsidRDefault="0092133B" w:rsidP="0092133B">
            <w:pPr>
              <w:jc w:val="right"/>
              <w:rPr>
                <w:rFonts w:ascii="Calibri" w:hAnsi="Calibri"/>
                <w:color w:val="000000"/>
              </w:rPr>
            </w:pPr>
            <w:r>
              <w:rPr>
                <w:rFonts w:ascii="Calibri" w:hAnsi="Calibri"/>
                <w:color w:val="000000"/>
              </w:rPr>
              <w:t>1.66E-05</w:t>
            </w:r>
          </w:p>
        </w:tc>
        <w:tc>
          <w:tcPr>
            <w:tcW w:w="1447" w:type="dxa"/>
            <w:tcBorders>
              <w:bottom w:val="single" w:sz="4" w:space="0" w:color="auto"/>
            </w:tcBorders>
            <w:vAlign w:val="bottom"/>
          </w:tcPr>
          <w:p w14:paraId="43394A78" w14:textId="77777777" w:rsidR="0092133B" w:rsidRDefault="0092133B" w:rsidP="0092133B">
            <w:pPr>
              <w:jc w:val="right"/>
              <w:rPr>
                <w:rFonts w:ascii="Calibri" w:hAnsi="Calibri"/>
                <w:color w:val="000000"/>
              </w:rPr>
            </w:pPr>
            <w:r>
              <w:rPr>
                <w:rFonts w:ascii="Calibri" w:hAnsi="Calibri"/>
                <w:color w:val="000000"/>
              </w:rPr>
              <w:t>0.003228</w:t>
            </w:r>
          </w:p>
        </w:tc>
      </w:tr>
      <w:tr w:rsidR="0092133B" w14:paraId="173A49D8" w14:textId="77777777" w:rsidTr="00610B77">
        <w:tc>
          <w:tcPr>
            <w:tcW w:w="1624" w:type="dxa"/>
          </w:tcPr>
          <w:p w14:paraId="519D59BB" w14:textId="77777777" w:rsidR="0092133B" w:rsidRDefault="0092133B" w:rsidP="0092133B">
            <w:pPr>
              <w:jc w:val="center"/>
              <w:rPr>
                <w:rFonts w:eastAsiaTheme="minorEastAsia"/>
              </w:rPr>
            </w:pPr>
            <w:r>
              <w:rPr>
                <w:rFonts w:eastAsiaTheme="minorEastAsia"/>
              </w:rPr>
              <w:t>90</w:t>
            </w:r>
          </w:p>
        </w:tc>
        <w:tc>
          <w:tcPr>
            <w:tcW w:w="1729" w:type="dxa"/>
            <w:vAlign w:val="bottom"/>
          </w:tcPr>
          <w:p w14:paraId="1C88311B" w14:textId="77777777" w:rsidR="0092133B" w:rsidRDefault="0092133B" w:rsidP="0092133B">
            <w:pPr>
              <w:jc w:val="right"/>
              <w:rPr>
                <w:rFonts w:ascii="Calibri" w:hAnsi="Calibri"/>
                <w:color w:val="000000"/>
              </w:rPr>
            </w:pPr>
            <w:r>
              <w:rPr>
                <w:rFonts w:ascii="Calibri" w:hAnsi="Calibri"/>
                <w:color w:val="000000"/>
              </w:rPr>
              <w:t>0</w:t>
            </w:r>
          </w:p>
        </w:tc>
        <w:tc>
          <w:tcPr>
            <w:tcW w:w="1656" w:type="dxa"/>
            <w:vAlign w:val="bottom"/>
          </w:tcPr>
          <w:p w14:paraId="2FD087F1" w14:textId="77777777" w:rsidR="0092133B" w:rsidRDefault="0092133B" w:rsidP="0092133B">
            <w:pPr>
              <w:jc w:val="right"/>
              <w:rPr>
                <w:rFonts w:ascii="Calibri" w:hAnsi="Calibri"/>
                <w:color w:val="000000"/>
              </w:rPr>
            </w:pPr>
            <w:r>
              <w:rPr>
                <w:rFonts w:ascii="Calibri" w:hAnsi="Calibri"/>
                <w:color w:val="000000"/>
              </w:rPr>
              <w:t>0.8857</w:t>
            </w:r>
          </w:p>
        </w:tc>
        <w:tc>
          <w:tcPr>
            <w:tcW w:w="1447" w:type="dxa"/>
            <w:tcBorders>
              <w:bottom w:val="nil"/>
              <w:right w:val="nil"/>
            </w:tcBorders>
          </w:tcPr>
          <w:p w14:paraId="6DFBE5B1" w14:textId="77777777" w:rsidR="0092133B" w:rsidRDefault="0092133B" w:rsidP="0092133B">
            <w:pPr>
              <w:jc w:val="center"/>
              <w:rPr>
                <w:rFonts w:eastAsiaTheme="minorEastAsia"/>
              </w:rPr>
            </w:pPr>
          </w:p>
        </w:tc>
        <w:tc>
          <w:tcPr>
            <w:tcW w:w="1447" w:type="dxa"/>
            <w:tcBorders>
              <w:left w:val="nil"/>
              <w:bottom w:val="nil"/>
              <w:right w:val="nil"/>
            </w:tcBorders>
            <w:vAlign w:val="bottom"/>
          </w:tcPr>
          <w:p w14:paraId="73A79987" w14:textId="77777777" w:rsidR="0092133B" w:rsidRDefault="0092133B" w:rsidP="0092133B">
            <w:pPr>
              <w:jc w:val="center"/>
              <w:rPr>
                <w:rFonts w:ascii="Calibri" w:hAnsi="Calibri"/>
                <w:color w:val="000000"/>
              </w:rPr>
            </w:pPr>
          </w:p>
        </w:tc>
        <w:tc>
          <w:tcPr>
            <w:tcW w:w="1447" w:type="dxa"/>
            <w:tcBorders>
              <w:left w:val="nil"/>
              <w:bottom w:val="nil"/>
            </w:tcBorders>
            <w:vAlign w:val="bottom"/>
          </w:tcPr>
          <w:p w14:paraId="7FB9D556" w14:textId="77777777" w:rsidR="0092133B" w:rsidRDefault="0092133B" w:rsidP="0092133B">
            <w:pPr>
              <w:jc w:val="center"/>
              <w:rPr>
                <w:rFonts w:ascii="Calibri" w:hAnsi="Calibri"/>
                <w:color w:val="000000"/>
              </w:rPr>
            </w:pPr>
          </w:p>
        </w:tc>
      </w:tr>
      <w:tr w:rsidR="0092133B" w14:paraId="4F545B60" w14:textId="77777777" w:rsidTr="00610B77">
        <w:tc>
          <w:tcPr>
            <w:tcW w:w="1624" w:type="dxa"/>
          </w:tcPr>
          <w:p w14:paraId="322F91DA" w14:textId="77777777" w:rsidR="0092133B" w:rsidRDefault="0092133B" w:rsidP="0092133B">
            <w:pPr>
              <w:jc w:val="center"/>
              <w:rPr>
                <w:rFonts w:eastAsiaTheme="minorEastAsia"/>
              </w:rPr>
            </w:pPr>
            <w:r>
              <w:rPr>
                <w:rFonts w:eastAsiaTheme="minorEastAsia"/>
              </w:rPr>
              <w:t>90.1 – 96.3</w:t>
            </w:r>
          </w:p>
        </w:tc>
        <w:tc>
          <w:tcPr>
            <w:tcW w:w="1729" w:type="dxa"/>
            <w:vAlign w:val="bottom"/>
          </w:tcPr>
          <w:p w14:paraId="65FB1C61" w14:textId="77777777" w:rsidR="0092133B" w:rsidRDefault="0092133B" w:rsidP="0092133B">
            <w:pPr>
              <w:jc w:val="right"/>
              <w:rPr>
                <w:rFonts w:ascii="Calibri" w:hAnsi="Calibri"/>
                <w:color w:val="000000"/>
              </w:rPr>
            </w:pPr>
            <w:r>
              <w:rPr>
                <w:rFonts w:ascii="Calibri" w:hAnsi="Calibri"/>
                <w:color w:val="000000"/>
              </w:rPr>
              <w:t>-0.0012</w:t>
            </w:r>
          </w:p>
        </w:tc>
        <w:tc>
          <w:tcPr>
            <w:tcW w:w="1656" w:type="dxa"/>
            <w:vAlign w:val="bottom"/>
          </w:tcPr>
          <w:p w14:paraId="6D7C9A50" w14:textId="77777777" w:rsidR="0092133B" w:rsidRDefault="0092133B" w:rsidP="0092133B">
            <w:pPr>
              <w:jc w:val="right"/>
              <w:rPr>
                <w:rFonts w:ascii="Calibri" w:hAnsi="Calibri"/>
                <w:color w:val="000000"/>
              </w:rPr>
            </w:pPr>
            <w:r>
              <w:rPr>
                <w:rFonts w:ascii="Calibri" w:hAnsi="Calibri"/>
                <w:color w:val="000000"/>
              </w:rPr>
              <w:t>0.118288</w:t>
            </w:r>
          </w:p>
        </w:tc>
        <w:tc>
          <w:tcPr>
            <w:tcW w:w="1447" w:type="dxa"/>
            <w:tcBorders>
              <w:top w:val="nil"/>
              <w:bottom w:val="nil"/>
              <w:right w:val="nil"/>
            </w:tcBorders>
          </w:tcPr>
          <w:p w14:paraId="6038F089" w14:textId="77777777" w:rsidR="0092133B" w:rsidRDefault="0092133B" w:rsidP="0092133B">
            <w:pPr>
              <w:jc w:val="center"/>
              <w:rPr>
                <w:rFonts w:eastAsiaTheme="minorEastAsia"/>
              </w:rPr>
            </w:pPr>
          </w:p>
        </w:tc>
        <w:tc>
          <w:tcPr>
            <w:tcW w:w="1447" w:type="dxa"/>
            <w:tcBorders>
              <w:top w:val="nil"/>
              <w:left w:val="nil"/>
              <w:bottom w:val="nil"/>
              <w:right w:val="nil"/>
            </w:tcBorders>
            <w:vAlign w:val="bottom"/>
          </w:tcPr>
          <w:p w14:paraId="0370B32E" w14:textId="77777777" w:rsidR="0092133B" w:rsidRDefault="0092133B" w:rsidP="0092133B">
            <w:pPr>
              <w:jc w:val="center"/>
              <w:rPr>
                <w:rFonts w:ascii="Calibri" w:hAnsi="Calibri"/>
                <w:color w:val="000000"/>
              </w:rPr>
            </w:pPr>
          </w:p>
        </w:tc>
        <w:tc>
          <w:tcPr>
            <w:tcW w:w="1447" w:type="dxa"/>
            <w:tcBorders>
              <w:top w:val="nil"/>
              <w:left w:val="nil"/>
              <w:bottom w:val="nil"/>
            </w:tcBorders>
            <w:vAlign w:val="bottom"/>
          </w:tcPr>
          <w:p w14:paraId="1596A569" w14:textId="77777777" w:rsidR="0092133B" w:rsidRDefault="0092133B" w:rsidP="0092133B">
            <w:pPr>
              <w:jc w:val="center"/>
              <w:rPr>
                <w:rFonts w:ascii="Calibri" w:hAnsi="Calibri"/>
                <w:color w:val="000000"/>
              </w:rPr>
            </w:pPr>
          </w:p>
        </w:tc>
      </w:tr>
      <w:tr w:rsidR="0092133B" w14:paraId="1E177472" w14:textId="77777777" w:rsidTr="00610B77">
        <w:tc>
          <w:tcPr>
            <w:tcW w:w="1624" w:type="dxa"/>
          </w:tcPr>
          <w:p w14:paraId="72424E7C" w14:textId="77777777" w:rsidR="0092133B" w:rsidRDefault="0092133B" w:rsidP="0092133B">
            <w:pPr>
              <w:jc w:val="center"/>
              <w:rPr>
                <w:rFonts w:eastAsiaTheme="minorEastAsia"/>
              </w:rPr>
            </w:pPr>
            <w:r>
              <w:rPr>
                <w:rFonts w:eastAsiaTheme="minorEastAsia"/>
              </w:rPr>
              <w:t>96.3 – 115.5</w:t>
            </w:r>
          </w:p>
        </w:tc>
        <w:tc>
          <w:tcPr>
            <w:tcW w:w="1729" w:type="dxa"/>
            <w:vAlign w:val="bottom"/>
          </w:tcPr>
          <w:p w14:paraId="74C9D85D" w14:textId="77777777" w:rsidR="0092133B" w:rsidRDefault="0092133B" w:rsidP="0092133B">
            <w:pPr>
              <w:jc w:val="right"/>
              <w:rPr>
                <w:rFonts w:ascii="Calibri" w:hAnsi="Calibri"/>
                <w:color w:val="000000"/>
              </w:rPr>
            </w:pPr>
            <w:r>
              <w:rPr>
                <w:rFonts w:ascii="Calibri" w:hAnsi="Calibri"/>
                <w:color w:val="000000"/>
              </w:rPr>
              <w:t>0.000159</w:t>
            </w:r>
          </w:p>
        </w:tc>
        <w:tc>
          <w:tcPr>
            <w:tcW w:w="1656" w:type="dxa"/>
            <w:vAlign w:val="bottom"/>
          </w:tcPr>
          <w:p w14:paraId="7E7E6895" w14:textId="77777777" w:rsidR="0092133B" w:rsidRDefault="0092133B" w:rsidP="0092133B">
            <w:pPr>
              <w:jc w:val="right"/>
              <w:rPr>
                <w:rFonts w:ascii="Calibri" w:hAnsi="Calibri"/>
                <w:color w:val="000000"/>
              </w:rPr>
            </w:pPr>
            <w:r>
              <w:rPr>
                <w:rFonts w:ascii="Calibri" w:hAnsi="Calibri"/>
                <w:color w:val="000000"/>
              </w:rPr>
              <w:t>-0.01227</w:t>
            </w:r>
          </w:p>
        </w:tc>
        <w:tc>
          <w:tcPr>
            <w:tcW w:w="1447" w:type="dxa"/>
            <w:tcBorders>
              <w:top w:val="nil"/>
              <w:right w:val="nil"/>
            </w:tcBorders>
          </w:tcPr>
          <w:p w14:paraId="527F259F" w14:textId="77777777" w:rsidR="0092133B" w:rsidRDefault="0092133B" w:rsidP="0092133B">
            <w:pPr>
              <w:jc w:val="center"/>
              <w:rPr>
                <w:rFonts w:eastAsiaTheme="minorEastAsia"/>
              </w:rPr>
            </w:pPr>
          </w:p>
        </w:tc>
        <w:tc>
          <w:tcPr>
            <w:tcW w:w="1447" w:type="dxa"/>
            <w:tcBorders>
              <w:top w:val="nil"/>
              <w:left w:val="nil"/>
              <w:right w:val="nil"/>
            </w:tcBorders>
            <w:vAlign w:val="bottom"/>
          </w:tcPr>
          <w:p w14:paraId="72D32A96" w14:textId="77777777" w:rsidR="0092133B" w:rsidRDefault="0092133B" w:rsidP="0092133B">
            <w:pPr>
              <w:jc w:val="center"/>
              <w:rPr>
                <w:rFonts w:ascii="Calibri" w:hAnsi="Calibri"/>
                <w:color w:val="000000"/>
              </w:rPr>
            </w:pPr>
          </w:p>
        </w:tc>
        <w:tc>
          <w:tcPr>
            <w:tcW w:w="1447" w:type="dxa"/>
            <w:tcBorders>
              <w:top w:val="nil"/>
              <w:left w:val="nil"/>
            </w:tcBorders>
            <w:vAlign w:val="bottom"/>
          </w:tcPr>
          <w:p w14:paraId="2A15B6ED" w14:textId="77777777" w:rsidR="0092133B" w:rsidRDefault="0092133B" w:rsidP="0092133B">
            <w:pPr>
              <w:jc w:val="center"/>
              <w:rPr>
                <w:rFonts w:ascii="Calibri" w:hAnsi="Calibri"/>
                <w:color w:val="000000"/>
              </w:rPr>
            </w:pPr>
          </w:p>
        </w:tc>
      </w:tr>
    </w:tbl>
    <w:p w14:paraId="04DB04CC" w14:textId="77777777" w:rsidR="00315E1D" w:rsidRDefault="00315E1D" w:rsidP="001310E7">
      <w:pPr>
        <w:rPr>
          <w:rFonts w:eastAsiaTheme="minorEastAsia"/>
        </w:rPr>
      </w:pPr>
    </w:p>
    <w:p w14:paraId="6153AF3E" w14:textId="77777777" w:rsidR="001310E7" w:rsidRDefault="001310E7" w:rsidP="001310E7">
      <w:pPr>
        <w:rPr>
          <w:rFonts w:eastAsiaTheme="minorEastAsia"/>
        </w:rPr>
      </w:pPr>
      <w:r>
        <w:rPr>
          <w:rFonts w:eastAsiaTheme="minorEastAsia"/>
        </w:rPr>
        <w:t xml:space="preserve">The offset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w:t>
      </w:r>
      <w:r w:rsidR="00315E1D">
        <w:rPr>
          <w:rFonts w:eastAsiaTheme="minorEastAsia"/>
        </w:rPr>
        <w:t>also fixed value for each phase</w:t>
      </w:r>
      <w:r>
        <w:rPr>
          <w:rFonts w:eastAsiaTheme="minorEastAsia"/>
        </w:rPr>
        <w:t>.</w:t>
      </w:r>
      <w:r w:rsidR="00315E1D">
        <w:rPr>
          <w:rFonts w:eastAsiaTheme="minorEastAsia"/>
        </w:rPr>
        <w:t xml:space="preserve"> </w:t>
      </w:r>
    </w:p>
    <w:p w14:paraId="6276D302" w14:textId="77777777" w:rsidR="00315E1D" w:rsidRDefault="009265BB" w:rsidP="001310E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r>
                      <m:rPr>
                        <m:nor/>
                      </m:rPr>
                      <w:rPr>
                        <w:rFonts w:ascii="Cambria Math" w:eastAsiaTheme="minorEastAsia" w:hAnsi="Cambria Math"/>
                      </w:rPr>
                      <m:t>, phase A</m:t>
                    </m:r>
                  </m:e>
                </m:mr>
                <m:mr>
                  <m:e>
                    <m:r>
                      <w:rPr>
                        <w:rFonts w:ascii="Cambria Math" w:eastAsiaTheme="minorEastAsia" w:hAnsi="Cambria Math"/>
                      </w:rPr>
                      <m:t>-0.02194,</m:t>
                    </m:r>
                    <m:r>
                      <m:rPr>
                        <m:nor/>
                      </m:rPr>
                      <w:rPr>
                        <w:rFonts w:ascii="Cambria Math" w:eastAsiaTheme="minorEastAsia" w:hAnsi="Cambria Math"/>
                      </w:rPr>
                      <m:t xml:space="preserve"> phase B</m:t>
                    </m:r>
                  </m:e>
                </m:mr>
                <m:mr>
                  <m:e>
                    <m:r>
                      <w:rPr>
                        <w:rFonts w:ascii="Cambria Math" w:eastAsiaTheme="minorEastAsia" w:hAnsi="Cambria Math"/>
                      </w:rPr>
                      <m:t>0.02194</m:t>
                    </m:r>
                    <m:r>
                      <m:rPr>
                        <m:nor/>
                      </m:rPr>
                      <w:rPr>
                        <w:rFonts w:ascii="Cambria Math" w:eastAsiaTheme="minorEastAsia" w:hAnsi="Cambria Math"/>
                      </w:rPr>
                      <m:t>, phase C</m:t>
                    </m:r>
                  </m:e>
                </m:mr>
              </m:m>
            </m:e>
          </m:d>
        </m:oMath>
      </m:oMathPara>
    </w:p>
    <w:p w14:paraId="0389ECBD" w14:textId="77777777" w:rsidR="001310E7" w:rsidRPr="00136AF6" w:rsidRDefault="00610B77" w:rsidP="001310E7">
      <w:pPr>
        <w:rPr>
          <w:rFonts w:eastAsiaTheme="minorEastAsia"/>
        </w:rPr>
      </w:pPr>
      <w:r>
        <w:rPr>
          <w:rFonts w:eastAsiaTheme="minorEastAsia"/>
        </w:rPr>
        <w:lastRenderedPageBreak/>
        <w:t>For phase A, i</w:t>
      </w:r>
      <w:r w:rsidR="001310E7">
        <w:rPr>
          <w:rFonts w:eastAsiaTheme="minorEastAsia"/>
        </w:rPr>
        <w:t xml:space="preserve">nitial angle </w:t>
      </w:r>
      <m:oMath>
        <m:r>
          <w:rPr>
            <w:rFonts w:ascii="Cambria Math" w:hAnsi="Cambria Math"/>
          </w:rPr>
          <m:t>θ=</m:t>
        </m:r>
        <m:f>
          <m:fPr>
            <m:ctrlPr>
              <w:rPr>
                <w:rFonts w:ascii="Cambria Math" w:hAnsi="Cambria Math"/>
                <w:i/>
              </w:rPr>
            </m:ctrlPr>
          </m:fPr>
          <m:num>
            <m:r>
              <w:rPr>
                <w:rFonts w:ascii="Cambria Math" w:hAnsi="Cambria Math"/>
              </w:rPr>
              <m:t>π</m:t>
            </m:r>
          </m:num>
          <m:den>
            <m:r>
              <w:rPr>
                <w:rFonts w:ascii="Cambria Math" w:hAnsi="Cambria Math"/>
              </w:rPr>
              <m:t>2</m:t>
            </m:r>
          </m:den>
        </m:f>
      </m:oMath>
      <w:r w:rsidR="001310E7">
        <w:rPr>
          <w:rFonts w:eastAsiaTheme="minorEastAsia"/>
        </w:rPr>
        <w:t xml:space="preserve"> except for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=10 Hz, 23.7 Hz</m:t>
        </m:r>
      </m:oMath>
      <w:r w:rsidR="001310E7">
        <w:rPr>
          <w:rFonts w:eastAsiaTheme="minorEastAsia"/>
        </w:rPr>
        <w:t xml:space="preserve"> and </w:t>
      </w:r>
      <m:oMath>
        <m:r>
          <w:rPr>
            <w:rFonts w:ascii="Cambria Math" w:eastAsiaTheme="minorEastAsia" w:hAnsi="Cambria Math"/>
          </w:rPr>
          <m:t>96.3 Hz</m:t>
        </m:r>
      </m:oMath>
      <w:r w:rsidR="001310E7">
        <w:rPr>
          <w:rFonts w:eastAsiaTheme="minorEastAsia"/>
        </w:rPr>
        <w:t xml:space="preserve"> where </w:t>
      </w: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1310E7">
        <w:rPr>
          <w:rFonts w:eastAsiaTheme="minorEastAsia"/>
        </w:rPr>
        <w:t>.</w:t>
      </w:r>
    </w:p>
    <w:p w14:paraId="5D4BCF8C" w14:textId="2AAFEA4F" w:rsidR="00F604F6" w:rsidRDefault="00610B77" w:rsidP="00AC4072">
      <w:pPr>
        <w:rPr>
          <w:rFonts w:eastAsiaTheme="minorEastAsia"/>
        </w:rPr>
      </w:pPr>
      <m:oMath>
        <m:r>
          <w:rPr>
            <w:rFonts w:ascii="Cambria Math" w:hAnsi="Cambria Math"/>
          </w:rPr>
          <m:t>θ</m:t>
        </m:r>
      </m:oMath>
      <w:r>
        <w:rPr>
          <w:rFonts w:eastAsiaTheme="minorEastAsia"/>
        </w:rPr>
        <w:t xml:space="preserve"> of phase B and C lacks obvious principle</w:t>
      </w:r>
      <w:r w:rsidR="00DE1848">
        <w:rPr>
          <w:rFonts w:eastAsiaTheme="minorEastAsia"/>
        </w:rPr>
        <w:t xml:space="preserve">, shown in </w:t>
      </w:r>
      <w:r w:rsidR="0024259C">
        <w:rPr>
          <w:rFonts w:eastAsiaTheme="minorEastAsia"/>
        </w:rPr>
        <w:fldChar w:fldCharType="begin"/>
      </w:r>
      <w:r w:rsidR="0024259C">
        <w:rPr>
          <w:rFonts w:eastAsiaTheme="minorEastAsia"/>
        </w:rPr>
        <w:instrText xml:space="preserve"> REF _Ref453168925 \h </w:instrText>
      </w:r>
      <w:r w:rsidR="0024259C">
        <w:rPr>
          <w:rFonts w:eastAsiaTheme="minorEastAsia"/>
        </w:rPr>
      </w:r>
      <w:r w:rsidR="0024259C">
        <w:rPr>
          <w:rFonts w:eastAsiaTheme="minorEastAsia"/>
        </w:rPr>
        <w:fldChar w:fldCharType="separate"/>
      </w:r>
      <w:r w:rsidR="00572120">
        <w:t xml:space="preserve">Figure </w:t>
      </w:r>
      <w:r w:rsidR="00572120">
        <w:rPr>
          <w:noProof/>
        </w:rPr>
        <w:t>1</w:t>
      </w:r>
      <w:r w:rsidR="00572120">
        <w:noBreakHyphen/>
      </w:r>
      <w:r w:rsidR="00572120">
        <w:rPr>
          <w:noProof/>
        </w:rPr>
        <w:t>36</w:t>
      </w:r>
      <w:r w:rsidR="0024259C">
        <w:rPr>
          <w:rFonts w:eastAsiaTheme="minorEastAsia"/>
        </w:rPr>
        <w:fldChar w:fldCharType="end"/>
      </w:r>
      <w:r>
        <w:rPr>
          <w:rFonts w:eastAsiaTheme="minorEastAsia"/>
        </w:rPr>
        <w:t>.</w:t>
      </w:r>
      <w:r w:rsidR="00DE1848">
        <w:rPr>
          <w:rFonts w:eastAsiaTheme="minorEastAsia"/>
        </w:rPr>
        <w:t xml:space="preserve"> Similar to the </w:t>
      </w:r>
      <m:oMath>
        <m:r>
          <w:rPr>
            <w:rFonts w:ascii="Cambria Math" w:eastAsiaTheme="minorEastAsia" w:hAnsi="Cambria Math"/>
          </w:rPr>
          <m:t>θ</m:t>
        </m:r>
      </m:oMath>
      <w:r w:rsidR="00DE1848">
        <w:rPr>
          <w:rFonts w:eastAsiaTheme="minorEastAsia"/>
        </w:rPr>
        <w:t xml:space="preserve"> of magnitude error, here we </w:t>
      </w:r>
      <w:r w:rsidR="00FE020C">
        <w:rPr>
          <w:rFonts w:eastAsiaTheme="minorEastAsia"/>
        </w:rPr>
        <w:t>a</w:t>
      </w:r>
      <w:r w:rsidR="00DE1848">
        <w:rPr>
          <w:rFonts w:eastAsiaTheme="minorEastAsia"/>
        </w:rPr>
        <w:t>lso use several lines to do the regression.</w:t>
      </w:r>
    </w:p>
    <w:p w14:paraId="4066133D" w14:textId="77777777" w:rsidR="00F604F6" w:rsidRDefault="0024259C" w:rsidP="00AC4072">
      <w:pPr>
        <w:rPr>
          <w:rFonts w:eastAsiaTheme="minorEastAsia"/>
        </w:rPr>
      </w:pPr>
      <w:r w:rsidRPr="0024259C">
        <w:rPr>
          <w:rFonts w:eastAsiaTheme="minorEastAsia"/>
          <w:noProof/>
        </w:rPr>
        <w:drawing>
          <wp:inline distT="0" distB="0" distL="0" distR="0" wp14:anchorId="07E68DCB" wp14:editId="32DA4F15">
            <wp:extent cx="5334000" cy="4000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334000" cy="4000500"/>
                    </a:xfrm>
                    <a:prstGeom prst="rect">
                      <a:avLst/>
                    </a:prstGeom>
                  </pic:spPr>
                </pic:pic>
              </a:graphicData>
            </a:graphic>
          </wp:inline>
        </w:drawing>
      </w:r>
    </w:p>
    <w:p w14:paraId="26FCDBC9" w14:textId="2F701D3B" w:rsidR="0024259C" w:rsidRPr="0026433D" w:rsidRDefault="0024259C" w:rsidP="0024259C">
      <w:pPr>
        <w:pStyle w:val="Caption"/>
        <w:jc w:val="center"/>
        <w:rPr>
          <w:rFonts w:eastAsiaTheme="minorEastAsia"/>
        </w:rPr>
      </w:pPr>
      <w:bookmarkStart w:id="46" w:name="_Ref453168925"/>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37</w:t>
      </w:r>
      <w:r w:rsidR="009265BB">
        <w:rPr>
          <w:noProof/>
        </w:rPr>
        <w:fldChar w:fldCharType="end"/>
      </w:r>
      <w:bookmarkEnd w:id="46"/>
      <w:r>
        <w:t xml:space="preserve"> Coefficient </w:t>
      </w:r>
      <m:oMath>
        <m:r>
          <w:rPr>
            <w:rFonts w:ascii="Cambria Math" w:hAnsi="Cambria Math"/>
          </w:rPr>
          <m:t>θ</m:t>
        </m:r>
      </m:oMath>
      <w:r>
        <w:t xml:space="preserve"> of phase B and C upon different interharmonic frequency</w:t>
      </w:r>
    </w:p>
    <w:p w14:paraId="4D887294" w14:textId="77777777" w:rsidR="00DE1848" w:rsidRPr="0024259C" w:rsidRDefault="009265BB" w:rsidP="00DE184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06A07953" w14:textId="77777777" w:rsidR="0024259C" w:rsidRDefault="009265BB" w:rsidP="0024259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oMath>
      <w:r w:rsidR="0024259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oMath>
      <w:r w:rsidR="0024259C">
        <w:rPr>
          <w:rFonts w:eastAsiaTheme="minorEastAsia"/>
        </w:rPr>
        <w:t xml:space="preserve"> are symmetric regard </w:t>
      </w: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24259C">
        <w:rPr>
          <w:rFonts w:eastAsiaTheme="minorEastAsia"/>
        </w:rPr>
        <w:t>, i.e.</w:t>
      </w:r>
    </w:p>
    <w:p w14:paraId="555B2BA9" w14:textId="77777777" w:rsidR="00DE1848" w:rsidRPr="00460933" w:rsidRDefault="009265BB" w:rsidP="00DE184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hAnsi="Cambria Math"/>
            </w:rPr>
            <m:t>=π-</m:t>
          </m:r>
          <m:sSub>
            <m:sSubPr>
              <m:ctrlPr>
                <w:rPr>
                  <w:rFonts w:ascii="Cambria Math" w:hAnsi="Cambria Math"/>
                  <w:i/>
                </w:rPr>
              </m:ctrlPr>
            </m:sSubPr>
            <m:e>
              <m:r>
                <w:rPr>
                  <w:rFonts w:ascii="Cambria Math" w:hAnsi="Cambria Math"/>
                </w:rPr>
                <m:t>θ</m:t>
              </m:r>
            </m:e>
            <m:sub>
              <m:r>
                <w:rPr>
                  <w:rFonts w:ascii="Cambria Math" w:hAnsi="Cambria Math"/>
                </w:rPr>
                <m:t>B</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25A6C950" w14:textId="297B721A" w:rsidR="00DE1848" w:rsidRPr="009E4F4F" w:rsidRDefault="00DE1848" w:rsidP="00DE1848">
      <w:pPr>
        <w:pStyle w:val="Caption"/>
        <w:jc w:val="center"/>
      </w:pPr>
      <w:bookmarkStart w:id="47" w:name="_Ref453169443"/>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15</w:t>
      </w:r>
      <w:r w:rsidR="009265BB">
        <w:rPr>
          <w:noProof/>
        </w:rPr>
        <w:fldChar w:fldCharType="end"/>
      </w:r>
      <w:bookmarkEnd w:id="47"/>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r>
          <w:rPr>
            <w:rFonts w:ascii="Cambria Math" w:hAnsi="Cambria Math"/>
          </w:rPr>
          <m:t>θ</m:t>
        </m:r>
      </m:oMath>
      <w:r>
        <w:rPr>
          <w:rFonts w:eastAsiaTheme="minorEastAsia"/>
        </w:rPr>
        <w:t xml:space="preserve"> in phase B and phase C</w:t>
      </w:r>
    </w:p>
    <w:tbl>
      <w:tblPr>
        <w:tblStyle w:val="TableGrid"/>
        <w:tblW w:w="0" w:type="auto"/>
        <w:tblLook w:val="04A0" w:firstRow="1" w:lastRow="0" w:firstColumn="1" w:lastColumn="0" w:noHBand="0" w:noVBand="1"/>
      </w:tblPr>
      <w:tblGrid>
        <w:gridCol w:w="3116"/>
        <w:gridCol w:w="3117"/>
        <w:gridCol w:w="3117"/>
      </w:tblGrid>
      <w:tr w:rsidR="00DE1848" w14:paraId="3CAC604B" w14:textId="77777777" w:rsidTr="00852D77">
        <w:tc>
          <w:tcPr>
            <w:tcW w:w="3116" w:type="dxa"/>
          </w:tcPr>
          <w:p w14:paraId="0A85D084" w14:textId="77777777" w:rsidR="00DE1848"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4A9D123F" w14:textId="77777777" w:rsidR="00DE1848"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117" w:type="dxa"/>
          </w:tcPr>
          <w:p w14:paraId="06D1E0DE" w14:textId="77777777" w:rsidR="00DE1848" w:rsidRDefault="009265BB" w:rsidP="00852D77">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24259C" w14:paraId="66F8D40B" w14:textId="77777777" w:rsidTr="00852D77">
        <w:tc>
          <w:tcPr>
            <w:tcW w:w="3116" w:type="dxa"/>
          </w:tcPr>
          <w:p w14:paraId="3BF6E733" w14:textId="77777777" w:rsidR="0024259C" w:rsidRDefault="0024259C" w:rsidP="0024259C">
            <w:pPr>
              <w:jc w:val="center"/>
              <w:rPr>
                <w:rFonts w:eastAsiaTheme="minorEastAsia"/>
              </w:rPr>
            </w:pPr>
            <w:r>
              <w:rPr>
                <w:rFonts w:eastAsiaTheme="minorEastAsia"/>
              </w:rPr>
              <w:t>10 – 17.3</w:t>
            </w:r>
          </w:p>
        </w:tc>
        <w:tc>
          <w:tcPr>
            <w:tcW w:w="3117" w:type="dxa"/>
            <w:vAlign w:val="bottom"/>
          </w:tcPr>
          <w:p w14:paraId="0A107416" w14:textId="77777777" w:rsidR="0024259C" w:rsidRDefault="0024259C" w:rsidP="0024259C">
            <w:pPr>
              <w:jc w:val="center"/>
              <w:rPr>
                <w:rFonts w:ascii="Calibri" w:hAnsi="Calibri"/>
                <w:color w:val="000000"/>
              </w:rPr>
            </w:pPr>
            <w:r>
              <w:rPr>
                <w:rFonts w:ascii="Calibri" w:hAnsi="Calibri"/>
                <w:color w:val="000000"/>
              </w:rPr>
              <w:t>0.32930</w:t>
            </w:r>
          </w:p>
        </w:tc>
        <w:tc>
          <w:tcPr>
            <w:tcW w:w="3117" w:type="dxa"/>
            <w:vAlign w:val="bottom"/>
          </w:tcPr>
          <w:p w14:paraId="34421A54" w14:textId="77777777" w:rsidR="0024259C" w:rsidRDefault="0024259C" w:rsidP="0024259C">
            <w:pPr>
              <w:jc w:val="center"/>
              <w:rPr>
                <w:rFonts w:ascii="Calibri" w:hAnsi="Calibri"/>
                <w:color w:val="000000"/>
              </w:rPr>
            </w:pPr>
            <w:r>
              <w:rPr>
                <w:rFonts w:ascii="Calibri" w:hAnsi="Calibri"/>
                <w:color w:val="000000"/>
              </w:rPr>
              <w:t>-2.96747</w:t>
            </w:r>
          </w:p>
        </w:tc>
      </w:tr>
      <w:tr w:rsidR="0024259C" w14:paraId="637CC841" w14:textId="77777777" w:rsidTr="00852D77">
        <w:tc>
          <w:tcPr>
            <w:tcW w:w="3116" w:type="dxa"/>
          </w:tcPr>
          <w:p w14:paraId="72EB876E" w14:textId="77777777" w:rsidR="0024259C" w:rsidRDefault="0024259C" w:rsidP="0024259C">
            <w:pPr>
              <w:jc w:val="center"/>
              <w:rPr>
                <w:rFonts w:eastAsiaTheme="minorEastAsia"/>
              </w:rPr>
            </w:pPr>
            <w:r>
              <w:rPr>
                <w:rFonts w:eastAsiaTheme="minorEastAsia"/>
              </w:rPr>
              <w:t>17.3 – 23.7</w:t>
            </w:r>
          </w:p>
        </w:tc>
        <w:tc>
          <w:tcPr>
            <w:tcW w:w="3117" w:type="dxa"/>
            <w:vAlign w:val="bottom"/>
          </w:tcPr>
          <w:p w14:paraId="50B77435" w14:textId="77777777" w:rsidR="0024259C" w:rsidRDefault="0024259C" w:rsidP="0024259C">
            <w:pPr>
              <w:jc w:val="center"/>
              <w:rPr>
                <w:rFonts w:ascii="Calibri" w:hAnsi="Calibri"/>
                <w:color w:val="000000"/>
              </w:rPr>
            </w:pPr>
            <w:r>
              <w:rPr>
                <w:rFonts w:ascii="Calibri" w:hAnsi="Calibri"/>
                <w:color w:val="000000"/>
              </w:rPr>
              <w:t>-0.54059</w:t>
            </w:r>
          </w:p>
        </w:tc>
        <w:tc>
          <w:tcPr>
            <w:tcW w:w="3117" w:type="dxa"/>
            <w:vAlign w:val="bottom"/>
          </w:tcPr>
          <w:p w14:paraId="28F1E8CD" w14:textId="77777777" w:rsidR="0024259C" w:rsidRDefault="0024259C" w:rsidP="0024259C">
            <w:pPr>
              <w:jc w:val="center"/>
              <w:rPr>
                <w:rFonts w:ascii="Calibri" w:hAnsi="Calibri"/>
                <w:color w:val="000000"/>
              </w:rPr>
            </w:pPr>
            <w:r>
              <w:rPr>
                <w:rFonts w:ascii="Calibri" w:hAnsi="Calibri"/>
                <w:color w:val="000000"/>
              </w:rPr>
              <w:t>12.08162</w:t>
            </w:r>
          </w:p>
        </w:tc>
      </w:tr>
      <w:tr w:rsidR="0024259C" w14:paraId="49ADFA15" w14:textId="77777777" w:rsidTr="00852D77">
        <w:tc>
          <w:tcPr>
            <w:tcW w:w="3116" w:type="dxa"/>
          </w:tcPr>
          <w:p w14:paraId="451B3FE7" w14:textId="77777777" w:rsidR="0024259C" w:rsidRDefault="0024259C" w:rsidP="0024259C">
            <w:pPr>
              <w:jc w:val="center"/>
              <w:rPr>
                <w:rFonts w:eastAsiaTheme="minorEastAsia"/>
              </w:rPr>
            </w:pPr>
            <w:r>
              <w:rPr>
                <w:rFonts w:eastAsiaTheme="minorEastAsia"/>
              </w:rPr>
              <w:t>23.7 – 26.9</w:t>
            </w:r>
          </w:p>
        </w:tc>
        <w:tc>
          <w:tcPr>
            <w:tcW w:w="3117" w:type="dxa"/>
            <w:vAlign w:val="bottom"/>
          </w:tcPr>
          <w:p w14:paraId="416F5609" w14:textId="77777777" w:rsidR="0024259C" w:rsidRDefault="0024259C" w:rsidP="0024259C">
            <w:pPr>
              <w:jc w:val="center"/>
              <w:rPr>
                <w:rFonts w:ascii="Calibri" w:hAnsi="Calibri"/>
                <w:color w:val="000000"/>
              </w:rPr>
            </w:pPr>
            <w:r>
              <w:rPr>
                <w:rFonts w:ascii="Calibri" w:hAnsi="Calibri"/>
                <w:color w:val="000000"/>
              </w:rPr>
              <w:t>1.17368</w:t>
            </w:r>
          </w:p>
        </w:tc>
        <w:tc>
          <w:tcPr>
            <w:tcW w:w="3117" w:type="dxa"/>
            <w:vAlign w:val="bottom"/>
          </w:tcPr>
          <w:p w14:paraId="67447E4B" w14:textId="77777777" w:rsidR="0024259C" w:rsidRDefault="0024259C" w:rsidP="0024259C">
            <w:pPr>
              <w:jc w:val="center"/>
              <w:rPr>
                <w:rFonts w:ascii="Calibri" w:hAnsi="Calibri"/>
                <w:color w:val="000000"/>
              </w:rPr>
            </w:pPr>
            <w:r>
              <w:rPr>
                <w:rFonts w:ascii="Calibri" w:hAnsi="Calibri"/>
                <w:color w:val="000000"/>
              </w:rPr>
              <w:t>-28.54640</w:t>
            </w:r>
          </w:p>
        </w:tc>
      </w:tr>
      <w:tr w:rsidR="0024259C" w14:paraId="7E1F3B75" w14:textId="77777777" w:rsidTr="00852D77">
        <w:tc>
          <w:tcPr>
            <w:tcW w:w="3116" w:type="dxa"/>
          </w:tcPr>
          <w:p w14:paraId="325FD49E" w14:textId="77777777" w:rsidR="0024259C" w:rsidRDefault="0024259C" w:rsidP="0024259C">
            <w:pPr>
              <w:jc w:val="center"/>
              <w:rPr>
                <w:rFonts w:eastAsiaTheme="minorEastAsia"/>
              </w:rPr>
            </w:pPr>
            <w:r>
              <w:rPr>
                <w:rFonts w:eastAsiaTheme="minorEastAsia"/>
              </w:rPr>
              <w:t>26.9 – 29.9</w:t>
            </w:r>
          </w:p>
        </w:tc>
        <w:tc>
          <w:tcPr>
            <w:tcW w:w="3117" w:type="dxa"/>
            <w:vAlign w:val="bottom"/>
          </w:tcPr>
          <w:p w14:paraId="216C74D6" w14:textId="77777777" w:rsidR="0024259C" w:rsidRDefault="0024259C" w:rsidP="0024259C">
            <w:pPr>
              <w:jc w:val="center"/>
              <w:rPr>
                <w:rFonts w:ascii="Calibri" w:hAnsi="Calibri"/>
                <w:color w:val="000000"/>
              </w:rPr>
            </w:pPr>
            <w:r>
              <w:rPr>
                <w:rFonts w:ascii="Calibri" w:hAnsi="Calibri"/>
                <w:color w:val="000000"/>
              </w:rPr>
              <w:t>-0.20185</w:t>
            </w:r>
          </w:p>
        </w:tc>
        <w:tc>
          <w:tcPr>
            <w:tcW w:w="3117" w:type="dxa"/>
            <w:vAlign w:val="bottom"/>
          </w:tcPr>
          <w:p w14:paraId="58CAFB80" w14:textId="77777777" w:rsidR="0024259C" w:rsidRDefault="0024259C" w:rsidP="0024259C">
            <w:pPr>
              <w:jc w:val="center"/>
              <w:rPr>
                <w:rFonts w:ascii="Calibri" w:hAnsi="Calibri"/>
                <w:color w:val="000000"/>
              </w:rPr>
            </w:pPr>
            <w:r>
              <w:rPr>
                <w:rFonts w:ascii="Calibri" w:hAnsi="Calibri"/>
                <w:color w:val="000000"/>
              </w:rPr>
              <w:t>8.40331</w:t>
            </w:r>
          </w:p>
        </w:tc>
      </w:tr>
      <w:tr w:rsidR="0024259C" w14:paraId="40492CE9" w14:textId="77777777" w:rsidTr="00852D77">
        <w:tc>
          <w:tcPr>
            <w:tcW w:w="3116" w:type="dxa"/>
          </w:tcPr>
          <w:p w14:paraId="0F38EF2B" w14:textId="77777777" w:rsidR="0024259C" w:rsidRDefault="0024259C" w:rsidP="0024259C">
            <w:pPr>
              <w:jc w:val="center"/>
              <w:rPr>
                <w:rFonts w:eastAsiaTheme="minorEastAsia"/>
              </w:rPr>
            </w:pPr>
            <w:r>
              <w:rPr>
                <w:rFonts w:eastAsiaTheme="minorEastAsia"/>
              </w:rPr>
              <w:t>30</w:t>
            </w:r>
          </w:p>
        </w:tc>
        <w:tc>
          <w:tcPr>
            <w:tcW w:w="3117" w:type="dxa"/>
            <w:vAlign w:val="bottom"/>
          </w:tcPr>
          <w:p w14:paraId="163BFB3F" w14:textId="77777777" w:rsidR="0024259C" w:rsidRDefault="000858C5" w:rsidP="0024259C">
            <w:pPr>
              <w:jc w:val="center"/>
              <w:rPr>
                <w:rFonts w:ascii="Calibri" w:hAnsi="Calibri"/>
                <w:color w:val="000000"/>
              </w:rPr>
            </w:pPr>
            <w:r>
              <w:rPr>
                <w:rFonts w:ascii="Calibri" w:hAnsi="Calibri"/>
                <w:color w:val="000000"/>
              </w:rPr>
              <w:t>0</w:t>
            </w:r>
          </w:p>
        </w:tc>
        <w:tc>
          <w:tcPr>
            <w:tcW w:w="3117" w:type="dxa"/>
            <w:vAlign w:val="bottom"/>
          </w:tcPr>
          <w:p w14:paraId="16226353" w14:textId="77777777" w:rsidR="0024259C" w:rsidRDefault="0024259C" w:rsidP="0024259C">
            <w:pPr>
              <w:jc w:val="center"/>
              <w:rPr>
                <w:rFonts w:ascii="Calibri" w:hAnsi="Calibri"/>
                <w:color w:val="000000"/>
              </w:rPr>
            </w:pPr>
            <m:oMathPara>
              <m:oMath>
                <m:r>
                  <w:rPr>
                    <w:rFonts w:ascii="Cambria Math" w:hAnsi="Cambria Math"/>
                    <w:color w:val="000000"/>
                  </w:rPr>
                  <m:t>π</m:t>
                </m:r>
              </m:oMath>
            </m:oMathPara>
          </w:p>
        </w:tc>
      </w:tr>
      <w:tr w:rsidR="0024259C" w14:paraId="13A7192D" w14:textId="77777777" w:rsidTr="00852D77">
        <w:tc>
          <w:tcPr>
            <w:tcW w:w="3116" w:type="dxa"/>
          </w:tcPr>
          <w:p w14:paraId="524CC49B" w14:textId="77777777" w:rsidR="0024259C" w:rsidRDefault="0024259C" w:rsidP="0024259C">
            <w:pPr>
              <w:jc w:val="center"/>
              <w:rPr>
                <w:rFonts w:eastAsiaTheme="minorEastAsia"/>
              </w:rPr>
            </w:pPr>
            <w:r>
              <w:rPr>
                <w:rFonts w:eastAsiaTheme="minorEastAsia"/>
              </w:rPr>
              <w:t>90</w:t>
            </w:r>
          </w:p>
        </w:tc>
        <w:tc>
          <w:tcPr>
            <w:tcW w:w="3117" w:type="dxa"/>
            <w:vAlign w:val="bottom"/>
          </w:tcPr>
          <w:p w14:paraId="661F3F9B" w14:textId="77777777" w:rsidR="0024259C" w:rsidRDefault="0024259C" w:rsidP="0024259C">
            <w:pPr>
              <w:jc w:val="center"/>
              <w:rPr>
                <w:rFonts w:ascii="Calibri" w:hAnsi="Calibri"/>
                <w:color w:val="000000"/>
              </w:rPr>
            </w:pPr>
            <w:r>
              <w:rPr>
                <w:rFonts w:ascii="Calibri" w:hAnsi="Calibri"/>
                <w:color w:val="000000"/>
              </w:rPr>
              <w:t>0</w:t>
            </w:r>
          </w:p>
        </w:tc>
        <w:tc>
          <w:tcPr>
            <w:tcW w:w="3117" w:type="dxa"/>
            <w:vAlign w:val="bottom"/>
          </w:tcPr>
          <w:p w14:paraId="57D7FA38" w14:textId="77777777" w:rsidR="0024259C" w:rsidRDefault="0024259C" w:rsidP="0024259C">
            <w:pPr>
              <w:jc w:val="center"/>
              <w:rPr>
                <w:rFonts w:ascii="Calibri" w:hAnsi="Calibri"/>
                <w:color w:val="000000"/>
              </w:rPr>
            </w:pPr>
            <w:r>
              <w:rPr>
                <w:rFonts w:ascii="Calibri" w:hAnsi="Calibri"/>
                <w:color w:val="000000"/>
              </w:rPr>
              <w:t>0</w:t>
            </w:r>
          </w:p>
        </w:tc>
      </w:tr>
      <w:tr w:rsidR="0024259C" w14:paraId="0400625A" w14:textId="77777777" w:rsidTr="00852D77">
        <w:tc>
          <w:tcPr>
            <w:tcW w:w="3116" w:type="dxa"/>
          </w:tcPr>
          <w:p w14:paraId="0C7D9D3B" w14:textId="77777777" w:rsidR="0024259C" w:rsidRDefault="0024259C" w:rsidP="0024259C">
            <w:pPr>
              <w:jc w:val="center"/>
              <w:rPr>
                <w:rFonts w:eastAsiaTheme="minorEastAsia"/>
              </w:rPr>
            </w:pPr>
            <w:r>
              <w:rPr>
                <w:rFonts w:eastAsiaTheme="minorEastAsia"/>
              </w:rPr>
              <w:t>90.1 – 93.1</w:t>
            </w:r>
          </w:p>
        </w:tc>
        <w:tc>
          <w:tcPr>
            <w:tcW w:w="3117" w:type="dxa"/>
            <w:vAlign w:val="bottom"/>
          </w:tcPr>
          <w:p w14:paraId="4A0597A8" w14:textId="77777777" w:rsidR="0024259C" w:rsidRDefault="0024259C" w:rsidP="0024259C">
            <w:pPr>
              <w:jc w:val="center"/>
              <w:rPr>
                <w:rFonts w:ascii="Calibri" w:hAnsi="Calibri"/>
                <w:color w:val="000000"/>
              </w:rPr>
            </w:pPr>
            <w:r>
              <w:rPr>
                <w:rFonts w:ascii="Calibri" w:hAnsi="Calibri"/>
                <w:color w:val="000000"/>
              </w:rPr>
              <w:t>0.09116</w:t>
            </w:r>
          </w:p>
        </w:tc>
        <w:tc>
          <w:tcPr>
            <w:tcW w:w="3117" w:type="dxa"/>
            <w:vAlign w:val="bottom"/>
          </w:tcPr>
          <w:p w14:paraId="5397DCD9" w14:textId="77777777" w:rsidR="0024259C" w:rsidRDefault="0024259C" w:rsidP="0024259C">
            <w:pPr>
              <w:jc w:val="center"/>
              <w:rPr>
                <w:rFonts w:ascii="Calibri" w:hAnsi="Calibri"/>
                <w:color w:val="000000"/>
              </w:rPr>
            </w:pPr>
            <w:r>
              <w:rPr>
                <w:rFonts w:ascii="Calibri" w:hAnsi="Calibri"/>
                <w:color w:val="000000"/>
              </w:rPr>
              <w:t>-7.82278</w:t>
            </w:r>
          </w:p>
        </w:tc>
      </w:tr>
      <w:tr w:rsidR="0024259C" w14:paraId="7CA651B8" w14:textId="77777777" w:rsidTr="00852D77">
        <w:tc>
          <w:tcPr>
            <w:tcW w:w="3116" w:type="dxa"/>
          </w:tcPr>
          <w:p w14:paraId="1DC9D14B" w14:textId="77777777" w:rsidR="0024259C" w:rsidRDefault="0024259C" w:rsidP="0024259C">
            <w:pPr>
              <w:jc w:val="center"/>
              <w:rPr>
                <w:rFonts w:eastAsiaTheme="minorEastAsia"/>
              </w:rPr>
            </w:pPr>
            <w:r>
              <w:rPr>
                <w:rFonts w:eastAsiaTheme="minorEastAsia"/>
              </w:rPr>
              <w:t>93.1 – 96.3</w:t>
            </w:r>
          </w:p>
        </w:tc>
        <w:tc>
          <w:tcPr>
            <w:tcW w:w="3117" w:type="dxa"/>
            <w:vAlign w:val="bottom"/>
          </w:tcPr>
          <w:p w14:paraId="626EDF5E" w14:textId="77777777" w:rsidR="0024259C" w:rsidRDefault="0024259C" w:rsidP="0024259C">
            <w:pPr>
              <w:jc w:val="center"/>
              <w:rPr>
                <w:rFonts w:ascii="Calibri" w:hAnsi="Calibri"/>
                <w:color w:val="000000"/>
              </w:rPr>
            </w:pPr>
            <w:r>
              <w:rPr>
                <w:rFonts w:ascii="Calibri" w:hAnsi="Calibri"/>
                <w:color w:val="000000"/>
              </w:rPr>
              <w:t>-1.16423</w:t>
            </w:r>
          </w:p>
        </w:tc>
        <w:tc>
          <w:tcPr>
            <w:tcW w:w="3117" w:type="dxa"/>
            <w:vAlign w:val="bottom"/>
          </w:tcPr>
          <w:p w14:paraId="527C1108" w14:textId="77777777" w:rsidR="0024259C" w:rsidRDefault="0024259C" w:rsidP="0024259C">
            <w:pPr>
              <w:jc w:val="center"/>
              <w:rPr>
                <w:rFonts w:ascii="Calibri" w:hAnsi="Calibri"/>
                <w:color w:val="000000"/>
              </w:rPr>
            </w:pPr>
            <w:r>
              <w:rPr>
                <w:rFonts w:ascii="Calibri" w:hAnsi="Calibri"/>
                <w:color w:val="000000"/>
              </w:rPr>
              <w:t>109.08085</w:t>
            </w:r>
          </w:p>
        </w:tc>
      </w:tr>
      <w:tr w:rsidR="0024259C" w14:paraId="6A3F567D" w14:textId="77777777" w:rsidTr="00852D77">
        <w:tc>
          <w:tcPr>
            <w:tcW w:w="3116" w:type="dxa"/>
          </w:tcPr>
          <w:p w14:paraId="1399FCAD" w14:textId="77777777" w:rsidR="0024259C" w:rsidRDefault="0024259C" w:rsidP="0024259C">
            <w:pPr>
              <w:jc w:val="center"/>
              <w:rPr>
                <w:rFonts w:eastAsiaTheme="minorEastAsia"/>
              </w:rPr>
            </w:pPr>
            <w:r>
              <w:rPr>
                <w:rFonts w:eastAsiaTheme="minorEastAsia"/>
              </w:rPr>
              <w:t>96.3 – 102.7</w:t>
            </w:r>
          </w:p>
        </w:tc>
        <w:tc>
          <w:tcPr>
            <w:tcW w:w="3117" w:type="dxa"/>
            <w:vAlign w:val="bottom"/>
          </w:tcPr>
          <w:p w14:paraId="157F4401" w14:textId="77777777" w:rsidR="0024259C" w:rsidRDefault="0024259C" w:rsidP="0024259C">
            <w:pPr>
              <w:jc w:val="center"/>
              <w:rPr>
                <w:rFonts w:ascii="Calibri" w:hAnsi="Calibri"/>
                <w:color w:val="000000"/>
              </w:rPr>
            </w:pPr>
            <w:r>
              <w:rPr>
                <w:rFonts w:ascii="Calibri" w:hAnsi="Calibri"/>
                <w:color w:val="000000"/>
              </w:rPr>
              <w:t>0.47308</w:t>
            </w:r>
          </w:p>
        </w:tc>
        <w:tc>
          <w:tcPr>
            <w:tcW w:w="3117" w:type="dxa"/>
            <w:vAlign w:val="bottom"/>
          </w:tcPr>
          <w:p w14:paraId="4E6094F5" w14:textId="77777777" w:rsidR="0024259C" w:rsidRDefault="0024259C" w:rsidP="0024259C">
            <w:pPr>
              <w:jc w:val="center"/>
              <w:rPr>
                <w:rFonts w:ascii="Calibri" w:hAnsi="Calibri"/>
                <w:color w:val="000000"/>
              </w:rPr>
            </w:pPr>
            <w:r>
              <w:rPr>
                <w:rFonts w:ascii="Calibri" w:hAnsi="Calibri"/>
                <w:color w:val="000000"/>
              </w:rPr>
              <w:t>-48.59210</w:t>
            </w:r>
          </w:p>
        </w:tc>
      </w:tr>
      <w:tr w:rsidR="0024259C" w14:paraId="31FDFD2A" w14:textId="77777777" w:rsidTr="00852D77">
        <w:tc>
          <w:tcPr>
            <w:tcW w:w="3116" w:type="dxa"/>
          </w:tcPr>
          <w:p w14:paraId="1AE5F14C" w14:textId="77777777" w:rsidR="0024259C" w:rsidRDefault="0024259C" w:rsidP="0024259C">
            <w:pPr>
              <w:jc w:val="center"/>
              <w:rPr>
                <w:rFonts w:eastAsiaTheme="minorEastAsia"/>
              </w:rPr>
            </w:pPr>
            <w:r>
              <w:rPr>
                <w:rFonts w:eastAsiaTheme="minorEastAsia"/>
              </w:rPr>
              <w:lastRenderedPageBreak/>
              <w:t>102.7 – 115.5</w:t>
            </w:r>
          </w:p>
        </w:tc>
        <w:tc>
          <w:tcPr>
            <w:tcW w:w="3117" w:type="dxa"/>
            <w:vAlign w:val="bottom"/>
          </w:tcPr>
          <w:p w14:paraId="0266BC11" w14:textId="77777777" w:rsidR="0024259C" w:rsidRDefault="0024259C" w:rsidP="0024259C">
            <w:pPr>
              <w:jc w:val="center"/>
              <w:rPr>
                <w:rFonts w:ascii="Calibri" w:hAnsi="Calibri"/>
                <w:color w:val="000000"/>
              </w:rPr>
            </w:pPr>
            <w:r>
              <w:rPr>
                <w:rFonts w:ascii="Calibri" w:hAnsi="Calibri"/>
                <w:color w:val="000000"/>
              </w:rPr>
              <w:t>-0.01923</w:t>
            </w:r>
          </w:p>
        </w:tc>
        <w:tc>
          <w:tcPr>
            <w:tcW w:w="3117" w:type="dxa"/>
            <w:vAlign w:val="bottom"/>
          </w:tcPr>
          <w:p w14:paraId="3A498848" w14:textId="77777777" w:rsidR="0024259C" w:rsidRDefault="0024259C" w:rsidP="0024259C">
            <w:pPr>
              <w:jc w:val="center"/>
              <w:rPr>
                <w:rFonts w:ascii="Calibri" w:hAnsi="Calibri"/>
                <w:color w:val="000000"/>
              </w:rPr>
            </w:pPr>
            <w:r>
              <w:rPr>
                <w:rFonts w:ascii="Calibri" w:hAnsi="Calibri"/>
                <w:color w:val="000000"/>
              </w:rPr>
              <w:t>1.96807</w:t>
            </w:r>
          </w:p>
        </w:tc>
      </w:tr>
    </w:tbl>
    <w:p w14:paraId="77E5F7EA" w14:textId="77777777" w:rsidR="00DE1848" w:rsidRDefault="00DE1848" w:rsidP="00AC4072"/>
    <w:p w14:paraId="4C64CD09" w14:textId="77777777" w:rsidR="00FE020C" w:rsidRDefault="00FE020C" w:rsidP="00FE020C">
      <w:pPr>
        <w:rPr>
          <w:rFonts w:eastAsiaTheme="minorEastAsia"/>
        </w:rPr>
      </w:pPr>
      <w:r>
        <w:rPr>
          <w:rFonts w:eastAsiaTheme="minorEastAsia"/>
        </w:rPr>
        <w:t>The phase error of voltage and current in 3 phases can be described using algebra equations below.</w:t>
      </w:r>
    </w:p>
    <w:p w14:paraId="521AA404" w14:textId="77777777" w:rsidR="00FE020C" w:rsidRPr="00C821B0" w:rsidRDefault="009265BB" w:rsidP="00FE020C">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ϕerr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63130DCF" w14:textId="77777777" w:rsidR="00FE020C" w:rsidRPr="00273FE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ϕerr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6D05AEAA" w14:textId="77777777" w:rsidR="00FE020C" w:rsidRPr="00FE020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0E0AA240" w14:textId="77777777" w:rsidR="00FE020C" w:rsidRPr="00460933" w:rsidRDefault="009265BB" w:rsidP="00FE020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w:r w:rsidR="00FE02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w:r w:rsidR="00FE020C">
        <w:rPr>
          <w:rFonts w:eastAsiaTheme="minorEastAsia"/>
        </w:rPr>
        <w:t xml:space="preserve"> can be found in </w:t>
      </w:r>
      <w:r w:rsidR="00FE020C">
        <w:rPr>
          <w:rFonts w:eastAsiaTheme="minorEastAsia"/>
        </w:rPr>
        <w:fldChar w:fldCharType="begin"/>
      </w:r>
      <w:r w:rsidR="00FE020C">
        <w:rPr>
          <w:rFonts w:eastAsiaTheme="minorEastAsia"/>
        </w:rPr>
        <w:instrText xml:space="preserve"> REF _Ref453169467 \h </w:instrText>
      </w:r>
      <w:r w:rsidR="00FE020C">
        <w:rPr>
          <w:rFonts w:eastAsiaTheme="minorEastAsia"/>
        </w:rPr>
      </w:r>
      <w:r w:rsidR="00FE020C">
        <w:rPr>
          <w:rFonts w:eastAsiaTheme="minorEastAsia"/>
        </w:rPr>
        <w:fldChar w:fldCharType="separate"/>
      </w:r>
      <w:r w:rsidR="00FE020C">
        <w:t xml:space="preserve">Table </w:t>
      </w:r>
      <w:r w:rsidR="00FE020C">
        <w:rPr>
          <w:noProof/>
        </w:rPr>
        <w:t>1</w:t>
      </w:r>
      <w:r w:rsidR="00FE020C">
        <w:noBreakHyphen/>
      </w:r>
      <w:r w:rsidR="00FE020C">
        <w:rPr>
          <w:noProof/>
        </w:rPr>
        <w:t>11</w:t>
      </w:r>
      <w:r w:rsidR="00FE020C">
        <w:rPr>
          <w:rFonts w:eastAsiaTheme="minorEastAsia"/>
        </w:rPr>
        <w:fldChar w:fldCharType="end"/>
      </w:r>
      <w:r w:rsidR="00FE020C">
        <w:rPr>
          <w:rFonts w:eastAsiaTheme="minorEastAsia"/>
        </w:rPr>
        <w:t>.</w:t>
      </w:r>
    </w:p>
    <w:p w14:paraId="48FF39B5" w14:textId="77777777" w:rsidR="00FE020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r>
                      <w:rPr>
                        <w:rFonts w:ascii="Cambria Math" w:eastAsiaTheme="minorEastAsia" w:hAnsi="Cambria Math"/>
                      </w:rPr>
                      <m:t>0</m:t>
                    </m:r>
                    <m:r>
                      <m:rPr>
                        <m:nor/>
                      </m:rPr>
                      <w:rPr>
                        <w:rFonts w:ascii="Cambria Math" w:eastAsiaTheme="minorEastAsia" w:hAnsi="Cambria Math"/>
                      </w:rPr>
                      <m:t>, phase A</m:t>
                    </m:r>
                  </m:e>
                </m:mr>
                <m:mr>
                  <m:e>
                    <m:r>
                      <w:rPr>
                        <w:rFonts w:ascii="Cambria Math" w:eastAsiaTheme="minorEastAsia" w:hAnsi="Cambria Math"/>
                      </w:rPr>
                      <m:t>-0.02194,</m:t>
                    </m:r>
                    <m:r>
                      <m:rPr>
                        <m:nor/>
                      </m:rPr>
                      <w:rPr>
                        <w:rFonts w:ascii="Cambria Math" w:eastAsiaTheme="minorEastAsia" w:hAnsi="Cambria Math"/>
                      </w:rPr>
                      <m:t xml:space="preserve"> phase B</m:t>
                    </m:r>
                  </m:e>
                </m:mr>
                <m:mr>
                  <m:e>
                    <m:r>
                      <w:rPr>
                        <w:rFonts w:ascii="Cambria Math" w:eastAsiaTheme="minorEastAsia" w:hAnsi="Cambria Math"/>
                      </w:rPr>
                      <m:t>0.02194</m:t>
                    </m:r>
                    <m:r>
                      <m:rPr>
                        <m:nor/>
                      </m:rPr>
                      <w:rPr>
                        <w:rFonts w:ascii="Cambria Math" w:eastAsiaTheme="minorEastAsia" w:hAnsi="Cambria Math"/>
                      </w:rPr>
                      <m:t>, phase C</m:t>
                    </m:r>
                  </m:e>
                </m:mr>
              </m:m>
            </m:e>
          </m:d>
        </m:oMath>
      </m:oMathPara>
    </w:p>
    <w:p w14:paraId="0255A109" w14:textId="77777777" w:rsidR="00FE020C" w:rsidRDefault="009265BB" w:rsidP="00FE020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FE020C">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=10 Hz, 23.7 Hz</m:t>
        </m:r>
      </m:oMath>
      <w:r w:rsidR="00FE020C">
        <w:rPr>
          <w:rFonts w:eastAsiaTheme="minorEastAsia"/>
        </w:rPr>
        <w:t xml:space="preserve"> and </w:t>
      </w:r>
      <m:oMath>
        <m:r>
          <w:rPr>
            <w:rFonts w:ascii="Cambria Math" w:eastAsiaTheme="minorEastAsia" w:hAnsi="Cambria Math"/>
          </w:rPr>
          <m:t>96.3 Hz</m:t>
        </m:r>
      </m:oMath>
      <w:r w:rsidR="00FE020C">
        <w:rPr>
          <w:rFonts w:eastAsiaTheme="minorEastAsia"/>
        </w:rPr>
        <w:t xml:space="preserve">, </w:t>
      </w:r>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w:r w:rsidR="00FE020C">
        <w:rPr>
          <w:rFonts w:eastAsiaTheme="minorEastAsia"/>
        </w:rPr>
        <w:t xml:space="preserve"> otherwise. (phase A)</w:t>
      </w:r>
    </w:p>
    <w:p w14:paraId="2A0F864D" w14:textId="77777777" w:rsidR="00FE020C" w:rsidRPr="0024259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309FFC03" w14:textId="77777777" w:rsidR="00FE020C" w:rsidRPr="00FE020C" w:rsidRDefault="009265BB" w:rsidP="00FE020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hAnsi="Cambria Math"/>
            </w:rPr>
            <m:t>=π-</m:t>
          </m:r>
          <m:sSub>
            <m:sSubPr>
              <m:ctrlPr>
                <w:rPr>
                  <w:rFonts w:ascii="Cambria Math" w:hAnsi="Cambria Math"/>
                  <w:i/>
                </w:rPr>
              </m:ctrlPr>
            </m:sSubPr>
            <m:e>
              <m:r>
                <w:rPr>
                  <w:rFonts w:ascii="Cambria Math" w:hAnsi="Cambria Math"/>
                </w:rPr>
                <m:t>θ</m:t>
              </m:r>
            </m:e>
            <m:sub>
              <m:r>
                <w:rPr>
                  <w:rFonts w:ascii="Cambria Math" w:hAnsi="Cambria Math"/>
                </w:rPr>
                <m:t>B</m:t>
              </m:r>
            </m:sub>
          </m:sSub>
          <m:r>
            <w:rPr>
              <w:rFonts w:ascii="Cambria Math" w:eastAsiaTheme="minorEastAsia" w:hAnsi="Cambria Math"/>
            </w:rPr>
            <m:t>=π-</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0493C6E0" w14:textId="77777777" w:rsidR="00FE020C" w:rsidRDefault="009265BB" w:rsidP="00FE020C">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w:r w:rsidR="00FE020C">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w:r w:rsidR="00FE020C">
        <w:rPr>
          <w:rFonts w:eastAsiaTheme="minorEastAsia"/>
        </w:rPr>
        <w:t xml:space="preserve"> can be found in </w:t>
      </w:r>
      <w:r w:rsidR="00FE020C">
        <w:rPr>
          <w:rFonts w:eastAsiaTheme="minorEastAsia"/>
        </w:rPr>
        <w:fldChar w:fldCharType="begin"/>
      </w:r>
      <w:r w:rsidR="00FE020C">
        <w:rPr>
          <w:rFonts w:eastAsiaTheme="minorEastAsia"/>
        </w:rPr>
        <w:instrText xml:space="preserve"> REF _Ref453169443 \h </w:instrText>
      </w:r>
      <w:r w:rsidR="00FE020C">
        <w:rPr>
          <w:rFonts w:eastAsiaTheme="minorEastAsia"/>
        </w:rPr>
      </w:r>
      <w:r w:rsidR="00FE020C">
        <w:rPr>
          <w:rFonts w:eastAsiaTheme="minorEastAsia"/>
        </w:rPr>
        <w:fldChar w:fldCharType="separate"/>
      </w:r>
      <w:r w:rsidR="00FE020C">
        <w:t xml:space="preserve">Table </w:t>
      </w:r>
      <w:r w:rsidR="00FE020C">
        <w:rPr>
          <w:noProof/>
        </w:rPr>
        <w:t>1</w:t>
      </w:r>
      <w:r w:rsidR="00FE020C">
        <w:noBreakHyphen/>
      </w:r>
      <w:r w:rsidR="00FE020C">
        <w:rPr>
          <w:noProof/>
        </w:rPr>
        <w:t>12</w:t>
      </w:r>
      <w:r w:rsidR="00FE020C">
        <w:rPr>
          <w:rFonts w:eastAsiaTheme="minorEastAsia"/>
        </w:rPr>
        <w:fldChar w:fldCharType="end"/>
      </w:r>
      <w:r w:rsidR="00FE020C">
        <w:rPr>
          <w:rFonts w:eastAsiaTheme="minorEastAsia"/>
        </w:rPr>
        <w:t>.</w:t>
      </w:r>
    </w:p>
    <w:p w14:paraId="3441334D" w14:textId="77777777" w:rsidR="005D3C0B" w:rsidRDefault="005D3C0B" w:rsidP="005D3C0B">
      <w:pPr>
        <w:pStyle w:val="Heading4"/>
      </w:pPr>
      <m:oMath>
        <m:r>
          <w:rPr>
            <w:rFonts w:ascii="Cambria Math" w:hAnsi="Cambria Math"/>
          </w:rPr>
          <m:t>f=57 Hz</m:t>
        </m:r>
      </m:oMath>
    </w:p>
    <w:p w14:paraId="4459E617" w14:textId="3BC0F8D2" w:rsidR="005D3C0B" w:rsidRDefault="005D3C0B" w:rsidP="005D3C0B">
      <w:pPr>
        <w:rPr>
          <w:rFonts w:eastAsiaTheme="minorEastAsia"/>
        </w:rPr>
      </w:pPr>
      <w:r>
        <w:rPr>
          <w:rFonts w:eastAsiaTheme="minorEastAsia"/>
        </w:rPr>
        <w:t xml:space="preserve">When the fundamental frequency is unequal to the nominal frequency, the measurement error is more complicated. </w:t>
      </w:r>
      <w:r w:rsidR="00C842E7">
        <w:rPr>
          <w:rFonts w:eastAsiaTheme="minorEastAsia"/>
        </w:rPr>
        <w:t xml:space="preserve">Notify the phase errors of both voltage and current are the same in corresponding phases. </w:t>
      </w:r>
      <w:r>
        <w:rPr>
          <w:rFonts w:eastAsiaTheme="minorEastAsia"/>
        </w:rPr>
        <w:t xml:space="preserve">The voltage </w:t>
      </w:r>
      <w:r w:rsidR="00E65223">
        <w:rPr>
          <w:rFonts w:eastAsiaTheme="minorEastAsia"/>
        </w:rPr>
        <w:t>phase</w:t>
      </w:r>
      <w:r>
        <w:rPr>
          <w:rFonts w:eastAsiaTheme="minorEastAsia"/>
        </w:rPr>
        <w:t xml:space="preserve"> error of phase A when </w:t>
      </w:r>
      <m:oMath>
        <m:r>
          <w:rPr>
            <w:rFonts w:ascii="Cambria Math" w:eastAsiaTheme="minorEastAsia" w:hAnsi="Cambria Math"/>
          </w:rPr>
          <m:t>f=57 Hz</m:t>
        </m:r>
      </m:oMath>
      <w:r>
        <w:rPr>
          <w:rFonts w:eastAsiaTheme="minorEastAsia"/>
        </w:rPr>
        <w:t xml:space="preserve"> is shown in</w:t>
      </w:r>
      <w:r w:rsidR="00BB65AC">
        <w:rPr>
          <w:rFonts w:eastAsiaTheme="minorEastAsia"/>
        </w:rPr>
        <w:t xml:space="preserve"> </w:t>
      </w:r>
      <w:r w:rsidR="00BB65AC">
        <w:rPr>
          <w:rFonts w:eastAsiaTheme="minorEastAsia"/>
        </w:rPr>
        <w:fldChar w:fldCharType="begin"/>
      </w:r>
      <w:r w:rsidR="00BB65AC">
        <w:rPr>
          <w:rFonts w:eastAsiaTheme="minorEastAsia"/>
        </w:rPr>
        <w:instrText xml:space="preserve"> REF _Ref453329061 \h </w:instrText>
      </w:r>
      <w:r w:rsidR="00BB65AC">
        <w:rPr>
          <w:rFonts w:eastAsiaTheme="minorEastAsia"/>
        </w:rPr>
      </w:r>
      <w:r w:rsidR="00BB65AC">
        <w:rPr>
          <w:rFonts w:eastAsiaTheme="minorEastAsia"/>
        </w:rPr>
        <w:fldChar w:fldCharType="separate"/>
      </w:r>
      <w:r w:rsidR="00572120">
        <w:t xml:space="preserve">Figure </w:t>
      </w:r>
      <w:r w:rsidR="00572120">
        <w:rPr>
          <w:noProof/>
        </w:rPr>
        <w:t>1</w:t>
      </w:r>
      <w:r w:rsidR="00572120">
        <w:noBreakHyphen/>
      </w:r>
      <w:r w:rsidR="00572120">
        <w:rPr>
          <w:noProof/>
        </w:rPr>
        <w:t>37</w:t>
      </w:r>
      <w:r w:rsidR="00BB65AC">
        <w:rPr>
          <w:rFonts w:eastAsiaTheme="minorEastAsia"/>
        </w:rPr>
        <w:fldChar w:fldCharType="end"/>
      </w:r>
      <w:r>
        <w:rPr>
          <w:rFonts w:eastAsiaTheme="minorEastAsia"/>
        </w:rPr>
        <w:t>.</w:t>
      </w:r>
    </w:p>
    <w:p w14:paraId="47DCE762" w14:textId="77777777" w:rsidR="005D3C0B" w:rsidRDefault="005D3C0B" w:rsidP="005D3C0B">
      <w:r w:rsidRPr="005D3C0B">
        <w:rPr>
          <w:noProof/>
        </w:rPr>
        <w:lastRenderedPageBreak/>
        <w:drawing>
          <wp:inline distT="0" distB="0" distL="0" distR="0" wp14:anchorId="7C18A427" wp14:editId="585E6FF7">
            <wp:extent cx="5334000" cy="40005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34000" cy="4000500"/>
                    </a:xfrm>
                    <a:prstGeom prst="rect">
                      <a:avLst/>
                    </a:prstGeom>
                  </pic:spPr>
                </pic:pic>
              </a:graphicData>
            </a:graphic>
          </wp:inline>
        </w:drawing>
      </w:r>
    </w:p>
    <w:p w14:paraId="00A56B14" w14:textId="67D9FDF2" w:rsidR="005D3C0B" w:rsidRDefault="005D3C0B" w:rsidP="005D3C0B">
      <w:pPr>
        <w:pStyle w:val="Caption"/>
        <w:jc w:val="center"/>
      </w:pPr>
      <w:bookmarkStart w:id="48" w:name="_Ref453329061"/>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38</w:t>
      </w:r>
      <w:r w:rsidR="009265BB">
        <w:rPr>
          <w:noProof/>
        </w:rPr>
        <w:fldChar w:fldCharType="end"/>
      </w:r>
      <w:bookmarkEnd w:id="48"/>
      <w:r>
        <w:t xml:space="preserve"> Voltage phase error of phase A upon different interharmonic distortion (</w:t>
      </w:r>
      <m:oMath>
        <m:sSub>
          <m:sSubPr>
            <m:ctrlPr>
              <w:rPr>
                <w:rFonts w:ascii="Cambria Math" w:hAnsi="Cambria Math"/>
              </w:rPr>
            </m:ctrlPr>
          </m:sSubPr>
          <m:e>
            <m:r>
              <w:rPr>
                <w:rFonts w:ascii="Cambria Math" w:hAnsi="Cambria Math"/>
              </w:rPr>
              <m:t>f</m:t>
            </m:r>
          </m:e>
          <m:sub>
            <m:r>
              <w:rPr>
                <w:rFonts w:ascii="Cambria Math" w:hAnsi="Cambria Math"/>
              </w:rPr>
              <m:t>intharm</m:t>
            </m:r>
          </m:sub>
        </m:sSub>
        <m:r>
          <w:rPr>
            <w:rFonts w:ascii="Cambria Math" w:hAnsi="Cambria Math"/>
          </w:rPr>
          <m:t>&lt;</m:t>
        </m:r>
        <m:sSub>
          <m:sSubPr>
            <m:ctrlPr>
              <w:rPr>
                <w:rFonts w:ascii="Cambria Math" w:hAnsi="Cambria Math"/>
              </w:rPr>
            </m:ctrlPr>
          </m:sSubPr>
          <m:e>
            <m:r>
              <w:rPr>
                <w:rFonts w:ascii="Cambria Math" w:hAnsi="Cambria Math"/>
              </w:rPr>
              <m:t>f</m:t>
            </m:r>
          </m:e>
          <m:sub>
            <m:r>
              <w:rPr>
                <w:rFonts w:ascii="Cambria Math" w:hAnsi="Cambria Math"/>
              </w:rPr>
              <m:t>0</m:t>
            </m:r>
          </m:sub>
        </m:sSub>
      </m:oMath>
      <w:r>
        <w:t>)</w:t>
      </w:r>
    </w:p>
    <w:p w14:paraId="650994E3" w14:textId="77777777" w:rsidR="005D3C0B" w:rsidRDefault="005D3C0B" w:rsidP="005D3C0B">
      <w:pPr>
        <w:rPr>
          <w:rFonts w:eastAsiaTheme="minorEastAsia"/>
        </w:rPr>
      </w:pPr>
      <w:r>
        <w:rPr>
          <w:rFonts w:eastAsiaTheme="minorEastAsia"/>
        </w:rPr>
        <w:t>From the spectrum analysis, it is observed that there are 3 main frequency components in the magnitude error.</w:t>
      </w:r>
    </w:p>
    <w:p w14:paraId="3BA1B244" w14:textId="77777777" w:rsidR="005D3C0B" w:rsidRDefault="00CD4381" w:rsidP="005D3C0B">
      <w:r>
        <w:t xml:space="preserve">According to the frequency spectrum analysis, the phase angle error, similar to the magnitude error when </w:t>
      </w:r>
      <m:oMath>
        <m:r>
          <w:rPr>
            <w:rFonts w:ascii="Cambria Math" w:hAnsi="Cambria Math"/>
          </w:rPr>
          <m:t>f=57Hz</m:t>
        </m:r>
      </m:oMath>
      <w:r>
        <w:t xml:space="preserve">, can also be described as </w:t>
      </w:r>
    </w:p>
    <w:p w14:paraId="4540ABED" w14:textId="77777777" w:rsidR="00CD4381" w:rsidRPr="009C0D08" w:rsidRDefault="009265BB" w:rsidP="00CD438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ϕerr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5D10790A" w14:textId="77777777" w:rsidR="00CD4381" w:rsidRDefault="00CD4381" w:rsidP="00CD4381">
      <w:pPr>
        <w:rPr>
          <w:rFonts w:eastAsiaTheme="minorEastAsia"/>
        </w:rPr>
      </w:pPr>
      <w:r>
        <w:rPr>
          <w:rFonts w:eastAsiaTheme="minorEastAsia"/>
        </w:rPr>
        <w:t>Where</w:t>
      </w:r>
    </w:p>
    <w:p w14:paraId="5C005B95" w14:textId="0D74D183" w:rsidR="00CD4381" w:rsidRPr="008E2BB9" w:rsidRDefault="009265BB" w:rsidP="00CD438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ϕerr</m:t>
              </m:r>
            </m:sub>
          </m:sSub>
          <m:r>
            <w:rPr>
              <w:rFonts w:ascii="Cambria Math" w:eastAsiaTheme="minorEastAsia" w:hAnsi="Cambria Math"/>
            </w:rPr>
            <m:t>=2⋅(f-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m:t>
          </m:r>
        </m:oMath>
      </m:oMathPara>
    </w:p>
    <w:p w14:paraId="14C65300" w14:textId="77777777" w:rsidR="00CD4381" w:rsidRDefault="00CD4381" w:rsidP="005D3C0B">
      <w:r>
        <w:t>Analy</w:t>
      </w:r>
      <w:r w:rsidR="0042557C">
        <w:t>ze these 3 frequency components in the same way as we did in Sec. 1.4.1.2.</w:t>
      </w:r>
    </w:p>
    <w:p w14:paraId="176AE1BF" w14:textId="77777777" w:rsidR="00FE01E7" w:rsidRDefault="00FE01E7" w:rsidP="00FE01E7">
      <w:pPr>
        <w:pStyle w:val="ListParagraph"/>
        <w:numPr>
          <w:ilvl w:val="0"/>
          <w:numId w:val="6"/>
        </w:numPr>
        <w:rPr>
          <w:rFonts w:eastAsiaTheme="minorEastAsia"/>
        </w:rPr>
      </w:pPr>
      <w:r>
        <w:rPr>
          <w:rFonts w:eastAsiaTheme="minorEastAsia"/>
        </w:rPr>
        <w:t>6 Hz from 57 Hz fundamental frequency.</w:t>
      </w:r>
    </w:p>
    <w:p w14:paraId="7A631F72" w14:textId="7696FACD" w:rsidR="00FE01E7" w:rsidRDefault="009265BB" w:rsidP="00FE01E7">
      <w:pPr>
        <w:ind w:left="360"/>
        <w:rPr>
          <w:rFonts w:eastAsiaTheme="minorEastAsia"/>
        </w:rPr>
      </w:pP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m:t>
        </m:r>
      </m:oMath>
      <w:r w:rsidR="00C77C4C">
        <w:rPr>
          <w:rFonts w:eastAsiaTheme="minorEastAsia"/>
        </w:rPr>
        <w:t>.</w:t>
      </w:r>
      <w:r w:rsidR="00FE01E7">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=3.679×</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r w:rsidR="00FE01E7">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FE01E7">
        <w:rPr>
          <w:rFonts w:eastAsiaTheme="minorEastAsia"/>
        </w:rPr>
        <w:t xml:space="preserve"> for all three phases. </w:t>
      </w:r>
      <w:r w:rsidR="006513C5">
        <w:rPr>
          <w:rFonts w:eastAsiaTheme="minorEastAsia"/>
        </w:rPr>
        <w:t>Notice that this follows the same rule given in Sec. 1.1.2.</w:t>
      </w:r>
    </w:p>
    <w:p w14:paraId="47BA480F" w14:textId="7353ED01" w:rsidR="00FE01E7" w:rsidRDefault="00FE01E7" w:rsidP="00FE01E7">
      <w:pPr>
        <w:pStyle w:val="ListParagraph"/>
        <w:numPr>
          <w:ilvl w:val="0"/>
          <w:numId w:val="6"/>
        </w:numPr>
        <w:rPr>
          <w:rFonts w:eastAsiaTheme="minorEastAsia"/>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component. For 30 Hz and 90 Hz, the two components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and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eastAsiaTheme="minorEastAsia"/>
        </w:rPr>
        <w:t xml:space="preserve"> are folded into the same frequency after sampling, therefore their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are larger than others.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for the other components are regressed in</w:t>
      </w:r>
      <w:r w:rsidR="007C7CDF">
        <w:rPr>
          <w:rFonts w:eastAsiaTheme="minorEastAsia"/>
        </w:rPr>
        <w:t xml:space="preserve"> </w:t>
      </w:r>
      <w:r w:rsidR="007C7CDF">
        <w:rPr>
          <w:rFonts w:eastAsiaTheme="minorEastAsia"/>
        </w:rPr>
        <w:fldChar w:fldCharType="begin"/>
      </w:r>
      <w:r w:rsidR="007C7CDF">
        <w:rPr>
          <w:rFonts w:eastAsiaTheme="minorEastAsia"/>
        </w:rPr>
        <w:instrText xml:space="preserve"> REF _Ref453333180 \h </w:instrText>
      </w:r>
      <w:r w:rsidR="007C7CDF">
        <w:rPr>
          <w:rFonts w:eastAsiaTheme="minorEastAsia"/>
        </w:rPr>
      </w:r>
      <w:r w:rsidR="007C7CDF">
        <w:rPr>
          <w:rFonts w:eastAsiaTheme="minorEastAsia"/>
        </w:rPr>
        <w:fldChar w:fldCharType="separate"/>
      </w:r>
      <w:r w:rsidR="00572120">
        <w:t xml:space="preserve">Table </w:t>
      </w:r>
      <w:r w:rsidR="00572120">
        <w:rPr>
          <w:noProof/>
        </w:rPr>
        <w:t>1</w:t>
      </w:r>
      <w:r w:rsidR="00572120">
        <w:noBreakHyphen/>
      </w:r>
      <w:r w:rsidR="00572120">
        <w:rPr>
          <w:noProof/>
        </w:rPr>
        <w:t>16</w:t>
      </w:r>
      <w:r w:rsidR="007C7CDF">
        <w:rPr>
          <w:rFonts w:eastAsiaTheme="minorEastAsia"/>
        </w:rPr>
        <w:fldChar w:fldCharType="end"/>
      </w:r>
      <w:r>
        <w:rPr>
          <w:rFonts w:eastAsiaTheme="minorEastAsia"/>
        </w:rPr>
        <w:t>.</w:t>
      </w:r>
    </w:p>
    <w:p w14:paraId="506B33CD" w14:textId="77777777" w:rsidR="00FE01E7" w:rsidRPr="00D171FF" w:rsidRDefault="009265BB" w:rsidP="00FE01E7">
      <w:pPr>
        <w:pStyle w:val="ListParagrap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p w14:paraId="3BAF1CD5" w14:textId="136CF268" w:rsidR="00FE01E7" w:rsidRPr="009E4F4F" w:rsidRDefault="00FE01E7" w:rsidP="00FE01E7">
      <w:pPr>
        <w:pStyle w:val="Caption"/>
        <w:jc w:val="center"/>
      </w:pPr>
      <w:bookmarkStart w:id="49" w:name="_Ref453333180"/>
      <w:r>
        <w:lastRenderedPageBreak/>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16</w:t>
      </w:r>
      <w:r w:rsidR="009265BB">
        <w:rPr>
          <w:noProof/>
        </w:rPr>
        <w:fldChar w:fldCharType="end"/>
      </w:r>
      <w:bookmarkEnd w:id="49"/>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a</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FE01E7" w14:paraId="56FEB35A" w14:textId="77777777" w:rsidTr="00E610EE">
        <w:trPr>
          <w:jc w:val="center"/>
        </w:trPr>
        <w:tc>
          <w:tcPr>
            <w:tcW w:w="1623" w:type="dxa"/>
            <w:vAlign w:val="center"/>
          </w:tcPr>
          <w:p w14:paraId="47F1FDA8" w14:textId="77777777" w:rsidR="00FE01E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299CED8D" w14:textId="77777777" w:rsidR="00FE01E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0451F3B2" w14:textId="77777777" w:rsidR="00FE01E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C04F09" w14:paraId="2A63603D" w14:textId="77777777" w:rsidTr="00167BBC">
        <w:trPr>
          <w:jc w:val="center"/>
        </w:trPr>
        <w:tc>
          <w:tcPr>
            <w:tcW w:w="1623" w:type="dxa"/>
            <w:vAlign w:val="center"/>
          </w:tcPr>
          <w:p w14:paraId="04336CAC" w14:textId="77777777" w:rsidR="00C04F09" w:rsidRDefault="00C04F09" w:rsidP="00C04F09">
            <w:pPr>
              <w:jc w:val="center"/>
              <w:rPr>
                <w:rFonts w:eastAsiaTheme="minorEastAsia"/>
              </w:rPr>
            </w:pPr>
            <w:r>
              <w:rPr>
                <w:rFonts w:eastAsiaTheme="minorEastAsia"/>
              </w:rPr>
              <w:t>10 – 17.3</w:t>
            </w:r>
          </w:p>
        </w:tc>
        <w:tc>
          <w:tcPr>
            <w:tcW w:w="1720" w:type="dxa"/>
            <w:vAlign w:val="center"/>
          </w:tcPr>
          <w:p w14:paraId="43DCC851" w14:textId="77777777" w:rsidR="00C04F09" w:rsidRDefault="00C04F09" w:rsidP="00167BBC">
            <w:pPr>
              <w:jc w:val="center"/>
              <w:rPr>
                <w:rFonts w:ascii="Calibri" w:hAnsi="Calibri"/>
                <w:color w:val="000000"/>
              </w:rPr>
            </w:pPr>
            <w:r>
              <w:rPr>
                <w:rFonts w:ascii="Calibri" w:hAnsi="Calibri"/>
                <w:color w:val="000000"/>
              </w:rPr>
              <w:t>-2.241E-04</w:t>
            </w:r>
          </w:p>
        </w:tc>
        <w:tc>
          <w:tcPr>
            <w:tcW w:w="3582" w:type="dxa"/>
            <w:vAlign w:val="center"/>
          </w:tcPr>
          <w:p w14:paraId="07FDB05C" w14:textId="77777777" w:rsidR="00C04F09" w:rsidRDefault="00C04F09" w:rsidP="00167BBC">
            <w:pPr>
              <w:jc w:val="center"/>
              <w:rPr>
                <w:rFonts w:ascii="Calibri" w:hAnsi="Calibri"/>
                <w:color w:val="000000"/>
              </w:rPr>
            </w:pPr>
            <w:r>
              <w:rPr>
                <w:rFonts w:ascii="Calibri" w:hAnsi="Calibri"/>
                <w:color w:val="000000"/>
              </w:rPr>
              <w:t>8.453E-03</w:t>
            </w:r>
          </w:p>
        </w:tc>
      </w:tr>
      <w:tr w:rsidR="00C04F09" w14:paraId="7BE2932F" w14:textId="77777777" w:rsidTr="00167BBC">
        <w:trPr>
          <w:jc w:val="center"/>
        </w:trPr>
        <w:tc>
          <w:tcPr>
            <w:tcW w:w="1623" w:type="dxa"/>
            <w:vAlign w:val="center"/>
          </w:tcPr>
          <w:p w14:paraId="416FBB15" w14:textId="77777777" w:rsidR="00C04F09" w:rsidRDefault="00C04F09" w:rsidP="00C04F09">
            <w:pPr>
              <w:jc w:val="center"/>
              <w:rPr>
                <w:rFonts w:eastAsiaTheme="minorEastAsia"/>
              </w:rPr>
            </w:pPr>
            <w:r>
              <w:rPr>
                <w:rFonts w:eastAsiaTheme="minorEastAsia"/>
              </w:rPr>
              <w:t>17.3 – 23.7</w:t>
            </w:r>
          </w:p>
        </w:tc>
        <w:tc>
          <w:tcPr>
            <w:tcW w:w="1720" w:type="dxa"/>
            <w:vAlign w:val="center"/>
          </w:tcPr>
          <w:p w14:paraId="7668F3EF" w14:textId="77777777" w:rsidR="00C04F09" w:rsidRDefault="00C04F09" w:rsidP="00167BBC">
            <w:pPr>
              <w:jc w:val="center"/>
              <w:rPr>
                <w:rFonts w:ascii="Calibri" w:hAnsi="Calibri"/>
                <w:color w:val="000000"/>
              </w:rPr>
            </w:pPr>
            <w:r>
              <w:rPr>
                <w:rFonts w:ascii="Calibri" w:hAnsi="Calibri"/>
                <w:color w:val="000000"/>
              </w:rPr>
              <w:t>-5.977E-05</w:t>
            </w:r>
          </w:p>
        </w:tc>
        <w:tc>
          <w:tcPr>
            <w:tcW w:w="3582" w:type="dxa"/>
            <w:vAlign w:val="center"/>
          </w:tcPr>
          <w:p w14:paraId="336319D3" w14:textId="77777777" w:rsidR="00C04F09" w:rsidRDefault="00C04F09" w:rsidP="00167BBC">
            <w:pPr>
              <w:jc w:val="center"/>
              <w:rPr>
                <w:rFonts w:ascii="Calibri" w:hAnsi="Calibri"/>
                <w:color w:val="000000"/>
              </w:rPr>
            </w:pPr>
            <w:r>
              <w:rPr>
                <w:rFonts w:ascii="Calibri" w:hAnsi="Calibri"/>
                <w:color w:val="000000"/>
              </w:rPr>
              <w:t>5.611E-03</w:t>
            </w:r>
          </w:p>
        </w:tc>
      </w:tr>
      <w:tr w:rsidR="00C04F09" w14:paraId="7E444863" w14:textId="77777777" w:rsidTr="00167BBC">
        <w:trPr>
          <w:jc w:val="center"/>
        </w:trPr>
        <w:tc>
          <w:tcPr>
            <w:tcW w:w="1623" w:type="dxa"/>
            <w:vAlign w:val="center"/>
          </w:tcPr>
          <w:p w14:paraId="3E35629E" w14:textId="77777777" w:rsidR="00C04F09" w:rsidRDefault="00C04F09" w:rsidP="00C04F09">
            <w:pPr>
              <w:jc w:val="center"/>
              <w:rPr>
                <w:rFonts w:eastAsiaTheme="minorEastAsia"/>
              </w:rPr>
            </w:pPr>
            <w:r>
              <w:rPr>
                <w:rFonts w:eastAsiaTheme="minorEastAsia"/>
              </w:rPr>
              <w:t>23.7 – 29.9</w:t>
            </w:r>
          </w:p>
        </w:tc>
        <w:tc>
          <w:tcPr>
            <w:tcW w:w="1720" w:type="dxa"/>
            <w:vAlign w:val="center"/>
          </w:tcPr>
          <w:p w14:paraId="21151AA5" w14:textId="77777777" w:rsidR="00C04F09" w:rsidRDefault="00C04F09" w:rsidP="00167BBC">
            <w:pPr>
              <w:jc w:val="center"/>
              <w:rPr>
                <w:rFonts w:ascii="Calibri" w:hAnsi="Calibri"/>
                <w:color w:val="000000"/>
              </w:rPr>
            </w:pPr>
            <w:r>
              <w:rPr>
                <w:rFonts w:ascii="Calibri" w:hAnsi="Calibri"/>
                <w:color w:val="000000"/>
              </w:rPr>
              <w:t>1.312E-03</w:t>
            </w:r>
          </w:p>
        </w:tc>
        <w:tc>
          <w:tcPr>
            <w:tcW w:w="3582" w:type="dxa"/>
            <w:vAlign w:val="center"/>
          </w:tcPr>
          <w:p w14:paraId="41ABFE37" w14:textId="77777777" w:rsidR="00C04F09" w:rsidRDefault="00C04F09" w:rsidP="00167BBC">
            <w:pPr>
              <w:jc w:val="center"/>
              <w:rPr>
                <w:rFonts w:ascii="Calibri" w:hAnsi="Calibri"/>
                <w:color w:val="000000"/>
              </w:rPr>
            </w:pPr>
            <w:r>
              <w:rPr>
                <w:rFonts w:ascii="Calibri" w:hAnsi="Calibri"/>
                <w:color w:val="000000"/>
              </w:rPr>
              <w:t>-2.795E-02</w:t>
            </w:r>
          </w:p>
        </w:tc>
      </w:tr>
      <w:tr w:rsidR="00FE01E7" w14:paraId="2C0A492E" w14:textId="77777777" w:rsidTr="00167BBC">
        <w:trPr>
          <w:jc w:val="center"/>
        </w:trPr>
        <w:tc>
          <w:tcPr>
            <w:tcW w:w="1623" w:type="dxa"/>
            <w:vAlign w:val="center"/>
          </w:tcPr>
          <w:p w14:paraId="1C99F7F3" w14:textId="77777777" w:rsidR="00FE01E7" w:rsidRDefault="00FE01E7" w:rsidP="00E610EE">
            <w:pPr>
              <w:jc w:val="center"/>
              <w:rPr>
                <w:rFonts w:eastAsiaTheme="minorEastAsia"/>
              </w:rPr>
            </w:pPr>
            <w:r>
              <w:rPr>
                <w:rFonts w:eastAsiaTheme="minorEastAsia"/>
              </w:rPr>
              <w:t>30</w:t>
            </w:r>
          </w:p>
        </w:tc>
        <w:tc>
          <w:tcPr>
            <w:tcW w:w="1720" w:type="dxa"/>
            <w:vAlign w:val="center"/>
          </w:tcPr>
          <w:p w14:paraId="59C9F407" w14:textId="77777777" w:rsidR="00FE01E7" w:rsidRDefault="00FE01E7" w:rsidP="00167BBC">
            <w:pPr>
              <w:jc w:val="center"/>
              <w:rPr>
                <w:rFonts w:ascii="Calibri" w:hAnsi="Calibri"/>
                <w:color w:val="000000"/>
              </w:rPr>
            </w:pPr>
            <w:r>
              <w:rPr>
                <w:rFonts w:ascii="Calibri" w:hAnsi="Calibri"/>
                <w:color w:val="000000"/>
              </w:rPr>
              <w:t>0</w:t>
            </w:r>
          </w:p>
        </w:tc>
        <w:tc>
          <w:tcPr>
            <w:tcW w:w="3582" w:type="dxa"/>
            <w:vAlign w:val="center"/>
          </w:tcPr>
          <w:p w14:paraId="33A386B6" w14:textId="77777777" w:rsidR="00FE01E7" w:rsidRDefault="00FE01E7" w:rsidP="00167BBC">
            <w:pPr>
              <w:jc w:val="center"/>
              <w:rPr>
                <w:rFonts w:ascii="Calibri" w:hAnsi="Calibri"/>
                <w:color w:val="000000"/>
              </w:rPr>
            </w:pPr>
            <w:r>
              <w:rPr>
                <w:rFonts w:ascii="Calibri" w:hAnsi="Calibri"/>
                <w:color w:val="000000"/>
              </w:rPr>
              <w:t>1.</w:t>
            </w:r>
            <w:r w:rsidR="00167BBC">
              <w:rPr>
                <w:rFonts w:ascii="Calibri" w:hAnsi="Calibri"/>
                <w:color w:val="000000"/>
              </w:rPr>
              <w:t>552</w:t>
            </w:r>
            <w:r>
              <w:rPr>
                <w:rFonts w:ascii="Calibri" w:hAnsi="Calibri"/>
                <w:color w:val="000000"/>
              </w:rPr>
              <w:t>E-02 (phase A)</w:t>
            </w:r>
          </w:p>
          <w:p w14:paraId="2373C99D" w14:textId="77777777" w:rsidR="00FE01E7" w:rsidRDefault="00FE01E7" w:rsidP="00167BBC">
            <w:pPr>
              <w:jc w:val="center"/>
              <w:rPr>
                <w:rFonts w:ascii="Calibri" w:hAnsi="Calibri"/>
                <w:color w:val="000000"/>
              </w:rPr>
            </w:pPr>
            <w:r>
              <w:rPr>
                <w:rFonts w:ascii="Calibri" w:hAnsi="Calibri"/>
                <w:color w:val="000000"/>
              </w:rPr>
              <w:t>1.</w:t>
            </w:r>
            <w:r w:rsidR="00167BBC">
              <w:rPr>
                <w:rFonts w:ascii="Calibri" w:hAnsi="Calibri"/>
                <w:color w:val="000000"/>
              </w:rPr>
              <w:t>070</w:t>
            </w:r>
            <w:r>
              <w:rPr>
                <w:rFonts w:ascii="Calibri" w:hAnsi="Calibri"/>
                <w:color w:val="000000"/>
              </w:rPr>
              <w:t>E-02 (phase B and phase C)</w:t>
            </w:r>
          </w:p>
        </w:tc>
      </w:tr>
      <w:tr w:rsidR="00C04F09" w14:paraId="052C6454" w14:textId="77777777" w:rsidTr="00167BBC">
        <w:trPr>
          <w:jc w:val="center"/>
        </w:trPr>
        <w:tc>
          <w:tcPr>
            <w:tcW w:w="1623" w:type="dxa"/>
            <w:vAlign w:val="center"/>
          </w:tcPr>
          <w:p w14:paraId="21A62595" w14:textId="77777777" w:rsidR="00C04F09" w:rsidRDefault="00C04F09" w:rsidP="00C04F09">
            <w:pPr>
              <w:jc w:val="center"/>
              <w:rPr>
                <w:rFonts w:eastAsiaTheme="minorEastAsia"/>
              </w:rPr>
            </w:pPr>
            <w:r>
              <w:rPr>
                <w:rFonts w:eastAsiaTheme="minorEastAsia"/>
              </w:rPr>
              <w:t>90</w:t>
            </w:r>
          </w:p>
        </w:tc>
        <w:tc>
          <w:tcPr>
            <w:tcW w:w="1720" w:type="dxa"/>
            <w:vAlign w:val="center"/>
          </w:tcPr>
          <w:p w14:paraId="7DFC7D9F" w14:textId="77777777" w:rsidR="00C04F09" w:rsidRDefault="00167BBC" w:rsidP="00167BBC">
            <w:pPr>
              <w:jc w:val="center"/>
              <w:rPr>
                <w:rFonts w:ascii="Calibri" w:hAnsi="Calibri"/>
                <w:color w:val="000000"/>
              </w:rPr>
            </w:pPr>
            <w:r>
              <w:rPr>
                <w:rFonts w:ascii="Calibri" w:hAnsi="Calibri"/>
                <w:color w:val="000000"/>
              </w:rPr>
              <w:t>0</w:t>
            </w:r>
          </w:p>
        </w:tc>
        <w:tc>
          <w:tcPr>
            <w:tcW w:w="3582" w:type="dxa"/>
            <w:vAlign w:val="center"/>
          </w:tcPr>
          <w:p w14:paraId="5A6C3B50" w14:textId="77777777" w:rsidR="00C04F09" w:rsidRDefault="00167BBC" w:rsidP="00167BBC">
            <w:pPr>
              <w:jc w:val="center"/>
              <w:rPr>
                <w:rFonts w:ascii="Calibri" w:hAnsi="Calibri"/>
                <w:color w:val="000000"/>
              </w:rPr>
            </w:pPr>
            <w:r>
              <w:rPr>
                <w:rFonts w:ascii="Calibri" w:hAnsi="Calibri"/>
                <w:color w:val="000000"/>
              </w:rPr>
              <w:t>1.385</w:t>
            </w:r>
            <w:r w:rsidR="00C04F09">
              <w:rPr>
                <w:rFonts w:ascii="Calibri" w:hAnsi="Calibri"/>
                <w:color w:val="000000"/>
              </w:rPr>
              <w:t>E-0</w:t>
            </w:r>
            <w:r>
              <w:rPr>
                <w:rFonts w:ascii="Calibri" w:hAnsi="Calibri"/>
                <w:color w:val="000000"/>
              </w:rPr>
              <w:t>2</w:t>
            </w:r>
          </w:p>
        </w:tc>
      </w:tr>
      <w:tr w:rsidR="00167BBC" w14:paraId="050EE11B" w14:textId="77777777" w:rsidTr="00E610EE">
        <w:trPr>
          <w:jc w:val="center"/>
        </w:trPr>
        <w:tc>
          <w:tcPr>
            <w:tcW w:w="1623" w:type="dxa"/>
            <w:vAlign w:val="center"/>
          </w:tcPr>
          <w:p w14:paraId="13118C16" w14:textId="77777777" w:rsidR="00167BBC" w:rsidRDefault="00167BBC" w:rsidP="00167BBC">
            <w:pPr>
              <w:jc w:val="center"/>
              <w:rPr>
                <w:rFonts w:eastAsiaTheme="minorEastAsia"/>
              </w:rPr>
            </w:pPr>
            <w:r>
              <w:rPr>
                <w:rFonts w:eastAsiaTheme="minorEastAsia"/>
              </w:rPr>
              <w:t>90.1 – 93.1</w:t>
            </w:r>
          </w:p>
        </w:tc>
        <w:tc>
          <w:tcPr>
            <w:tcW w:w="1720" w:type="dxa"/>
            <w:vAlign w:val="bottom"/>
          </w:tcPr>
          <w:p w14:paraId="2337E9DB" w14:textId="77777777" w:rsidR="00167BBC" w:rsidRDefault="00167BBC" w:rsidP="00167BBC">
            <w:pPr>
              <w:jc w:val="center"/>
              <w:rPr>
                <w:rFonts w:ascii="Calibri" w:hAnsi="Calibri"/>
                <w:color w:val="000000"/>
              </w:rPr>
            </w:pPr>
            <w:r>
              <w:rPr>
                <w:rFonts w:ascii="Calibri" w:hAnsi="Calibri"/>
                <w:color w:val="000000"/>
              </w:rPr>
              <w:t>-2.218E-03</w:t>
            </w:r>
          </w:p>
        </w:tc>
        <w:tc>
          <w:tcPr>
            <w:tcW w:w="3582" w:type="dxa"/>
            <w:vAlign w:val="bottom"/>
          </w:tcPr>
          <w:p w14:paraId="33134370" w14:textId="77777777" w:rsidR="00167BBC" w:rsidRDefault="00167BBC" w:rsidP="00167BBC">
            <w:pPr>
              <w:jc w:val="center"/>
              <w:rPr>
                <w:rFonts w:ascii="Calibri" w:hAnsi="Calibri"/>
                <w:color w:val="000000"/>
              </w:rPr>
            </w:pPr>
            <w:r>
              <w:rPr>
                <w:rFonts w:ascii="Calibri" w:hAnsi="Calibri"/>
                <w:color w:val="000000"/>
              </w:rPr>
              <w:t>2.119E-01</w:t>
            </w:r>
          </w:p>
        </w:tc>
      </w:tr>
      <w:tr w:rsidR="00167BBC" w14:paraId="7381149E" w14:textId="77777777" w:rsidTr="00E610EE">
        <w:trPr>
          <w:jc w:val="center"/>
        </w:trPr>
        <w:tc>
          <w:tcPr>
            <w:tcW w:w="1623" w:type="dxa"/>
            <w:vAlign w:val="center"/>
          </w:tcPr>
          <w:p w14:paraId="26DE6BE0" w14:textId="77777777" w:rsidR="00167BBC" w:rsidRDefault="00167BBC" w:rsidP="00167BBC">
            <w:pPr>
              <w:jc w:val="center"/>
              <w:rPr>
                <w:rFonts w:eastAsiaTheme="minorEastAsia"/>
              </w:rPr>
            </w:pPr>
            <w:r>
              <w:rPr>
                <w:rFonts w:eastAsiaTheme="minorEastAsia"/>
              </w:rPr>
              <w:t>93.1 – 96.3</w:t>
            </w:r>
          </w:p>
        </w:tc>
        <w:tc>
          <w:tcPr>
            <w:tcW w:w="1720" w:type="dxa"/>
            <w:vAlign w:val="bottom"/>
          </w:tcPr>
          <w:p w14:paraId="3DDD4A84" w14:textId="77777777" w:rsidR="00167BBC" w:rsidRDefault="00167BBC" w:rsidP="00167BBC">
            <w:pPr>
              <w:jc w:val="center"/>
              <w:rPr>
                <w:rFonts w:ascii="Calibri" w:hAnsi="Calibri"/>
                <w:color w:val="000000"/>
              </w:rPr>
            </w:pPr>
            <w:r>
              <w:rPr>
                <w:rFonts w:ascii="Calibri" w:hAnsi="Calibri"/>
                <w:color w:val="000000"/>
              </w:rPr>
              <w:t>-3.732E-04</w:t>
            </w:r>
          </w:p>
        </w:tc>
        <w:tc>
          <w:tcPr>
            <w:tcW w:w="3582" w:type="dxa"/>
            <w:vAlign w:val="bottom"/>
          </w:tcPr>
          <w:p w14:paraId="6D807122" w14:textId="77777777" w:rsidR="00167BBC" w:rsidRDefault="00167BBC" w:rsidP="00167BBC">
            <w:pPr>
              <w:jc w:val="center"/>
              <w:rPr>
                <w:rFonts w:ascii="Calibri" w:hAnsi="Calibri"/>
                <w:color w:val="000000"/>
              </w:rPr>
            </w:pPr>
            <w:r>
              <w:rPr>
                <w:rFonts w:ascii="Calibri" w:hAnsi="Calibri"/>
                <w:color w:val="000000"/>
              </w:rPr>
              <w:t>4.013E-02</w:t>
            </w:r>
          </w:p>
        </w:tc>
      </w:tr>
      <w:tr w:rsidR="00167BBC" w14:paraId="4334B254" w14:textId="77777777" w:rsidTr="00E610EE">
        <w:trPr>
          <w:jc w:val="center"/>
        </w:trPr>
        <w:tc>
          <w:tcPr>
            <w:tcW w:w="1623" w:type="dxa"/>
            <w:vAlign w:val="center"/>
          </w:tcPr>
          <w:p w14:paraId="3A00E790" w14:textId="77777777" w:rsidR="00167BBC" w:rsidRDefault="00167BBC" w:rsidP="00167BBC">
            <w:pPr>
              <w:jc w:val="center"/>
              <w:rPr>
                <w:rFonts w:eastAsiaTheme="minorEastAsia"/>
              </w:rPr>
            </w:pPr>
            <w:r>
              <w:rPr>
                <w:rFonts w:eastAsiaTheme="minorEastAsia"/>
              </w:rPr>
              <w:t>96.3 – 115.5</w:t>
            </w:r>
          </w:p>
        </w:tc>
        <w:tc>
          <w:tcPr>
            <w:tcW w:w="1720" w:type="dxa"/>
            <w:vAlign w:val="bottom"/>
          </w:tcPr>
          <w:p w14:paraId="4FC04405" w14:textId="77777777" w:rsidR="00167BBC" w:rsidRDefault="00167BBC" w:rsidP="00167BBC">
            <w:pPr>
              <w:jc w:val="center"/>
              <w:rPr>
                <w:rFonts w:ascii="Calibri" w:hAnsi="Calibri"/>
                <w:color w:val="000000"/>
              </w:rPr>
            </w:pPr>
            <w:r>
              <w:rPr>
                <w:rFonts w:ascii="Calibri" w:hAnsi="Calibri"/>
                <w:color w:val="000000"/>
              </w:rPr>
              <w:t>6.769E-05</w:t>
            </w:r>
          </w:p>
        </w:tc>
        <w:tc>
          <w:tcPr>
            <w:tcW w:w="3582" w:type="dxa"/>
            <w:vAlign w:val="bottom"/>
          </w:tcPr>
          <w:p w14:paraId="1DFE6350" w14:textId="77777777" w:rsidR="00167BBC" w:rsidRDefault="00167BBC" w:rsidP="00167BBC">
            <w:pPr>
              <w:jc w:val="center"/>
              <w:rPr>
                <w:rFonts w:ascii="Calibri" w:hAnsi="Calibri"/>
                <w:color w:val="000000"/>
              </w:rPr>
            </w:pPr>
            <w:r>
              <w:rPr>
                <w:rFonts w:ascii="Calibri" w:hAnsi="Calibri"/>
                <w:color w:val="000000"/>
              </w:rPr>
              <w:t>-2.344E-03</w:t>
            </w:r>
          </w:p>
        </w:tc>
      </w:tr>
    </w:tbl>
    <w:p w14:paraId="57AA182E" w14:textId="77777777" w:rsidR="00FE01E7" w:rsidRDefault="00FE01E7" w:rsidP="00FE01E7">
      <w:pPr>
        <w:rPr>
          <w:rFonts w:eastAsiaTheme="minorEastAsia"/>
        </w:rPr>
      </w:pPr>
    </w:p>
    <w:p w14:paraId="336E8A7B" w14:textId="2A099D4F" w:rsidR="00FE01E7" w:rsidRDefault="009265BB" w:rsidP="00FE01E7">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FE01E7">
        <w:rPr>
          <w:rFonts w:eastAsiaTheme="minorEastAsia"/>
        </w:rPr>
        <w:t xml:space="preserve"> for phase A equals to </w:t>
      </w:r>
      <m:oMath>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FE01E7">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=10Hz, 23.7 Hz, </m:t>
        </m:r>
      </m:oMath>
      <w:r w:rsidR="00FE01E7">
        <w:rPr>
          <w:rFonts w:eastAsiaTheme="minorEastAsia"/>
        </w:rPr>
        <w:t xml:space="preserve">and </w:t>
      </w:r>
      <m:oMath>
        <m:r>
          <w:rPr>
            <w:rFonts w:ascii="Cambria Math" w:eastAsiaTheme="minorEastAsia" w:hAnsi="Cambria Math"/>
          </w:rPr>
          <m:t>96.3 Hz</m:t>
        </m:r>
      </m:oMath>
      <w:r w:rsidR="00FE01E7">
        <w:rPr>
          <w:rFonts w:eastAsiaTheme="minorEastAsia"/>
        </w:rPr>
        <w:t xml:space="preserve">, and </w:t>
      </w:r>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FE01E7">
        <w:rPr>
          <w:rFonts w:eastAsiaTheme="minorEastAsia"/>
        </w:rPr>
        <w:t xml:space="preserve"> otherwise.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2C</m:t>
            </m:r>
          </m:sub>
        </m:sSub>
        <m:r>
          <w:rPr>
            <w:rFonts w:ascii="Cambria Math" w:eastAsiaTheme="minorEastAsia" w:hAnsi="Cambria Math"/>
          </w:rPr>
          <m:t xml:space="preserve"> </m:t>
        </m:r>
      </m:oMath>
      <w:r w:rsidR="00FE01E7">
        <w:rPr>
          <w:rFonts w:eastAsiaTheme="minorEastAsia"/>
        </w:rPr>
        <w:t xml:space="preserve"> and </w:t>
      </w:r>
      <w:r w:rsidR="003F6CC8">
        <w:rPr>
          <w:rFonts w:eastAsiaTheme="minorEastAsia"/>
        </w:rPr>
        <w:t xml:space="preserve">it is shown in </w:t>
      </w:r>
      <w:r w:rsidR="003F6CC8">
        <w:rPr>
          <w:rFonts w:eastAsiaTheme="minorEastAsia"/>
        </w:rPr>
        <w:fldChar w:fldCharType="begin"/>
      </w:r>
      <w:r w:rsidR="003F6CC8">
        <w:rPr>
          <w:rFonts w:eastAsiaTheme="minorEastAsia"/>
        </w:rPr>
        <w:instrText xml:space="preserve"> REF _Ref453333601 \h </w:instrText>
      </w:r>
      <w:r w:rsidR="003F6CC8">
        <w:rPr>
          <w:rFonts w:eastAsiaTheme="minorEastAsia"/>
        </w:rPr>
      </w:r>
      <w:r w:rsidR="003F6CC8">
        <w:rPr>
          <w:rFonts w:eastAsiaTheme="minorEastAsia"/>
        </w:rPr>
        <w:fldChar w:fldCharType="separate"/>
      </w:r>
      <w:r w:rsidR="000B2ABB">
        <w:t xml:space="preserve">Figure </w:t>
      </w:r>
      <w:r w:rsidR="000B2ABB">
        <w:rPr>
          <w:noProof/>
        </w:rPr>
        <w:t>1</w:t>
      </w:r>
      <w:r w:rsidR="000B2ABB">
        <w:noBreakHyphen/>
      </w:r>
      <w:r w:rsidR="000B2ABB">
        <w:rPr>
          <w:noProof/>
        </w:rPr>
        <w:t>41</w:t>
      </w:r>
      <w:r w:rsidR="003F6CC8">
        <w:rPr>
          <w:rFonts w:eastAsiaTheme="minorEastAsia"/>
        </w:rPr>
        <w:fldChar w:fldCharType="end"/>
      </w:r>
      <w:r w:rsidR="003F6CC8">
        <w:rPr>
          <w:rFonts w:eastAsiaTheme="minorEastAsia"/>
        </w:rPr>
        <w:t xml:space="preserve"> (b). According to the comparison with the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sidR="003F6CC8">
        <w:rPr>
          <w:rFonts w:eastAsiaTheme="minorEastAsia"/>
        </w:rPr>
        <w:t xml:space="preserve"> of magnitude error, it can be concluded that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2ϕ</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3F6CC8" w14:paraId="63760A4A" w14:textId="77777777" w:rsidTr="003F6CC8">
        <w:tc>
          <w:tcPr>
            <w:tcW w:w="4675" w:type="dxa"/>
            <w:vAlign w:val="center"/>
          </w:tcPr>
          <w:p w14:paraId="32C36E7F" w14:textId="77777777" w:rsidR="003F6CC8" w:rsidRDefault="003F6CC8" w:rsidP="003F6CC8">
            <w:pPr>
              <w:jc w:val="center"/>
              <w:rPr>
                <w:rFonts w:eastAsiaTheme="minorEastAsia"/>
              </w:rPr>
            </w:pPr>
            <w:r w:rsidRPr="005637BC">
              <w:rPr>
                <w:rFonts w:eastAsiaTheme="minorEastAsia"/>
                <w:noProof/>
              </w:rPr>
              <w:drawing>
                <wp:inline distT="0" distB="0" distL="0" distR="0" wp14:anchorId="39FA440D" wp14:editId="51118116">
                  <wp:extent cx="2798860" cy="2099145"/>
                  <wp:effectExtent l="0" t="0" r="1905"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2802245" cy="2101684"/>
                          </a:xfrm>
                          <a:prstGeom prst="rect">
                            <a:avLst/>
                          </a:prstGeom>
                        </pic:spPr>
                      </pic:pic>
                    </a:graphicData>
                  </a:graphic>
                </wp:inline>
              </w:drawing>
            </w:r>
          </w:p>
        </w:tc>
        <w:tc>
          <w:tcPr>
            <w:tcW w:w="4675" w:type="dxa"/>
            <w:vAlign w:val="center"/>
          </w:tcPr>
          <w:p w14:paraId="0E72C180" w14:textId="77777777" w:rsidR="003F6CC8" w:rsidRDefault="003F6CC8" w:rsidP="003F6CC8">
            <w:pPr>
              <w:jc w:val="center"/>
              <w:rPr>
                <w:rFonts w:eastAsiaTheme="minorEastAsia"/>
              </w:rPr>
            </w:pPr>
            <w:r w:rsidRPr="003F6CC8">
              <w:rPr>
                <w:rFonts w:eastAsiaTheme="minorEastAsia"/>
                <w:noProof/>
              </w:rPr>
              <w:drawing>
                <wp:inline distT="0" distB="0" distL="0" distR="0" wp14:anchorId="27920515" wp14:editId="27D9B32C">
                  <wp:extent cx="2804160" cy="210312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804160" cy="2103120"/>
                          </a:xfrm>
                          <a:prstGeom prst="rect">
                            <a:avLst/>
                          </a:prstGeom>
                        </pic:spPr>
                      </pic:pic>
                    </a:graphicData>
                  </a:graphic>
                </wp:inline>
              </w:drawing>
            </w:r>
          </w:p>
        </w:tc>
      </w:tr>
      <w:tr w:rsidR="003F6CC8" w14:paraId="48BFD51A" w14:textId="77777777" w:rsidTr="003F6CC8">
        <w:tc>
          <w:tcPr>
            <w:tcW w:w="4675" w:type="dxa"/>
            <w:vAlign w:val="center"/>
          </w:tcPr>
          <w:p w14:paraId="42759AF7" w14:textId="77777777" w:rsidR="003F6CC8" w:rsidRDefault="003F6CC8" w:rsidP="003F6CC8">
            <w:pPr>
              <w:jc w:val="center"/>
              <w:rPr>
                <w:rFonts w:eastAsiaTheme="minorEastAsia"/>
              </w:rPr>
            </w:pPr>
            <w:r>
              <w:rPr>
                <w:rFonts w:eastAsiaTheme="minorEastAsia"/>
              </w:rPr>
              <w:t>(a)</w:t>
            </w:r>
          </w:p>
        </w:tc>
        <w:tc>
          <w:tcPr>
            <w:tcW w:w="4675" w:type="dxa"/>
            <w:vAlign w:val="center"/>
          </w:tcPr>
          <w:p w14:paraId="34C6C6A7" w14:textId="77777777" w:rsidR="003F6CC8" w:rsidRDefault="003F6CC8" w:rsidP="003F6CC8">
            <w:pPr>
              <w:jc w:val="center"/>
              <w:rPr>
                <w:rFonts w:eastAsiaTheme="minorEastAsia"/>
              </w:rPr>
            </w:pPr>
            <w:r>
              <w:rPr>
                <w:rFonts w:eastAsiaTheme="minorEastAsia"/>
              </w:rPr>
              <w:t>(b)</w:t>
            </w:r>
          </w:p>
        </w:tc>
      </w:tr>
    </w:tbl>
    <w:p w14:paraId="025F1786" w14:textId="45BF8F36" w:rsidR="00FE01E7" w:rsidRPr="0026433D" w:rsidRDefault="00FE01E7" w:rsidP="00FE01E7">
      <w:pPr>
        <w:pStyle w:val="Caption"/>
        <w:jc w:val="center"/>
        <w:rPr>
          <w:rFonts w:eastAsiaTheme="minorEastAsia"/>
        </w:rPr>
      </w:pPr>
      <w:bookmarkStart w:id="50" w:name="_Ref453333601"/>
      <w:r>
        <w:t xml:space="preserve">Figure </w:t>
      </w:r>
      <w:r w:rsidR="009265BB">
        <w:fldChar w:fldCharType="begin"/>
      </w:r>
      <w:r w:rsidR="009265BB">
        <w:instrText xml:space="preserve"> STYLEREF 1 \s </w:instrText>
      </w:r>
      <w:r w:rsidR="009265BB">
        <w:fldChar w:fldCharType="separate"/>
      </w:r>
      <w:r w:rsidR="000B2ABB">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0B2ABB">
        <w:rPr>
          <w:noProof/>
        </w:rPr>
        <w:t>41</w:t>
      </w:r>
      <w:r w:rsidR="009265BB">
        <w:rPr>
          <w:noProof/>
        </w:rPr>
        <w:fldChar w:fldCharType="end"/>
      </w:r>
      <w:bookmarkEnd w:id="50"/>
      <w:r>
        <w:t xml:space="preserve"> Coefficient </w:t>
      </w:r>
      <m:oMath>
        <m:sSub>
          <m:sSubPr>
            <m:ctrlPr>
              <w:rPr>
                <w:rFonts w:ascii="Cambria Math" w:hAnsi="Cambria Math"/>
              </w:rPr>
            </m:ctrlPr>
          </m:sSubPr>
          <m:e>
            <m:r>
              <w:rPr>
                <w:rFonts w:ascii="Cambria Math" w:hAnsi="Cambria Math"/>
              </w:rPr>
              <m:t>θ</m:t>
            </m:r>
          </m:e>
          <m:sub>
            <m:r>
              <w:rPr>
                <w:rFonts w:ascii="Cambria Math" w:hAnsi="Cambria Math"/>
              </w:rPr>
              <m:t>2B</m:t>
            </m:r>
          </m:sub>
        </m:sSub>
      </m:oMath>
      <w:r>
        <w:t xml:space="preserve"> upon different interharmonic frequency</w:t>
      </w:r>
      <w:r w:rsidR="003F6CC8">
        <w:t xml:space="preserve"> (a) magnitude error (b) phase error</w:t>
      </w:r>
    </w:p>
    <w:p w14:paraId="15161153" w14:textId="2D76F70C" w:rsidR="00FE01E7" w:rsidRDefault="00FE01E7" w:rsidP="00FE01E7">
      <w:pPr>
        <w:pStyle w:val="ListParagraph"/>
        <w:numPr>
          <w:ilvl w:val="0"/>
          <w:numId w:val="6"/>
        </w:numPr>
        <w:rPr>
          <w:rFonts w:ascii="Cambria Math" w:eastAsiaTheme="minorEastAsia" w:hAnsi="Cambria Math"/>
        </w:rPr>
      </w:pP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sidR="00445446">
        <w:rPr>
          <w:rFonts w:ascii="Cambria Math" w:eastAsiaTheme="minorEastAsia" w:hAnsi="Cambria Math"/>
        </w:rPr>
        <w:t xml:space="preserve"> component. This component</w:t>
      </w:r>
      <w:r>
        <w:rPr>
          <w:rFonts w:ascii="Cambria Math" w:eastAsiaTheme="minorEastAsia" w:hAnsi="Cambria Math"/>
        </w:rPr>
        <w:t xml:space="preserve"> has nothing for </w:t>
      </w:r>
      <m:oMath>
        <m:r>
          <w:rPr>
            <w:rFonts w:ascii="Cambria Math" w:eastAsiaTheme="minorEastAsia" w:hAnsi="Cambria Math"/>
          </w:rPr>
          <m:t>30Hz</m:t>
        </m:r>
      </m:oMath>
      <w:r>
        <w:rPr>
          <w:rFonts w:ascii="Cambria Math" w:eastAsiaTheme="minorEastAsia" w:hAnsi="Cambria Math"/>
        </w:rPr>
        <w:t xml:space="preserve"> and </w:t>
      </w:r>
      <m:oMath>
        <m:r>
          <w:rPr>
            <w:rFonts w:ascii="Cambria Math" w:eastAsiaTheme="minorEastAsia" w:hAnsi="Cambria Math"/>
          </w:rPr>
          <m:t>90 Hz</m:t>
        </m:r>
      </m:oMath>
      <w:r>
        <w:rPr>
          <w:rFonts w:ascii="Cambria Math" w:eastAsiaTheme="minorEastAsia" w:hAnsi="Cambria Math"/>
        </w:rPr>
        <w:t xml:space="preserve"> since they are counted as </w:t>
      </w:r>
      <m:oMath>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w:r>
        <w:rPr>
          <w:rFonts w:ascii="Cambria Math" w:eastAsiaTheme="minorEastAsia" w:hAnsi="Cambria Math"/>
        </w:rPr>
        <w:t xml:space="preserve"> for both interharmonic frequencies. Again,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3</m:t>
            </m:r>
          </m:sub>
        </m:sSub>
      </m:oMath>
      <w:r>
        <w:rPr>
          <w:rFonts w:ascii="Cambria Math" w:eastAsiaTheme="minorEastAsia" w:hAnsi="Cambria Math"/>
        </w:rPr>
        <w:t xml:space="preserve"> is given by linear regression in segments in </w:t>
      </w:r>
      <w:r w:rsidR="00572120">
        <w:rPr>
          <w:rFonts w:ascii="Cambria Math" w:eastAsiaTheme="minorEastAsia" w:hAnsi="Cambria Math"/>
        </w:rPr>
        <w:fldChar w:fldCharType="begin"/>
      </w:r>
      <w:r w:rsidR="00572120">
        <w:rPr>
          <w:rFonts w:ascii="Cambria Math" w:eastAsiaTheme="minorEastAsia" w:hAnsi="Cambria Math"/>
        </w:rPr>
        <w:instrText xml:space="preserve"> REF _Ref456774437 \h </w:instrText>
      </w:r>
      <w:r w:rsidR="00572120">
        <w:rPr>
          <w:rFonts w:ascii="Cambria Math" w:eastAsiaTheme="minorEastAsia" w:hAnsi="Cambria Math"/>
        </w:rPr>
      </w:r>
      <w:r w:rsidR="00572120">
        <w:rPr>
          <w:rFonts w:ascii="Cambria Math" w:eastAsiaTheme="minorEastAsia" w:hAnsi="Cambria Math"/>
        </w:rPr>
        <w:fldChar w:fldCharType="separate"/>
      </w:r>
      <w:r w:rsidR="00572120">
        <w:t xml:space="preserve">Figure </w:t>
      </w:r>
      <w:r w:rsidR="00572120">
        <w:rPr>
          <w:noProof/>
        </w:rPr>
        <w:t>1</w:t>
      </w:r>
      <w:r w:rsidR="00572120">
        <w:noBreakHyphen/>
      </w:r>
      <w:r w:rsidR="00572120">
        <w:rPr>
          <w:noProof/>
        </w:rPr>
        <w:t>39</w:t>
      </w:r>
      <w:r w:rsidR="00572120">
        <w:rPr>
          <w:rFonts w:ascii="Cambria Math" w:eastAsiaTheme="minorEastAsia" w:hAnsi="Cambria Math"/>
        </w:rPr>
        <w:fldChar w:fldCharType="end"/>
      </w:r>
      <w:r>
        <w:rPr>
          <w:rFonts w:ascii="Cambria Math" w:eastAsiaTheme="minorEastAsia" w:hAnsi="Cambria Math"/>
        </w:rPr>
        <w:t>and</w:t>
      </w:r>
      <w:r w:rsidR="00572120">
        <w:rPr>
          <w:rFonts w:ascii="Cambria Math" w:eastAsiaTheme="minorEastAsia" w:hAnsi="Cambria Math"/>
        </w:rPr>
        <w:t xml:space="preserve"> </w:t>
      </w:r>
      <w:r w:rsidR="00572120">
        <w:rPr>
          <w:rFonts w:ascii="Cambria Math" w:eastAsiaTheme="minorEastAsia" w:hAnsi="Cambria Math"/>
        </w:rPr>
        <w:fldChar w:fldCharType="begin"/>
      </w:r>
      <w:r w:rsidR="00572120">
        <w:rPr>
          <w:rFonts w:ascii="Cambria Math" w:eastAsiaTheme="minorEastAsia" w:hAnsi="Cambria Math"/>
        </w:rPr>
        <w:instrText xml:space="preserve"> REF _Ref456774461 \h </w:instrText>
      </w:r>
      <w:r w:rsidR="00572120">
        <w:rPr>
          <w:rFonts w:ascii="Cambria Math" w:eastAsiaTheme="minorEastAsia" w:hAnsi="Cambria Math"/>
        </w:rPr>
      </w:r>
      <w:r w:rsidR="00572120">
        <w:rPr>
          <w:rFonts w:ascii="Cambria Math" w:eastAsiaTheme="minorEastAsia" w:hAnsi="Cambria Math"/>
        </w:rPr>
        <w:fldChar w:fldCharType="separate"/>
      </w:r>
      <w:r w:rsidR="00572120">
        <w:t xml:space="preserve">Table </w:t>
      </w:r>
      <w:r w:rsidR="00572120">
        <w:rPr>
          <w:noProof/>
        </w:rPr>
        <w:t>1</w:t>
      </w:r>
      <w:r w:rsidR="00572120">
        <w:noBreakHyphen/>
      </w:r>
      <w:r w:rsidR="00572120">
        <w:rPr>
          <w:noProof/>
        </w:rPr>
        <w:t>17</w:t>
      </w:r>
      <w:r w:rsidR="00572120">
        <w:rPr>
          <w:rFonts w:ascii="Cambria Math" w:eastAsiaTheme="minorEastAsia" w:hAnsi="Cambria Math"/>
        </w:rPr>
        <w:fldChar w:fldCharType="end"/>
      </w:r>
      <w:r>
        <w:rPr>
          <w:rFonts w:ascii="Cambria Math" w:eastAsiaTheme="minorEastAsia" w:hAnsi="Cambria Math"/>
        </w:rPr>
        <w:t>.</w:t>
      </w:r>
    </w:p>
    <w:p w14:paraId="0AA365FD" w14:textId="77777777" w:rsidR="00167BBC" w:rsidRPr="00D171FF" w:rsidRDefault="009265BB" w:rsidP="00167BBC">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3</m:t>
              </m:r>
            </m:sub>
          </m:sSub>
        </m:oMath>
      </m:oMathPara>
    </w:p>
    <w:p w14:paraId="398C544E" w14:textId="77777777" w:rsidR="00FE01E7" w:rsidRDefault="000A2891" w:rsidP="00FE01E7">
      <w:pPr>
        <w:pStyle w:val="ListParagraph"/>
        <w:rPr>
          <w:rFonts w:ascii="Cambria Math" w:eastAsiaTheme="minorEastAsia" w:hAnsi="Cambria Math"/>
        </w:rPr>
      </w:pPr>
      <w:r w:rsidRPr="000A2891">
        <w:rPr>
          <w:rFonts w:ascii="Cambria Math" w:eastAsiaTheme="minorEastAsia" w:hAnsi="Cambria Math"/>
          <w:noProof/>
        </w:rPr>
        <w:lastRenderedPageBreak/>
        <w:drawing>
          <wp:inline distT="0" distB="0" distL="0" distR="0" wp14:anchorId="65BB6FD4" wp14:editId="62BE17D7">
            <wp:extent cx="5334000" cy="4000500"/>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334000" cy="4000500"/>
                    </a:xfrm>
                    <a:prstGeom prst="rect">
                      <a:avLst/>
                    </a:prstGeom>
                  </pic:spPr>
                </pic:pic>
              </a:graphicData>
            </a:graphic>
          </wp:inline>
        </w:drawing>
      </w:r>
    </w:p>
    <w:p w14:paraId="578B136B" w14:textId="108D1868" w:rsidR="00FE01E7" w:rsidRPr="0026433D" w:rsidRDefault="00FE01E7" w:rsidP="00FE01E7">
      <w:pPr>
        <w:pStyle w:val="Caption"/>
        <w:jc w:val="center"/>
        <w:rPr>
          <w:rFonts w:eastAsiaTheme="minorEastAsia"/>
        </w:rPr>
      </w:pPr>
      <w:bookmarkStart w:id="51" w:name="_Ref456774437"/>
      <w:bookmarkStart w:id="52" w:name="_Ref456774431"/>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40</w:t>
      </w:r>
      <w:r w:rsidR="009265BB">
        <w:rPr>
          <w:noProof/>
        </w:rPr>
        <w:fldChar w:fldCharType="end"/>
      </w:r>
      <w:bookmarkEnd w:id="51"/>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upon different interharmonic frequency</w:t>
      </w:r>
      <w:bookmarkEnd w:id="52"/>
    </w:p>
    <w:p w14:paraId="0D74DCF8" w14:textId="77777777" w:rsidR="00FE01E7" w:rsidRDefault="00FE01E7" w:rsidP="00FE01E7">
      <w:pPr>
        <w:ind w:left="360"/>
        <w:jc w:val="center"/>
        <w:rPr>
          <w:rFonts w:eastAsiaTheme="minorEastAsia"/>
        </w:rPr>
      </w:pPr>
    </w:p>
    <w:p w14:paraId="574DDB8D" w14:textId="4723D81E" w:rsidR="00FE01E7" w:rsidRPr="009E4F4F" w:rsidRDefault="00FE01E7" w:rsidP="00FE01E7">
      <w:pPr>
        <w:pStyle w:val="Caption"/>
        <w:jc w:val="center"/>
      </w:pPr>
      <w:bookmarkStart w:id="53" w:name="_Ref456774461"/>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17</w:t>
      </w:r>
      <w:r w:rsidR="009265BB">
        <w:rPr>
          <w:noProof/>
        </w:rPr>
        <w:fldChar w:fldCharType="end"/>
      </w:r>
      <w:bookmarkEnd w:id="53"/>
      <w:r>
        <w:t xml:space="preserve"> </w:t>
      </w:r>
      <m:oMath>
        <m:sSub>
          <m:sSubPr>
            <m:ctrlPr>
              <w:rPr>
                <w:rFonts w:ascii="Cambria Math" w:hAnsi="Cambria Math"/>
              </w:rPr>
            </m:ctrlPr>
          </m:sSubPr>
          <m:e>
            <m:r>
              <w:rPr>
                <w:rFonts w:ascii="Cambria Math" w:hAnsi="Cambria Math"/>
              </w:rPr>
              <m:t>k</m:t>
            </m:r>
          </m:e>
          <m:sub>
            <m:r>
              <w:rPr>
                <w:rFonts w:ascii="Cambria Math" w:hAnsi="Cambria Math"/>
              </w:rPr>
              <m:t>3</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FE01E7" w14:paraId="14F98574" w14:textId="77777777" w:rsidTr="00E610EE">
        <w:trPr>
          <w:jc w:val="center"/>
        </w:trPr>
        <w:tc>
          <w:tcPr>
            <w:tcW w:w="1623" w:type="dxa"/>
            <w:vAlign w:val="center"/>
          </w:tcPr>
          <w:p w14:paraId="60EC98AC" w14:textId="77777777" w:rsidR="00FE01E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6FA9E043" w14:textId="77777777" w:rsidR="00FE01E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tc>
        <w:tc>
          <w:tcPr>
            <w:tcW w:w="3582" w:type="dxa"/>
            <w:vAlign w:val="center"/>
          </w:tcPr>
          <w:p w14:paraId="630D6C1D" w14:textId="77777777" w:rsidR="00FE01E7" w:rsidRDefault="009265BB" w:rsidP="0044123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m:oMathPara>
          </w:p>
        </w:tc>
      </w:tr>
      <w:tr w:rsidR="00075E42" w14:paraId="10E328BA" w14:textId="77777777" w:rsidTr="00E610EE">
        <w:trPr>
          <w:jc w:val="center"/>
        </w:trPr>
        <w:tc>
          <w:tcPr>
            <w:tcW w:w="1623" w:type="dxa"/>
            <w:vAlign w:val="center"/>
          </w:tcPr>
          <w:p w14:paraId="438182B7" w14:textId="77777777" w:rsidR="00075E42" w:rsidRDefault="00075E42" w:rsidP="00075E42">
            <w:pPr>
              <w:jc w:val="center"/>
              <w:rPr>
                <w:rFonts w:eastAsiaTheme="minorEastAsia"/>
              </w:rPr>
            </w:pPr>
            <w:r>
              <w:rPr>
                <w:rFonts w:eastAsiaTheme="minorEastAsia"/>
              </w:rPr>
              <w:t>10 – 23.7</w:t>
            </w:r>
          </w:p>
        </w:tc>
        <w:tc>
          <w:tcPr>
            <w:tcW w:w="1720" w:type="dxa"/>
            <w:vAlign w:val="bottom"/>
          </w:tcPr>
          <w:p w14:paraId="5A807C92" w14:textId="77777777" w:rsidR="00075E42" w:rsidRDefault="00075E42" w:rsidP="00075E42">
            <w:pPr>
              <w:jc w:val="center"/>
              <w:rPr>
                <w:rFonts w:ascii="Calibri" w:hAnsi="Calibri"/>
                <w:color w:val="000000"/>
              </w:rPr>
            </w:pPr>
            <w:r>
              <w:rPr>
                <w:rFonts w:ascii="Calibri" w:hAnsi="Calibri"/>
                <w:color w:val="000000"/>
              </w:rPr>
              <w:t>1.456E-04</w:t>
            </w:r>
          </w:p>
        </w:tc>
        <w:tc>
          <w:tcPr>
            <w:tcW w:w="3582" w:type="dxa"/>
            <w:vAlign w:val="bottom"/>
          </w:tcPr>
          <w:p w14:paraId="0E37E1EE" w14:textId="77777777" w:rsidR="00075E42" w:rsidRDefault="00075E42" w:rsidP="00075E42">
            <w:pPr>
              <w:jc w:val="center"/>
              <w:rPr>
                <w:rFonts w:ascii="Calibri" w:hAnsi="Calibri"/>
                <w:color w:val="000000"/>
              </w:rPr>
            </w:pPr>
            <w:r>
              <w:rPr>
                <w:rFonts w:ascii="Calibri" w:hAnsi="Calibri"/>
                <w:color w:val="000000"/>
              </w:rPr>
              <w:t>-3.886E-04</w:t>
            </w:r>
          </w:p>
        </w:tc>
      </w:tr>
      <w:tr w:rsidR="00075E42" w14:paraId="63318866" w14:textId="77777777" w:rsidTr="00E610EE">
        <w:trPr>
          <w:jc w:val="center"/>
        </w:trPr>
        <w:tc>
          <w:tcPr>
            <w:tcW w:w="1623" w:type="dxa"/>
            <w:vAlign w:val="center"/>
          </w:tcPr>
          <w:p w14:paraId="759E230F" w14:textId="77777777" w:rsidR="00075E42" w:rsidRDefault="00075E42" w:rsidP="00075E42">
            <w:pPr>
              <w:jc w:val="center"/>
              <w:rPr>
                <w:rFonts w:eastAsiaTheme="minorEastAsia"/>
              </w:rPr>
            </w:pPr>
            <w:r>
              <w:rPr>
                <w:rFonts w:eastAsiaTheme="minorEastAsia"/>
              </w:rPr>
              <w:t>23.7 – 28.5</w:t>
            </w:r>
          </w:p>
        </w:tc>
        <w:tc>
          <w:tcPr>
            <w:tcW w:w="1720" w:type="dxa"/>
            <w:vAlign w:val="bottom"/>
          </w:tcPr>
          <w:p w14:paraId="4EB3FF31" w14:textId="77777777" w:rsidR="00075E42" w:rsidRDefault="00075E42" w:rsidP="00075E42">
            <w:pPr>
              <w:jc w:val="center"/>
              <w:rPr>
                <w:rFonts w:ascii="Calibri" w:hAnsi="Calibri"/>
                <w:color w:val="000000"/>
              </w:rPr>
            </w:pPr>
            <w:r>
              <w:rPr>
                <w:rFonts w:ascii="Calibri" w:hAnsi="Calibri"/>
                <w:color w:val="000000"/>
              </w:rPr>
              <w:t>-3.519E-04</w:t>
            </w:r>
          </w:p>
        </w:tc>
        <w:tc>
          <w:tcPr>
            <w:tcW w:w="3582" w:type="dxa"/>
            <w:vAlign w:val="bottom"/>
          </w:tcPr>
          <w:p w14:paraId="6A51E7AB" w14:textId="77777777" w:rsidR="00075E42" w:rsidRDefault="00075E42" w:rsidP="00075E42">
            <w:pPr>
              <w:jc w:val="center"/>
              <w:rPr>
                <w:rFonts w:ascii="Calibri" w:hAnsi="Calibri"/>
                <w:color w:val="000000"/>
              </w:rPr>
            </w:pPr>
            <w:r>
              <w:rPr>
                <w:rFonts w:ascii="Calibri" w:hAnsi="Calibri"/>
                <w:color w:val="000000"/>
              </w:rPr>
              <w:t>1.127E-02</w:t>
            </w:r>
          </w:p>
        </w:tc>
      </w:tr>
      <w:tr w:rsidR="00075E42" w14:paraId="643A62CF" w14:textId="77777777" w:rsidTr="00E610EE">
        <w:trPr>
          <w:jc w:val="center"/>
        </w:trPr>
        <w:tc>
          <w:tcPr>
            <w:tcW w:w="1623" w:type="dxa"/>
            <w:vAlign w:val="center"/>
          </w:tcPr>
          <w:p w14:paraId="7E4AA5DD" w14:textId="77777777" w:rsidR="00075E42" w:rsidRDefault="00075E42" w:rsidP="00075E42">
            <w:pPr>
              <w:jc w:val="center"/>
              <w:rPr>
                <w:rFonts w:eastAsiaTheme="minorEastAsia"/>
              </w:rPr>
            </w:pPr>
            <w:r>
              <w:rPr>
                <w:rFonts w:eastAsiaTheme="minorEastAsia"/>
              </w:rPr>
              <w:t>28.5 – 29.9</w:t>
            </w:r>
          </w:p>
        </w:tc>
        <w:tc>
          <w:tcPr>
            <w:tcW w:w="1720" w:type="dxa"/>
            <w:vAlign w:val="bottom"/>
          </w:tcPr>
          <w:p w14:paraId="10CA164F" w14:textId="77777777" w:rsidR="00075E42" w:rsidRDefault="00075E42" w:rsidP="00075E42">
            <w:pPr>
              <w:jc w:val="center"/>
              <w:rPr>
                <w:rFonts w:ascii="Calibri" w:hAnsi="Calibri"/>
                <w:color w:val="000000"/>
              </w:rPr>
            </w:pPr>
            <w:r>
              <w:rPr>
                <w:rFonts w:ascii="Calibri" w:hAnsi="Calibri"/>
                <w:color w:val="000000"/>
              </w:rPr>
              <w:t>1.312E-03</w:t>
            </w:r>
          </w:p>
        </w:tc>
        <w:tc>
          <w:tcPr>
            <w:tcW w:w="3582" w:type="dxa"/>
            <w:vAlign w:val="bottom"/>
          </w:tcPr>
          <w:p w14:paraId="33C69477" w14:textId="77777777" w:rsidR="00075E42" w:rsidRDefault="00075E42" w:rsidP="00075E42">
            <w:pPr>
              <w:jc w:val="center"/>
              <w:rPr>
                <w:rFonts w:ascii="Calibri" w:hAnsi="Calibri"/>
                <w:color w:val="000000"/>
              </w:rPr>
            </w:pPr>
            <w:r>
              <w:rPr>
                <w:rFonts w:ascii="Calibri" w:hAnsi="Calibri"/>
                <w:color w:val="000000"/>
              </w:rPr>
              <w:t>-3.598E-02</w:t>
            </w:r>
          </w:p>
        </w:tc>
      </w:tr>
      <w:tr w:rsidR="00FE01E7" w14:paraId="7541EF51" w14:textId="77777777" w:rsidTr="00E610EE">
        <w:trPr>
          <w:jc w:val="center"/>
        </w:trPr>
        <w:tc>
          <w:tcPr>
            <w:tcW w:w="1623" w:type="dxa"/>
            <w:vAlign w:val="center"/>
          </w:tcPr>
          <w:p w14:paraId="2EED8747" w14:textId="77777777" w:rsidR="00FE01E7" w:rsidRDefault="00FE01E7" w:rsidP="00E610EE">
            <w:pPr>
              <w:jc w:val="center"/>
              <w:rPr>
                <w:rFonts w:eastAsiaTheme="minorEastAsia"/>
              </w:rPr>
            </w:pPr>
            <w:r>
              <w:rPr>
                <w:rFonts w:eastAsiaTheme="minorEastAsia"/>
              </w:rPr>
              <w:t>30</w:t>
            </w:r>
          </w:p>
        </w:tc>
        <w:tc>
          <w:tcPr>
            <w:tcW w:w="1720" w:type="dxa"/>
            <w:vAlign w:val="center"/>
          </w:tcPr>
          <w:p w14:paraId="696B6DBB" w14:textId="77777777" w:rsidR="00FE01E7" w:rsidRDefault="00FE01E7" w:rsidP="00E610EE">
            <w:pPr>
              <w:jc w:val="center"/>
              <w:rPr>
                <w:rFonts w:ascii="Calibri" w:hAnsi="Calibri"/>
                <w:color w:val="000000"/>
              </w:rPr>
            </w:pPr>
            <w:r>
              <w:rPr>
                <w:rFonts w:ascii="Calibri" w:hAnsi="Calibri"/>
                <w:color w:val="000000"/>
              </w:rPr>
              <w:t>0</w:t>
            </w:r>
          </w:p>
        </w:tc>
        <w:tc>
          <w:tcPr>
            <w:tcW w:w="3582" w:type="dxa"/>
            <w:vAlign w:val="center"/>
          </w:tcPr>
          <w:p w14:paraId="595D8EF3" w14:textId="77777777" w:rsidR="00FE01E7" w:rsidRDefault="00FE01E7" w:rsidP="00E610EE">
            <w:pPr>
              <w:jc w:val="center"/>
              <w:rPr>
                <w:rFonts w:ascii="Calibri" w:hAnsi="Calibri"/>
                <w:color w:val="000000"/>
              </w:rPr>
            </w:pPr>
            <w:r>
              <w:rPr>
                <w:rFonts w:ascii="Calibri" w:hAnsi="Calibri"/>
                <w:color w:val="000000"/>
              </w:rPr>
              <w:t>0</w:t>
            </w:r>
          </w:p>
        </w:tc>
      </w:tr>
      <w:tr w:rsidR="00FE01E7" w14:paraId="3EB0D261" w14:textId="77777777" w:rsidTr="00E610EE">
        <w:trPr>
          <w:jc w:val="center"/>
        </w:trPr>
        <w:tc>
          <w:tcPr>
            <w:tcW w:w="1623" w:type="dxa"/>
            <w:vAlign w:val="center"/>
          </w:tcPr>
          <w:p w14:paraId="7D86FDF8" w14:textId="77777777" w:rsidR="00FE01E7" w:rsidRDefault="00FE01E7" w:rsidP="00E610EE">
            <w:pPr>
              <w:jc w:val="center"/>
              <w:rPr>
                <w:rFonts w:eastAsiaTheme="minorEastAsia"/>
              </w:rPr>
            </w:pPr>
            <w:r>
              <w:rPr>
                <w:rFonts w:eastAsiaTheme="minorEastAsia"/>
              </w:rPr>
              <w:t>90</w:t>
            </w:r>
          </w:p>
        </w:tc>
        <w:tc>
          <w:tcPr>
            <w:tcW w:w="1720" w:type="dxa"/>
            <w:vAlign w:val="center"/>
          </w:tcPr>
          <w:p w14:paraId="3ECA0390" w14:textId="77777777" w:rsidR="00FE01E7" w:rsidRDefault="00FE01E7" w:rsidP="00E610EE">
            <w:pPr>
              <w:jc w:val="center"/>
              <w:rPr>
                <w:rFonts w:ascii="Calibri" w:hAnsi="Calibri"/>
                <w:color w:val="000000"/>
              </w:rPr>
            </w:pPr>
            <w:r>
              <w:rPr>
                <w:rFonts w:ascii="Calibri" w:hAnsi="Calibri"/>
                <w:color w:val="000000"/>
              </w:rPr>
              <w:t>0</w:t>
            </w:r>
          </w:p>
        </w:tc>
        <w:tc>
          <w:tcPr>
            <w:tcW w:w="3582" w:type="dxa"/>
            <w:vAlign w:val="center"/>
          </w:tcPr>
          <w:p w14:paraId="66F77783" w14:textId="77777777" w:rsidR="00FE01E7" w:rsidRDefault="00FE01E7" w:rsidP="00E610EE">
            <w:pPr>
              <w:jc w:val="center"/>
              <w:rPr>
                <w:rFonts w:ascii="Calibri" w:hAnsi="Calibri"/>
                <w:color w:val="000000"/>
              </w:rPr>
            </w:pPr>
            <w:r>
              <w:rPr>
                <w:rFonts w:ascii="Calibri" w:hAnsi="Calibri"/>
                <w:color w:val="000000"/>
              </w:rPr>
              <w:t>0</w:t>
            </w:r>
          </w:p>
        </w:tc>
      </w:tr>
      <w:tr w:rsidR="00075E42" w14:paraId="65194D36" w14:textId="77777777" w:rsidTr="00E610EE">
        <w:trPr>
          <w:jc w:val="center"/>
        </w:trPr>
        <w:tc>
          <w:tcPr>
            <w:tcW w:w="1623" w:type="dxa"/>
            <w:vAlign w:val="center"/>
          </w:tcPr>
          <w:p w14:paraId="20839B65" w14:textId="77777777" w:rsidR="00075E42" w:rsidRDefault="00075E42" w:rsidP="00075E42">
            <w:pPr>
              <w:jc w:val="center"/>
              <w:rPr>
                <w:rFonts w:eastAsiaTheme="minorEastAsia"/>
              </w:rPr>
            </w:pPr>
            <w:r>
              <w:rPr>
                <w:rFonts w:eastAsiaTheme="minorEastAsia"/>
              </w:rPr>
              <w:t>90.1 – 91.5</w:t>
            </w:r>
          </w:p>
        </w:tc>
        <w:tc>
          <w:tcPr>
            <w:tcW w:w="1720" w:type="dxa"/>
            <w:vAlign w:val="bottom"/>
          </w:tcPr>
          <w:p w14:paraId="73ED4875" w14:textId="77777777" w:rsidR="00075E42" w:rsidRDefault="00075E42" w:rsidP="00075E42">
            <w:pPr>
              <w:jc w:val="center"/>
              <w:rPr>
                <w:rFonts w:ascii="Calibri" w:hAnsi="Calibri"/>
                <w:color w:val="000000"/>
              </w:rPr>
            </w:pPr>
            <w:r>
              <w:rPr>
                <w:rFonts w:ascii="Calibri" w:hAnsi="Calibri"/>
                <w:color w:val="000000"/>
              </w:rPr>
              <w:t>-1.015E-03</w:t>
            </w:r>
          </w:p>
        </w:tc>
        <w:tc>
          <w:tcPr>
            <w:tcW w:w="3582" w:type="dxa"/>
            <w:vAlign w:val="bottom"/>
          </w:tcPr>
          <w:p w14:paraId="71019761" w14:textId="77777777" w:rsidR="00075E42" w:rsidRDefault="00075E42" w:rsidP="00075E42">
            <w:pPr>
              <w:jc w:val="center"/>
              <w:rPr>
                <w:rFonts w:ascii="Calibri" w:hAnsi="Calibri"/>
                <w:color w:val="000000"/>
              </w:rPr>
            </w:pPr>
            <w:r>
              <w:rPr>
                <w:rFonts w:ascii="Calibri" w:hAnsi="Calibri"/>
                <w:color w:val="000000"/>
              </w:rPr>
              <w:t>9.300E-02</w:t>
            </w:r>
          </w:p>
        </w:tc>
      </w:tr>
      <w:tr w:rsidR="00075E42" w14:paraId="3CA049C4" w14:textId="77777777" w:rsidTr="00E610EE">
        <w:trPr>
          <w:jc w:val="center"/>
        </w:trPr>
        <w:tc>
          <w:tcPr>
            <w:tcW w:w="1623" w:type="dxa"/>
            <w:vAlign w:val="center"/>
          </w:tcPr>
          <w:p w14:paraId="16B3FCE4" w14:textId="77777777" w:rsidR="00075E42" w:rsidRDefault="00075E42" w:rsidP="00075E42">
            <w:pPr>
              <w:jc w:val="center"/>
              <w:rPr>
                <w:rFonts w:eastAsiaTheme="minorEastAsia"/>
              </w:rPr>
            </w:pPr>
            <w:r>
              <w:rPr>
                <w:rFonts w:eastAsiaTheme="minorEastAsia"/>
              </w:rPr>
              <w:t>91.5 – 93.1</w:t>
            </w:r>
          </w:p>
        </w:tc>
        <w:tc>
          <w:tcPr>
            <w:tcW w:w="1720" w:type="dxa"/>
            <w:vAlign w:val="bottom"/>
          </w:tcPr>
          <w:p w14:paraId="11F97C5D" w14:textId="77777777" w:rsidR="00075E42" w:rsidRDefault="00075E42" w:rsidP="00075E42">
            <w:pPr>
              <w:jc w:val="center"/>
              <w:rPr>
                <w:rFonts w:ascii="Calibri" w:hAnsi="Calibri"/>
                <w:color w:val="000000"/>
              </w:rPr>
            </w:pPr>
            <w:r>
              <w:rPr>
                <w:rFonts w:ascii="Calibri" w:hAnsi="Calibri"/>
                <w:color w:val="000000"/>
              </w:rPr>
              <w:t>9.035E-04</w:t>
            </w:r>
          </w:p>
        </w:tc>
        <w:tc>
          <w:tcPr>
            <w:tcW w:w="3582" w:type="dxa"/>
            <w:vAlign w:val="bottom"/>
          </w:tcPr>
          <w:p w14:paraId="2B24C4D8" w14:textId="77777777" w:rsidR="00075E42" w:rsidRDefault="00075E42" w:rsidP="00075E42">
            <w:pPr>
              <w:jc w:val="center"/>
              <w:rPr>
                <w:rFonts w:ascii="Calibri" w:hAnsi="Calibri"/>
                <w:color w:val="000000"/>
              </w:rPr>
            </w:pPr>
            <w:r>
              <w:rPr>
                <w:rFonts w:ascii="Calibri" w:hAnsi="Calibri"/>
                <w:color w:val="000000"/>
              </w:rPr>
              <w:t>-8.260E-02</w:t>
            </w:r>
          </w:p>
        </w:tc>
      </w:tr>
      <w:tr w:rsidR="00075E42" w14:paraId="549CAF16" w14:textId="77777777" w:rsidTr="00E610EE">
        <w:trPr>
          <w:jc w:val="center"/>
        </w:trPr>
        <w:tc>
          <w:tcPr>
            <w:tcW w:w="1623" w:type="dxa"/>
            <w:vAlign w:val="center"/>
          </w:tcPr>
          <w:p w14:paraId="6C3ABFFD" w14:textId="77777777" w:rsidR="00075E42" w:rsidRDefault="00075E42" w:rsidP="00075E42">
            <w:pPr>
              <w:jc w:val="center"/>
              <w:rPr>
                <w:rFonts w:eastAsiaTheme="minorEastAsia"/>
              </w:rPr>
            </w:pPr>
            <w:r>
              <w:rPr>
                <w:rFonts w:eastAsiaTheme="minorEastAsia"/>
              </w:rPr>
              <w:t>93.1 – 102.7</w:t>
            </w:r>
          </w:p>
        </w:tc>
        <w:tc>
          <w:tcPr>
            <w:tcW w:w="1720" w:type="dxa"/>
            <w:vAlign w:val="bottom"/>
          </w:tcPr>
          <w:p w14:paraId="24E43A4F" w14:textId="77777777" w:rsidR="00075E42" w:rsidRDefault="00075E42" w:rsidP="00075E42">
            <w:pPr>
              <w:jc w:val="center"/>
              <w:rPr>
                <w:rFonts w:ascii="Calibri" w:hAnsi="Calibri"/>
                <w:color w:val="000000"/>
              </w:rPr>
            </w:pPr>
            <w:r>
              <w:rPr>
                <w:rFonts w:ascii="Calibri" w:hAnsi="Calibri"/>
                <w:color w:val="000000"/>
              </w:rPr>
              <w:t>-1.049E-04</w:t>
            </w:r>
          </w:p>
        </w:tc>
        <w:tc>
          <w:tcPr>
            <w:tcW w:w="3582" w:type="dxa"/>
            <w:vAlign w:val="bottom"/>
          </w:tcPr>
          <w:p w14:paraId="629DA3AA" w14:textId="77777777" w:rsidR="00075E42" w:rsidRDefault="00075E42" w:rsidP="00075E42">
            <w:pPr>
              <w:jc w:val="center"/>
              <w:rPr>
                <w:rFonts w:ascii="Calibri" w:hAnsi="Calibri"/>
                <w:color w:val="000000"/>
              </w:rPr>
            </w:pPr>
            <w:r>
              <w:rPr>
                <w:rFonts w:ascii="Calibri" w:hAnsi="Calibri"/>
                <w:color w:val="000000"/>
              </w:rPr>
              <w:t>1.124E-02</w:t>
            </w:r>
          </w:p>
        </w:tc>
      </w:tr>
      <w:tr w:rsidR="00075E42" w14:paraId="437EB94F" w14:textId="77777777" w:rsidTr="00E610EE">
        <w:trPr>
          <w:jc w:val="center"/>
        </w:trPr>
        <w:tc>
          <w:tcPr>
            <w:tcW w:w="1623" w:type="dxa"/>
            <w:vAlign w:val="center"/>
          </w:tcPr>
          <w:p w14:paraId="19F5C246" w14:textId="77777777" w:rsidR="00075E42" w:rsidRDefault="00075E42" w:rsidP="00075E42">
            <w:pPr>
              <w:jc w:val="center"/>
              <w:rPr>
                <w:rFonts w:eastAsiaTheme="minorEastAsia"/>
              </w:rPr>
            </w:pPr>
            <w:r>
              <w:rPr>
                <w:rFonts w:eastAsiaTheme="minorEastAsia"/>
              </w:rPr>
              <w:t>102.7 – 115.5</w:t>
            </w:r>
          </w:p>
        </w:tc>
        <w:tc>
          <w:tcPr>
            <w:tcW w:w="1720" w:type="dxa"/>
            <w:vAlign w:val="bottom"/>
          </w:tcPr>
          <w:p w14:paraId="042AC4C2" w14:textId="77777777" w:rsidR="00075E42" w:rsidRDefault="00075E42" w:rsidP="00075E42">
            <w:pPr>
              <w:jc w:val="center"/>
              <w:rPr>
                <w:rFonts w:ascii="Calibri" w:hAnsi="Calibri"/>
                <w:color w:val="000000"/>
              </w:rPr>
            </w:pPr>
            <w:r>
              <w:rPr>
                <w:rFonts w:ascii="Calibri" w:hAnsi="Calibri"/>
                <w:color w:val="000000"/>
              </w:rPr>
              <w:t>1.477E-05</w:t>
            </w:r>
          </w:p>
        </w:tc>
        <w:tc>
          <w:tcPr>
            <w:tcW w:w="3582" w:type="dxa"/>
            <w:vAlign w:val="bottom"/>
          </w:tcPr>
          <w:p w14:paraId="77CB0B55" w14:textId="77777777" w:rsidR="00075E42" w:rsidRDefault="00075E42" w:rsidP="00075E42">
            <w:pPr>
              <w:jc w:val="center"/>
              <w:rPr>
                <w:rFonts w:ascii="Calibri" w:hAnsi="Calibri"/>
                <w:color w:val="000000"/>
              </w:rPr>
            </w:pPr>
            <w:r>
              <w:rPr>
                <w:rFonts w:ascii="Calibri" w:hAnsi="Calibri"/>
                <w:color w:val="000000"/>
              </w:rPr>
              <w:t>-1.030E-03</w:t>
            </w:r>
          </w:p>
        </w:tc>
      </w:tr>
    </w:tbl>
    <w:p w14:paraId="6F97E83C" w14:textId="77777777" w:rsidR="00FE01E7" w:rsidRDefault="00FE01E7" w:rsidP="00FE01E7">
      <w:pPr>
        <w:pStyle w:val="ListParagraph"/>
        <w:rPr>
          <w:rFonts w:ascii="Cambria Math" w:eastAsiaTheme="minorEastAsia" w:hAnsi="Cambria Math"/>
        </w:rPr>
      </w:pPr>
    </w:p>
    <w:p w14:paraId="31B52C26" w14:textId="77777777" w:rsidR="00FE01E7" w:rsidRDefault="003D0B3F" w:rsidP="00FE01E7">
      <w:pPr>
        <w:rPr>
          <w:rFonts w:ascii="Cambria Math" w:eastAsiaTheme="minorEastAsia" w:hAnsi="Cambria Math"/>
        </w:rPr>
      </w:pPr>
      <w:r>
        <w:rPr>
          <w:rFonts w:ascii="Cambria Math" w:eastAsiaTheme="minorEastAsia" w:hAnsi="Cambria Math"/>
        </w:rPr>
        <w:t xml:space="preserve">Similar to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3ϕ</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3v</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ascii="Cambria Math" w:eastAsiaTheme="minorEastAsia" w:hAnsi="Cambria Math"/>
        </w:rPr>
        <w:t xml:space="preserve">. </w:t>
      </w:r>
    </w:p>
    <w:p w14:paraId="0E6B8C71" w14:textId="77777777" w:rsidR="00F956BB" w:rsidRDefault="00F956BB" w:rsidP="00F956BB">
      <w:pPr>
        <w:pStyle w:val="Heading4"/>
        <w:rPr>
          <w:rFonts w:eastAsiaTheme="minorEastAsia"/>
        </w:rPr>
      </w:pPr>
      <m:oMath>
        <m:r>
          <w:rPr>
            <w:rFonts w:ascii="Cambria Math" w:eastAsiaTheme="minorEastAsia" w:hAnsi="Cambria Math"/>
          </w:rPr>
          <m:t>f=63 Hz</m:t>
        </m:r>
      </m:oMath>
    </w:p>
    <w:p w14:paraId="4EF78E56" w14:textId="77777777" w:rsidR="00F956BB" w:rsidRDefault="00FE5967" w:rsidP="00F956BB">
      <w:pPr>
        <w:rPr>
          <w:rFonts w:eastAsiaTheme="minorEastAsia"/>
        </w:rPr>
      </w:pPr>
      <w:r>
        <w:t xml:space="preserve">The method and algebra equation is the same as </w:t>
      </w:r>
      <m:oMath>
        <m:r>
          <w:rPr>
            <w:rFonts w:ascii="Cambria Math" w:hAnsi="Cambria Math"/>
          </w:rPr>
          <m:t>f=57 Hz</m:t>
        </m:r>
      </m:oMath>
      <w:r>
        <w:rPr>
          <w:rFonts w:eastAsiaTheme="minorEastAsia"/>
        </w:rPr>
        <w:t>.</w:t>
      </w:r>
    </w:p>
    <w:p w14:paraId="0A1C576E" w14:textId="77777777" w:rsidR="00FE5967" w:rsidRPr="009C0D08" w:rsidRDefault="009265BB" w:rsidP="00FE596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ϕ</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ϕerr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7C52D6CC" w14:textId="77777777" w:rsidR="00FE5967" w:rsidRDefault="00FE5967" w:rsidP="00FE5967">
      <w:pPr>
        <w:rPr>
          <w:rFonts w:eastAsiaTheme="minorEastAsia"/>
        </w:rPr>
      </w:pPr>
      <w:r>
        <w:rPr>
          <w:rFonts w:eastAsiaTheme="minorEastAsia"/>
        </w:rPr>
        <w:lastRenderedPageBreak/>
        <w:t>Where</w:t>
      </w:r>
    </w:p>
    <w:p w14:paraId="11074706" w14:textId="4B61A944" w:rsidR="00FE5967" w:rsidRPr="008E2BB9" w:rsidRDefault="009265BB" w:rsidP="00FE596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ϕerr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5F3C6ED8" w14:textId="77777777" w:rsidR="00FE5967" w:rsidRPr="00FE5967" w:rsidRDefault="009265BB" w:rsidP="00FE596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=0</m:t>
          </m:r>
        </m:oMath>
      </m:oMathPara>
    </w:p>
    <w:p w14:paraId="2C75411E" w14:textId="6BE3AE23" w:rsidR="00FE5967" w:rsidRPr="00FE5967" w:rsidRDefault="00FE5967" w:rsidP="00FE5967">
      <w:pPr>
        <w:rPr>
          <w:rFonts w:eastAsiaTheme="minorEastAsia"/>
        </w:rPr>
      </w:pPr>
      <w:r>
        <w:rPr>
          <w:rFonts w:eastAsiaTheme="minorEastAsia"/>
        </w:rPr>
        <w:t xml:space="preserve">In voltage data,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=-6.181×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-3</m:t>
            </m:r>
          </m:sup>
        </m:sSup>
      </m:oMath>
    </w:p>
    <w:p w14:paraId="294FDDE9" w14:textId="29D26423" w:rsidR="00FE5967" w:rsidRPr="003654F4" w:rsidRDefault="009265BB" w:rsidP="00FE596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-2θ</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78010E74" w14:textId="77777777" w:rsidR="003654F4" w:rsidRPr="00FE5967" w:rsidRDefault="003654F4" w:rsidP="00FE5967">
      <w:pPr>
        <w:rPr>
          <w:rFonts w:eastAsiaTheme="minorEastAsia"/>
        </w:rPr>
      </w:pPr>
      <w:r>
        <w:rPr>
          <w:rFonts w:eastAsiaTheme="minorEastAsia"/>
        </w:rPr>
        <w:t xml:space="preserve">Other parameters are very close to those when </w:t>
      </w:r>
      <m:oMath>
        <m:r>
          <w:rPr>
            <w:rFonts w:ascii="Cambria Math" w:eastAsiaTheme="minorEastAsia" w:hAnsi="Cambria Math"/>
          </w:rPr>
          <m:t>f=57 Hz</m:t>
        </m:r>
      </m:oMath>
      <w:r>
        <w:rPr>
          <w:rFonts w:eastAsiaTheme="minorEastAsia"/>
        </w:rPr>
        <w:t>.</w:t>
      </w:r>
    </w:p>
    <w:p w14:paraId="5B947E09" w14:textId="77777777" w:rsidR="00AC4072" w:rsidRDefault="00AC4072" w:rsidP="00AC4072">
      <w:pPr>
        <w:pStyle w:val="Heading3"/>
      </w:pPr>
      <w:r>
        <w:t>Frequency Error</w:t>
      </w:r>
    </w:p>
    <w:p w14:paraId="6AB40FE2" w14:textId="77777777" w:rsidR="003D4EAC" w:rsidRPr="003D4EAC" w:rsidRDefault="003D4EAC" w:rsidP="003D4EAC">
      <w:pPr>
        <w:pStyle w:val="Heading4"/>
      </w:pPr>
      <m:oMath>
        <m:r>
          <w:rPr>
            <w:rFonts w:ascii="Cambria Math" w:hAnsi="Cambria Math"/>
          </w:rPr>
          <m:t>f=60 Hz</m:t>
        </m:r>
      </m:oMath>
    </w:p>
    <w:p w14:paraId="18D25188" w14:textId="77777777" w:rsidR="000F7610" w:rsidRDefault="000F7610" w:rsidP="000F7610">
      <w:pPr>
        <w:rPr>
          <w:rFonts w:eastAsiaTheme="minorEastAsia"/>
        </w:rPr>
      </w:pPr>
      <w:r>
        <w:t xml:space="preserve">First work with the situations when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=60 Hz</m:t>
        </m:r>
      </m:oMath>
      <w:r>
        <w:rPr>
          <w:rFonts w:eastAsiaTheme="minorEastAsia"/>
        </w:rPr>
        <w:t xml:space="preserve">. </w:t>
      </w:r>
    </w:p>
    <w:p w14:paraId="578E8E9E" w14:textId="77777777" w:rsidR="000F7610" w:rsidRDefault="000F7610" w:rsidP="000F7610">
      <w:r>
        <w:t>Similar to the magnitude and phase error, the frequency can be described a sinusoidal waveform with the frequency equals to the interharmonic frequency.</w:t>
      </w:r>
    </w:p>
    <w:p w14:paraId="130236CB" w14:textId="77777777" w:rsidR="000F7610" w:rsidRPr="00C821B0" w:rsidRDefault="009265BB" w:rsidP="000F7610">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ferr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56FCB2BB" w14:textId="77777777" w:rsidR="000F7610" w:rsidRDefault="000F7610" w:rsidP="000F7610">
      <w:r>
        <w:t>Where</w:t>
      </w:r>
    </w:p>
    <w:p w14:paraId="3761977C" w14:textId="77777777" w:rsidR="000F7610" w:rsidRPr="00BC3DA0" w:rsidRDefault="009265BB" w:rsidP="000F7610">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35FD4AF0" w14:textId="26BACC24" w:rsidR="00155082" w:rsidRPr="00880AD2" w:rsidRDefault="00BC3DA0" w:rsidP="000F7610">
      <w:pPr>
        <w:rPr>
          <w:rFonts w:eastAsiaTheme="minorEastAsia"/>
        </w:rPr>
      </w:pPr>
      <w:r>
        <w:rPr>
          <w:rFonts w:eastAsiaTheme="minorEastAsia"/>
        </w:rPr>
        <w:t xml:space="preserve">The value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regarding to interharmonic frequency is shown in </w:t>
      </w:r>
      <w:r>
        <w:rPr>
          <w:rFonts w:eastAsiaTheme="minorEastAsia"/>
        </w:rPr>
        <w:fldChar w:fldCharType="begin"/>
      </w:r>
      <w:r>
        <w:rPr>
          <w:rFonts w:eastAsiaTheme="minorEastAsia"/>
        </w:rPr>
        <w:instrText xml:space="preserve"> REF _Ref453173195 \h </w:instrText>
      </w:r>
      <w:r>
        <w:rPr>
          <w:rFonts w:eastAsiaTheme="minorEastAsia"/>
        </w:rPr>
      </w:r>
      <w:r>
        <w:rPr>
          <w:rFonts w:eastAsiaTheme="minorEastAsia"/>
        </w:rPr>
        <w:fldChar w:fldCharType="separate"/>
      </w:r>
      <w:r w:rsidR="00572120">
        <w:t xml:space="preserve">Figure </w:t>
      </w:r>
      <w:r w:rsidR="00572120">
        <w:rPr>
          <w:noProof/>
        </w:rPr>
        <w:t>1</w:t>
      </w:r>
      <w:r w:rsidR="00572120">
        <w:noBreakHyphen/>
      </w:r>
      <w:r w:rsidR="00572120">
        <w:rPr>
          <w:noProof/>
        </w:rPr>
        <w:t>40</w:t>
      </w:r>
      <w:r>
        <w:rPr>
          <w:rFonts w:eastAsiaTheme="minorEastAsia"/>
        </w:rPr>
        <w:fldChar w:fldCharType="end"/>
      </w:r>
      <w:r>
        <w:rPr>
          <w:rFonts w:eastAsiaTheme="minorEastAsia"/>
        </w:rPr>
        <w:t>.</w:t>
      </w:r>
      <w:r w:rsidR="00155082">
        <w:rPr>
          <w:rFonts w:eastAsiaTheme="minorEastAsia"/>
        </w:rPr>
        <w:t xml:space="preserve"> </w:t>
      </w:r>
    </w:p>
    <w:p w14:paraId="51309953" w14:textId="77777777" w:rsidR="00880AD2" w:rsidRDefault="003E2187" w:rsidP="000F7610">
      <w:pPr>
        <w:rPr>
          <w:rFonts w:eastAsiaTheme="minorEastAsia"/>
        </w:rPr>
      </w:pPr>
      <w:r w:rsidRPr="003E2187">
        <w:rPr>
          <w:rFonts w:eastAsiaTheme="minorEastAsia"/>
          <w:noProof/>
        </w:rPr>
        <w:drawing>
          <wp:inline distT="0" distB="0" distL="0" distR="0" wp14:anchorId="31A58EAA" wp14:editId="375ED764">
            <wp:extent cx="5334000" cy="40005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334000" cy="4000500"/>
                    </a:xfrm>
                    <a:prstGeom prst="rect">
                      <a:avLst/>
                    </a:prstGeom>
                  </pic:spPr>
                </pic:pic>
              </a:graphicData>
            </a:graphic>
          </wp:inline>
        </w:drawing>
      </w:r>
    </w:p>
    <w:p w14:paraId="5076F193" w14:textId="03BEB249" w:rsidR="00BC3DA0" w:rsidRDefault="00BC3DA0" w:rsidP="00BC3DA0">
      <w:pPr>
        <w:pStyle w:val="Caption"/>
        <w:jc w:val="center"/>
      </w:pPr>
      <w:bookmarkStart w:id="54" w:name="_Ref453173195"/>
      <w:r>
        <w:lastRenderedPageBreak/>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41</w:t>
      </w:r>
      <w:r w:rsidR="009265BB">
        <w:rPr>
          <w:noProof/>
        </w:rPr>
        <w:fldChar w:fldCharType="end"/>
      </w:r>
      <w:bookmarkEnd w:id="54"/>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upon different interharmonic frequency</w:t>
      </w:r>
    </w:p>
    <w:p w14:paraId="7E1E67DE" w14:textId="77777777" w:rsidR="001F23D6" w:rsidRDefault="001F23D6" w:rsidP="001F23D6">
      <w:pPr>
        <w:rPr>
          <w:rFonts w:eastAsiaTheme="minorEastAsia"/>
        </w:rPr>
      </w:pPr>
      <w:r>
        <w:rPr>
          <w:rFonts w:eastAsiaTheme="minorEastAsia"/>
        </w:rPr>
        <w:t xml:space="preserve">We still use segments of linear regression to represent the behavior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14:paraId="6F83BD2F" w14:textId="77777777" w:rsidR="001F23D6" w:rsidRPr="00FE020C" w:rsidRDefault="009265BB" w:rsidP="001F23D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2BFDB8EC" w14:textId="4A95DE52" w:rsidR="009131F0" w:rsidRPr="009E4F4F" w:rsidRDefault="009131F0" w:rsidP="009131F0">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18</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p>
    <w:tbl>
      <w:tblPr>
        <w:tblStyle w:val="TableGrid"/>
        <w:tblW w:w="0" w:type="auto"/>
        <w:tblLook w:val="04A0" w:firstRow="1" w:lastRow="0" w:firstColumn="1" w:lastColumn="0" w:noHBand="0" w:noVBand="1"/>
      </w:tblPr>
      <w:tblGrid>
        <w:gridCol w:w="3116"/>
        <w:gridCol w:w="3117"/>
        <w:gridCol w:w="3117"/>
      </w:tblGrid>
      <w:tr w:rsidR="009131F0" w14:paraId="109D86BF" w14:textId="77777777" w:rsidTr="00635AA4">
        <w:tc>
          <w:tcPr>
            <w:tcW w:w="3116" w:type="dxa"/>
          </w:tcPr>
          <w:p w14:paraId="3FAC1186" w14:textId="77777777" w:rsidR="009131F0" w:rsidRDefault="009265BB" w:rsidP="00635AA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472908B6" w14:textId="77777777" w:rsidR="009131F0" w:rsidRDefault="009265BB" w:rsidP="001F23D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3117" w:type="dxa"/>
          </w:tcPr>
          <w:p w14:paraId="0C400F74" w14:textId="77777777" w:rsidR="009131F0" w:rsidRDefault="009265BB" w:rsidP="001F23D6">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1F23D6" w14:paraId="1FF3618B" w14:textId="77777777" w:rsidTr="00635AA4">
        <w:tc>
          <w:tcPr>
            <w:tcW w:w="3116" w:type="dxa"/>
          </w:tcPr>
          <w:p w14:paraId="06470A4F" w14:textId="77777777" w:rsidR="001F23D6" w:rsidRDefault="001F23D6" w:rsidP="001F23D6">
            <w:pPr>
              <w:jc w:val="center"/>
              <w:rPr>
                <w:rFonts w:eastAsiaTheme="minorEastAsia"/>
              </w:rPr>
            </w:pPr>
            <w:r>
              <w:rPr>
                <w:rFonts w:eastAsiaTheme="minorEastAsia"/>
              </w:rPr>
              <w:t>10 – 23.7</w:t>
            </w:r>
          </w:p>
        </w:tc>
        <w:tc>
          <w:tcPr>
            <w:tcW w:w="3117" w:type="dxa"/>
            <w:vAlign w:val="bottom"/>
          </w:tcPr>
          <w:p w14:paraId="6E631FA9" w14:textId="77777777" w:rsidR="001F23D6" w:rsidRDefault="001F23D6" w:rsidP="001F23D6">
            <w:pPr>
              <w:jc w:val="center"/>
              <w:rPr>
                <w:rFonts w:ascii="Calibri" w:hAnsi="Calibri"/>
                <w:color w:val="000000"/>
              </w:rPr>
            </w:pPr>
            <w:r>
              <w:rPr>
                <w:rFonts w:ascii="Calibri" w:hAnsi="Calibri"/>
                <w:color w:val="000000"/>
              </w:rPr>
              <w:t>-9.40E-05</w:t>
            </w:r>
          </w:p>
        </w:tc>
        <w:tc>
          <w:tcPr>
            <w:tcW w:w="3117" w:type="dxa"/>
            <w:vAlign w:val="bottom"/>
          </w:tcPr>
          <w:p w14:paraId="6BC2819D" w14:textId="77777777" w:rsidR="001F23D6" w:rsidRDefault="001F23D6" w:rsidP="001F23D6">
            <w:pPr>
              <w:jc w:val="center"/>
              <w:rPr>
                <w:rFonts w:ascii="Calibri" w:hAnsi="Calibri"/>
                <w:color w:val="000000"/>
              </w:rPr>
            </w:pPr>
            <w:r>
              <w:rPr>
                <w:rFonts w:ascii="Calibri" w:hAnsi="Calibri"/>
                <w:color w:val="000000"/>
              </w:rPr>
              <w:t>0.002253</w:t>
            </w:r>
          </w:p>
        </w:tc>
      </w:tr>
      <w:tr w:rsidR="001F23D6" w14:paraId="162BB66C" w14:textId="77777777" w:rsidTr="00635AA4">
        <w:tc>
          <w:tcPr>
            <w:tcW w:w="3116" w:type="dxa"/>
          </w:tcPr>
          <w:p w14:paraId="56F1CE90" w14:textId="77777777" w:rsidR="001F23D6" w:rsidRDefault="001F23D6" w:rsidP="001F23D6">
            <w:pPr>
              <w:jc w:val="center"/>
              <w:rPr>
                <w:rFonts w:eastAsiaTheme="minorEastAsia"/>
              </w:rPr>
            </w:pPr>
            <w:r>
              <w:rPr>
                <w:rFonts w:eastAsiaTheme="minorEastAsia"/>
              </w:rPr>
              <w:t>23.7 – 26.9</w:t>
            </w:r>
          </w:p>
        </w:tc>
        <w:tc>
          <w:tcPr>
            <w:tcW w:w="3117" w:type="dxa"/>
            <w:vAlign w:val="bottom"/>
          </w:tcPr>
          <w:p w14:paraId="158E4594" w14:textId="77777777" w:rsidR="001F23D6" w:rsidRDefault="001F23D6" w:rsidP="001F23D6">
            <w:pPr>
              <w:jc w:val="center"/>
              <w:rPr>
                <w:rFonts w:ascii="Calibri" w:hAnsi="Calibri"/>
                <w:color w:val="000000"/>
              </w:rPr>
            </w:pPr>
            <w:r>
              <w:rPr>
                <w:rFonts w:ascii="Calibri" w:hAnsi="Calibri"/>
                <w:color w:val="000000"/>
              </w:rPr>
              <w:t>0.000795</w:t>
            </w:r>
          </w:p>
        </w:tc>
        <w:tc>
          <w:tcPr>
            <w:tcW w:w="3117" w:type="dxa"/>
            <w:vAlign w:val="bottom"/>
          </w:tcPr>
          <w:p w14:paraId="0E0FFB63" w14:textId="77777777" w:rsidR="001F23D6" w:rsidRDefault="001F23D6" w:rsidP="001F23D6">
            <w:pPr>
              <w:jc w:val="center"/>
              <w:rPr>
                <w:rFonts w:ascii="Calibri" w:hAnsi="Calibri"/>
                <w:color w:val="000000"/>
              </w:rPr>
            </w:pPr>
            <w:r>
              <w:rPr>
                <w:rFonts w:ascii="Calibri" w:hAnsi="Calibri"/>
                <w:color w:val="000000"/>
              </w:rPr>
              <w:t>-0.018749</w:t>
            </w:r>
          </w:p>
        </w:tc>
      </w:tr>
      <w:tr w:rsidR="001F23D6" w14:paraId="7CE4A2FC" w14:textId="77777777" w:rsidTr="00635AA4">
        <w:tc>
          <w:tcPr>
            <w:tcW w:w="3116" w:type="dxa"/>
          </w:tcPr>
          <w:p w14:paraId="2601FC37" w14:textId="77777777" w:rsidR="001F23D6" w:rsidRDefault="001F23D6" w:rsidP="001F23D6">
            <w:pPr>
              <w:jc w:val="center"/>
              <w:rPr>
                <w:rFonts w:eastAsiaTheme="minorEastAsia"/>
              </w:rPr>
            </w:pPr>
            <w:r>
              <w:rPr>
                <w:rFonts w:eastAsiaTheme="minorEastAsia"/>
              </w:rPr>
              <w:t>26.9 – 28.5</w:t>
            </w:r>
          </w:p>
        </w:tc>
        <w:tc>
          <w:tcPr>
            <w:tcW w:w="3117" w:type="dxa"/>
            <w:vAlign w:val="bottom"/>
          </w:tcPr>
          <w:p w14:paraId="35359F8D" w14:textId="77777777" w:rsidR="001F23D6" w:rsidRDefault="001F23D6" w:rsidP="001F23D6">
            <w:pPr>
              <w:jc w:val="center"/>
              <w:rPr>
                <w:rFonts w:ascii="Calibri" w:hAnsi="Calibri"/>
                <w:color w:val="000000"/>
              </w:rPr>
            </w:pPr>
            <w:r>
              <w:rPr>
                <w:rFonts w:ascii="Calibri" w:hAnsi="Calibri"/>
                <w:color w:val="000000"/>
              </w:rPr>
              <w:t>-0.00013</w:t>
            </w:r>
          </w:p>
        </w:tc>
        <w:tc>
          <w:tcPr>
            <w:tcW w:w="3117" w:type="dxa"/>
            <w:vAlign w:val="bottom"/>
          </w:tcPr>
          <w:p w14:paraId="6536A855" w14:textId="77777777" w:rsidR="001F23D6" w:rsidRDefault="001F23D6" w:rsidP="001F23D6">
            <w:pPr>
              <w:jc w:val="center"/>
              <w:rPr>
                <w:rFonts w:ascii="Calibri" w:hAnsi="Calibri"/>
                <w:color w:val="000000"/>
              </w:rPr>
            </w:pPr>
            <w:r>
              <w:rPr>
                <w:rFonts w:ascii="Calibri" w:hAnsi="Calibri"/>
                <w:color w:val="000000"/>
              </w:rPr>
              <w:t>0.006133</w:t>
            </w:r>
          </w:p>
        </w:tc>
      </w:tr>
      <w:tr w:rsidR="001F23D6" w14:paraId="6DEC48D6" w14:textId="77777777" w:rsidTr="00635AA4">
        <w:tc>
          <w:tcPr>
            <w:tcW w:w="3116" w:type="dxa"/>
          </w:tcPr>
          <w:p w14:paraId="6A4DA324" w14:textId="77777777" w:rsidR="001F23D6" w:rsidRDefault="001F23D6" w:rsidP="001F23D6">
            <w:pPr>
              <w:jc w:val="center"/>
              <w:rPr>
                <w:rFonts w:eastAsiaTheme="minorEastAsia"/>
              </w:rPr>
            </w:pPr>
            <w:r>
              <w:rPr>
                <w:rFonts w:eastAsiaTheme="minorEastAsia"/>
              </w:rPr>
              <w:t>28.5 – 30</w:t>
            </w:r>
          </w:p>
        </w:tc>
        <w:tc>
          <w:tcPr>
            <w:tcW w:w="3117" w:type="dxa"/>
            <w:vAlign w:val="bottom"/>
          </w:tcPr>
          <w:p w14:paraId="3F789730" w14:textId="77777777" w:rsidR="001F23D6" w:rsidRDefault="001F23D6" w:rsidP="001F23D6">
            <w:pPr>
              <w:jc w:val="center"/>
              <w:rPr>
                <w:rFonts w:ascii="Calibri" w:hAnsi="Calibri"/>
                <w:color w:val="000000"/>
              </w:rPr>
            </w:pPr>
            <w:r>
              <w:rPr>
                <w:rFonts w:ascii="Calibri" w:hAnsi="Calibri"/>
                <w:color w:val="000000"/>
              </w:rPr>
              <w:t>0.00016</w:t>
            </w:r>
          </w:p>
        </w:tc>
        <w:tc>
          <w:tcPr>
            <w:tcW w:w="3117" w:type="dxa"/>
            <w:vAlign w:val="bottom"/>
          </w:tcPr>
          <w:p w14:paraId="104CD0A0" w14:textId="77777777" w:rsidR="001F23D6" w:rsidRDefault="001F23D6" w:rsidP="001F23D6">
            <w:pPr>
              <w:jc w:val="center"/>
              <w:rPr>
                <w:rFonts w:ascii="Calibri" w:hAnsi="Calibri"/>
                <w:color w:val="000000"/>
              </w:rPr>
            </w:pPr>
            <w:r>
              <w:rPr>
                <w:rFonts w:ascii="Calibri" w:hAnsi="Calibri"/>
                <w:color w:val="000000"/>
              </w:rPr>
              <w:t>-0.002172</w:t>
            </w:r>
          </w:p>
        </w:tc>
      </w:tr>
      <w:tr w:rsidR="001F23D6" w14:paraId="3D79C0C6" w14:textId="77777777" w:rsidTr="00635AA4">
        <w:tc>
          <w:tcPr>
            <w:tcW w:w="3116" w:type="dxa"/>
          </w:tcPr>
          <w:p w14:paraId="1CB33B39" w14:textId="77777777" w:rsidR="001F23D6" w:rsidRDefault="001F23D6" w:rsidP="001F23D6">
            <w:pPr>
              <w:jc w:val="center"/>
              <w:rPr>
                <w:rFonts w:eastAsiaTheme="minorEastAsia"/>
              </w:rPr>
            </w:pPr>
            <w:r>
              <w:rPr>
                <w:rFonts w:eastAsiaTheme="minorEastAsia"/>
              </w:rPr>
              <w:t>90 – 93.1</w:t>
            </w:r>
          </w:p>
        </w:tc>
        <w:tc>
          <w:tcPr>
            <w:tcW w:w="3117" w:type="dxa"/>
            <w:vAlign w:val="bottom"/>
          </w:tcPr>
          <w:p w14:paraId="22F3A864" w14:textId="77777777" w:rsidR="001F23D6" w:rsidRDefault="001F23D6" w:rsidP="001F23D6">
            <w:pPr>
              <w:jc w:val="center"/>
              <w:rPr>
                <w:rFonts w:ascii="Calibri" w:hAnsi="Calibri"/>
                <w:color w:val="000000"/>
              </w:rPr>
            </w:pPr>
            <w:r>
              <w:rPr>
                <w:rFonts w:ascii="Calibri" w:hAnsi="Calibri"/>
                <w:color w:val="000000"/>
              </w:rPr>
              <w:t>0.000778</w:t>
            </w:r>
          </w:p>
        </w:tc>
        <w:tc>
          <w:tcPr>
            <w:tcW w:w="3117" w:type="dxa"/>
            <w:vAlign w:val="bottom"/>
          </w:tcPr>
          <w:p w14:paraId="788FBE05" w14:textId="77777777" w:rsidR="001F23D6" w:rsidRDefault="001F23D6" w:rsidP="001F23D6">
            <w:pPr>
              <w:jc w:val="center"/>
              <w:rPr>
                <w:rFonts w:ascii="Calibri" w:hAnsi="Calibri"/>
                <w:color w:val="000000"/>
              </w:rPr>
            </w:pPr>
            <w:r>
              <w:rPr>
                <w:rFonts w:ascii="Calibri" w:hAnsi="Calibri"/>
                <w:color w:val="000000"/>
              </w:rPr>
              <w:t>-0.068144</w:t>
            </w:r>
          </w:p>
        </w:tc>
      </w:tr>
      <w:tr w:rsidR="001F23D6" w14:paraId="3DDC7F28" w14:textId="77777777" w:rsidTr="00635AA4">
        <w:tc>
          <w:tcPr>
            <w:tcW w:w="3116" w:type="dxa"/>
          </w:tcPr>
          <w:p w14:paraId="02E5489F" w14:textId="77777777" w:rsidR="001F23D6" w:rsidRDefault="001F23D6" w:rsidP="001F23D6">
            <w:pPr>
              <w:jc w:val="center"/>
              <w:rPr>
                <w:rFonts w:eastAsiaTheme="minorEastAsia"/>
              </w:rPr>
            </w:pPr>
            <w:r>
              <w:rPr>
                <w:rFonts w:eastAsiaTheme="minorEastAsia"/>
              </w:rPr>
              <w:t>93.1 – 96.3</w:t>
            </w:r>
          </w:p>
        </w:tc>
        <w:tc>
          <w:tcPr>
            <w:tcW w:w="3117" w:type="dxa"/>
            <w:vAlign w:val="bottom"/>
          </w:tcPr>
          <w:p w14:paraId="311FA353" w14:textId="77777777" w:rsidR="001F23D6" w:rsidRDefault="001F23D6" w:rsidP="001F23D6">
            <w:pPr>
              <w:jc w:val="center"/>
              <w:rPr>
                <w:rFonts w:ascii="Calibri" w:hAnsi="Calibri"/>
                <w:color w:val="000000"/>
              </w:rPr>
            </w:pPr>
            <w:r>
              <w:rPr>
                <w:rFonts w:ascii="Calibri" w:hAnsi="Calibri"/>
                <w:color w:val="000000"/>
              </w:rPr>
              <w:t>-0.00118</w:t>
            </w:r>
          </w:p>
        </w:tc>
        <w:tc>
          <w:tcPr>
            <w:tcW w:w="3117" w:type="dxa"/>
            <w:vAlign w:val="bottom"/>
          </w:tcPr>
          <w:p w14:paraId="25C97D66" w14:textId="77777777" w:rsidR="001F23D6" w:rsidRDefault="001F23D6" w:rsidP="001F23D6">
            <w:pPr>
              <w:jc w:val="center"/>
              <w:rPr>
                <w:rFonts w:ascii="Calibri" w:hAnsi="Calibri"/>
                <w:color w:val="000000"/>
              </w:rPr>
            </w:pPr>
            <w:r>
              <w:rPr>
                <w:rFonts w:ascii="Calibri" w:hAnsi="Calibri"/>
                <w:color w:val="000000"/>
              </w:rPr>
              <w:t>0.114347</w:t>
            </w:r>
          </w:p>
        </w:tc>
      </w:tr>
      <w:tr w:rsidR="001F23D6" w14:paraId="5DFCA2ED" w14:textId="77777777" w:rsidTr="00635AA4">
        <w:tc>
          <w:tcPr>
            <w:tcW w:w="3116" w:type="dxa"/>
          </w:tcPr>
          <w:p w14:paraId="4F06F7D9" w14:textId="77777777" w:rsidR="001F23D6" w:rsidRDefault="001F23D6" w:rsidP="001F23D6">
            <w:pPr>
              <w:jc w:val="center"/>
              <w:rPr>
                <w:rFonts w:eastAsiaTheme="minorEastAsia"/>
              </w:rPr>
            </w:pPr>
            <w:r>
              <w:rPr>
                <w:rFonts w:eastAsiaTheme="minorEastAsia"/>
              </w:rPr>
              <w:t>96.3 – 102.7</w:t>
            </w:r>
          </w:p>
        </w:tc>
        <w:tc>
          <w:tcPr>
            <w:tcW w:w="3117" w:type="dxa"/>
            <w:vAlign w:val="bottom"/>
          </w:tcPr>
          <w:p w14:paraId="595F2343" w14:textId="77777777" w:rsidR="001F23D6" w:rsidRDefault="001F23D6" w:rsidP="001F23D6">
            <w:pPr>
              <w:jc w:val="center"/>
              <w:rPr>
                <w:rFonts w:ascii="Calibri" w:hAnsi="Calibri"/>
                <w:color w:val="000000"/>
              </w:rPr>
            </w:pPr>
            <w:r>
              <w:rPr>
                <w:rFonts w:ascii="Calibri" w:hAnsi="Calibri"/>
                <w:color w:val="000000"/>
              </w:rPr>
              <w:t>-3.86E-05</w:t>
            </w:r>
          </w:p>
        </w:tc>
        <w:tc>
          <w:tcPr>
            <w:tcW w:w="3117" w:type="dxa"/>
            <w:vAlign w:val="bottom"/>
          </w:tcPr>
          <w:p w14:paraId="31D89C9B" w14:textId="77777777" w:rsidR="001F23D6" w:rsidRDefault="001F23D6" w:rsidP="001F23D6">
            <w:pPr>
              <w:jc w:val="center"/>
              <w:rPr>
                <w:rFonts w:ascii="Calibri" w:hAnsi="Calibri"/>
                <w:color w:val="000000"/>
              </w:rPr>
            </w:pPr>
            <w:r>
              <w:rPr>
                <w:rFonts w:ascii="Calibri" w:hAnsi="Calibri"/>
                <w:color w:val="000000"/>
              </w:rPr>
              <w:t>0.004268</w:t>
            </w:r>
          </w:p>
        </w:tc>
      </w:tr>
      <w:tr w:rsidR="001F23D6" w14:paraId="1BB45DD1" w14:textId="77777777" w:rsidTr="00635AA4">
        <w:tc>
          <w:tcPr>
            <w:tcW w:w="3116" w:type="dxa"/>
          </w:tcPr>
          <w:p w14:paraId="400335EA" w14:textId="77777777" w:rsidR="001F23D6" w:rsidRDefault="001F23D6" w:rsidP="001F23D6">
            <w:pPr>
              <w:jc w:val="center"/>
              <w:rPr>
                <w:rFonts w:eastAsiaTheme="minorEastAsia"/>
              </w:rPr>
            </w:pPr>
            <w:r>
              <w:rPr>
                <w:rFonts w:eastAsiaTheme="minorEastAsia"/>
              </w:rPr>
              <w:t>102.7 – 115.5</w:t>
            </w:r>
          </w:p>
        </w:tc>
        <w:tc>
          <w:tcPr>
            <w:tcW w:w="3117" w:type="dxa"/>
            <w:vAlign w:val="bottom"/>
          </w:tcPr>
          <w:p w14:paraId="5638275A" w14:textId="77777777" w:rsidR="001F23D6" w:rsidRDefault="001F23D6" w:rsidP="001F23D6">
            <w:pPr>
              <w:jc w:val="center"/>
              <w:rPr>
                <w:rFonts w:ascii="Calibri" w:hAnsi="Calibri"/>
                <w:color w:val="000000"/>
              </w:rPr>
            </w:pPr>
            <w:r>
              <w:rPr>
                <w:rFonts w:ascii="Calibri" w:hAnsi="Calibri"/>
                <w:color w:val="000000"/>
              </w:rPr>
              <w:t>0.000142</w:t>
            </w:r>
          </w:p>
        </w:tc>
        <w:tc>
          <w:tcPr>
            <w:tcW w:w="3117" w:type="dxa"/>
            <w:vAlign w:val="bottom"/>
          </w:tcPr>
          <w:p w14:paraId="434A7D43" w14:textId="77777777" w:rsidR="001F23D6" w:rsidRDefault="001F23D6" w:rsidP="001F23D6">
            <w:pPr>
              <w:jc w:val="center"/>
              <w:rPr>
                <w:rFonts w:ascii="Calibri" w:hAnsi="Calibri"/>
                <w:color w:val="000000"/>
              </w:rPr>
            </w:pPr>
            <w:r>
              <w:rPr>
                <w:rFonts w:ascii="Calibri" w:hAnsi="Calibri"/>
                <w:color w:val="000000"/>
              </w:rPr>
              <w:t>-0.014317</w:t>
            </w:r>
          </w:p>
        </w:tc>
      </w:tr>
    </w:tbl>
    <w:p w14:paraId="717FD2AB" w14:textId="77777777" w:rsidR="00CD0075" w:rsidRPr="00CD0075" w:rsidRDefault="00CD0075" w:rsidP="00CD0075"/>
    <w:p w14:paraId="4FC1EFB8" w14:textId="77777777" w:rsidR="00AC4072" w:rsidRPr="009179C9" w:rsidRDefault="009265BB" w:rsidP="00AC407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=0</m:t>
          </m:r>
        </m:oMath>
      </m:oMathPara>
    </w:p>
    <w:p w14:paraId="5E163A96" w14:textId="77777777" w:rsidR="009179C9" w:rsidRDefault="009179C9" w:rsidP="00AC4072">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θ</m:t>
        </m:r>
        <m:r>
          <w:rPr>
            <w:rFonts w:ascii="Cambria Math" w:eastAsiaTheme="minorEastAsia" w:hAnsi="Cambria Math"/>
          </w:rPr>
          <m:t>=π</m:t>
        </m:r>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=10 Hz, 23.7 Hz, </m:t>
        </m:r>
      </m:oMath>
      <w:r>
        <w:rPr>
          <w:rFonts w:eastAsiaTheme="minorEastAsia"/>
        </w:rPr>
        <w:t xml:space="preserve">and </w:t>
      </w:r>
      <m:oMath>
        <m:r>
          <w:rPr>
            <w:rFonts w:ascii="Cambria Math" w:eastAsiaTheme="minorEastAsia" w:hAnsi="Cambria Math"/>
          </w:rPr>
          <m:t>30 Hz,</m:t>
        </m:r>
      </m:oMath>
      <w:r>
        <w:rPr>
          <w:rFonts w:eastAsiaTheme="minorEastAsia"/>
        </w:rPr>
        <w:t xml:space="preserve"> and </w:t>
      </w:r>
      <m:oMath>
        <m:r>
          <w:rPr>
            <w:rFonts w:ascii="Cambria Math" w:eastAsiaTheme="minorEastAsia" w:hAnsi="Cambria Math"/>
          </w:rPr>
          <m:t>θ=0</m:t>
        </m:r>
      </m:oMath>
      <w:r>
        <w:rPr>
          <w:rFonts w:eastAsiaTheme="minorEastAsia"/>
        </w:rPr>
        <w:t xml:space="preserve"> otherwise.</w:t>
      </w:r>
    </w:p>
    <w:p w14:paraId="15D2770B" w14:textId="77777777" w:rsidR="009179C9" w:rsidRDefault="009179C9" w:rsidP="00AC4072">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m:oMath>
        <m:r>
          <w:rPr>
            <w:rFonts w:ascii="Cambria Math" w:eastAsiaTheme="minorEastAsia" w:hAnsi="Cambria Math"/>
          </w:rPr>
          <m:t>θ=π</m:t>
        </m:r>
      </m:oMath>
      <w:r>
        <w:rPr>
          <w:rFonts w:eastAsiaTheme="minorEastAsia"/>
        </w:rPr>
        <w:t>.</w:t>
      </w:r>
    </w:p>
    <w:p w14:paraId="462D9FB6" w14:textId="77777777" w:rsidR="005D3C0B" w:rsidRDefault="003D4EAC" w:rsidP="003D4EAC">
      <w:pPr>
        <w:pStyle w:val="Heading4"/>
      </w:pPr>
      <m:oMath>
        <m:r>
          <w:rPr>
            <w:rFonts w:ascii="Cambria Math" w:hAnsi="Cambria Math"/>
          </w:rPr>
          <m:t>f=57 Hz</m:t>
        </m:r>
      </m:oMath>
    </w:p>
    <w:p w14:paraId="5F54E43A" w14:textId="77777777" w:rsidR="00806D6F" w:rsidRDefault="00806D6F" w:rsidP="00806D6F">
      <w:r>
        <w:t xml:space="preserve">Since the frequency is the differentiation of the phase, it is easy to understand that the </w:t>
      </w:r>
      <w:r w:rsidR="00244BD6">
        <w:t>frequency error will also include the 3 frequency components.</w:t>
      </w:r>
    </w:p>
    <w:p w14:paraId="56C4807A" w14:textId="77777777" w:rsidR="004B5A2A" w:rsidRPr="009C0D08" w:rsidRDefault="009265BB" w:rsidP="004B5A2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ferr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4B81A861" w14:textId="77777777" w:rsidR="00244BD6" w:rsidRDefault="00935B6D" w:rsidP="00806D6F">
      <w:r>
        <w:t>Where</w:t>
      </w:r>
    </w:p>
    <w:p w14:paraId="482565D5" w14:textId="1C765E86" w:rsidR="00935B6D" w:rsidRPr="008E2BB9" w:rsidRDefault="009265BB" w:rsidP="00935B6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5DC078FD" w14:textId="77777777" w:rsidR="00935B6D" w:rsidRPr="00E2469D" w:rsidRDefault="009265BB" w:rsidP="00806D6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m:oMathPara>
    </w:p>
    <w:p w14:paraId="3BEE6F3B" w14:textId="77777777" w:rsidR="00E2469D" w:rsidRPr="00E2469D" w:rsidRDefault="009265BB" w:rsidP="00806D6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oMath>
      </m:oMathPara>
    </w:p>
    <w:p w14:paraId="452E04CC" w14:textId="77777777" w:rsidR="00BA4A37" w:rsidRPr="00D171FF" w:rsidRDefault="009265BB" w:rsidP="00671F6F">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m:oMathPara>
    </w:p>
    <w:p w14:paraId="117AE233" w14:textId="6D017453" w:rsidR="00BA4A37" w:rsidRPr="009E4F4F" w:rsidRDefault="00BA4A37" w:rsidP="00BA4A37">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19</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BA4A37" w14:paraId="5C792627" w14:textId="77777777" w:rsidTr="00E610EE">
        <w:trPr>
          <w:jc w:val="center"/>
        </w:trPr>
        <w:tc>
          <w:tcPr>
            <w:tcW w:w="1623" w:type="dxa"/>
            <w:vAlign w:val="center"/>
          </w:tcPr>
          <w:p w14:paraId="32447B12" w14:textId="77777777" w:rsidR="00BA4A3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08323264" w14:textId="77777777" w:rsidR="00BA4A3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08C3D96F" w14:textId="77777777" w:rsidR="00BA4A37"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07171E" w14:paraId="3CA4922F" w14:textId="77777777" w:rsidTr="00E610EE">
        <w:trPr>
          <w:jc w:val="center"/>
        </w:trPr>
        <w:tc>
          <w:tcPr>
            <w:tcW w:w="1623" w:type="dxa"/>
            <w:vAlign w:val="center"/>
          </w:tcPr>
          <w:p w14:paraId="2EB9942A" w14:textId="77777777" w:rsidR="0007171E" w:rsidRDefault="0007171E" w:rsidP="0007171E">
            <w:pPr>
              <w:jc w:val="center"/>
              <w:rPr>
                <w:rFonts w:eastAsiaTheme="minorEastAsia"/>
              </w:rPr>
            </w:pPr>
            <w:r>
              <w:rPr>
                <w:rFonts w:eastAsiaTheme="minorEastAsia"/>
              </w:rPr>
              <w:t>10 – 17.3</w:t>
            </w:r>
          </w:p>
        </w:tc>
        <w:tc>
          <w:tcPr>
            <w:tcW w:w="1720" w:type="dxa"/>
            <w:vAlign w:val="bottom"/>
          </w:tcPr>
          <w:p w14:paraId="2075DB9D" w14:textId="77777777" w:rsidR="0007171E" w:rsidRDefault="0007171E" w:rsidP="0007171E">
            <w:pPr>
              <w:jc w:val="center"/>
              <w:rPr>
                <w:rFonts w:ascii="Calibri" w:hAnsi="Calibri"/>
                <w:color w:val="000000"/>
              </w:rPr>
            </w:pPr>
            <w:r>
              <w:rPr>
                <w:rFonts w:ascii="Calibri" w:hAnsi="Calibri"/>
                <w:color w:val="000000"/>
              </w:rPr>
              <w:t>1.756E-05</w:t>
            </w:r>
          </w:p>
        </w:tc>
        <w:tc>
          <w:tcPr>
            <w:tcW w:w="3582" w:type="dxa"/>
            <w:vAlign w:val="bottom"/>
          </w:tcPr>
          <w:p w14:paraId="6476CD08" w14:textId="77777777" w:rsidR="0007171E" w:rsidRDefault="0007171E" w:rsidP="0007171E">
            <w:pPr>
              <w:jc w:val="center"/>
              <w:rPr>
                <w:rFonts w:ascii="Calibri" w:hAnsi="Calibri"/>
                <w:color w:val="000000"/>
              </w:rPr>
            </w:pPr>
            <w:r>
              <w:rPr>
                <w:rFonts w:ascii="Calibri" w:hAnsi="Calibri"/>
                <w:color w:val="000000"/>
              </w:rPr>
              <w:t>9.758E-04</w:t>
            </w:r>
          </w:p>
        </w:tc>
      </w:tr>
      <w:tr w:rsidR="0007171E" w14:paraId="20210009" w14:textId="77777777" w:rsidTr="00E610EE">
        <w:trPr>
          <w:jc w:val="center"/>
        </w:trPr>
        <w:tc>
          <w:tcPr>
            <w:tcW w:w="1623" w:type="dxa"/>
            <w:vAlign w:val="center"/>
          </w:tcPr>
          <w:p w14:paraId="1088EC98" w14:textId="77777777" w:rsidR="0007171E" w:rsidRDefault="0007171E" w:rsidP="0007171E">
            <w:pPr>
              <w:jc w:val="center"/>
              <w:rPr>
                <w:rFonts w:eastAsiaTheme="minorEastAsia"/>
              </w:rPr>
            </w:pPr>
            <w:r>
              <w:rPr>
                <w:rFonts w:eastAsiaTheme="minorEastAsia"/>
              </w:rPr>
              <w:t>17.3 – 23.7</w:t>
            </w:r>
          </w:p>
        </w:tc>
        <w:tc>
          <w:tcPr>
            <w:tcW w:w="1720" w:type="dxa"/>
            <w:vAlign w:val="bottom"/>
          </w:tcPr>
          <w:p w14:paraId="6FE93CB0" w14:textId="77777777" w:rsidR="0007171E" w:rsidRDefault="0007171E" w:rsidP="0007171E">
            <w:pPr>
              <w:jc w:val="center"/>
              <w:rPr>
                <w:rFonts w:ascii="Calibri" w:hAnsi="Calibri"/>
                <w:color w:val="000000"/>
              </w:rPr>
            </w:pPr>
            <w:r>
              <w:rPr>
                <w:rFonts w:ascii="Calibri" w:hAnsi="Calibri"/>
                <w:color w:val="000000"/>
              </w:rPr>
              <w:t>1.178E-05</w:t>
            </w:r>
          </w:p>
        </w:tc>
        <w:tc>
          <w:tcPr>
            <w:tcW w:w="3582" w:type="dxa"/>
            <w:vAlign w:val="bottom"/>
          </w:tcPr>
          <w:p w14:paraId="61CA11FD" w14:textId="77777777" w:rsidR="0007171E" w:rsidRDefault="0007171E" w:rsidP="0007171E">
            <w:pPr>
              <w:jc w:val="center"/>
              <w:rPr>
                <w:rFonts w:ascii="Calibri" w:hAnsi="Calibri"/>
                <w:color w:val="000000"/>
              </w:rPr>
            </w:pPr>
            <w:r>
              <w:rPr>
                <w:rFonts w:ascii="Calibri" w:hAnsi="Calibri"/>
                <w:color w:val="000000"/>
              </w:rPr>
              <w:t>1.076E-03</w:t>
            </w:r>
          </w:p>
        </w:tc>
      </w:tr>
      <w:tr w:rsidR="0007171E" w14:paraId="5C41BAB9" w14:textId="77777777" w:rsidTr="00E610EE">
        <w:trPr>
          <w:jc w:val="center"/>
        </w:trPr>
        <w:tc>
          <w:tcPr>
            <w:tcW w:w="1623" w:type="dxa"/>
            <w:vAlign w:val="center"/>
          </w:tcPr>
          <w:p w14:paraId="2D0B2D0A" w14:textId="77777777" w:rsidR="0007171E" w:rsidRDefault="0007171E" w:rsidP="0007171E">
            <w:pPr>
              <w:jc w:val="center"/>
              <w:rPr>
                <w:rFonts w:eastAsiaTheme="minorEastAsia"/>
              </w:rPr>
            </w:pPr>
            <w:r>
              <w:rPr>
                <w:rFonts w:eastAsiaTheme="minorEastAsia"/>
              </w:rPr>
              <w:t>23.7 – 29.9</w:t>
            </w:r>
          </w:p>
        </w:tc>
        <w:tc>
          <w:tcPr>
            <w:tcW w:w="1720" w:type="dxa"/>
            <w:vAlign w:val="bottom"/>
          </w:tcPr>
          <w:p w14:paraId="20CBB552" w14:textId="77777777" w:rsidR="0007171E" w:rsidRDefault="0007171E" w:rsidP="0007171E">
            <w:pPr>
              <w:jc w:val="center"/>
              <w:rPr>
                <w:rFonts w:ascii="Calibri" w:hAnsi="Calibri"/>
                <w:color w:val="000000"/>
              </w:rPr>
            </w:pPr>
            <w:r>
              <w:rPr>
                <w:rFonts w:ascii="Calibri" w:hAnsi="Calibri"/>
                <w:color w:val="000000"/>
              </w:rPr>
              <w:t>4.331E-04</w:t>
            </w:r>
          </w:p>
        </w:tc>
        <w:tc>
          <w:tcPr>
            <w:tcW w:w="3582" w:type="dxa"/>
            <w:vAlign w:val="bottom"/>
          </w:tcPr>
          <w:p w14:paraId="41F7D8B7" w14:textId="77777777" w:rsidR="0007171E" w:rsidRDefault="0007171E" w:rsidP="0007171E">
            <w:pPr>
              <w:jc w:val="center"/>
              <w:rPr>
                <w:rFonts w:ascii="Calibri" w:hAnsi="Calibri"/>
                <w:color w:val="000000"/>
              </w:rPr>
            </w:pPr>
            <w:r>
              <w:rPr>
                <w:rFonts w:ascii="Calibri" w:hAnsi="Calibri"/>
                <w:color w:val="000000"/>
              </w:rPr>
              <w:t>-9.244E-03</w:t>
            </w:r>
          </w:p>
        </w:tc>
      </w:tr>
      <w:tr w:rsidR="00BA4A37" w14:paraId="4AAB4BEE" w14:textId="77777777" w:rsidTr="00E610EE">
        <w:trPr>
          <w:jc w:val="center"/>
        </w:trPr>
        <w:tc>
          <w:tcPr>
            <w:tcW w:w="1623" w:type="dxa"/>
            <w:vAlign w:val="center"/>
          </w:tcPr>
          <w:p w14:paraId="60A527AB" w14:textId="77777777" w:rsidR="00BA4A37" w:rsidRDefault="00BA4A37" w:rsidP="00E610EE">
            <w:pPr>
              <w:jc w:val="center"/>
              <w:rPr>
                <w:rFonts w:eastAsiaTheme="minorEastAsia"/>
              </w:rPr>
            </w:pPr>
            <w:r>
              <w:rPr>
                <w:rFonts w:eastAsiaTheme="minorEastAsia"/>
              </w:rPr>
              <w:t>30</w:t>
            </w:r>
          </w:p>
        </w:tc>
        <w:tc>
          <w:tcPr>
            <w:tcW w:w="1720" w:type="dxa"/>
            <w:vAlign w:val="center"/>
          </w:tcPr>
          <w:p w14:paraId="3AEFAA81" w14:textId="77777777" w:rsidR="00BA4A37" w:rsidRDefault="00BA4A37" w:rsidP="00E610EE">
            <w:pPr>
              <w:jc w:val="center"/>
              <w:rPr>
                <w:rFonts w:ascii="Calibri" w:hAnsi="Calibri"/>
                <w:color w:val="000000"/>
              </w:rPr>
            </w:pPr>
            <w:r>
              <w:rPr>
                <w:rFonts w:ascii="Calibri" w:hAnsi="Calibri"/>
                <w:color w:val="000000"/>
              </w:rPr>
              <w:t>0</w:t>
            </w:r>
          </w:p>
        </w:tc>
        <w:tc>
          <w:tcPr>
            <w:tcW w:w="3582" w:type="dxa"/>
            <w:vAlign w:val="center"/>
          </w:tcPr>
          <w:p w14:paraId="176CF979" w14:textId="77777777" w:rsidR="00BA4A37" w:rsidRDefault="0007171E" w:rsidP="00E610EE">
            <w:pPr>
              <w:jc w:val="center"/>
              <w:rPr>
                <w:rFonts w:ascii="Calibri" w:hAnsi="Calibri"/>
                <w:color w:val="000000"/>
              </w:rPr>
            </w:pPr>
            <w:r>
              <w:rPr>
                <w:rFonts w:ascii="Calibri" w:hAnsi="Calibri"/>
                <w:color w:val="000000"/>
              </w:rPr>
              <w:t>2.483E-03</w:t>
            </w:r>
          </w:p>
        </w:tc>
      </w:tr>
      <w:tr w:rsidR="00BA4A37" w14:paraId="730F8FB2" w14:textId="77777777" w:rsidTr="00E610EE">
        <w:trPr>
          <w:jc w:val="center"/>
        </w:trPr>
        <w:tc>
          <w:tcPr>
            <w:tcW w:w="1623" w:type="dxa"/>
            <w:vAlign w:val="center"/>
          </w:tcPr>
          <w:p w14:paraId="288CD369" w14:textId="77777777" w:rsidR="00BA4A37" w:rsidRDefault="00BA4A37" w:rsidP="00E610EE">
            <w:pPr>
              <w:jc w:val="center"/>
              <w:rPr>
                <w:rFonts w:eastAsiaTheme="minorEastAsia"/>
              </w:rPr>
            </w:pPr>
            <w:r>
              <w:rPr>
                <w:rFonts w:eastAsiaTheme="minorEastAsia"/>
              </w:rPr>
              <w:t>90</w:t>
            </w:r>
          </w:p>
        </w:tc>
        <w:tc>
          <w:tcPr>
            <w:tcW w:w="1720" w:type="dxa"/>
            <w:vAlign w:val="center"/>
          </w:tcPr>
          <w:p w14:paraId="3D9736D7" w14:textId="77777777" w:rsidR="00BA4A37" w:rsidRDefault="00BA4A37" w:rsidP="00E610EE">
            <w:pPr>
              <w:jc w:val="center"/>
              <w:rPr>
                <w:rFonts w:ascii="Calibri" w:hAnsi="Calibri"/>
                <w:color w:val="000000"/>
              </w:rPr>
            </w:pPr>
            <w:r>
              <w:rPr>
                <w:rFonts w:ascii="Calibri" w:hAnsi="Calibri"/>
                <w:color w:val="000000"/>
              </w:rPr>
              <w:t>0</w:t>
            </w:r>
          </w:p>
        </w:tc>
        <w:tc>
          <w:tcPr>
            <w:tcW w:w="3582" w:type="dxa"/>
            <w:vAlign w:val="center"/>
          </w:tcPr>
          <w:p w14:paraId="6D1FABD2" w14:textId="77777777" w:rsidR="00BA4A37" w:rsidRDefault="0007171E" w:rsidP="00E610EE">
            <w:pPr>
              <w:jc w:val="center"/>
              <w:rPr>
                <w:rFonts w:ascii="Calibri" w:hAnsi="Calibri"/>
                <w:color w:val="000000"/>
              </w:rPr>
            </w:pPr>
            <w:r>
              <w:rPr>
                <w:rFonts w:ascii="Calibri" w:hAnsi="Calibri"/>
                <w:color w:val="000000"/>
              </w:rPr>
              <w:t>1.409E-03</w:t>
            </w:r>
          </w:p>
        </w:tc>
      </w:tr>
      <w:tr w:rsidR="0007171E" w14:paraId="14FDEA49" w14:textId="77777777" w:rsidTr="00E610EE">
        <w:trPr>
          <w:jc w:val="center"/>
        </w:trPr>
        <w:tc>
          <w:tcPr>
            <w:tcW w:w="1623" w:type="dxa"/>
            <w:vAlign w:val="center"/>
          </w:tcPr>
          <w:p w14:paraId="37089BF9" w14:textId="77777777" w:rsidR="0007171E" w:rsidRDefault="0007171E" w:rsidP="0007171E">
            <w:pPr>
              <w:jc w:val="center"/>
              <w:rPr>
                <w:rFonts w:eastAsiaTheme="minorEastAsia"/>
              </w:rPr>
            </w:pPr>
            <w:r>
              <w:rPr>
                <w:rFonts w:eastAsiaTheme="minorEastAsia"/>
              </w:rPr>
              <w:t>90.1 – 93.1</w:t>
            </w:r>
          </w:p>
        </w:tc>
        <w:tc>
          <w:tcPr>
            <w:tcW w:w="1720" w:type="dxa"/>
            <w:vAlign w:val="bottom"/>
          </w:tcPr>
          <w:p w14:paraId="6054601E" w14:textId="77777777" w:rsidR="0007171E" w:rsidRDefault="0007171E" w:rsidP="0007171E">
            <w:pPr>
              <w:jc w:val="center"/>
              <w:rPr>
                <w:rFonts w:ascii="Calibri" w:hAnsi="Calibri"/>
                <w:color w:val="000000"/>
              </w:rPr>
            </w:pPr>
            <w:r>
              <w:rPr>
                <w:rFonts w:ascii="Calibri" w:hAnsi="Calibri"/>
                <w:color w:val="000000"/>
              </w:rPr>
              <w:t>-7.448E-04</w:t>
            </w:r>
          </w:p>
        </w:tc>
        <w:tc>
          <w:tcPr>
            <w:tcW w:w="3582" w:type="dxa"/>
            <w:vAlign w:val="bottom"/>
          </w:tcPr>
          <w:p w14:paraId="1FF855BD" w14:textId="77777777" w:rsidR="0007171E" w:rsidRDefault="0007171E" w:rsidP="0007171E">
            <w:pPr>
              <w:jc w:val="center"/>
              <w:rPr>
                <w:rFonts w:ascii="Calibri" w:hAnsi="Calibri"/>
                <w:color w:val="000000"/>
              </w:rPr>
            </w:pPr>
            <w:r>
              <w:rPr>
                <w:rFonts w:ascii="Calibri" w:hAnsi="Calibri"/>
                <w:color w:val="000000"/>
              </w:rPr>
              <w:t>7.099E-02</w:t>
            </w:r>
          </w:p>
        </w:tc>
      </w:tr>
      <w:tr w:rsidR="0007171E" w14:paraId="3FE34CB7" w14:textId="77777777" w:rsidTr="00E610EE">
        <w:trPr>
          <w:jc w:val="center"/>
        </w:trPr>
        <w:tc>
          <w:tcPr>
            <w:tcW w:w="1623" w:type="dxa"/>
            <w:vAlign w:val="center"/>
          </w:tcPr>
          <w:p w14:paraId="6C11B5F4" w14:textId="77777777" w:rsidR="0007171E" w:rsidRDefault="0007171E" w:rsidP="0007171E">
            <w:pPr>
              <w:jc w:val="center"/>
              <w:rPr>
                <w:rFonts w:eastAsiaTheme="minorEastAsia"/>
              </w:rPr>
            </w:pPr>
            <w:r>
              <w:rPr>
                <w:rFonts w:eastAsiaTheme="minorEastAsia"/>
              </w:rPr>
              <w:t>93.1 – 96.3</w:t>
            </w:r>
          </w:p>
        </w:tc>
        <w:tc>
          <w:tcPr>
            <w:tcW w:w="1720" w:type="dxa"/>
            <w:vAlign w:val="bottom"/>
          </w:tcPr>
          <w:p w14:paraId="7E7E3DC2" w14:textId="77777777" w:rsidR="0007171E" w:rsidRDefault="0007171E" w:rsidP="0007171E">
            <w:pPr>
              <w:jc w:val="center"/>
              <w:rPr>
                <w:rFonts w:ascii="Calibri" w:hAnsi="Calibri"/>
                <w:color w:val="000000"/>
              </w:rPr>
            </w:pPr>
            <w:r>
              <w:rPr>
                <w:rFonts w:ascii="Calibri" w:hAnsi="Calibri"/>
                <w:color w:val="000000"/>
              </w:rPr>
              <w:t>-1.488E-04</w:t>
            </w:r>
          </w:p>
        </w:tc>
        <w:tc>
          <w:tcPr>
            <w:tcW w:w="3582" w:type="dxa"/>
            <w:vAlign w:val="bottom"/>
          </w:tcPr>
          <w:p w14:paraId="4C143FE0" w14:textId="77777777" w:rsidR="0007171E" w:rsidRDefault="0007171E" w:rsidP="0007171E">
            <w:pPr>
              <w:jc w:val="center"/>
              <w:rPr>
                <w:rFonts w:ascii="Calibri" w:hAnsi="Calibri"/>
                <w:color w:val="000000"/>
              </w:rPr>
            </w:pPr>
            <w:r>
              <w:rPr>
                <w:rFonts w:ascii="Calibri" w:hAnsi="Calibri"/>
                <w:color w:val="000000"/>
              </w:rPr>
              <w:t>1.552E-02</w:t>
            </w:r>
          </w:p>
        </w:tc>
      </w:tr>
      <w:tr w:rsidR="0007171E" w14:paraId="432E7738" w14:textId="77777777" w:rsidTr="00E610EE">
        <w:trPr>
          <w:jc w:val="center"/>
        </w:trPr>
        <w:tc>
          <w:tcPr>
            <w:tcW w:w="1623" w:type="dxa"/>
            <w:vAlign w:val="center"/>
          </w:tcPr>
          <w:p w14:paraId="0E02E83E" w14:textId="77777777" w:rsidR="0007171E" w:rsidRDefault="0007171E" w:rsidP="0007171E">
            <w:pPr>
              <w:jc w:val="center"/>
              <w:rPr>
                <w:rFonts w:eastAsiaTheme="minorEastAsia"/>
              </w:rPr>
            </w:pPr>
            <w:r>
              <w:rPr>
                <w:rFonts w:eastAsiaTheme="minorEastAsia"/>
              </w:rPr>
              <w:t>96.3 – 115.5</w:t>
            </w:r>
          </w:p>
        </w:tc>
        <w:tc>
          <w:tcPr>
            <w:tcW w:w="1720" w:type="dxa"/>
            <w:vAlign w:val="bottom"/>
          </w:tcPr>
          <w:p w14:paraId="20944B3F" w14:textId="77777777" w:rsidR="0007171E" w:rsidRDefault="0007171E" w:rsidP="0007171E">
            <w:pPr>
              <w:jc w:val="center"/>
              <w:rPr>
                <w:rFonts w:ascii="Calibri" w:hAnsi="Calibri"/>
                <w:color w:val="000000"/>
              </w:rPr>
            </w:pPr>
            <w:r>
              <w:rPr>
                <w:rFonts w:ascii="Calibri" w:hAnsi="Calibri"/>
                <w:color w:val="000000"/>
              </w:rPr>
              <w:t>-5.399E-05</w:t>
            </w:r>
          </w:p>
        </w:tc>
        <w:tc>
          <w:tcPr>
            <w:tcW w:w="3582" w:type="dxa"/>
            <w:vAlign w:val="bottom"/>
          </w:tcPr>
          <w:p w14:paraId="7417769E" w14:textId="77777777" w:rsidR="0007171E" w:rsidRDefault="0007171E" w:rsidP="0007171E">
            <w:pPr>
              <w:jc w:val="center"/>
              <w:rPr>
                <w:rFonts w:ascii="Calibri" w:hAnsi="Calibri"/>
                <w:color w:val="000000"/>
              </w:rPr>
            </w:pPr>
            <w:r>
              <w:rPr>
                <w:rFonts w:ascii="Calibri" w:hAnsi="Calibri"/>
                <w:color w:val="000000"/>
              </w:rPr>
              <w:t>6.425E-03</w:t>
            </w:r>
          </w:p>
        </w:tc>
      </w:tr>
    </w:tbl>
    <w:p w14:paraId="60389F8A" w14:textId="7EC3AD60" w:rsidR="00C56303" w:rsidRPr="00C07BF0" w:rsidRDefault="009265BB" w:rsidP="00C56303">
      <w:pPr>
        <w:rPr>
          <w:rFonts w:eastAsiaTheme="minorEastAsia"/>
        </w:rPr>
      </w:pPr>
      <m:oMath>
        <m:sSub>
          <m:sSubPr>
            <m:ctrlPr>
              <w:rPr>
                <w:rFonts w:ascii="Cambria Math" w:hAnsi="Cambria Math"/>
              </w:rPr>
            </m:ctrlPr>
          </m:sSubPr>
          <m:e>
            <m:r>
              <w:rPr>
                <w:rFonts w:ascii="Cambria Math" w:hAnsi="Cambria Math"/>
              </w:rPr>
              <m:t>θ</m:t>
            </m:r>
          </m:e>
          <m:sub>
            <m:r>
              <m:rPr>
                <m:sty m:val="p"/>
              </m:rPr>
              <w:rPr>
                <w:rFonts w:ascii="Cambria Math" w:hAnsi="Cambria Math"/>
              </w:rPr>
              <m:t>2</m:t>
            </m:r>
            <m:r>
              <w:rPr>
                <w:rFonts w:ascii="Cambria Math"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2ϕA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oMath>
      <w:r w:rsidR="00C56303">
        <w:t xml:space="preserve"> when </w:t>
      </w:r>
      <m:oMath>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oMath>
    </w:p>
    <w:p w14:paraId="774D620C" w14:textId="23A505B5" w:rsidR="00C56303" w:rsidRDefault="009265BB" w:rsidP="00C56303">
      <m:oMath>
        <m:sSub>
          <m:sSubPr>
            <m:ctrlPr>
              <w:rPr>
                <w:rFonts w:ascii="Cambria Math" w:hAnsi="Cambria Math"/>
              </w:rPr>
            </m:ctrlPr>
          </m:sSubPr>
          <m:e>
            <m:r>
              <w:rPr>
                <w:rFonts w:ascii="Cambria Math" w:hAnsi="Cambria Math"/>
              </w:rPr>
              <m:t>θ</m:t>
            </m:r>
          </m:e>
          <m:sub>
            <m:r>
              <w:rPr>
                <w:rFonts w:ascii="Cambria Math" w:hAnsi="Cambria Math"/>
              </w:rPr>
              <m:t>2f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2ϕA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C56303">
        <w:t xml:space="preserve"> when</w:t>
      </w:r>
      <w:r w:rsidR="00C56303">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C56303">
        <w:t>.</w:t>
      </w:r>
    </w:p>
    <w:p w14:paraId="38457859" w14:textId="77777777" w:rsidR="00671F6F" w:rsidRPr="00D171FF" w:rsidRDefault="009265BB" w:rsidP="00671F6F">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m:oMathPara>
    </w:p>
    <w:p w14:paraId="5C26B955" w14:textId="3085FEA2" w:rsidR="0025234D" w:rsidRPr="009E4F4F" w:rsidRDefault="0025234D" w:rsidP="0025234D">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20</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3</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25234D" w14:paraId="11A0DB90" w14:textId="77777777" w:rsidTr="00E610EE">
        <w:trPr>
          <w:jc w:val="center"/>
        </w:trPr>
        <w:tc>
          <w:tcPr>
            <w:tcW w:w="1623" w:type="dxa"/>
            <w:vAlign w:val="center"/>
          </w:tcPr>
          <w:p w14:paraId="54A0EB43" w14:textId="77777777" w:rsidR="0025234D"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3C6E4D12" w14:textId="77777777" w:rsidR="0025234D" w:rsidRDefault="009265BB" w:rsidP="00671F6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tc>
        <w:tc>
          <w:tcPr>
            <w:tcW w:w="3582" w:type="dxa"/>
            <w:vAlign w:val="center"/>
          </w:tcPr>
          <w:p w14:paraId="6E8F7C4F" w14:textId="77777777" w:rsidR="0025234D" w:rsidRDefault="009265BB" w:rsidP="00671F6F">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m:oMathPara>
          </w:p>
        </w:tc>
      </w:tr>
      <w:tr w:rsidR="00C550E1" w14:paraId="32125C54" w14:textId="77777777" w:rsidTr="00E610EE">
        <w:trPr>
          <w:jc w:val="center"/>
        </w:trPr>
        <w:tc>
          <w:tcPr>
            <w:tcW w:w="1623" w:type="dxa"/>
            <w:vAlign w:val="center"/>
          </w:tcPr>
          <w:p w14:paraId="6313D656" w14:textId="77777777" w:rsidR="00C550E1" w:rsidRDefault="00C550E1" w:rsidP="008414F1">
            <w:pPr>
              <w:jc w:val="center"/>
              <w:rPr>
                <w:rFonts w:eastAsiaTheme="minorEastAsia"/>
              </w:rPr>
            </w:pPr>
            <w:r>
              <w:rPr>
                <w:rFonts w:eastAsiaTheme="minorEastAsia"/>
              </w:rPr>
              <w:t xml:space="preserve">10 – </w:t>
            </w:r>
            <w:r w:rsidR="008414F1">
              <w:rPr>
                <w:rFonts w:eastAsiaTheme="minorEastAsia"/>
              </w:rPr>
              <w:t>23.7</w:t>
            </w:r>
          </w:p>
        </w:tc>
        <w:tc>
          <w:tcPr>
            <w:tcW w:w="1720" w:type="dxa"/>
            <w:vAlign w:val="bottom"/>
          </w:tcPr>
          <w:p w14:paraId="0B1295D6" w14:textId="77777777" w:rsidR="00C550E1" w:rsidRDefault="00C550E1" w:rsidP="00C550E1">
            <w:pPr>
              <w:jc w:val="center"/>
              <w:rPr>
                <w:rFonts w:ascii="Calibri" w:hAnsi="Calibri"/>
                <w:color w:val="000000"/>
              </w:rPr>
            </w:pPr>
            <w:r>
              <w:rPr>
                <w:rFonts w:ascii="Calibri" w:hAnsi="Calibri"/>
                <w:color w:val="000000"/>
              </w:rPr>
              <w:t>7.927E-05</w:t>
            </w:r>
          </w:p>
        </w:tc>
        <w:tc>
          <w:tcPr>
            <w:tcW w:w="3582" w:type="dxa"/>
            <w:vAlign w:val="bottom"/>
          </w:tcPr>
          <w:p w14:paraId="630AD821" w14:textId="77777777" w:rsidR="00C550E1" w:rsidRDefault="00C550E1" w:rsidP="00C550E1">
            <w:pPr>
              <w:jc w:val="center"/>
              <w:rPr>
                <w:rFonts w:ascii="Calibri" w:hAnsi="Calibri"/>
                <w:color w:val="000000"/>
              </w:rPr>
            </w:pPr>
            <w:r>
              <w:rPr>
                <w:rFonts w:ascii="Calibri" w:hAnsi="Calibri"/>
                <w:color w:val="000000"/>
              </w:rPr>
              <w:t>-5.837E-04</w:t>
            </w:r>
          </w:p>
        </w:tc>
      </w:tr>
      <w:tr w:rsidR="00C550E1" w14:paraId="167B1471" w14:textId="77777777" w:rsidTr="00E610EE">
        <w:trPr>
          <w:jc w:val="center"/>
        </w:trPr>
        <w:tc>
          <w:tcPr>
            <w:tcW w:w="1623" w:type="dxa"/>
            <w:vAlign w:val="center"/>
          </w:tcPr>
          <w:p w14:paraId="056CE367" w14:textId="77777777" w:rsidR="00C550E1" w:rsidRDefault="00C550E1" w:rsidP="00C550E1">
            <w:pPr>
              <w:jc w:val="center"/>
              <w:rPr>
                <w:rFonts w:eastAsiaTheme="minorEastAsia"/>
              </w:rPr>
            </w:pPr>
            <w:r>
              <w:rPr>
                <w:rFonts w:eastAsiaTheme="minorEastAsia"/>
              </w:rPr>
              <w:t>23.7</w:t>
            </w:r>
            <w:r w:rsidR="008414F1">
              <w:rPr>
                <w:rFonts w:eastAsiaTheme="minorEastAsia"/>
              </w:rPr>
              <w:t xml:space="preserve"> – 28.5</w:t>
            </w:r>
          </w:p>
        </w:tc>
        <w:tc>
          <w:tcPr>
            <w:tcW w:w="1720" w:type="dxa"/>
            <w:vAlign w:val="bottom"/>
          </w:tcPr>
          <w:p w14:paraId="3D5C9493" w14:textId="77777777" w:rsidR="00C550E1" w:rsidRDefault="00C550E1" w:rsidP="00C550E1">
            <w:pPr>
              <w:jc w:val="center"/>
              <w:rPr>
                <w:rFonts w:ascii="Calibri" w:hAnsi="Calibri"/>
                <w:color w:val="000000"/>
              </w:rPr>
            </w:pPr>
            <w:r>
              <w:rPr>
                <w:rFonts w:ascii="Calibri" w:hAnsi="Calibri"/>
                <w:color w:val="000000"/>
              </w:rPr>
              <w:t>-1.414E-04</w:t>
            </w:r>
          </w:p>
        </w:tc>
        <w:tc>
          <w:tcPr>
            <w:tcW w:w="3582" w:type="dxa"/>
            <w:vAlign w:val="bottom"/>
          </w:tcPr>
          <w:p w14:paraId="23BCA10C" w14:textId="77777777" w:rsidR="00C550E1" w:rsidRDefault="00C550E1" w:rsidP="00C550E1">
            <w:pPr>
              <w:jc w:val="center"/>
              <w:rPr>
                <w:rFonts w:ascii="Calibri" w:hAnsi="Calibri"/>
                <w:color w:val="000000"/>
              </w:rPr>
            </w:pPr>
            <w:r>
              <w:rPr>
                <w:rFonts w:ascii="Calibri" w:hAnsi="Calibri"/>
                <w:color w:val="000000"/>
              </w:rPr>
              <w:t>4.624E-03</w:t>
            </w:r>
          </w:p>
        </w:tc>
      </w:tr>
      <w:tr w:rsidR="00C550E1" w14:paraId="341FD4A5" w14:textId="77777777" w:rsidTr="00E610EE">
        <w:trPr>
          <w:jc w:val="center"/>
        </w:trPr>
        <w:tc>
          <w:tcPr>
            <w:tcW w:w="1623" w:type="dxa"/>
            <w:vAlign w:val="center"/>
          </w:tcPr>
          <w:p w14:paraId="0ACBE6AE" w14:textId="77777777" w:rsidR="00C550E1" w:rsidRDefault="008414F1" w:rsidP="00C550E1">
            <w:pPr>
              <w:jc w:val="center"/>
              <w:rPr>
                <w:rFonts w:eastAsiaTheme="minorEastAsia"/>
              </w:rPr>
            </w:pPr>
            <w:r>
              <w:rPr>
                <w:rFonts w:eastAsiaTheme="minorEastAsia"/>
              </w:rPr>
              <w:t>28.5</w:t>
            </w:r>
            <w:r w:rsidR="00C550E1">
              <w:rPr>
                <w:rFonts w:eastAsiaTheme="minorEastAsia"/>
              </w:rPr>
              <w:t xml:space="preserve"> – 29.9</w:t>
            </w:r>
          </w:p>
        </w:tc>
        <w:tc>
          <w:tcPr>
            <w:tcW w:w="1720" w:type="dxa"/>
            <w:vAlign w:val="bottom"/>
          </w:tcPr>
          <w:p w14:paraId="4B5D5A75" w14:textId="77777777" w:rsidR="00C550E1" w:rsidRDefault="00C550E1" w:rsidP="00C550E1">
            <w:pPr>
              <w:jc w:val="center"/>
              <w:rPr>
                <w:rFonts w:ascii="Calibri" w:hAnsi="Calibri"/>
                <w:color w:val="000000"/>
              </w:rPr>
            </w:pPr>
            <w:r>
              <w:rPr>
                <w:rFonts w:ascii="Calibri" w:hAnsi="Calibri"/>
                <w:color w:val="000000"/>
              </w:rPr>
              <w:t>6.316E-04</w:t>
            </w:r>
          </w:p>
        </w:tc>
        <w:tc>
          <w:tcPr>
            <w:tcW w:w="3582" w:type="dxa"/>
            <w:vAlign w:val="bottom"/>
          </w:tcPr>
          <w:p w14:paraId="57640BA6" w14:textId="77777777" w:rsidR="00C550E1" w:rsidRDefault="00C550E1" w:rsidP="00C550E1">
            <w:pPr>
              <w:jc w:val="center"/>
              <w:rPr>
                <w:rFonts w:ascii="Calibri" w:hAnsi="Calibri"/>
                <w:color w:val="000000"/>
              </w:rPr>
            </w:pPr>
            <w:r>
              <w:rPr>
                <w:rFonts w:ascii="Calibri" w:hAnsi="Calibri"/>
                <w:color w:val="000000"/>
              </w:rPr>
              <w:t>-1.734E-02</w:t>
            </w:r>
          </w:p>
        </w:tc>
      </w:tr>
      <w:tr w:rsidR="0025234D" w14:paraId="216D1954" w14:textId="77777777" w:rsidTr="00E610EE">
        <w:trPr>
          <w:jc w:val="center"/>
        </w:trPr>
        <w:tc>
          <w:tcPr>
            <w:tcW w:w="1623" w:type="dxa"/>
            <w:vAlign w:val="center"/>
          </w:tcPr>
          <w:p w14:paraId="442D82A7" w14:textId="77777777" w:rsidR="0025234D" w:rsidRDefault="0025234D" w:rsidP="00E610EE">
            <w:pPr>
              <w:jc w:val="center"/>
              <w:rPr>
                <w:rFonts w:eastAsiaTheme="minorEastAsia"/>
              </w:rPr>
            </w:pPr>
            <w:r>
              <w:rPr>
                <w:rFonts w:eastAsiaTheme="minorEastAsia"/>
              </w:rPr>
              <w:t>30</w:t>
            </w:r>
          </w:p>
        </w:tc>
        <w:tc>
          <w:tcPr>
            <w:tcW w:w="1720" w:type="dxa"/>
            <w:vAlign w:val="center"/>
          </w:tcPr>
          <w:p w14:paraId="20FA09CD" w14:textId="77777777" w:rsidR="0025234D" w:rsidRDefault="00671F6F" w:rsidP="00E610EE">
            <w:pPr>
              <w:jc w:val="center"/>
              <w:rPr>
                <w:rFonts w:ascii="Calibri" w:hAnsi="Calibri"/>
                <w:color w:val="000000"/>
              </w:rPr>
            </w:pPr>
            <w:r>
              <w:rPr>
                <w:rFonts w:ascii="Calibri" w:hAnsi="Calibri"/>
                <w:color w:val="000000"/>
              </w:rPr>
              <w:t>0</w:t>
            </w:r>
          </w:p>
        </w:tc>
        <w:tc>
          <w:tcPr>
            <w:tcW w:w="3582" w:type="dxa"/>
            <w:vAlign w:val="center"/>
          </w:tcPr>
          <w:p w14:paraId="3356BBBD" w14:textId="77777777" w:rsidR="0025234D" w:rsidRDefault="00C550E1" w:rsidP="00E610EE">
            <w:pPr>
              <w:jc w:val="center"/>
              <w:rPr>
                <w:rFonts w:ascii="Calibri" w:hAnsi="Calibri"/>
                <w:color w:val="000000"/>
              </w:rPr>
            </w:pPr>
            <w:r>
              <w:rPr>
                <w:rFonts w:ascii="Calibri" w:hAnsi="Calibri"/>
                <w:color w:val="000000"/>
              </w:rPr>
              <w:t>0</w:t>
            </w:r>
          </w:p>
        </w:tc>
      </w:tr>
      <w:tr w:rsidR="0025234D" w14:paraId="403FDC7F" w14:textId="77777777" w:rsidTr="00E610EE">
        <w:trPr>
          <w:jc w:val="center"/>
        </w:trPr>
        <w:tc>
          <w:tcPr>
            <w:tcW w:w="1623" w:type="dxa"/>
            <w:vAlign w:val="center"/>
          </w:tcPr>
          <w:p w14:paraId="717172EB" w14:textId="77777777" w:rsidR="0025234D" w:rsidRDefault="0025234D" w:rsidP="00E610EE">
            <w:pPr>
              <w:jc w:val="center"/>
              <w:rPr>
                <w:rFonts w:eastAsiaTheme="minorEastAsia"/>
              </w:rPr>
            </w:pPr>
            <w:r>
              <w:rPr>
                <w:rFonts w:eastAsiaTheme="minorEastAsia"/>
              </w:rPr>
              <w:t>90</w:t>
            </w:r>
          </w:p>
        </w:tc>
        <w:tc>
          <w:tcPr>
            <w:tcW w:w="1720" w:type="dxa"/>
            <w:vAlign w:val="center"/>
          </w:tcPr>
          <w:p w14:paraId="2852A58C" w14:textId="77777777" w:rsidR="0025234D" w:rsidRDefault="00671F6F" w:rsidP="00E610EE">
            <w:pPr>
              <w:jc w:val="center"/>
              <w:rPr>
                <w:rFonts w:ascii="Calibri" w:hAnsi="Calibri"/>
                <w:color w:val="000000"/>
              </w:rPr>
            </w:pPr>
            <w:r>
              <w:rPr>
                <w:rFonts w:ascii="Calibri" w:hAnsi="Calibri"/>
                <w:color w:val="000000"/>
              </w:rPr>
              <w:t>0</w:t>
            </w:r>
          </w:p>
        </w:tc>
        <w:tc>
          <w:tcPr>
            <w:tcW w:w="3582" w:type="dxa"/>
            <w:vAlign w:val="center"/>
          </w:tcPr>
          <w:p w14:paraId="05A5AF39" w14:textId="77777777" w:rsidR="0025234D" w:rsidRDefault="00C550E1" w:rsidP="00E610EE">
            <w:pPr>
              <w:jc w:val="center"/>
              <w:rPr>
                <w:rFonts w:ascii="Calibri" w:hAnsi="Calibri"/>
                <w:color w:val="000000"/>
              </w:rPr>
            </w:pPr>
            <w:r>
              <w:rPr>
                <w:rFonts w:ascii="Calibri" w:hAnsi="Calibri"/>
                <w:color w:val="000000"/>
              </w:rPr>
              <w:t>0</w:t>
            </w:r>
          </w:p>
        </w:tc>
      </w:tr>
      <w:tr w:rsidR="008414F1" w14:paraId="4FD707DD" w14:textId="77777777" w:rsidTr="00E610EE">
        <w:trPr>
          <w:jc w:val="center"/>
        </w:trPr>
        <w:tc>
          <w:tcPr>
            <w:tcW w:w="1623" w:type="dxa"/>
            <w:vAlign w:val="center"/>
          </w:tcPr>
          <w:p w14:paraId="6CFAD637" w14:textId="77777777" w:rsidR="008414F1" w:rsidRDefault="008414F1" w:rsidP="008414F1">
            <w:pPr>
              <w:jc w:val="center"/>
              <w:rPr>
                <w:rFonts w:eastAsiaTheme="minorEastAsia"/>
              </w:rPr>
            </w:pPr>
            <w:r>
              <w:rPr>
                <w:rFonts w:eastAsiaTheme="minorEastAsia"/>
              </w:rPr>
              <w:t>90.1 – 91.5</w:t>
            </w:r>
          </w:p>
        </w:tc>
        <w:tc>
          <w:tcPr>
            <w:tcW w:w="1720" w:type="dxa"/>
            <w:vAlign w:val="bottom"/>
          </w:tcPr>
          <w:p w14:paraId="6DF8F344" w14:textId="77777777" w:rsidR="008414F1" w:rsidRDefault="008414F1" w:rsidP="00851766">
            <w:pPr>
              <w:jc w:val="center"/>
              <w:rPr>
                <w:rFonts w:ascii="Calibri" w:hAnsi="Calibri"/>
                <w:color w:val="000000"/>
              </w:rPr>
            </w:pPr>
            <w:r>
              <w:rPr>
                <w:rFonts w:ascii="Calibri" w:hAnsi="Calibri"/>
                <w:color w:val="000000"/>
              </w:rPr>
              <w:t>-1.684E-03</w:t>
            </w:r>
          </w:p>
        </w:tc>
        <w:tc>
          <w:tcPr>
            <w:tcW w:w="3582" w:type="dxa"/>
            <w:vAlign w:val="bottom"/>
          </w:tcPr>
          <w:p w14:paraId="02995824" w14:textId="77777777" w:rsidR="008414F1" w:rsidRDefault="008414F1" w:rsidP="00851766">
            <w:pPr>
              <w:jc w:val="center"/>
              <w:rPr>
                <w:rFonts w:ascii="Calibri" w:hAnsi="Calibri"/>
                <w:color w:val="000000"/>
              </w:rPr>
            </w:pPr>
            <w:r>
              <w:rPr>
                <w:rFonts w:ascii="Calibri" w:hAnsi="Calibri"/>
                <w:color w:val="000000"/>
              </w:rPr>
              <w:t>1.542E-01</w:t>
            </w:r>
          </w:p>
        </w:tc>
      </w:tr>
      <w:tr w:rsidR="008414F1" w14:paraId="3CE15A55" w14:textId="77777777" w:rsidTr="00E610EE">
        <w:trPr>
          <w:jc w:val="center"/>
        </w:trPr>
        <w:tc>
          <w:tcPr>
            <w:tcW w:w="1623" w:type="dxa"/>
            <w:vAlign w:val="center"/>
          </w:tcPr>
          <w:p w14:paraId="07557844" w14:textId="77777777" w:rsidR="008414F1" w:rsidRDefault="008414F1" w:rsidP="008414F1">
            <w:pPr>
              <w:jc w:val="center"/>
              <w:rPr>
                <w:rFonts w:eastAsiaTheme="minorEastAsia"/>
              </w:rPr>
            </w:pPr>
            <w:r>
              <w:rPr>
                <w:rFonts w:eastAsiaTheme="minorEastAsia"/>
              </w:rPr>
              <w:t>91.5 – 93.1</w:t>
            </w:r>
          </w:p>
        </w:tc>
        <w:tc>
          <w:tcPr>
            <w:tcW w:w="1720" w:type="dxa"/>
            <w:vAlign w:val="bottom"/>
          </w:tcPr>
          <w:p w14:paraId="74F37E0D" w14:textId="77777777" w:rsidR="008414F1" w:rsidRDefault="008414F1" w:rsidP="008414F1">
            <w:pPr>
              <w:jc w:val="center"/>
              <w:rPr>
                <w:rFonts w:ascii="Calibri" w:hAnsi="Calibri"/>
                <w:color w:val="000000"/>
              </w:rPr>
            </w:pPr>
            <w:r>
              <w:rPr>
                <w:rFonts w:ascii="Calibri" w:hAnsi="Calibri"/>
                <w:color w:val="000000"/>
              </w:rPr>
              <w:t>1.630E-03</w:t>
            </w:r>
          </w:p>
        </w:tc>
        <w:tc>
          <w:tcPr>
            <w:tcW w:w="3582" w:type="dxa"/>
            <w:vAlign w:val="bottom"/>
          </w:tcPr>
          <w:p w14:paraId="3C379F26" w14:textId="77777777" w:rsidR="008414F1" w:rsidRDefault="008414F1" w:rsidP="008414F1">
            <w:pPr>
              <w:jc w:val="center"/>
              <w:rPr>
                <w:rFonts w:ascii="Calibri" w:hAnsi="Calibri"/>
                <w:color w:val="000000"/>
              </w:rPr>
            </w:pPr>
            <w:r>
              <w:rPr>
                <w:rFonts w:ascii="Calibri" w:hAnsi="Calibri"/>
                <w:color w:val="000000"/>
              </w:rPr>
              <w:t>-1.490E-01</w:t>
            </w:r>
          </w:p>
        </w:tc>
      </w:tr>
      <w:tr w:rsidR="008414F1" w14:paraId="240D23F8" w14:textId="77777777" w:rsidTr="00E610EE">
        <w:trPr>
          <w:jc w:val="center"/>
        </w:trPr>
        <w:tc>
          <w:tcPr>
            <w:tcW w:w="1623" w:type="dxa"/>
            <w:vAlign w:val="center"/>
          </w:tcPr>
          <w:p w14:paraId="2C534D71" w14:textId="77777777" w:rsidR="008414F1" w:rsidRDefault="008414F1" w:rsidP="008414F1">
            <w:pPr>
              <w:jc w:val="center"/>
              <w:rPr>
                <w:rFonts w:eastAsiaTheme="minorEastAsia"/>
              </w:rPr>
            </w:pPr>
            <w:r>
              <w:rPr>
                <w:rFonts w:eastAsiaTheme="minorEastAsia"/>
              </w:rPr>
              <w:t>93.1 – 102.7</w:t>
            </w:r>
          </w:p>
        </w:tc>
        <w:tc>
          <w:tcPr>
            <w:tcW w:w="1720" w:type="dxa"/>
            <w:vAlign w:val="bottom"/>
          </w:tcPr>
          <w:p w14:paraId="12CEA45F" w14:textId="77777777" w:rsidR="008414F1" w:rsidRDefault="008414F1" w:rsidP="008414F1">
            <w:pPr>
              <w:jc w:val="center"/>
              <w:rPr>
                <w:rFonts w:ascii="Calibri" w:hAnsi="Calibri"/>
                <w:color w:val="000000"/>
              </w:rPr>
            </w:pPr>
            <w:r>
              <w:rPr>
                <w:rFonts w:ascii="Calibri" w:hAnsi="Calibri"/>
                <w:color w:val="000000"/>
              </w:rPr>
              <w:t>-1.723E-04</w:t>
            </w:r>
          </w:p>
        </w:tc>
        <w:tc>
          <w:tcPr>
            <w:tcW w:w="3582" w:type="dxa"/>
            <w:vAlign w:val="bottom"/>
          </w:tcPr>
          <w:p w14:paraId="1C848C75" w14:textId="77777777" w:rsidR="008414F1" w:rsidRDefault="008414F1" w:rsidP="008414F1">
            <w:pPr>
              <w:jc w:val="center"/>
              <w:rPr>
                <w:rFonts w:ascii="Calibri" w:hAnsi="Calibri"/>
                <w:color w:val="000000"/>
              </w:rPr>
            </w:pPr>
            <w:r>
              <w:rPr>
                <w:rFonts w:ascii="Calibri" w:hAnsi="Calibri"/>
                <w:color w:val="000000"/>
              </w:rPr>
              <w:t>1.874E-02</w:t>
            </w:r>
          </w:p>
        </w:tc>
      </w:tr>
      <w:tr w:rsidR="008414F1" w14:paraId="7D117AA7" w14:textId="77777777" w:rsidTr="00E610EE">
        <w:trPr>
          <w:jc w:val="center"/>
        </w:trPr>
        <w:tc>
          <w:tcPr>
            <w:tcW w:w="1623" w:type="dxa"/>
            <w:vAlign w:val="center"/>
          </w:tcPr>
          <w:p w14:paraId="2729B52A" w14:textId="77777777" w:rsidR="008414F1" w:rsidRDefault="008414F1" w:rsidP="008414F1">
            <w:pPr>
              <w:jc w:val="center"/>
              <w:rPr>
                <w:rFonts w:eastAsiaTheme="minorEastAsia"/>
              </w:rPr>
            </w:pPr>
            <w:r>
              <w:rPr>
                <w:rFonts w:eastAsiaTheme="minorEastAsia"/>
              </w:rPr>
              <w:t>102.7 – 115.5</w:t>
            </w:r>
          </w:p>
        </w:tc>
        <w:tc>
          <w:tcPr>
            <w:tcW w:w="1720" w:type="dxa"/>
            <w:vAlign w:val="bottom"/>
          </w:tcPr>
          <w:p w14:paraId="0617DE75" w14:textId="77777777" w:rsidR="008414F1" w:rsidRDefault="008414F1" w:rsidP="008414F1">
            <w:pPr>
              <w:jc w:val="center"/>
              <w:rPr>
                <w:rFonts w:ascii="Calibri" w:hAnsi="Calibri"/>
                <w:color w:val="000000"/>
              </w:rPr>
            </w:pPr>
            <w:r>
              <w:rPr>
                <w:rFonts w:ascii="Calibri" w:hAnsi="Calibri"/>
                <w:color w:val="000000"/>
              </w:rPr>
              <w:t>4.444E-05</w:t>
            </w:r>
          </w:p>
        </w:tc>
        <w:tc>
          <w:tcPr>
            <w:tcW w:w="3582" w:type="dxa"/>
            <w:vAlign w:val="bottom"/>
          </w:tcPr>
          <w:p w14:paraId="5CBDEBF2" w14:textId="77777777" w:rsidR="008414F1" w:rsidRDefault="008414F1" w:rsidP="008414F1">
            <w:pPr>
              <w:jc w:val="center"/>
              <w:rPr>
                <w:rFonts w:ascii="Calibri" w:hAnsi="Calibri"/>
                <w:color w:val="000000"/>
              </w:rPr>
            </w:pPr>
            <w:r>
              <w:rPr>
                <w:rFonts w:ascii="Calibri" w:hAnsi="Calibri"/>
                <w:color w:val="000000"/>
              </w:rPr>
              <w:t>-3.504E-03</w:t>
            </w:r>
          </w:p>
        </w:tc>
      </w:tr>
    </w:tbl>
    <w:p w14:paraId="229B4D69" w14:textId="77777777" w:rsidR="0025234D" w:rsidRPr="00115950" w:rsidRDefault="0025234D" w:rsidP="00115950">
      <w:pPr>
        <w:rPr>
          <w:rFonts w:eastAsiaTheme="minorEastAsia"/>
        </w:rPr>
      </w:pPr>
    </w:p>
    <w:p w14:paraId="3AF5689F" w14:textId="77777777" w:rsidR="00115950" w:rsidRDefault="0025234D" w:rsidP="0025234D">
      <w:pPr>
        <w:jc w:val="center"/>
        <w:rPr>
          <w:rFonts w:eastAsiaTheme="minorEastAsia"/>
        </w:rPr>
      </w:pPr>
      <w:r w:rsidRPr="0025234D">
        <w:rPr>
          <w:rFonts w:eastAsiaTheme="minorEastAsia"/>
          <w:noProof/>
        </w:rPr>
        <w:drawing>
          <wp:inline distT="0" distB="0" distL="0" distR="0" wp14:anchorId="4C79E3AE" wp14:editId="7B206791">
            <wp:extent cx="5334000" cy="400050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334000" cy="4000500"/>
                    </a:xfrm>
                    <a:prstGeom prst="rect">
                      <a:avLst/>
                    </a:prstGeom>
                  </pic:spPr>
                </pic:pic>
              </a:graphicData>
            </a:graphic>
          </wp:inline>
        </w:drawing>
      </w:r>
    </w:p>
    <w:p w14:paraId="73BB6D6E" w14:textId="24FF80FD" w:rsidR="00671F6F" w:rsidRPr="0026433D" w:rsidRDefault="00671F6F" w:rsidP="00671F6F">
      <w:pPr>
        <w:pStyle w:val="Caption"/>
        <w:jc w:val="center"/>
        <w:rPr>
          <w:rFonts w:eastAsiaTheme="minorEastAsia"/>
        </w:rPr>
      </w:pPr>
      <w:r>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42</w:t>
      </w:r>
      <w:r w:rsidR="009265BB">
        <w:rPr>
          <w:noProof/>
        </w:rPr>
        <w:fldChar w:fldCharType="end"/>
      </w:r>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3</m:t>
            </m:r>
          </m:sub>
        </m:sSub>
      </m:oMath>
      <w:r>
        <w:t xml:space="preserve"> upon different interharmonic frequency</w:t>
      </w:r>
    </w:p>
    <w:p w14:paraId="786214B6" w14:textId="32FC56A0" w:rsidR="00C07BF0" w:rsidRPr="00C07BF0" w:rsidRDefault="009265BB" w:rsidP="00C07BF0">
      <w:pPr>
        <w:rPr>
          <w:rFonts w:eastAsiaTheme="minorEastAsia"/>
        </w:rPr>
      </w:pPr>
      <m:oMath>
        <m:sSub>
          <m:sSubPr>
            <m:ctrlPr>
              <w:rPr>
                <w:rFonts w:ascii="Cambria Math" w:hAnsi="Cambria Math"/>
              </w:rPr>
            </m:ctrlPr>
          </m:sSubPr>
          <m:e>
            <m:r>
              <m:rPr>
                <m:sty m:val="p"/>
              </m:rPr>
              <w:rPr>
                <w:rFonts w:ascii="Cambria Math" w:hAnsi="Cambria Math"/>
              </w:rPr>
              <m:t>θ</m:t>
            </m:r>
          </m:e>
          <m:sub>
            <m:r>
              <m:rPr>
                <m:sty m:val="p"/>
              </m:rPr>
              <w:rPr>
                <w:rFonts w:ascii="Cambria Math" w:hAnsi="Cambria Math"/>
              </w:rPr>
              <m:t>3</m:t>
            </m:r>
            <m:r>
              <w:rPr>
                <w:rFonts w:ascii="Cambria Math"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ϕA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r>
          <w:rPr>
            <w:rFonts w:ascii="Cambria Math" w:eastAsiaTheme="minorEastAsia" w:hAnsi="Cambria Math"/>
          </w:rPr>
          <m:t xml:space="preserve"> </m:t>
        </m:r>
      </m:oMath>
      <w:r w:rsidR="00C07BF0">
        <w:t xml:space="preserve"> when </w:t>
      </w:r>
      <m:oMath>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oMath>
    </w:p>
    <w:p w14:paraId="65C17EC7" w14:textId="165C6216" w:rsidR="00671F6F" w:rsidRDefault="009265BB" w:rsidP="00C07BF0">
      <m:oMath>
        <m:sSub>
          <m:sSubPr>
            <m:ctrlPr>
              <w:rPr>
                <w:rFonts w:ascii="Cambria Math" w:hAnsi="Cambria Math"/>
              </w:rPr>
            </m:ctrlPr>
          </m:sSubPr>
          <m:e>
            <m:r>
              <w:rPr>
                <w:rFonts w:ascii="Cambria Math" w:hAnsi="Cambria Math"/>
              </w:rPr>
              <m:t>θ</m:t>
            </m:r>
          </m:e>
          <m:sub>
            <m:r>
              <m:rPr>
                <m:sty m:val="p"/>
              </m:rPr>
              <w:rPr>
                <w:rFonts w:ascii="Cambria Math" w:hAnsi="Cambria Math"/>
              </w:rPr>
              <m:t>3</m:t>
            </m:r>
            <m:r>
              <w:rPr>
                <w:rFonts w:ascii="Cambria Math"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ϕA</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C07BF0">
        <w:t xml:space="preserve"> when</w:t>
      </w:r>
      <w:r w:rsidR="00C07BF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0</m:t>
            </m:r>
          </m:sub>
        </m:sSub>
      </m:oMath>
      <w:r w:rsidR="00C07BF0">
        <w:t>.</w:t>
      </w:r>
    </w:p>
    <w:p w14:paraId="4B299174" w14:textId="77777777" w:rsidR="00DD2810" w:rsidRDefault="00DD2810" w:rsidP="00DD2810">
      <w:pPr>
        <w:pStyle w:val="Heading4"/>
        <w:rPr>
          <w:rFonts w:eastAsiaTheme="minorEastAsia"/>
        </w:rPr>
      </w:pPr>
      <m:oMath>
        <m:r>
          <w:rPr>
            <w:rFonts w:ascii="Cambria Math" w:eastAsiaTheme="minorEastAsia" w:hAnsi="Cambria Math"/>
          </w:rPr>
          <w:lastRenderedPageBreak/>
          <m:t>f=63 Hz</m:t>
        </m:r>
      </m:oMath>
    </w:p>
    <w:p w14:paraId="14BDDDF8" w14:textId="77777777" w:rsidR="00DD2810" w:rsidRDefault="00DD2810" w:rsidP="00DD2810">
      <w:pPr>
        <w:rPr>
          <w:rFonts w:eastAsiaTheme="minorEastAsia"/>
        </w:rPr>
      </w:pPr>
      <w:r>
        <w:t xml:space="preserve">The method and algebra equation is the same as </w:t>
      </w:r>
      <m:oMath>
        <m:r>
          <w:rPr>
            <w:rFonts w:ascii="Cambria Math" w:hAnsi="Cambria Math"/>
          </w:rPr>
          <m:t>f=57 Hz</m:t>
        </m:r>
      </m:oMath>
      <w:r>
        <w:rPr>
          <w:rFonts w:eastAsiaTheme="minorEastAsia"/>
        </w:rPr>
        <w:t>.</w:t>
      </w:r>
    </w:p>
    <w:p w14:paraId="52F929DE" w14:textId="77777777" w:rsidR="00A0660D" w:rsidRPr="009C0D08" w:rsidRDefault="009265BB" w:rsidP="00A066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ferr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3BC7FB05" w14:textId="77777777" w:rsidR="00A0660D" w:rsidRDefault="00A0660D" w:rsidP="00A0660D">
      <w:r>
        <w:t>Where</w:t>
      </w:r>
    </w:p>
    <w:p w14:paraId="01F5D2B3" w14:textId="05E00EAF" w:rsidR="00A0660D" w:rsidRPr="008E2BB9" w:rsidRDefault="009265BB" w:rsidP="00A0660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4EA0D55F" w14:textId="77777777" w:rsidR="00DD2810" w:rsidRPr="00115950" w:rsidRDefault="00A0660D" w:rsidP="00C07BF0">
      <w:r>
        <w:t xml:space="preserve">All the parameters are nearly the same as those when </w:t>
      </w:r>
      <m:oMath>
        <m:r>
          <w:rPr>
            <w:rFonts w:ascii="Cambria Math" w:hAnsi="Cambria Math"/>
          </w:rPr>
          <m:t>f=57 Hz</m:t>
        </m:r>
      </m:oMath>
      <w:r>
        <w:rPr>
          <w:rFonts w:eastAsiaTheme="minorEastAsia"/>
        </w:rPr>
        <w:t>.</w:t>
      </w:r>
    </w:p>
    <w:p w14:paraId="0B268E23" w14:textId="77777777" w:rsidR="00AC4072" w:rsidRDefault="00AC4072" w:rsidP="00AC4072">
      <w:pPr>
        <w:pStyle w:val="Heading3"/>
      </w:pPr>
      <w:r>
        <w:t>ROCOF Error</w:t>
      </w:r>
    </w:p>
    <w:p w14:paraId="6127790E" w14:textId="77777777" w:rsidR="004510B3" w:rsidRPr="004510B3" w:rsidRDefault="004510B3" w:rsidP="004510B3">
      <w:pPr>
        <w:pStyle w:val="Heading4"/>
      </w:pPr>
      <m:oMath>
        <m:r>
          <w:rPr>
            <w:rFonts w:ascii="Cambria Math" w:hAnsi="Cambria Math"/>
          </w:rPr>
          <m:t>f=60 Hz</m:t>
        </m:r>
      </m:oMath>
    </w:p>
    <w:p w14:paraId="425BEB99" w14:textId="77777777" w:rsidR="00AB381D" w:rsidRDefault="00AB381D" w:rsidP="00AB381D">
      <w:pPr>
        <w:rPr>
          <w:rFonts w:eastAsiaTheme="minorEastAsia"/>
        </w:rPr>
      </w:pPr>
      <w:r>
        <w:t xml:space="preserve">First work with the situations when </w:t>
      </w:r>
      <m:oMath>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=60 Hz</m:t>
        </m:r>
      </m:oMath>
      <w:r>
        <w:rPr>
          <w:rFonts w:eastAsiaTheme="minorEastAsia"/>
        </w:rPr>
        <w:t xml:space="preserve">. </w:t>
      </w:r>
    </w:p>
    <w:p w14:paraId="5B6A1A6E" w14:textId="77777777" w:rsidR="00AB381D" w:rsidRDefault="00AB381D" w:rsidP="00AB381D">
      <w:r>
        <w:t>Similar to the magnitude and phase error, the frequency can be described a sinusoidal waveform with the frequency equals to the interharmonic frequency.</w:t>
      </w:r>
    </w:p>
    <w:p w14:paraId="1084E39A" w14:textId="77777777" w:rsidR="00AB381D" w:rsidRPr="00C821B0" w:rsidRDefault="009265BB" w:rsidP="00AB381D">
      <w:pPr>
        <w:rPr>
          <w:rFonts w:eastAsiaTheme="minorEastAsia"/>
        </w:rPr>
      </w:pPr>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sin</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ROCOFerr</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551C452A" w14:textId="77777777" w:rsidR="00AB381D" w:rsidRDefault="00AB381D" w:rsidP="00AB381D">
      <w:r>
        <w:t>Where</w:t>
      </w:r>
    </w:p>
    <w:p w14:paraId="38963B45" w14:textId="77777777" w:rsidR="00AB381D" w:rsidRPr="00BC3DA0" w:rsidRDefault="009265BB" w:rsidP="00AB381D">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ROCOFerr</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oMath>
      </m:oMathPara>
    </w:p>
    <w:p w14:paraId="766C85D4" w14:textId="5A33E7C7" w:rsidR="004A189E" w:rsidRPr="00880AD2" w:rsidRDefault="004A189E" w:rsidP="004A189E">
      <w:pPr>
        <w:rPr>
          <w:rFonts w:eastAsiaTheme="minorEastAsia"/>
        </w:rPr>
      </w:pPr>
      <w:r>
        <w:rPr>
          <w:rFonts w:eastAsiaTheme="minorEastAsia"/>
        </w:rPr>
        <w:t xml:space="preserve">The value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regarding to interharmonic frequency is shown in </w:t>
      </w:r>
      <w:r>
        <w:rPr>
          <w:rFonts w:eastAsiaTheme="minorEastAsia"/>
        </w:rPr>
        <w:fldChar w:fldCharType="begin"/>
      </w:r>
      <w:r>
        <w:rPr>
          <w:rFonts w:eastAsiaTheme="minorEastAsia"/>
        </w:rPr>
        <w:instrText xml:space="preserve"> REF _Ref453173195 \h </w:instrText>
      </w:r>
      <w:r>
        <w:rPr>
          <w:rFonts w:eastAsiaTheme="minorEastAsia"/>
        </w:rPr>
      </w:r>
      <w:r>
        <w:rPr>
          <w:rFonts w:eastAsiaTheme="minorEastAsia"/>
        </w:rPr>
        <w:fldChar w:fldCharType="separate"/>
      </w:r>
      <w:r w:rsidR="00572120">
        <w:t xml:space="preserve">Figure </w:t>
      </w:r>
      <w:r w:rsidR="00572120">
        <w:rPr>
          <w:noProof/>
        </w:rPr>
        <w:t>1</w:t>
      </w:r>
      <w:r w:rsidR="00572120">
        <w:noBreakHyphen/>
      </w:r>
      <w:r w:rsidR="00572120">
        <w:rPr>
          <w:noProof/>
        </w:rPr>
        <w:t>40</w:t>
      </w:r>
      <w:r>
        <w:rPr>
          <w:rFonts w:eastAsiaTheme="minorEastAsia"/>
        </w:rPr>
        <w:fldChar w:fldCharType="end"/>
      </w:r>
      <w:r>
        <w:rPr>
          <w:rFonts w:eastAsiaTheme="minorEastAsia"/>
        </w:rPr>
        <w:t xml:space="preserve">. </w:t>
      </w:r>
    </w:p>
    <w:p w14:paraId="3C5705F6" w14:textId="77777777" w:rsidR="004A189E" w:rsidRDefault="004A189E" w:rsidP="004A189E">
      <w:pPr>
        <w:jc w:val="center"/>
        <w:rPr>
          <w:rFonts w:eastAsiaTheme="minorEastAsia"/>
        </w:rPr>
      </w:pPr>
      <w:r w:rsidRPr="004A189E">
        <w:rPr>
          <w:rFonts w:eastAsiaTheme="minorEastAsia"/>
          <w:noProof/>
        </w:rPr>
        <w:drawing>
          <wp:inline distT="0" distB="0" distL="0" distR="0" wp14:anchorId="25323251" wp14:editId="11C12505">
            <wp:extent cx="5334000" cy="40005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334000" cy="4000500"/>
                    </a:xfrm>
                    <a:prstGeom prst="rect">
                      <a:avLst/>
                    </a:prstGeom>
                  </pic:spPr>
                </pic:pic>
              </a:graphicData>
            </a:graphic>
          </wp:inline>
        </w:drawing>
      </w:r>
    </w:p>
    <w:p w14:paraId="718C703A" w14:textId="59282514" w:rsidR="004A189E" w:rsidRDefault="004A189E" w:rsidP="004A189E">
      <w:pPr>
        <w:pStyle w:val="Caption"/>
        <w:jc w:val="center"/>
      </w:pPr>
      <w:r>
        <w:lastRenderedPageBreak/>
        <w:t xml:space="preserve">Figure </w:t>
      </w:r>
      <w:r w:rsidR="009265BB">
        <w:fldChar w:fldCharType="begin"/>
      </w:r>
      <w:r w:rsidR="009265BB">
        <w:instrText xml:space="preserve"> STYLEREF 1 \s </w:instrText>
      </w:r>
      <w:r w:rsidR="009265BB">
        <w:fldChar w:fldCharType="separate"/>
      </w:r>
      <w:r w:rsidR="005168A7">
        <w:rPr>
          <w:noProof/>
        </w:rPr>
        <w:t>1</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43</w:t>
      </w:r>
      <w:r w:rsidR="009265BB">
        <w:rPr>
          <w:noProof/>
        </w:rPr>
        <w:fldChar w:fldCharType="end"/>
      </w:r>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upon different interharmonic frequency</w:t>
      </w:r>
    </w:p>
    <w:p w14:paraId="33BA5450" w14:textId="77777777" w:rsidR="004A189E" w:rsidRDefault="004A189E" w:rsidP="004A189E">
      <w:pPr>
        <w:rPr>
          <w:rFonts w:eastAsiaTheme="minorEastAsia"/>
        </w:rPr>
      </w:pPr>
      <w:r>
        <w:rPr>
          <w:rFonts w:eastAsiaTheme="minorEastAsia"/>
        </w:rPr>
        <w:t xml:space="preserve">We still use segments of linear regression to represent the behavior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w:t>
      </w:r>
    </w:p>
    <w:p w14:paraId="0E4142A1" w14:textId="77777777" w:rsidR="004A189E" w:rsidRPr="00FE020C" w:rsidRDefault="009265BB" w:rsidP="004A189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p w14:paraId="78A5CB7D" w14:textId="2C678E2F" w:rsidR="004A189E" w:rsidRPr="009E4F4F" w:rsidRDefault="004A189E" w:rsidP="004A189E">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21</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1</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1</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p>
    <w:tbl>
      <w:tblPr>
        <w:tblStyle w:val="TableGrid"/>
        <w:tblW w:w="0" w:type="auto"/>
        <w:tblLook w:val="04A0" w:firstRow="1" w:lastRow="0" w:firstColumn="1" w:lastColumn="0" w:noHBand="0" w:noVBand="1"/>
      </w:tblPr>
      <w:tblGrid>
        <w:gridCol w:w="3116"/>
        <w:gridCol w:w="3117"/>
        <w:gridCol w:w="3117"/>
      </w:tblGrid>
      <w:tr w:rsidR="004A189E" w14:paraId="4B7A7D10" w14:textId="77777777" w:rsidTr="00635AA4">
        <w:tc>
          <w:tcPr>
            <w:tcW w:w="3116" w:type="dxa"/>
          </w:tcPr>
          <w:p w14:paraId="0B7C72AC" w14:textId="77777777" w:rsidR="004A189E" w:rsidRDefault="009265BB" w:rsidP="00635AA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3117" w:type="dxa"/>
          </w:tcPr>
          <w:p w14:paraId="4047F87E" w14:textId="77777777" w:rsidR="004A189E" w:rsidRDefault="009265BB" w:rsidP="00635AA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oMath>
            </m:oMathPara>
          </w:p>
        </w:tc>
        <w:tc>
          <w:tcPr>
            <w:tcW w:w="3117" w:type="dxa"/>
          </w:tcPr>
          <w:p w14:paraId="2414C29B" w14:textId="77777777" w:rsidR="004A189E" w:rsidRDefault="009265BB" w:rsidP="00635AA4">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1</m:t>
                    </m:r>
                  </m:sub>
                </m:sSub>
              </m:oMath>
            </m:oMathPara>
          </w:p>
        </w:tc>
      </w:tr>
      <w:tr w:rsidR="004A189E" w14:paraId="0F13D598" w14:textId="77777777" w:rsidTr="00635AA4">
        <w:tc>
          <w:tcPr>
            <w:tcW w:w="3116" w:type="dxa"/>
          </w:tcPr>
          <w:p w14:paraId="351CB6F7" w14:textId="77777777" w:rsidR="004A189E" w:rsidRDefault="004A189E" w:rsidP="004A189E">
            <w:pPr>
              <w:jc w:val="center"/>
              <w:rPr>
                <w:rFonts w:eastAsiaTheme="minorEastAsia"/>
              </w:rPr>
            </w:pPr>
            <w:r>
              <w:rPr>
                <w:rFonts w:eastAsiaTheme="minorEastAsia"/>
              </w:rPr>
              <w:t>10 – 23.7</w:t>
            </w:r>
          </w:p>
        </w:tc>
        <w:tc>
          <w:tcPr>
            <w:tcW w:w="3117" w:type="dxa"/>
            <w:vAlign w:val="bottom"/>
          </w:tcPr>
          <w:p w14:paraId="29A3E7A4" w14:textId="77777777" w:rsidR="004A189E" w:rsidRDefault="004A189E" w:rsidP="004A189E">
            <w:pPr>
              <w:jc w:val="center"/>
              <w:rPr>
                <w:rFonts w:ascii="Calibri" w:hAnsi="Calibri"/>
                <w:color w:val="000000"/>
              </w:rPr>
            </w:pPr>
            <w:r>
              <w:rPr>
                <w:rFonts w:ascii="Calibri" w:hAnsi="Calibri"/>
                <w:color w:val="000000"/>
              </w:rPr>
              <w:t>0.0517</w:t>
            </w:r>
          </w:p>
        </w:tc>
        <w:tc>
          <w:tcPr>
            <w:tcW w:w="3117" w:type="dxa"/>
            <w:vAlign w:val="bottom"/>
          </w:tcPr>
          <w:p w14:paraId="0FFA441D" w14:textId="77777777" w:rsidR="004A189E" w:rsidRDefault="004A189E" w:rsidP="004A189E">
            <w:pPr>
              <w:jc w:val="center"/>
              <w:rPr>
                <w:rFonts w:ascii="Calibri" w:hAnsi="Calibri"/>
                <w:color w:val="000000"/>
              </w:rPr>
            </w:pPr>
            <w:r>
              <w:rPr>
                <w:rFonts w:ascii="Calibri" w:hAnsi="Calibri"/>
                <w:color w:val="000000"/>
              </w:rPr>
              <w:t>-0.2275</w:t>
            </w:r>
          </w:p>
        </w:tc>
      </w:tr>
      <w:tr w:rsidR="004A189E" w14:paraId="2087906C" w14:textId="77777777" w:rsidTr="00635AA4">
        <w:tc>
          <w:tcPr>
            <w:tcW w:w="3116" w:type="dxa"/>
          </w:tcPr>
          <w:p w14:paraId="06F5DF85" w14:textId="77777777" w:rsidR="004A189E" w:rsidRDefault="004A189E" w:rsidP="004A189E">
            <w:pPr>
              <w:jc w:val="center"/>
              <w:rPr>
                <w:rFonts w:eastAsiaTheme="minorEastAsia"/>
              </w:rPr>
            </w:pPr>
            <w:r>
              <w:rPr>
                <w:rFonts w:eastAsiaTheme="minorEastAsia"/>
              </w:rPr>
              <w:t>23.7 – 26.9</w:t>
            </w:r>
          </w:p>
        </w:tc>
        <w:tc>
          <w:tcPr>
            <w:tcW w:w="3117" w:type="dxa"/>
            <w:vAlign w:val="bottom"/>
          </w:tcPr>
          <w:p w14:paraId="218CA6BE" w14:textId="77777777" w:rsidR="004A189E" w:rsidRDefault="004A189E" w:rsidP="004A189E">
            <w:pPr>
              <w:jc w:val="center"/>
              <w:rPr>
                <w:rFonts w:ascii="Calibri" w:hAnsi="Calibri"/>
                <w:color w:val="000000"/>
              </w:rPr>
            </w:pPr>
            <w:r>
              <w:rPr>
                <w:rFonts w:ascii="Calibri" w:hAnsi="Calibri"/>
                <w:color w:val="000000"/>
              </w:rPr>
              <w:t>-0.3000</w:t>
            </w:r>
          </w:p>
        </w:tc>
        <w:tc>
          <w:tcPr>
            <w:tcW w:w="3117" w:type="dxa"/>
            <w:vAlign w:val="bottom"/>
          </w:tcPr>
          <w:p w14:paraId="2BE58E0F" w14:textId="77777777" w:rsidR="004A189E" w:rsidRDefault="004A189E" w:rsidP="004A189E">
            <w:pPr>
              <w:jc w:val="center"/>
              <w:rPr>
                <w:rFonts w:ascii="Calibri" w:hAnsi="Calibri"/>
                <w:color w:val="000000"/>
              </w:rPr>
            </w:pPr>
            <w:r>
              <w:rPr>
                <w:rFonts w:ascii="Calibri" w:hAnsi="Calibri"/>
                <w:color w:val="000000"/>
              </w:rPr>
              <w:t>8.0855</w:t>
            </w:r>
          </w:p>
        </w:tc>
      </w:tr>
      <w:tr w:rsidR="004A189E" w14:paraId="1A069417" w14:textId="77777777" w:rsidTr="00635AA4">
        <w:tc>
          <w:tcPr>
            <w:tcW w:w="3116" w:type="dxa"/>
          </w:tcPr>
          <w:p w14:paraId="0BBC30D7" w14:textId="77777777" w:rsidR="004A189E" w:rsidRDefault="004A189E" w:rsidP="004A189E">
            <w:pPr>
              <w:jc w:val="center"/>
              <w:rPr>
                <w:rFonts w:eastAsiaTheme="minorEastAsia"/>
              </w:rPr>
            </w:pPr>
            <w:r>
              <w:rPr>
                <w:rFonts w:eastAsiaTheme="minorEastAsia"/>
              </w:rPr>
              <w:t>26.9 – 29.9</w:t>
            </w:r>
          </w:p>
        </w:tc>
        <w:tc>
          <w:tcPr>
            <w:tcW w:w="3117" w:type="dxa"/>
            <w:vAlign w:val="bottom"/>
          </w:tcPr>
          <w:p w14:paraId="4DAA6506" w14:textId="77777777" w:rsidR="004A189E" w:rsidRDefault="004A189E" w:rsidP="004A189E">
            <w:pPr>
              <w:jc w:val="center"/>
              <w:rPr>
                <w:rFonts w:ascii="Calibri" w:hAnsi="Calibri"/>
                <w:color w:val="000000"/>
              </w:rPr>
            </w:pPr>
            <w:r>
              <w:rPr>
                <w:rFonts w:ascii="Calibri" w:hAnsi="Calibri"/>
                <w:color w:val="000000"/>
              </w:rPr>
              <w:t>0.5400</w:t>
            </w:r>
          </w:p>
        </w:tc>
        <w:tc>
          <w:tcPr>
            <w:tcW w:w="3117" w:type="dxa"/>
            <w:vAlign w:val="bottom"/>
          </w:tcPr>
          <w:p w14:paraId="1CF26482" w14:textId="77777777" w:rsidR="004A189E" w:rsidRDefault="004A189E" w:rsidP="004A189E">
            <w:pPr>
              <w:jc w:val="center"/>
              <w:rPr>
                <w:rFonts w:ascii="Calibri" w:hAnsi="Calibri"/>
                <w:color w:val="000000"/>
              </w:rPr>
            </w:pPr>
            <w:r>
              <w:rPr>
                <w:rFonts w:ascii="Calibri" w:hAnsi="Calibri"/>
                <w:color w:val="000000"/>
              </w:rPr>
              <w:t>-14.4841</w:t>
            </w:r>
          </w:p>
        </w:tc>
      </w:tr>
      <w:tr w:rsidR="004A189E" w14:paraId="107E9D43" w14:textId="77777777" w:rsidTr="00635AA4">
        <w:tc>
          <w:tcPr>
            <w:tcW w:w="3116" w:type="dxa"/>
          </w:tcPr>
          <w:p w14:paraId="096BE710" w14:textId="77777777" w:rsidR="004A189E" w:rsidRDefault="004A189E" w:rsidP="004A189E">
            <w:pPr>
              <w:jc w:val="center"/>
              <w:rPr>
                <w:rFonts w:eastAsiaTheme="minorEastAsia"/>
              </w:rPr>
            </w:pPr>
            <w:r>
              <w:rPr>
                <w:rFonts w:eastAsiaTheme="minorEastAsia"/>
              </w:rPr>
              <w:t>30</w:t>
            </w:r>
          </w:p>
        </w:tc>
        <w:tc>
          <w:tcPr>
            <w:tcW w:w="3117" w:type="dxa"/>
            <w:vAlign w:val="bottom"/>
          </w:tcPr>
          <w:p w14:paraId="0B8C06D7" w14:textId="77777777" w:rsidR="004A189E" w:rsidRDefault="004A189E" w:rsidP="004A189E">
            <w:pPr>
              <w:jc w:val="center"/>
              <w:rPr>
                <w:rFonts w:ascii="Calibri" w:hAnsi="Calibri"/>
                <w:color w:val="000000"/>
              </w:rPr>
            </w:pPr>
            <w:r>
              <w:rPr>
                <w:rFonts w:ascii="Calibri" w:hAnsi="Calibri"/>
                <w:color w:val="000000"/>
              </w:rPr>
              <w:t>0</w:t>
            </w:r>
          </w:p>
        </w:tc>
        <w:tc>
          <w:tcPr>
            <w:tcW w:w="3117" w:type="dxa"/>
            <w:vAlign w:val="bottom"/>
          </w:tcPr>
          <w:p w14:paraId="15EF1829" w14:textId="77777777" w:rsidR="004A189E" w:rsidRDefault="004A189E" w:rsidP="004A189E">
            <w:pPr>
              <w:jc w:val="center"/>
              <w:rPr>
                <w:rFonts w:ascii="Calibri" w:hAnsi="Calibri"/>
                <w:color w:val="000000"/>
              </w:rPr>
            </w:pPr>
            <w:r>
              <w:rPr>
                <w:rFonts w:ascii="Calibri" w:hAnsi="Calibri"/>
                <w:color w:val="000000"/>
              </w:rPr>
              <w:t>0</w:t>
            </w:r>
          </w:p>
        </w:tc>
      </w:tr>
      <w:tr w:rsidR="004A189E" w14:paraId="1B2F18BA" w14:textId="77777777" w:rsidTr="00635AA4">
        <w:tc>
          <w:tcPr>
            <w:tcW w:w="3116" w:type="dxa"/>
          </w:tcPr>
          <w:p w14:paraId="6463C7F0" w14:textId="77777777" w:rsidR="004A189E" w:rsidRDefault="004A189E" w:rsidP="004A189E">
            <w:pPr>
              <w:jc w:val="center"/>
              <w:rPr>
                <w:rFonts w:eastAsiaTheme="minorEastAsia"/>
              </w:rPr>
            </w:pPr>
            <w:r>
              <w:rPr>
                <w:rFonts w:eastAsiaTheme="minorEastAsia"/>
              </w:rPr>
              <w:t>90</w:t>
            </w:r>
          </w:p>
        </w:tc>
        <w:tc>
          <w:tcPr>
            <w:tcW w:w="3117" w:type="dxa"/>
            <w:vAlign w:val="bottom"/>
          </w:tcPr>
          <w:p w14:paraId="62FA2FA8" w14:textId="77777777" w:rsidR="004A189E" w:rsidRDefault="004A189E" w:rsidP="004A189E">
            <w:pPr>
              <w:jc w:val="center"/>
              <w:rPr>
                <w:rFonts w:ascii="Calibri" w:hAnsi="Calibri"/>
                <w:color w:val="000000"/>
              </w:rPr>
            </w:pPr>
            <w:r>
              <w:rPr>
                <w:rFonts w:ascii="Calibri" w:hAnsi="Calibri"/>
                <w:color w:val="000000"/>
              </w:rPr>
              <w:t>0</w:t>
            </w:r>
          </w:p>
        </w:tc>
        <w:tc>
          <w:tcPr>
            <w:tcW w:w="3117" w:type="dxa"/>
            <w:vAlign w:val="bottom"/>
          </w:tcPr>
          <w:p w14:paraId="33032855" w14:textId="77777777" w:rsidR="004A189E" w:rsidRDefault="004A189E" w:rsidP="004A189E">
            <w:pPr>
              <w:jc w:val="center"/>
              <w:rPr>
                <w:rFonts w:ascii="Calibri" w:hAnsi="Calibri"/>
                <w:color w:val="000000"/>
              </w:rPr>
            </w:pPr>
            <w:r>
              <w:rPr>
                <w:rFonts w:ascii="Calibri" w:hAnsi="Calibri"/>
                <w:color w:val="000000"/>
              </w:rPr>
              <w:t>4.76</w:t>
            </w:r>
          </w:p>
        </w:tc>
      </w:tr>
      <w:tr w:rsidR="004A189E" w14:paraId="27E7FD45" w14:textId="77777777" w:rsidTr="00635AA4">
        <w:tc>
          <w:tcPr>
            <w:tcW w:w="3116" w:type="dxa"/>
          </w:tcPr>
          <w:p w14:paraId="78D454DC" w14:textId="77777777" w:rsidR="004A189E" w:rsidRDefault="004A189E" w:rsidP="004A189E">
            <w:pPr>
              <w:jc w:val="center"/>
              <w:rPr>
                <w:rFonts w:eastAsiaTheme="minorEastAsia"/>
              </w:rPr>
            </w:pPr>
            <w:r>
              <w:rPr>
                <w:rFonts w:eastAsiaTheme="minorEastAsia"/>
              </w:rPr>
              <w:t>90.1 – 90.7</w:t>
            </w:r>
          </w:p>
        </w:tc>
        <w:tc>
          <w:tcPr>
            <w:tcW w:w="3117" w:type="dxa"/>
            <w:vAlign w:val="bottom"/>
          </w:tcPr>
          <w:p w14:paraId="04C86C18" w14:textId="77777777" w:rsidR="004A189E" w:rsidRDefault="004A189E" w:rsidP="004A189E">
            <w:pPr>
              <w:jc w:val="center"/>
              <w:rPr>
                <w:rFonts w:ascii="Calibri" w:hAnsi="Calibri"/>
                <w:color w:val="000000"/>
              </w:rPr>
            </w:pPr>
            <w:r>
              <w:rPr>
                <w:rFonts w:ascii="Calibri" w:hAnsi="Calibri"/>
                <w:color w:val="000000"/>
              </w:rPr>
              <w:t>-0.9164</w:t>
            </w:r>
          </w:p>
        </w:tc>
        <w:tc>
          <w:tcPr>
            <w:tcW w:w="3117" w:type="dxa"/>
            <w:vAlign w:val="bottom"/>
          </w:tcPr>
          <w:p w14:paraId="17E7850D" w14:textId="77777777" w:rsidR="004A189E" w:rsidRDefault="004A189E" w:rsidP="004A189E">
            <w:pPr>
              <w:jc w:val="center"/>
              <w:rPr>
                <w:rFonts w:ascii="Calibri" w:hAnsi="Calibri"/>
                <w:color w:val="000000"/>
              </w:rPr>
            </w:pPr>
            <w:r>
              <w:rPr>
                <w:rFonts w:ascii="Calibri" w:hAnsi="Calibri"/>
                <w:color w:val="000000"/>
              </w:rPr>
              <w:t>83.5386</w:t>
            </w:r>
          </w:p>
        </w:tc>
      </w:tr>
      <w:tr w:rsidR="004A189E" w14:paraId="69EEC939" w14:textId="77777777" w:rsidTr="00635AA4">
        <w:tc>
          <w:tcPr>
            <w:tcW w:w="3116" w:type="dxa"/>
          </w:tcPr>
          <w:p w14:paraId="09EC06BA" w14:textId="77777777" w:rsidR="004A189E" w:rsidRDefault="004A189E" w:rsidP="004A189E">
            <w:pPr>
              <w:jc w:val="center"/>
              <w:rPr>
                <w:rFonts w:eastAsiaTheme="minorEastAsia"/>
              </w:rPr>
            </w:pPr>
            <w:r>
              <w:rPr>
                <w:rFonts w:eastAsiaTheme="minorEastAsia"/>
              </w:rPr>
              <w:t>90.7 – 91.5</w:t>
            </w:r>
          </w:p>
        </w:tc>
        <w:tc>
          <w:tcPr>
            <w:tcW w:w="3117" w:type="dxa"/>
            <w:vAlign w:val="bottom"/>
          </w:tcPr>
          <w:p w14:paraId="3ECACC10" w14:textId="77777777" w:rsidR="004A189E" w:rsidRDefault="004A189E" w:rsidP="004A189E">
            <w:pPr>
              <w:jc w:val="center"/>
              <w:rPr>
                <w:rFonts w:ascii="Calibri" w:hAnsi="Calibri"/>
                <w:color w:val="000000"/>
              </w:rPr>
            </w:pPr>
            <w:r>
              <w:rPr>
                <w:rFonts w:ascii="Calibri" w:hAnsi="Calibri"/>
                <w:color w:val="000000"/>
              </w:rPr>
              <w:t>0.1321</w:t>
            </w:r>
          </w:p>
        </w:tc>
        <w:tc>
          <w:tcPr>
            <w:tcW w:w="3117" w:type="dxa"/>
            <w:vAlign w:val="bottom"/>
          </w:tcPr>
          <w:p w14:paraId="05034806" w14:textId="77777777" w:rsidR="004A189E" w:rsidRDefault="004A189E" w:rsidP="004A189E">
            <w:pPr>
              <w:jc w:val="center"/>
              <w:rPr>
                <w:rFonts w:ascii="Calibri" w:hAnsi="Calibri"/>
                <w:color w:val="000000"/>
              </w:rPr>
            </w:pPr>
            <w:r>
              <w:rPr>
                <w:rFonts w:ascii="Calibri" w:hAnsi="Calibri"/>
                <w:color w:val="000000"/>
              </w:rPr>
              <w:t>-11.5679</w:t>
            </w:r>
          </w:p>
        </w:tc>
      </w:tr>
      <w:tr w:rsidR="004A189E" w14:paraId="129FF920" w14:textId="77777777" w:rsidTr="00635AA4">
        <w:tc>
          <w:tcPr>
            <w:tcW w:w="3116" w:type="dxa"/>
          </w:tcPr>
          <w:p w14:paraId="08AA6EA5" w14:textId="77777777" w:rsidR="004A189E" w:rsidRDefault="004A189E" w:rsidP="004A189E">
            <w:pPr>
              <w:jc w:val="center"/>
              <w:rPr>
                <w:rFonts w:eastAsiaTheme="minorEastAsia"/>
              </w:rPr>
            </w:pPr>
            <w:r>
              <w:rPr>
                <w:rFonts w:eastAsiaTheme="minorEastAsia"/>
              </w:rPr>
              <w:t>91.5 – 93.1</w:t>
            </w:r>
          </w:p>
        </w:tc>
        <w:tc>
          <w:tcPr>
            <w:tcW w:w="3117" w:type="dxa"/>
            <w:vAlign w:val="bottom"/>
          </w:tcPr>
          <w:p w14:paraId="0D6368BE" w14:textId="77777777" w:rsidR="004A189E" w:rsidRDefault="004A189E" w:rsidP="004A189E">
            <w:pPr>
              <w:jc w:val="center"/>
              <w:rPr>
                <w:rFonts w:ascii="Calibri" w:hAnsi="Calibri"/>
                <w:color w:val="000000"/>
              </w:rPr>
            </w:pPr>
            <w:r>
              <w:rPr>
                <w:rFonts w:ascii="Calibri" w:hAnsi="Calibri"/>
                <w:color w:val="000000"/>
              </w:rPr>
              <w:t>1.1610</w:t>
            </w:r>
          </w:p>
        </w:tc>
        <w:tc>
          <w:tcPr>
            <w:tcW w:w="3117" w:type="dxa"/>
            <w:vAlign w:val="bottom"/>
          </w:tcPr>
          <w:p w14:paraId="39B5E85D" w14:textId="77777777" w:rsidR="004A189E" w:rsidRDefault="004A189E" w:rsidP="004A189E">
            <w:pPr>
              <w:jc w:val="center"/>
              <w:rPr>
                <w:rFonts w:ascii="Calibri" w:hAnsi="Calibri"/>
                <w:color w:val="000000"/>
              </w:rPr>
            </w:pPr>
            <w:r>
              <w:rPr>
                <w:rFonts w:ascii="Calibri" w:hAnsi="Calibri"/>
                <w:color w:val="000000"/>
              </w:rPr>
              <w:t>-105.7068</w:t>
            </w:r>
          </w:p>
        </w:tc>
      </w:tr>
      <w:tr w:rsidR="004A189E" w14:paraId="48A6F8A9" w14:textId="77777777" w:rsidTr="00635AA4">
        <w:tc>
          <w:tcPr>
            <w:tcW w:w="3116" w:type="dxa"/>
          </w:tcPr>
          <w:p w14:paraId="1E250317" w14:textId="77777777" w:rsidR="004A189E" w:rsidRDefault="004A189E" w:rsidP="004A189E">
            <w:pPr>
              <w:jc w:val="center"/>
              <w:rPr>
                <w:rFonts w:eastAsiaTheme="minorEastAsia"/>
              </w:rPr>
            </w:pPr>
            <w:r>
              <w:rPr>
                <w:rFonts w:eastAsiaTheme="minorEastAsia"/>
              </w:rPr>
              <w:t>93.1 – 102.7</w:t>
            </w:r>
          </w:p>
        </w:tc>
        <w:tc>
          <w:tcPr>
            <w:tcW w:w="3117" w:type="dxa"/>
            <w:vAlign w:val="bottom"/>
          </w:tcPr>
          <w:p w14:paraId="0CF44141" w14:textId="77777777" w:rsidR="004A189E" w:rsidRDefault="004A189E" w:rsidP="004A189E">
            <w:pPr>
              <w:jc w:val="center"/>
              <w:rPr>
                <w:rFonts w:ascii="Calibri" w:hAnsi="Calibri"/>
                <w:color w:val="000000"/>
              </w:rPr>
            </w:pPr>
            <w:r>
              <w:rPr>
                <w:rFonts w:ascii="Calibri" w:hAnsi="Calibri"/>
                <w:color w:val="000000"/>
              </w:rPr>
              <w:t>-0.1857</w:t>
            </w:r>
          </w:p>
        </w:tc>
        <w:tc>
          <w:tcPr>
            <w:tcW w:w="3117" w:type="dxa"/>
            <w:vAlign w:val="bottom"/>
          </w:tcPr>
          <w:p w14:paraId="1178216C" w14:textId="77777777" w:rsidR="004A189E" w:rsidRDefault="004A189E" w:rsidP="004A189E">
            <w:pPr>
              <w:jc w:val="center"/>
              <w:rPr>
                <w:rFonts w:ascii="Calibri" w:hAnsi="Calibri"/>
                <w:color w:val="000000"/>
              </w:rPr>
            </w:pPr>
            <w:r>
              <w:rPr>
                <w:rFonts w:ascii="Calibri" w:hAnsi="Calibri"/>
                <w:color w:val="000000"/>
              </w:rPr>
              <w:t>19.4629</w:t>
            </w:r>
          </w:p>
        </w:tc>
      </w:tr>
      <w:tr w:rsidR="004A189E" w14:paraId="158B523D" w14:textId="77777777" w:rsidTr="00635AA4">
        <w:tc>
          <w:tcPr>
            <w:tcW w:w="3116" w:type="dxa"/>
          </w:tcPr>
          <w:p w14:paraId="489E4FB9" w14:textId="77777777" w:rsidR="004A189E" w:rsidRDefault="004A189E" w:rsidP="004A189E">
            <w:pPr>
              <w:jc w:val="center"/>
              <w:rPr>
                <w:rFonts w:eastAsiaTheme="minorEastAsia"/>
              </w:rPr>
            </w:pPr>
            <w:r>
              <w:rPr>
                <w:rFonts w:eastAsiaTheme="minorEastAsia"/>
              </w:rPr>
              <w:t>102.7 – 115.5</w:t>
            </w:r>
          </w:p>
        </w:tc>
        <w:tc>
          <w:tcPr>
            <w:tcW w:w="3117" w:type="dxa"/>
            <w:vAlign w:val="bottom"/>
          </w:tcPr>
          <w:p w14:paraId="7C654E5C" w14:textId="77777777" w:rsidR="004A189E" w:rsidRDefault="004A189E" w:rsidP="004A189E">
            <w:pPr>
              <w:jc w:val="center"/>
              <w:rPr>
                <w:rFonts w:ascii="Calibri" w:hAnsi="Calibri"/>
                <w:color w:val="000000"/>
              </w:rPr>
            </w:pPr>
            <w:r>
              <w:rPr>
                <w:rFonts w:ascii="Calibri" w:hAnsi="Calibri"/>
                <w:color w:val="000000"/>
              </w:rPr>
              <w:t>0.0858</w:t>
            </w:r>
          </w:p>
        </w:tc>
        <w:tc>
          <w:tcPr>
            <w:tcW w:w="3117" w:type="dxa"/>
            <w:vAlign w:val="bottom"/>
          </w:tcPr>
          <w:p w14:paraId="557C1DAD" w14:textId="77777777" w:rsidR="004A189E" w:rsidRDefault="004A189E" w:rsidP="004A189E">
            <w:pPr>
              <w:jc w:val="center"/>
              <w:rPr>
                <w:rFonts w:ascii="Calibri" w:hAnsi="Calibri"/>
                <w:color w:val="000000"/>
              </w:rPr>
            </w:pPr>
            <w:r>
              <w:rPr>
                <w:rFonts w:ascii="Calibri" w:hAnsi="Calibri"/>
                <w:color w:val="000000"/>
              </w:rPr>
              <w:t>-8.3161</w:t>
            </w:r>
          </w:p>
        </w:tc>
      </w:tr>
    </w:tbl>
    <w:p w14:paraId="1CDEA037" w14:textId="77777777" w:rsidR="004A189E" w:rsidRPr="00CD0075" w:rsidRDefault="004A189E" w:rsidP="004A189E"/>
    <w:p w14:paraId="23B51E59" w14:textId="77777777" w:rsidR="004A189E" w:rsidRPr="009179C9" w:rsidRDefault="009265BB" w:rsidP="004A189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=0</m:t>
          </m:r>
        </m:oMath>
      </m:oMathPara>
    </w:p>
    <w:p w14:paraId="7659F0EE" w14:textId="77777777" w:rsidR="004A189E" w:rsidRDefault="004A189E" w:rsidP="004A189E">
      <w:pPr>
        <w:rPr>
          <w:rFonts w:eastAsiaTheme="minorEastAsia"/>
        </w:rPr>
      </w:pPr>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&lt;</m:t>
        </m:r>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θ</m:t>
        </m:r>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=10 Hz, 23.7 Hz, </m:t>
        </m:r>
      </m:oMath>
      <w:r>
        <w:rPr>
          <w:rFonts w:eastAsiaTheme="minorEastAsia"/>
        </w:rPr>
        <w:t xml:space="preserve">and </w:t>
      </w:r>
      <m:oMath>
        <m:r>
          <w:rPr>
            <w:rFonts w:ascii="Cambria Math" w:eastAsiaTheme="minorEastAsia" w:hAnsi="Cambria Math"/>
          </w:rPr>
          <m:t>26.7 Hz,</m:t>
        </m:r>
      </m:oMath>
      <w:r>
        <w:rPr>
          <w:rFonts w:eastAsiaTheme="minorEastAsia"/>
        </w:rPr>
        <w:t xml:space="preserve"> </w:t>
      </w:r>
      <m:oMath>
        <m:r>
          <w:rPr>
            <w:rFonts w:ascii="Cambria Math" w:eastAsiaTheme="minorEastAsia" w:hAnsi="Cambria Math"/>
          </w:rPr>
          <m:t>θ=π</m:t>
        </m:r>
      </m:oMath>
      <w:r w:rsidR="00905151">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=30 Hz</m:t>
        </m:r>
      </m:oMath>
      <w:r w:rsidR="00905151">
        <w:rPr>
          <w:rFonts w:eastAsiaTheme="minorEastAsia"/>
        </w:rPr>
        <w:t xml:space="preserve">, </w:t>
      </w:r>
      <w:r>
        <w:rPr>
          <w:rFonts w:eastAsiaTheme="minorEastAsia"/>
        </w:rPr>
        <w:t xml:space="preserve">and </w:t>
      </w: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Pr>
          <w:rFonts w:eastAsiaTheme="minorEastAsia"/>
        </w:rPr>
        <w:t xml:space="preserve"> otherwise.</w:t>
      </w:r>
    </w:p>
    <w:p w14:paraId="737CC7EE" w14:textId="77777777" w:rsidR="004A189E" w:rsidRDefault="004A189E" w:rsidP="004A189E">
      <w:r>
        <w:rPr>
          <w:rFonts w:eastAsiaTheme="minorEastAsia"/>
        </w:rPr>
        <w:t xml:space="preserve">If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hAnsi="Cambria Math"/>
          </w:rPr>
          <m:t>&gt;</m:t>
        </m:r>
        <m:sSub>
          <m:sSubPr>
            <m:ctrlPr>
              <w:rPr>
                <w:rFonts w:ascii="Cambria Math" w:hAnsi="Cambria Math"/>
                <w:i/>
              </w:rPr>
            </m:ctrlPr>
          </m:sSubPr>
          <m:e>
            <m:r>
              <w:rPr>
                <w:rFonts w:ascii="Cambria Math" w:hAnsi="Cambria Math"/>
              </w:rPr>
              <m:t>f</m:t>
            </m:r>
          </m:e>
          <m:sub>
            <m:r>
              <w:rPr>
                <w:rFonts w:ascii="Cambria Math" w:hAnsi="Cambria Math"/>
              </w:rPr>
              <m:t>0</m:t>
            </m:r>
          </m:sub>
        </m:sSub>
      </m:oMath>
      <w:r>
        <w:rPr>
          <w:rFonts w:eastAsiaTheme="minorEastAsia"/>
        </w:rPr>
        <w:t xml:space="preserve">, </w:t>
      </w:r>
      <m:oMath>
        <m:r>
          <w:rPr>
            <w:rFonts w:ascii="Cambria Math" w:eastAsiaTheme="minorEastAsia" w:hAnsi="Cambria Math"/>
          </w:rPr>
          <m:t>θ=</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905151">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=90Hz, 90.1 Hz, 90.3 Hz, 90.7 Hz, </m:t>
        </m:r>
      </m:oMath>
      <w:r w:rsidR="00905151">
        <w:rPr>
          <w:rFonts w:eastAsiaTheme="minorEastAsia"/>
        </w:rPr>
        <w:t xml:space="preserve">and </w:t>
      </w:r>
      <m:oMath>
        <m:r>
          <w:rPr>
            <w:rFonts w:ascii="Cambria Math" w:eastAsiaTheme="minorEastAsia" w:hAnsi="Cambria Math"/>
          </w:rPr>
          <m:t>102.7 Hz</m:t>
        </m:r>
      </m:oMath>
      <w:r w:rsidR="00905151">
        <w:rPr>
          <w:rFonts w:eastAsiaTheme="minorEastAsia"/>
        </w:rPr>
        <w:t xml:space="preserve">, and </w:t>
      </w:r>
      <m:oMath>
        <m:r>
          <w:rPr>
            <w:rFonts w:ascii="Cambria Math" w:eastAsiaTheme="minorEastAsia" w:hAnsi="Cambria Math"/>
          </w:rPr>
          <m:t>θ =-</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w:r w:rsidR="00905151">
        <w:rPr>
          <w:rFonts w:eastAsiaTheme="minorEastAsia"/>
        </w:rPr>
        <w:t xml:space="preserve"> otherwise</w:t>
      </w:r>
      <w:r>
        <w:rPr>
          <w:rFonts w:eastAsiaTheme="minorEastAsia"/>
        </w:rPr>
        <w:t>.</w:t>
      </w:r>
    </w:p>
    <w:p w14:paraId="150EDDD7" w14:textId="77777777" w:rsidR="00AC4072" w:rsidRDefault="008B55A2" w:rsidP="008B55A2">
      <w:pPr>
        <w:pStyle w:val="Heading4"/>
      </w:pPr>
      <m:oMath>
        <m:r>
          <w:rPr>
            <w:rFonts w:ascii="Cambria Math" w:hAnsi="Cambria Math"/>
          </w:rPr>
          <m:t>f=57 Hz</m:t>
        </m:r>
      </m:oMath>
    </w:p>
    <w:p w14:paraId="766135A1" w14:textId="77777777" w:rsidR="00FC6FF2" w:rsidRDefault="00FC6FF2" w:rsidP="00FC6FF2">
      <w:r>
        <w:t>Since the ROCOF is the differentiation of the frequency, it is easy to understand that the ROCOF error will also include the 3 frequency components.</w:t>
      </w:r>
    </w:p>
    <w:p w14:paraId="0A5347FE" w14:textId="77777777" w:rsidR="00FC6FF2" w:rsidRPr="009C0D08" w:rsidRDefault="009265BB" w:rsidP="00FC6F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ROCOF</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ROCOFerr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37FDA155" w14:textId="77777777" w:rsidR="00FC6FF2" w:rsidRDefault="00FC6FF2" w:rsidP="00FC6FF2">
      <w:r>
        <w:t>Where</w:t>
      </w:r>
    </w:p>
    <w:p w14:paraId="18230D5A" w14:textId="51C8C2DF" w:rsidR="00FC6FF2" w:rsidRPr="008E2BB9" w:rsidRDefault="009265BB" w:rsidP="00FC6F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ROCOFerr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13C3F683" w14:textId="77777777" w:rsidR="00FC6FF2" w:rsidRPr="00E2469D" w:rsidRDefault="009265BB" w:rsidP="00FC6FF2">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m:oMathPara>
    </w:p>
    <w:p w14:paraId="5FD4B7A2" w14:textId="77777777" w:rsidR="00FC6FF2" w:rsidRPr="00E2469D" w:rsidRDefault="009265BB" w:rsidP="00FC6FF2">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m:t>
          </m:r>
        </m:oMath>
      </m:oMathPara>
    </w:p>
    <w:p w14:paraId="7E95BCF5" w14:textId="77777777" w:rsidR="00FC6FF2" w:rsidRPr="00D171FF" w:rsidRDefault="009265BB" w:rsidP="00FC6FF2">
      <m:oMathPara>
        <m:oMath>
          <m:sSub>
            <m:sSubPr>
              <m:ctrlPr>
                <w:rPr>
                  <w:rFonts w:ascii="Cambria Math" w:hAnsi="Cambria Math"/>
                </w:rPr>
              </m:ctrlPr>
            </m:sSubPr>
            <m:e>
              <m:r>
                <w:rPr>
                  <w:rFonts w:ascii="Cambria Math" w:hAnsi="Cambria Math"/>
                </w:rPr>
                <m:t>a</m:t>
              </m:r>
            </m:e>
            <m:sub>
              <m:r>
                <m:rPr>
                  <m:sty m:val="p"/>
                </m:rPr>
                <w:rPr>
                  <w:rFonts w:ascii="Cambria Math" w:hAnsi="Cambria Math"/>
                </w:rPr>
                <m:t>2</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2</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m:rPr>
                  <m:sty m:val="p"/>
                </m:rPr>
                <w:rPr>
                  <w:rFonts w:ascii="Cambria Math" w:hAnsi="Cambria Math"/>
                </w:rPr>
                <m:t>2</m:t>
              </m:r>
            </m:sub>
          </m:sSub>
        </m:oMath>
      </m:oMathPara>
    </w:p>
    <w:p w14:paraId="517EED8D" w14:textId="3DE7580C" w:rsidR="00FC6FF2" w:rsidRPr="009E4F4F" w:rsidRDefault="00FC6FF2" w:rsidP="00FC6FF2">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22</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2</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2</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FC6FF2" w14:paraId="4775BEBC" w14:textId="77777777" w:rsidTr="00E610EE">
        <w:trPr>
          <w:jc w:val="center"/>
        </w:trPr>
        <w:tc>
          <w:tcPr>
            <w:tcW w:w="1623" w:type="dxa"/>
            <w:vAlign w:val="center"/>
          </w:tcPr>
          <w:p w14:paraId="0D6C1F74" w14:textId="77777777" w:rsidR="00FC6FF2"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07FF67D5" w14:textId="77777777" w:rsidR="00FC6FF2"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oMath>
            </m:oMathPara>
          </w:p>
        </w:tc>
        <w:tc>
          <w:tcPr>
            <w:tcW w:w="3582" w:type="dxa"/>
            <w:vAlign w:val="center"/>
          </w:tcPr>
          <w:p w14:paraId="6C3EFCD1" w14:textId="77777777" w:rsidR="00FC6FF2"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2</m:t>
                    </m:r>
                  </m:sub>
                </m:sSub>
              </m:oMath>
            </m:oMathPara>
          </w:p>
        </w:tc>
      </w:tr>
      <w:tr w:rsidR="00FC6FF2" w14:paraId="774D6F07" w14:textId="77777777" w:rsidTr="00E610EE">
        <w:trPr>
          <w:jc w:val="center"/>
        </w:trPr>
        <w:tc>
          <w:tcPr>
            <w:tcW w:w="1623" w:type="dxa"/>
            <w:vAlign w:val="center"/>
          </w:tcPr>
          <w:p w14:paraId="0B22FFDA" w14:textId="77777777" w:rsidR="00FC6FF2" w:rsidRDefault="00FC6FF2" w:rsidP="00FC6FF2">
            <w:pPr>
              <w:jc w:val="center"/>
              <w:rPr>
                <w:rFonts w:eastAsiaTheme="minorEastAsia"/>
              </w:rPr>
            </w:pPr>
            <w:r>
              <w:rPr>
                <w:rFonts w:eastAsiaTheme="minorEastAsia"/>
              </w:rPr>
              <w:t>10 – 17.3</w:t>
            </w:r>
          </w:p>
        </w:tc>
        <w:tc>
          <w:tcPr>
            <w:tcW w:w="1720" w:type="dxa"/>
            <w:vAlign w:val="bottom"/>
          </w:tcPr>
          <w:p w14:paraId="58BE0198" w14:textId="77777777" w:rsidR="00FC6FF2" w:rsidRDefault="00FC6FF2" w:rsidP="00FC6FF2">
            <w:pPr>
              <w:jc w:val="center"/>
              <w:rPr>
                <w:rFonts w:ascii="Calibri" w:hAnsi="Calibri"/>
                <w:color w:val="000000"/>
              </w:rPr>
            </w:pPr>
            <w:r>
              <w:rPr>
                <w:rFonts w:ascii="Calibri" w:hAnsi="Calibri"/>
                <w:color w:val="000000"/>
              </w:rPr>
              <w:t>-2.654E-03</w:t>
            </w:r>
          </w:p>
        </w:tc>
        <w:tc>
          <w:tcPr>
            <w:tcW w:w="3582" w:type="dxa"/>
            <w:vAlign w:val="bottom"/>
          </w:tcPr>
          <w:p w14:paraId="0C50154A" w14:textId="77777777" w:rsidR="00FC6FF2" w:rsidRDefault="00FC6FF2" w:rsidP="00FC6FF2">
            <w:pPr>
              <w:jc w:val="center"/>
              <w:rPr>
                <w:rFonts w:ascii="Calibri" w:hAnsi="Calibri"/>
                <w:color w:val="000000"/>
              </w:rPr>
            </w:pPr>
            <w:r>
              <w:rPr>
                <w:rFonts w:ascii="Calibri" w:hAnsi="Calibri"/>
                <w:color w:val="000000"/>
              </w:rPr>
              <w:t>3.614E-01</w:t>
            </w:r>
          </w:p>
        </w:tc>
      </w:tr>
      <w:tr w:rsidR="00FC6FF2" w14:paraId="194D7BA7" w14:textId="77777777" w:rsidTr="00E610EE">
        <w:trPr>
          <w:jc w:val="center"/>
        </w:trPr>
        <w:tc>
          <w:tcPr>
            <w:tcW w:w="1623" w:type="dxa"/>
            <w:vAlign w:val="center"/>
          </w:tcPr>
          <w:p w14:paraId="70A953C1" w14:textId="77777777" w:rsidR="00FC6FF2" w:rsidRDefault="00FC6FF2" w:rsidP="00FC6FF2">
            <w:pPr>
              <w:jc w:val="center"/>
              <w:rPr>
                <w:rFonts w:eastAsiaTheme="minorEastAsia"/>
              </w:rPr>
            </w:pPr>
            <w:r>
              <w:rPr>
                <w:rFonts w:eastAsiaTheme="minorEastAsia"/>
              </w:rPr>
              <w:t>17.3 – 23.7</w:t>
            </w:r>
          </w:p>
        </w:tc>
        <w:tc>
          <w:tcPr>
            <w:tcW w:w="1720" w:type="dxa"/>
            <w:vAlign w:val="bottom"/>
          </w:tcPr>
          <w:p w14:paraId="2AFF08D4" w14:textId="77777777" w:rsidR="00FC6FF2" w:rsidRDefault="00FC6FF2" w:rsidP="00FC6FF2">
            <w:pPr>
              <w:jc w:val="center"/>
              <w:rPr>
                <w:rFonts w:ascii="Calibri" w:hAnsi="Calibri"/>
                <w:color w:val="000000"/>
              </w:rPr>
            </w:pPr>
            <w:r>
              <w:rPr>
                <w:rFonts w:ascii="Calibri" w:hAnsi="Calibri"/>
                <w:color w:val="000000"/>
              </w:rPr>
              <w:t>-5.352E-03</w:t>
            </w:r>
          </w:p>
        </w:tc>
        <w:tc>
          <w:tcPr>
            <w:tcW w:w="3582" w:type="dxa"/>
            <w:vAlign w:val="bottom"/>
          </w:tcPr>
          <w:p w14:paraId="15026E48" w14:textId="77777777" w:rsidR="00FC6FF2" w:rsidRDefault="00FC6FF2" w:rsidP="00FC6FF2">
            <w:pPr>
              <w:jc w:val="center"/>
              <w:rPr>
                <w:rFonts w:ascii="Calibri" w:hAnsi="Calibri"/>
                <w:color w:val="000000"/>
              </w:rPr>
            </w:pPr>
            <w:r>
              <w:rPr>
                <w:rFonts w:ascii="Calibri" w:hAnsi="Calibri"/>
                <w:color w:val="000000"/>
              </w:rPr>
              <w:t>4.080E-01</w:t>
            </w:r>
          </w:p>
        </w:tc>
      </w:tr>
      <w:tr w:rsidR="00FC6FF2" w14:paraId="2C8FE871" w14:textId="77777777" w:rsidTr="00E610EE">
        <w:trPr>
          <w:jc w:val="center"/>
        </w:trPr>
        <w:tc>
          <w:tcPr>
            <w:tcW w:w="1623" w:type="dxa"/>
            <w:vAlign w:val="center"/>
          </w:tcPr>
          <w:p w14:paraId="4C8D71AF" w14:textId="77777777" w:rsidR="00FC6FF2" w:rsidRDefault="00FC6FF2" w:rsidP="00FC6FF2">
            <w:pPr>
              <w:jc w:val="center"/>
              <w:rPr>
                <w:rFonts w:eastAsiaTheme="minorEastAsia"/>
              </w:rPr>
            </w:pPr>
            <w:r>
              <w:rPr>
                <w:rFonts w:eastAsiaTheme="minorEastAsia"/>
              </w:rPr>
              <w:t>23.7 – 29.9</w:t>
            </w:r>
          </w:p>
        </w:tc>
        <w:tc>
          <w:tcPr>
            <w:tcW w:w="1720" w:type="dxa"/>
            <w:vAlign w:val="bottom"/>
          </w:tcPr>
          <w:p w14:paraId="694F335E" w14:textId="77777777" w:rsidR="00FC6FF2" w:rsidRDefault="00FC6FF2" w:rsidP="00FC6FF2">
            <w:pPr>
              <w:jc w:val="center"/>
              <w:rPr>
                <w:rFonts w:ascii="Calibri" w:hAnsi="Calibri"/>
                <w:color w:val="000000"/>
              </w:rPr>
            </w:pPr>
            <w:r>
              <w:rPr>
                <w:rFonts w:ascii="Calibri" w:hAnsi="Calibri"/>
                <w:color w:val="000000"/>
              </w:rPr>
              <w:t>6.551E-02</w:t>
            </w:r>
          </w:p>
        </w:tc>
        <w:tc>
          <w:tcPr>
            <w:tcW w:w="3582" w:type="dxa"/>
            <w:vAlign w:val="bottom"/>
          </w:tcPr>
          <w:p w14:paraId="1E729376" w14:textId="77777777" w:rsidR="00FC6FF2" w:rsidRDefault="00FC6FF2" w:rsidP="00FC6FF2">
            <w:pPr>
              <w:jc w:val="center"/>
              <w:rPr>
                <w:rFonts w:ascii="Calibri" w:hAnsi="Calibri"/>
                <w:color w:val="000000"/>
              </w:rPr>
            </w:pPr>
            <w:r>
              <w:rPr>
                <w:rFonts w:ascii="Calibri" w:hAnsi="Calibri"/>
                <w:color w:val="000000"/>
              </w:rPr>
              <w:t>-1.325E+00</w:t>
            </w:r>
          </w:p>
        </w:tc>
      </w:tr>
      <w:tr w:rsidR="00FC6FF2" w14:paraId="317739AD" w14:textId="77777777" w:rsidTr="00E610EE">
        <w:trPr>
          <w:jc w:val="center"/>
        </w:trPr>
        <w:tc>
          <w:tcPr>
            <w:tcW w:w="1623" w:type="dxa"/>
            <w:vAlign w:val="center"/>
          </w:tcPr>
          <w:p w14:paraId="27D4F0F9" w14:textId="77777777" w:rsidR="00FC6FF2" w:rsidRDefault="00FC6FF2" w:rsidP="00E610EE">
            <w:pPr>
              <w:jc w:val="center"/>
              <w:rPr>
                <w:rFonts w:eastAsiaTheme="minorEastAsia"/>
              </w:rPr>
            </w:pPr>
            <w:r>
              <w:rPr>
                <w:rFonts w:eastAsiaTheme="minorEastAsia"/>
              </w:rPr>
              <w:lastRenderedPageBreak/>
              <w:t>30</w:t>
            </w:r>
          </w:p>
        </w:tc>
        <w:tc>
          <w:tcPr>
            <w:tcW w:w="1720" w:type="dxa"/>
            <w:vAlign w:val="center"/>
          </w:tcPr>
          <w:p w14:paraId="2F2D4398" w14:textId="77777777" w:rsidR="00FC6FF2" w:rsidRDefault="00FC6FF2" w:rsidP="00E610EE">
            <w:pPr>
              <w:jc w:val="center"/>
              <w:rPr>
                <w:rFonts w:ascii="Calibri" w:hAnsi="Calibri"/>
                <w:color w:val="000000"/>
              </w:rPr>
            </w:pPr>
            <w:r>
              <w:rPr>
                <w:rFonts w:ascii="Calibri" w:hAnsi="Calibri"/>
                <w:color w:val="000000"/>
              </w:rPr>
              <w:t>0</w:t>
            </w:r>
          </w:p>
        </w:tc>
        <w:tc>
          <w:tcPr>
            <w:tcW w:w="3582" w:type="dxa"/>
            <w:vAlign w:val="center"/>
          </w:tcPr>
          <w:p w14:paraId="7686EE77" w14:textId="77777777" w:rsidR="00FC6FF2" w:rsidRDefault="00D340CD" w:rsidP="00D340CD">
            <w:pPr>
              <w:jc w:val="center"/>
              <w:rPr>
                <w:rFonts w:ascii="Calibri" w:hAnsi="Calibri"/>
                <w:color w:val="000000"/>
              </w:rPr>
            </w:pPr>
            <w:r>
              <w:rPr>
                <w:rFonts w:ascii="Calibri" w:hAnsi="Calibri"/>
                <w:color w:val="000000"/>
              </w:rPr>
              <w:t>1.195</w:t>
            </w:r>
            <w:r w:rsidR="00FC6FF2">
              <w:rPr>
                <w:rFonts w:ascii="Calibri" w:hAnsi="Calibri"/>
                <w:color w:val="000000"/>
              </w:rPr>
              <w:t>E-0</w:t>
            </w:r>
            <w:r>
              <w:rPr>
                <w:rFonts w:ascii="Calibri" w:hAnsi="Calibri"/>
                <w:color w:val="000000"/>
              </w:rPr>
              <w:t>1</w:t>
            </w:r>
          </w:p>
        </w:tc>
      </w:tr>
      <w:tr w:rsidR="00FC6FF2" w14:paraId="7323CB45" w14:textId="77777777" w:rsidTr="00E610EE">
        <w:trPr>
          <w:jc w:val="center"/>
        </w:trPr>
        <w:tc>
          <w:tcPr>
            <w:tcW w:w="1623" w:type="dxa"/>
            <w:vAlign w:val="center"/>
          </w:tcPr>
          <w:p w14:paraId="45EC71CC" w14:textId="77777777" w:rsidR="00FC6FF2" w:rsidRDefault="00FC6FF2" w:rsidP="00E610EE">
            <w:pPr>
              <w:jc w:val="center"/>
              <w:rPr>
                <w:rFonts w:eastAsiaTheme="minorEastAsia"/>
              </w:rPr>
            </w:pPr>
            <w:r>
              <w:rPr>
                <w:rFonts w:eastAsiaTheme="minorEastAsia"/>
              </w:rPr>
              <w:t>90</w:t>
            </w:r>
          </w:p>
        </w:tc>
        <w:tc>
          <w:tcPr>
            <w:tcW w:w="1720" w:type="dxa"/>
            <w:vAlign w:val="center"/>
          </w:tcPr>
          <w:p w14:paraId="1AD671AF" w14:textId="77777777" w:rsidR="00FC6FF2" w:rsidRDefault="00FC6FF2" w:rsidP="00E610EE">
            <w:pPr>
              <w:jc w:val="center"/>
              <w:rPr>
                <w:rFonts w:ascii="Calibri" w:hAnsi="Calibri"/>
                <w:color w:val="000000"/>
              </w:rPr>
            </w:pPr>
            <w:r>
              <w:rPr>
                <w:rFonts w:ascii="Calibri" w:hAnsi="Calibri"/>
                <w:color w:val="000000"/>
              </w:rPr>
              <w:t>0</w:t>
            </w:r>
          </w:p>
        </w:tc>
        <w:tc>
          <w:tcPr>
            <w:tcW w:w="3582" w:type="dxa"/>
            <w:vAlign w:val="center"/>
          </w:tcPr>
          <w:p w14:paraId="2FD4007F" w14:textId="77777777" w:rsidR="00FC6FF2" w:rsidRDefault="00D340CD" w:rsidP="00D340CD">
            <w:pPr>
              <w:jc w:val="center"/>
              <w:rPr>
                <w:rFonts w:ascii="Calibri" w:hAnsi="Calibri"/>
                <w:color w:val="000000"/>
              </w:rPr>
            </w:pPr>
            <w:r>
              <w:rPr>
                <w:rFonts w:ascii="Calibri" w:hAnsi="Calibri"/>
                <w:color w:val="000000"/>
              </w:rPr>
              <w:t>2.847</w:t>
            </w:r>
            <w:r w:rsidR="00FC6FF2">
              <w:rPr>
                <w:rFonts w:ascii="Calibri" w:hAnsi="Calibri"/>
                <w:color w:val="000000"/>
              </w:rPr>
              <w:t>E-0</w:t>
            </w:r>
            <w:r>
              <w:rPr>
                <w:rFonts w:ascii="Calibri" w:hAnsi="Calibri"/>
                <w:color w:val="000000"/>
              </w:rPr>
              <w:t>0</w:t>
            </w:r>
          </w:p>
        </w:tc>
      </w:tr>
      <w:tr w:rsidR="002402B5" w14:paraId="52B2E2E2" w14:textId="77777777" w:rsidTr="00E610EE">
        <w:trPr>
          <w:jc w:val="center"/>
        </w:trPr>
        <w:tc>
          <w:tcPr>
            <w:tcW w:w="1623" w:type="dxa"/>
            <w:vAlign w:val="center"/>
          </w:tcPr>
          <w:p w14:paraId="3F3A0CAE" w14:textId="77777777" w:rsidR="002402B5" w:rsidRDefault="002402B5" w:rsidP="002402B5">
            <w:pPr>
              <w:jc w:val="center"/>
              <w:rPr>
                <w:rFonts w:eastAsiaTheme="minorEastAsia"/>
              </w:rPr>
            </w:pPr>
            <w:r>
              <w:rPr>
                <w:rFonts w:eastAsiaTheme="minorEastAsia"/>
              </w:rPr>
              <w:t>90.1 – 93.1</w:t>
            </w:r>
          </w:p>
        </w:tc>
        <w:tc>
          <w:tcPr>
            <w:tcW w:w="1720" w:type="dxa"/>
            <w:vAlign w:val="bottom"/>
          </w:tcPr>
          <w:p w14:paraId="3105375E" w14:textId="77777777" w:rsidR="002402B5" w:rsidRDefault="002402B5" w:rsidP="002402B5">
            <w:pPr>
              <w:jc w:val="center"/>
              <w:rPr>
                <w:rFonts w:ascii="Calibri" w:hAnsi="Calibri"/>
                <w:color w:val="000000"/>
              </w:rPr>
            </w:pPr>
            <w:r>
              <w:rPr>
                <w:rFonts w:ascii="Calibri" w:hAnsi="Calibri"/>
                <w:color w:val="000000"/>
              </w:rPr>
              <w:t>-1.438E-01</w:t>
            </w:r>
          </w:p>
        </w:tc>
        <w:tc>
          <w:tcPr>
            <w:tcW w:w="3582" w:type="dxa"/>
            <w:vAlign w:val="bottom"/>
          </w:tcPr>
          <w:p w14:paraId="3029E7EB" w14:textId="77777777" w:rsidR="002402B5" w:rsidRDefault="002402B5" w:rsidP="002402B5">
            <w:pPr>
              <w:jc w:val="center"/>
              <w:rPr>
                <w:rFonts w:ascii="Calibri" w:hAnsi="Calibri"/>
                <w:color w:val="000000"/>
              </w:rPr>
            </w:pPr>
            <w:r>
              <w:rPr>
                <w:rFonts w:ascii="Calibri" w:hAnsi="Calibri"/>
                <w:color w:val="000000"/>
              </w:rPr>
              <w:t>1.376E+01</w:t>
            </w:r>
          </w:p>
        </w:tc>
      </w:tr>
      <w:tr w:rsidR="002402B5" w14:paraId="19519611" w14:textId="77777777" w:rsidTr="00E610EE">
        <w:trPr>
          <w:jc w:val="center"/>
        </w:trPr>
        <w:tc>
          <w:tcPr>
            <w:tcW w:w="1623" w:type="dxa"/>
            <w:vAlign w:val="center"/>
          </w:tcPr>
          <w:p w14:paraId="33B6E101" w14:textId="77777777" w:rsidR="002402B5" w:rsidRDefault="002402B5" w:rsidP="002402B5">
            <w:pPr>
              <w:jc w:val="center"/>
              <w:rPr>
                <w:rFonts w:eastAsiaTheme="minorEastAsia"/>
              </w:rPr>
            </w:pPr>
            <w:r>
              <w:rPr>
                <w:rFonts w:eastAsiaTheme="minorEastAsia"/>
              </w:rPr>
              <w:t>93.1 – 96.3</w:t>
            </w:r>
          </w:p>
        </w:tc>
        <w:tc>
          <w:tcPr>
            <w:tcW w:w="1720" w:type="dxa"/>
            <w:vAlign w:val="bottom"/>
          </w:tcPr>
          <w:p w14:paraId="09E2A23B" w14:textId="77777777" w:rsidR="002402B5" w:rsidRDefault="002402B5" w:rsidP="002402B5">
            <w:pPr>
              <w:jc w:val="center"/>
              <w:rPr>
                <w:rFonts w:ascii="Calibri" w:hAnsi="Calibri"/>
                <w:color w:val="000000"/>
              </w:rPr>
            </w:pPr>
            <w:r>
              <w:rPr>
                <w:rFonts w:ascii="Calibri" w:hAnsi="Calibri"/>
                <w:color w:val="000000"/>
              </w:rPr>
              <w:t>-2.615E-02</w:t>
            </w:r>
          </w:p>
        </w:tc>
        <w:tc>
          <w:tcPr>
            <w:tcW w:w="3582" w:type="dxa"/>
            <w:vAlign w:val="bottom"/>
          </w:tcPr>
          <w:p w14:paraId="5676741E" w14:textId="77777777" w:rsidR="002402B5" w:rsidRDefault="002402B5" w:rsidP="002402B5">
            <w:pPr>
              <w:jc w:val="center"/>
              <w:rPr>
                <w:rFonts w:ascii="Calibri" w:hAnsi="Calibri"/>
                <w:color w:val="000000"/>
              </w:rPr>
            </w:pPr>
            <w:r>
              <w:rPr>
                <w:rFonts w:ascii="Calibri" w:hAnsi="Calibri"/>
                <w:color w:val="000000"/>
              </w:rPr>
              <w:t>2.809E+00</w:t>
            </w:r>
          </w:p>
        </w:tc>
      </w:tr>
      <w:tr w:rsidR="002402B5" w14:paraId="03878AB9" w14:textId="77777777" w:rsidTr="00E610EE">
        <w:trPr>
          <w:jc w:val="center"/>
        </w:trPr>
        <w:tc>
          <w:tcPr>
            <w:tcW w:w="1623" w:type="dxa"/>
            <w:vAlign w:val="center"/>
          </w:tcPr>
          <w:p w14:paraId="69F6C49E" w14:textId="77777777" w:rsidR="002402B5" w:rsidRDefault="002402B5" w:rsidP="002402B5">
            <w:pPr>
              <w:jc w:val="center"/>
              <w:rPr>
                <w:rFonts w:eastAsiaTheme="minorEastAsia"/>
              </w:rPr>
            </w:pPr>
            <w:r>
              <w:rPr>
                <w:rFonts w:eastAsiaTheme="minorEastAsia"/>
              </w:rPr>
              <w:t>96.3 – 115.5</w:t>
            </w:r>
          </w:p>
        </w:tc>
        <w:tc>
          <w:tcPr>
            <w:tcW w:w="1720" w:type="dxa"/>
            <w:vAlign w:val="bottom"/>
          </w:tcPr>
          <w:p w14:paraId="3AE1D550" w14:textId="77777777" w:rsidR="002402B5" w:rsidRDefault="002402B5" w:rsidP="002402B5">
            <w:pPr>
              <w:jc w:val="center"/>
              <w:rPr>
                <w:rFonts w:ascii="Calibri" w:hAnsi="Calibri"/>
                <w:color w:val="000000"/>
              </w:rPr>
            </w:pPr>
            <w:r>
              <w:rPr>
                <w:rFonts w:ascii="Calibri" w:hAnsi="Calibri"/>
                <w:color w:val="000000"/>
              </w:rPr>
              <w:t>-1.250E-02</w:t>
            </w:r>
          </w:p>
        </w:tc>
        <w:tc>
          <w:tcPr>
            <w:tcW w:w="3582" w:type="dxa"/>
            <w:vAlign w:val="bottom"/>
          </w:tcPr>
          <w:p w14:paraId="04C137D5" w14:textId="77777777" w:rsidR="002402B5" w:rsidRDefault="002402B5" w:rsidP="002402B5">
            <w:pPr>
              <w:jc w:val="center"/>
              <w:rPr>
                <w:rFonts w:ascii="Calibri" w:hAnsi="Calibri"/>
                <w:color w:val="000000"/>
              </w:rPr>
            </w:pPr>
            <w:r>
              <w:rPr>
                <w:rFonts w:ascii="Calibri" w:hAnsi="Calibri"/>
                <w:color w:val="000000"/>
              </w:rPr>
              <w:t>1.516E+00</w:t>
            </w:r>
          </w:p>
        </w:tc>
      </w:tr>
    </w:tbl>
    <w:p w14:paraId="45B87AE9" w14:textId="3DD102D0" w:rsidR="00FC6FF2" w:rsidRDefault="009265BB" w:rsidP="00FC6FF2">
      <w:pPr>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2ROCOF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2f</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51500BEC" w14:textId="77777777" w:rsidR="00FC6FF2" w:rsidRPr="00D171FF" w:rsidRDefault="009265BB" w:rsidP="00FC6FF2">
      <m:oMathPara>
        <m:oMath>
          <m:sSub>
            <m:sSubPr>
              <m:ctrlPr>
                <w:rPr>
                  <w:rFonts w:ascii="Cambria Math" w:hAnsi="Cambria Math"/>
                </w:rPr>
              </m:ctrlPr>
            </m:sSubPr>
            <m:e>
              <m:r>
                <w:rPr>
                  <w:rFonts w:ascii="Cambria Math" w:hAnsi="Cambria Math"/>
                </w:rPr>
                <m:t>a</m:t>
              </m:r>
            </m:e>
            <m:sub>
              <m:r>
                <m:rPr>
                  <m:sty m:val="p"/>
                </m:rPr>
                <w:rPr>
                  <w:rFonts w:ascii="Cambria Math" w:hAnsi="Cambria Math"/>
                </w:rPr>
                <m:t>3</m:t>
              </m:r>
            </m:sub>
          </m:sSub>
          <m:r>
            <m:rPr>
              <m:sty m:val="p"/>
            </m:rPr>
            <w:rPr>
              <w:rFonts w:ascii="Cambria Math" w:hAnsi="Cambria Math"/>
            </w:rPr>
            <m:t>=</m:t>
          </m:r>
          <m:sSub>
            <m:sSubPr>
              <m:ctrlPr>
                <w:rPr>
                  <w:rFonts w:ascii="Cambria Math" w:hAnsi="Cambria Math"/>
                </w:rPr>
              </m:ctrlPr>
            </m:sSubPr>
            <m:e>
              <m:r>
                <w:rPr>
                  <w:rFonts w:ascii="Cambria Math" w:hAnsi="Cambria Math"/>
                </w:rPr>
                <m:t>k</m:t>
              </m:r>
            </m:e>
            <m:sub>
              <m:r>
                <m:rPr>
                  <m:sty m:val="p"/>
                </m:rPr>
                <w:rPr>
                  <w:rFonts w:ascii="Cambria Math" w:hAnsi="Cambria Math"/>
                </w:rPr>
                <m:t>3</m:t>
              </m:r>
            </m:sub>
          </m:sSub>
          <m:sSub>
            <m:sSubPr>
              <m:ctrlPr>
                <w:rPr>
                  <w:rFonts w:ascii="Cambria Math" w:hAnsi="Cambria Math"/>
                </w:rPr>
              </m:ctrlPr>
            </m:sSubPr>
            <m:e>
              <m:r>
                <w:rPr>
                  <w:rFonts w:ascii="Cambria Math" w:hAnsi="Cambria Math"/>
                </w:rPr>
                <m:t>f</m:t>
              </m:r>
            </m:e>
            <m:sub>
              <m:r>
                <w:rPr>
                  <w:rFonts w:ascii="Cambria Math" w:hAnsi="Cambria Math"/>
                </w:rPr>
                <m:t>intharm</m:t>
              </m:r>
            </m:sub>
          </m:sSub>
          <m:r>
            <m:rPr>
              <m:sty m:val="p"/>
            </m:rPr>
            <w:rPr>
              <w:rFonts w:ascii="Cambria Math" w:hAnsi="Cambria Math"/>
            </w:rPr>
            <m:t>+</m:t>
          </m:r>
          <m:sSub>
            <m:sSubPr>
              <m:ctrlPr>
                <w:rPr>
                  <w:rFonts w:ascii="Cambria Math" w:hAnsi="Cambria Math"/>
                </w:rPr>
              </m:ctrlPr>
            </m:sSubPr>
            <m:e>
              <m:r>
                <w:rPr>
                  <w:rFonts w:ascii="Cambria Math" w:hAnsi="Cambria Math"/>
                </w:rPr>
                <m:t>b</m:t>
              </m:r>
            </m:e>
            <m:sub>
              <m:r>
                <w:rPr>
                  <w:rFonts w:ascii="Cambria Math" w:hAnsi="Cambria Math"/>
                </w:rPr>
                <m:t>3</m:t>
              </m:r>
            </m:sub>
          </m:sSub>
        </m:oMath>
      </m:oMathPara>
    </w:p>
    <w:p w14:paraId="06E62DF6" w14:textId="329E8AB8" w:rsidR="00FC6FF2" w:rsidRPr="009E4F4F" w:rsidRDefault="00FC6FF2" w:rsidP="00FC6FF2">
      <w:pPr>
        <w:pStyle w:val="Caption"/>
        <w:jc w:val="center"/>
      </w:pPr>
      <w:r>
        <w:t xml:space="preserve">Table </w:t>
      </w:r>
      <w:r w:rsidR="009265BB">
        <w:fldChar w:fldCharType="begin"/>
      </w:r>
      <w:r w:rsidR="009265BB">
        <w:instrText xml:space="preserve"> STYLEREF 1 \s </w:instrText>
      </w:r>
      <w:r w:rsidR="009265BB">
        <w:fldChar w:fldCharType="separate"/>
      </w:r>
      <w:r w:rsidR="00572120">
        <w:rPr>
          <w:noProof/>
        </w:rPr>
        <w:t>1</w:t>
      </w:r>
      <w:r w:rsidR="009265BB">
        <w:rPr>
          <w:noProof/>
        </w:rPr>
        <w:fldChar w:fldCharType="end"/>
      </w:r>
      <w:r>
        <w:noBreakHyphen/>
      </w:r>
      <w:r w:rsidR="009265BB">
        <w:fldChar w:fldCharType="begin"/>
      </w:r>
      <w:r w:rsidR="009265BB">
        <w:instrText xml:space="preserve"> SEQ Table \* ARABIC \s 1 </w:instrText>
      </w:r>
      <w:r w:rsidR="009265BB">
        <w:fldChar w:fldCharType="separate"/>
      </w:r>
      <w:r w:rsidR="00572120">
        <w:rPr>
          <w:noProof/>
        </w:rPr>
        <w:t>23</w:t>
      </w:r>
      <w:r w:rsidR="009265BB">
        <w:rPr>
          <w:noProof/>
        </w:rPr>
        <w:fldChar w:fldCharType="end"/>
      </w:r>
      <w:r>
        <w:t xml:space="preserve"> </w:t>
      </w:r>
      <m:oMath>
        <m:sSub>
          <m:sSubPr>
            <m:ctrlPr>
              <w:rPr>
                <w:rFonts w:ascii="Cambria Math" w:hAnsi="Cambria Math"/>
              </w:rPr>
            </m:ctrlPr>
          </m:sSubPr>
          <m:e>
            <m:r>
              <w:rPr>
                <w:rFonts w:ascii="Cambria Math" w:hAnsi="Cambria Math"/>
              </w:rPr>
              <m:t>k</m:t>
            </m:r>
          </m:e>
          <m:sub>
            <m:r>
              <w:rPr>
                <w:rFonts w:ascii="Cambria Math" w:hAnsi="Cambria Math"/>
              </w:rPr>
              <m:t>3</m:t>
            </m:r>
          </m:sub>
        </m:sSub>
      </m:oMath>
      <w:r>
        <w:rPr>
          <w:rFonts w:eastAsiaTheme="minorEastAsia"/>
        </w:rPr>
        <w:t xml:space="preserve"> and </w:t>
      </w:r>
      <m:oMath>
        <m:sSub>
          <m:sSubPr>
            <m:ctrlPr>
              <w:rPr>
                <w:rFonts w:ascii="Cambria Math" w:eastAsiaTheme="minorEastAsia" w:hAnsi="Cambria Math"/>
              </w:rPr>
            </m:ctrlPr>
          </m:sSubPr>
          <m:e>
            <m:r>
              <w:rPr>
                <w:rFonts w:ascii="Cambria Math" w:eastAsiaTheme="minorEastAsia" w:hAnsi="Cambria Math"/>
              </w:rPr>
              <m:t>b</m:t>
            </m:r>
          </m:e>
          <m:sub>
            <m:r>
              <w:rPr>
                <w:rFonts w:ascii="Cambria Math" w:eastAsiaTheme="minorEastAsia" w:hAnsi="Cambria Math"/>
              </w:rPr>
              <m:t>3</m:t>
            </m:r>
          </m:sub>
        </m:sSub>
      </m:oMath>
      <w:r>
        <w:rPr>
          <w:rFonts w:eastAsiaTheme="minorEastAsia"/>
        </w:rPr>
        <w:t xml:space="preserve"> of </w:t>
      </w:r>
      <w:r>
        <w:t xml:space="preserve">Coefficient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w:t>
      </w:r>
    </w:p>
    <w:tbl>
      <w:tblPr>
        <w:tblStyle w:val="TableGrid"/>
        <w:tblW w:w="0" w:type="auto"/>
        <w:jc w:val="center"/>
        <w:tblLook w:val="04A0" w:firstRow="1" w:lastRow="0" w:firstColumn="1" w:lastColumn="0" w:noHBand="0" w:noVBand="1"/>
      </w:tblPr>
      <w:tblGrid>
        <w:gridCol w:w="1623"/>
        <w:gridCol w:w="1720"/>
        <w:gridCol w:w="3582"/>
      </w:tblGrid>
      <w:tr w:rsidR="00483E39" w14:paraId="4BDB4246" w14:textId="77777777" w:rsidTr="00E610EE">
        <w:trPr>
          <w:jc w:val="center"/>
        </w:trPr>
        <w:tc>
          <w:tcPr>
            <w:tcW w:w="1623" w:type="dxa"/>
            <w:vAlign w:val="center"/>
          </w:tcPr>
          <w:p w14:paraId="477DE5F2" w14:textId="77777777" w:rsidR="00483E39"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r>
                  <w:rPr>
                    <w:rFonts w:ascii="Cambria Math" w:eastAsiaTheme="minorEastAsia" w:hAnsi="Cambria Math"/>
                  </w:rPr>
                  <m:t xml:space="preserve"> (Hz)</m:t>
                </m:r>
              </m:oMath>
            </m:oMathPara>
          </w:p>
        </w:tc>
        <w:tc>
          <w:tcPr>
            <w:tcW w:w="1720" w:type="dxa"/>
            <w:vAlign w:val="center"/>
          </w:tcPr>
          <w:p w14:paraId="43EB5BDE" w14:textId="77777777" w:rsidR="00483E39"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m:oMathPara>
          </w:p>
        </w:tc>
        <w:tc>
          <w:tcPr>
            <w:tcW w:w="3582" w:type="dxa"/>
            <w:vAlign w:val="center"/>
          </w:tcPr>
          <w:p w14:paraId="37301D27" w14:textId="77777777" w:rsidR="00483E39" w:rsidRDefault="009265BB" w:rsidP="00E610EE">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3</m:t>
                    </m:r>
                  </m:sub>
                </m:sSub>
              </m:oMath>
            </m:oMathPara>
          </w:p>
        </w:tc>
      </w:tr>
      <w:tr w:rsidR="00483E39" w14:paraId="573EE41F" w14:textId="77777777" w:rsidTr="00E610EE">
        <w:trPr>
          <w:jc w:val="center"/>
        </w:trPr>
        <w:tc>
          <w:tcPr>
            <w:tcW w:w="1623" w:type="dxa"/>
            <w:vAlign w:val="center"/>
          </w:tcPr>
          <w:p w14:paraId="358A60DB" w14:textId="77777777" w:rsidR="00483E39" w:rsidRDefault="00483E39" w:rsidP="00483E39">
            <w:pPr>
              <w:jc w:val="center"/>
              <w:rPr>
                <w:rFonts w:eastAsiaTheme="minorEastAsia"/>
              </w:rPr>
            </w:pPr>
            <w:r>
              <w:rPr>
                <w:rFonts w:eastAsiaTheme="minorEastAsia"/>
              </w:rPr>
              <w:t>10 – 23.7</w:t>
            </w:r>
          </w:p>
        </w:tc>
        <w:tc>
          <w:tcPr>
            <w:tcW w:w="1720" w:type="dxa"/>
            <w:vAlign w:val="bottom"/>
          </w:tcPr>
          <w:p w14:paraId="18B27AD7" w14:textId="77777777" w:rsidR="00483E39" w:rsidRDefault="00483E39" w:rsidP="00483E39">
            <w:pPr>
              <w:jc w:val="center"/>
              <w:rPr>
                <w:rFonts w:ascii="Calibri" w:hAnsi="Calibri"/>
                <w:color w:val="000000"/>
              </w:rPr>
            </w:pPr>
            <w:r>
              <w:rPr>
                <w:rFonts w:ascii="Calibri" w:hAnsi="Calibri"/>
                <w:color w:val="000000"/>
              </w:rPr>
              <w:t>3.945E-02</w:t>
            </w:r>
          </w:p>
        </w:tc>
        <w:tc>
          <w:tcPr>
            <w:tcW w:w="3582" w:type="dxa"/>
            <w:vAlign w:val="bottom"/>
          </w:tcPr>
          <w:p w14:paraId="121F5650" w14:textId="77777777" w:rsidR="00483E39" w:rsidRDefault="00483E39" w:rsidP="00483E39">
            <w:pPr>
              <w:jc w:val="center"/>
              <w:rPr>
                <w:rFonts w:ascii="Calibri" w:hAnsi="Calibri"/>
                <w:color w:val="000000"/>
              </w:rPr>
            </w:pPr>
            <w:r>
              <w:rPr>
                <w:rFonts w:ascii="Calibri" w:hAnsi="Calibri"/>
                <w:color w:val="000000"/>
              </w:rPr>
              <w:t>-3.155E-01</w:t>
            </w:r>
          </w:p>
        </w:tc>
      </w:tr>
      <w:tr w:rsidR="00483E39" w14:paraId="1999A313" w14:textId="77777777" w:rsidTr="00E610EE">
        <w:trPr>
          <w:jc w:val="center"/>
        </w:trPr>
        <w:tc>
          <w:tcPr>
            <w:tcW w:w="1623" w:type="dxa"/>
            <w:vAlign w:val="center"/>
          </w:tcPr>
          <w:p w14:paraId="22C267C8" w14:textId="77777777" w:rsidR="00483E39" w:rsidRDefault="00483E39" w:rsidP="00483E39">
            <w:pPr>
              <w:jc w:val="center"/>
              <w:rPr>
                <w:rFonts w:eastAsiaTheme="minorEastAsia"/>
              </w:rPr>
            </w:pPr>
            <w:r>
              <w:rPr>
                <w:rFonts w:eastAsiaTheme="minorEastAsia"/>
              </w:rPr>
              <w:t>23.7 – 28.5</w:t>
            </w:r>
          </w:p>
        </w:tc>
        <w:tc>
          <w:tcPr>
            <w:tcW w:w="1720" w:type="dxa"/>
            <w:vAlign w:val="bottom"/>
          </w:tcPr>
          <w:p w14:paraId="17143A6D" w14:textId="77777777" w:rsidR="00483E39" w:rsidRDefault="00483E39" w:rsidP="00483E39">
            <w:pPr>
              <w:jc w:val="center"/>
              <w:rPr>
                <w:rFonts w:ascii="Calibri" w:hAnsi="Calibri"/>
                <w:color w:val="000000"/>
              </w:rPr>
            </w:pPr>
            <w:r>
              <w:rPr>
                <w:rFonts w:ascii="Calibri" w:hAnsi="Calibri"/>
                <w:color w:val="000000"/>
              </w:rPr>
              <w:t>-6.497E-02</w:t>
            </w:r>
          </w:p>
        </w:tc>
        <w:tc>
          <w:tcPr>
            <w:tcW w:w="3582" w:type="dxa"/>
            <w:vAlign w:val="bottom"/>
          </w:tcPr>
          <w:p w14:paraId="7E12281C" w14:textId="77777777" w:rsidR="00483E39" w:rsidRDefault="00483E39" w:rsidP="00483E39">
            <w:pPr>
              <w:jc w:val="center"/>
              <w:rPr>
                <w:rFonts w:ascii="Calibri" w:hAnsi="Calibri"/>
                <w:color w:val="000000"/>
              </w:rPr>
            </w:pPr>
            <w:r>
              <w:rPr>
                <w:rFonts w:ascii="Calibri" w:hAnsi="Calibri"/>
                <w:color w:val="000000"/>
              </w:rPr>
              <w:t>2.156E+00</w:t>
            </w:r>
          </w:p>
        </w:tc>
      </w:tr>
      <w:tr w:rsidR="00483E39" w14:paraId="4F6C7351" w14:textId="77777777" w:rsidTr="00E610EE">
        <w:trPr>
          <w:jc w:val="center"/>
        </w:trPr>
        <w:tc>
          <w:tcPr>
            <w:tcW w:w="1623" w:type="dxa"/>
            <w:vAlign w:val="center"/>
          </w:tcPr>
          <w:p w14:paraId="3611CEC5" w14:textId="77777777" w:rsidR="00483E39" w:rsidRDefault="00483E39" w:rsidP="00483E39">
            <w:pPr>
              <w:jc w:val="center"/>
              <w:rPr>
                <w:rFonts w:eastAsiaTheme="minorEastAsia"/>
              </w:rPr>
            </w:pPr>
            <w:r>
              <w:rPr>
                <w:rFonts w:eastAsiaTheme="minorEastAsia"/>
              </w:rPr>
              <w:t>28.5 – 29.9</w:t>
            </w:r>
          </w:p>
        </w:tc>
        <w:tc>
          <w:tcPr>
            <w:tcW w:w="1720" w:type="dxa"/>
            <w:vAlign w:val="bottom"/>
          </w:tcPr>
          <w:p w14:paraId="64361E40" w14:textId="77777777" w:rsidR="00483E39" w:rsidRDefault="00483E39" w:rsidP="00483E39">
            <w:pPr>
              <w:jc w:val="center"/>
              <w:rPr>
                <w:rFonts w:ascii="Calibri" w:hAnsi="Calibri"/>
                <w:color w:val="000000"/>
              </w:rPr>
            </w:pPr>
            <w:r>
              <w:rPr>
                <w:rFonts w:ascii="Calibri" w:hAnsi="Calibri"/>
                <w:color w:val="000000"/>
              </w:rPr>
              <w:t>3.298E-01</w:t>
            </w:r>
          </w:p>
        </w:tc>
        <w:tc>
          <w:tcPr>
            <w:tcW w:w="3582" w:type="dxa"/>
            <w:vAlign w:val="bottom"/>
          </w:tcPr>
          <w:p w14:paraId="0B33706B" w14:textId="77777777" w:rsidR="00483E39" w:rsidRDefault="00483E39" w:rsidP="00483E39">
            <w:pPr>
              <w:jc w:val="center"/>
              <w:rPr>
                <w:rFonts w:ascii="Calibri" w:hAnsi="Calibri"/>
                <w:color w:val="000000"/>
              </w:rPr>
            </w:pPr>
            <w:r>
              <w:rPr>
                <w:rFonts w:ascii="Calibri" w:hAnsi="Calibri"/>
                <w:color w:val="000000"/>
              </w:rPr>
              <w:t>-9.062E+00</w:t>
            </w:r>
          </w:p>
        </w:tc>
      </w:tr>
      <w:tr w:rsidR="00483E39" w14:paraId="0F7ECFAE" w14:textId="77777777" w:rsidTr="00E610EE">
        <w:trPr>
          <w:jc w:val="center"/>
        </w:trPr>
        <w:tc>
          <w:tcPr>
            <w:tcW w:w="1623" w:type="dxa"/>
            <w:vAlign w:val="center"/>
          </w:tcPr>
          <w:p w14:paraId="0E90B7FB" w14:textId="77777777" w:rsidR="00483E39" w:rsidRDefault="00483E39" w:rsidP="00E610EE">
            <w:pPr>
              <w:jc w:val="center"/>
              <w:rPr>
                <w:rFonts w:eastAsiaTheme="minorEastAsia"/>
              </w:rPr>
            </w:pPr>
            <w:r>
              <w:rPr>
                <w:rFonts w:eastAsiaTheme="minorEastAsia"/>
              </w:rPr>
              <w:t>30</w:t>
            </w:r>
          </w:p>
        </w:tc>
        <w:tc>
          <w:tcPr>
            <w:tcW w:w="1720" w:type="dxa"/>
            <w:vAlign w:val="center"/>
          </w:tcPr>
          <w:p w14:paraId="60EECB95" w14:textId="77777777" w:rsidR="00483E39" w:rsidRDefault="00483E39" w:rsidP="00E610EE">
            <w:pPr>
              <w:jc w:val="center"/>
              <w:rPr>
                <w:rFonts w:ascii="Calibri" w:hAnsi="Calibri"/>
                <w:color w:val="000000"/>
              </w:rPr>
            </w:pPr>
            <w:r>
              <w:rPr>
                <w:rFonts w:ascii="Calibri" w:hAnsi="Calibri"/>
                <w:color w:val="000000"/>
              </w:rPr>
              <w:t>0</w:t>
            </w:r>
          </w:p>
        </w:tc>
        <w:tc>
          <w:tcPr>
            <w:tcW w:w="3582" w:type="dxa"/>
            <w:vAlign w:val="center"/>
          </w:tcPr>
          <w:p w14:paraId="44050432" w14:textId="77777777" w:rsidR="00483E39" w:rsidRDefault="00483E39" w:rsidP="00E610EE">
            <w:pPr>
              <w:jc w:val="center"/>
              <w:rPr>
                <w:rFonts w:ascii="Calibri" w:hAnsi="Calibri"/>
                <w:color w:val="000000"/>
              </w:rPr>
            </w:pPr>
            <w:r>
              <w:rPr>
                <w:rFonts w:ascii="Calibri" w:hAnsi="Calibri"/>
                <w:color w:val="000000"/>
              </w:rPr>
              <w:t>0</w:t>
            </w:r>
          </w:p>
        </w:tc>
      </w:tr>
      <w:tr w:rsidR="00483E39" w14:paraId="28567BAC" w14:textId="77777777" w:rsidTr="00E610EE">
        <w:trPr>
          <w:jc w:val="center"/>
        </w:trPr>
        <w:tc>
          <w:tcPr>
            <w:tcW w:w="1623" w:type="dxa"/>
            <w:vAlign w:val="center"/>
          </w:tcPr>
          <w:p w14:paraId="0EF1EDB4" w14:textId="77777777" w:rsidR="00483E39" w:rsidRDefault="00483E39" w:rsidP="00E610EE">
            <w:pPr>
              <w:jc w:val="center"/>
              <w:rPr>
                <w:rFonts w:eastAsiaTheme="minorEastAsia"/>
              </w:rPr>
            </w:pPr>
            <w:r>
              <w:rPr>
                <w:rFonts w:eastAsiaTheme="minorEastAsia"/>
              </w:rPr>
              <w:t>90</w:t>
            </w:r>
          </w:p>
        </w:tc>
        <w:tc>
          <w:tcPr>
            <w:tcW w:w="1720" w:type="dxa"/>
            <w:vAlign w:val="center"/>
          </w:tcPr>
          <w:p w14:paraId="7238BB4C" w14:textId="77777777" w:rsidR="00483E39" w:rsidRDefault="00483E39" w:rsidP="00E610EE">
            <w:pPr>
              <w:jc w:val="center"/>
              <w:rPr>
                <w:rFonts w:ascii="Calibri" w:hAnsi="Calibri"/>
                <w:color w:val="000000"/>
              </w:rPr>
            </w:pPr>
            <w:r>
              <w:rPr>
                <w:rFonts w:ascii="Calibri" w:hAnsi="Calibri"/>
                <w:color w:val="000000"/>
              </w:rPr>
              <w:t>0</w:t>
            </w:r>
          </w:p>
        </w:tc>
        <w:tc>
          <w:tcPr>
            <w:tcW w:w="3582" w:type="dxa"/>
            <w:vAlign w:val="center"/>
          </w:tcPr>
          <w:p w14:paraId="0576598F" w14:textId="77777777" w:rsidR="00483E39" w:rsidRDefault="00483E39" w:rsidP="00E610EE">
            <w:pPr>
              <w:jc w:val="center"/>
              <w:rPr>
                <w:rFonts w:ascii="Calibri" w:hAnsi="Calibri"/>
                <w:color w:val="000000"/>
              </w:rPr>
            </w:pPr>
            <w:r>
              <w:rPr>
                <w:rFonts w:ascii="Calibri" w:hAnsi="Calibri"/>
                <w:color w:val="000000"/>
              </w:rPr>
              <w:t>0</w:t>
            </w:r>
          </w:p>
        </w:tc>
      </w:tr>
      <w:tr w:rsidR="00483E39" w14:paraId="64ABBCAA" w14:textId="77777777" w:rsidTr="00E610EE">
        <w:trPr>
          <w:jc w:val="center"/>
        </w:trPr>
        <w:tc>
          <w:tcPr>
            <w:tcW w:w="1623" w:type="dxa"/>
            <w:vAlign w:val="center"/>
          </w:tcPr>
          <w:p w14:paraId="18D33C38" w14:textId="77777777" w:rsidR="00483E39" w:rsidRDefault="00483E39" w:rsidP="00483E39">
            <w:pPr>
              <w:jc w:val="center"/>
              <w:rPr>
                <w:rFonts w:eastAsiaTheme="minorEastAsia"/>
              </w:rPr>
            </w:pPr>
            <w:r>
              <w:rPr>
                <w:rFonts w:eastAsiaTheme="minorEastAsia"/>
              </w:rPr>
              <w:t>90.1 – 91.5</w:t>
            </w:r>
          </w:p>
        </w:tc>
        <w:tc>
          <w:tcPr>
            <w:tcW w:w="1720" w:type="dxa"/>
            <w:vAlign w:val="bottom"/>
          </w:tcPr>
          <w:p w14:paraId="7AB9F5CD" w14:textId="77777777" w:rsidR="00483E39" w:rsidRDefault="00483E39" w:rsidP="00483E39">
            <w:pPr>
              <w:jc w:val="center"/>
              <w:rPr>
                <w:rFonts w:ascii="Calibri" w:hAnsi="Calibri"/>
                <w:color w:val="000000"/>
              </w:rPr>
            </w:pPr>
            <w:r>
              <w:rPr>
                <w:rFonts w:ascii="Calibri" w:hAnsi="Calibri"/>
                <w:color w:val="000000"/>
              </w:rPr>
              <w:t>-1.328E+00</w:t>
            </w:r>
          </w:p>
        </w:tc>
        <w:tc>
          <w:tcPr>
            <w:tcW w:w="3582" w:type="dxa"/>
            <w:vAlign w:val="bottom"/>
          </w:tcPr>
          <w:p w14:paraId="4B17A1EC" w14:textId="77777777" w:rsidR="00483E39" w:rsidRDefault="00483E39" w:rsidP="00483E39">
            <w:pPr>
              <w:jc w:val="center"/>
              <w:rPr>
                <w:rFonts w:ascii="Calibri" w:hAnsi="Calibri"/>
                <w:color w:val="000000"/>
              </w:rPr>
            </w:pPr>
            <w:r>
              <w:rPr>
                <w:rFonts w:ascii="Calibri" w:hAnsi="Calibri"/>
                <w:color w:val="000000"/>
              </w:rPr>
              <w:t>1.217E+02</w:t>
            </w:r>
          </w:p>
        </w:tc>
      </w:tr>
      <w:tr w:rsidR="00483E39" w14:paraId="55E4BB8F" w14:textId="77777777" w:rsidTr="00E610EE">
        <w:trPr>
          <w:jc w:val="center"/>
        </w:trPr>
        <w:tc>
          <w:tcPr>
            <w:tcW w:w="1623" w:type="dxa"/>
            <w:vAlign w:val="center"/>
          </w:tcPr>
          <w:p w14:paraId="2B71AF1C" w14:textId="77777777" w:rsidR="00483E39" w:rsidRDefault="00483E39" w:rsidP="00483E39">
            <w:pPr>
              <w:jc w:val="center"/>
              <w:rPr>
                <w:rFonts w:eastAsiaTheme="minorEastAsia"/>
              </w:rPr>
            </w:pPr>
            <w:r>
              <w:rPr>
                <w:rFonts w:eastAsiaTheme="minorEastAsia"/>
              </w:rPr>
              <w:t>91.5 – 93.1</w:t>
            </w:r>
          </w:p>
        </w:tc>
        <w:tc>
          <w:tcPr>
            <w:tcW w:w="1720" w:type="dxa"/>
            <w:vAlign w:val="bottom"/>
          </w:tcPr>
          <w:p w14:paraId="4357877C" w14:textId="77777777" w:rsidR="00483E39" w:rsidRDefault="00483E39" w:rsidP="00483E39">
            <w:pPr>
              <w:jc w:val="center"/>
              <w:rPr>
                <w:rFonts w:ascii="Calibri" w:hAnsi="Calibri"/>
                <w:color w:val="000000"/>
              </w:rPr>
            </w:pPr>
            <w:r>
              <w:rPr>
                <w:rFonts w:ascii="Calibri" w:hAnsi="Calibri"/>
                <w:color w:val="000000"/>
              </w:rPr>
              <w:t>1.303E+00</w:t>
            </w:r>
          </w:p>
        </w:tc>
        <w:tc>
          <w:tcPr>
            <w:tcW w:w="3582" w:type="dxa"/>
            <w:vAlign w:val="bottom"/>
          </w:tcPr>
          <w:p w14:paraId="0FF57060" w14:textId="77777777" w:rsidR="00483E39" w:rsidRDefault="00483E39" w:rsidP="00483E39">
            <w:pPr>
              <w:jc w:val="center"/>
              <w:rPr>
                <w:rFonts w:ascii="Calibri" w:hAnsi="Calibri"/>
                <w:color w:val="000000"/>
              </w:rPr>
            </w:pPr>
            <w:r>
              <w:rPr>
                <w:rFonts w:ascii="Calibri" w:hAnsi="Calibri"/>
                <w:color w:val="000000"/>
              </w:rPr>
              <w:t>-1.192E+02</w:t>
            </w:r>
          </w:p>
        </w:tc>
      </w:tr>
      <w:tr w:rsidR="00483E39" w14:paraId="79AF4F09" w14:textId="77777777" w:rsidTr="00E610EE">
        <w:trPr>
          <w:jc w:val="center"/>
        </w:trPr>
        <w:tc>
          <w:tcPr>
            <w:tcW w:w="1623" w:type="dxa"/>
            <w:vAlign w:val="center"/>
          </w:tcPr>
          <w:p w14:paraId="42FC4EFD" w14:textId="77777777" w:rsidR="00483E39" w:rsidRDefault="00483E39" w:rsidP="00483E39">
            <w:pPr>
              <w:jc w:val="center"/>
              <w:rPr>
                <w:rFonts w:eastAsiaTheme="minorEastAsia"/>
              </w:rPr>
            </w:pPr>
            <w:r>
              <w:rPr>
                <w:rFonts w:eastAsiaTheme="minorEastAsia"/>
              </w:rPr>
              <w:t>93.1 – 102.7</w:t>
            </w:r>
          </w:p>
        </w:tc>
        <w:tc>
          <w:tcPr>
            <w:tcW w:w="1720" w:type="dxa"/>
            <w:vAlign w:val="bottom"/>
          </w:tcPr>
          <w:p w14:paraId="646F2B48" w14:textId="77777777" w:rsidR="00483E39" w:rsidRDefault="00483E39" w:rsidP="00483E39">
            <w:pPr>
              <w:jc w:val="center"/>
              <w:rPr>
                <w:rFonts w:ascii="Calibri" w:hAnsi="Calibri"/>
                <w:color w:val="000000"/>
              </w:rPr>
            </w:pPr>
            <w:r>
              <w:rPr>
                <w:rFonts w:ascii="Calibri" w:hAnsi="Calibri"/>
                <w:color w:val="000000"/>
              </w:rPr>
              <w:t>-1.343E-01</w:t>
            </w:r>
          </w:p>
        </w:tc>
        <w:tc>
          <w:tcPr>
            <w:tcW w:w="3582" w:type="dxa"/>
            <w:vAlign w:val="bottom"/>
          </w:tcPr>
          <w:p w14:paraId="17DC4E2A" w14:textId="77777777" w:rsidR="00483E39" w:rsidRDefault="00483E39" w:rsidP="00483E39">
            <w:pPr>
              <w:jc w:val="center"/>
              <w:rPr>
                <w:rFonts w:ascii="Calibri" w:hAnsi="Calibri"/>
                <w:color w:val="000000"/>
              </w:rPr>
            </w:pPr>
            <w:r>
              <w:rPr>
                <w:rFonts w:ascii="Calibri" w:hAnsi="Calibri"/>
                <w:color w:val="000000"/>
              </w:rPr>
              <w:t>1.467E+01</w:t>
            </w:r>
          </w:p>
        </w:tc>
      </w:tr>
      <w:tr w:rsidR="00483E39" w14:paraId="7DDD0411" w14:textId="77777777" w:rsidTr="00E610EE">
        <w:trPr>
          <w:jc w:val="center"/>
        </w:trPr>
        <w:tc>
          <w:tcPr>
            <w:tcW w:w="1623" w:type="dxa"/>
            <w:vAlign w:val="center"/>
          </w:tcPr>
          <w:p w14:paraId="55780BCC" w14:textId="77777777" w:rsidR="00483E39" w:rsidRDefault="00483E39" w:rsidP="00483E39">
            <w:pPr>
              <w:jc w:val="center"/>
              <w:rPr>
                <w:rFonts w:eastAsiaTheme="minorEastAsia"/>
              </w:rPr>
            </w:pPr>
            <w:r>
              <w:rPr>
                <w:rFonts w:eastAsiaTheme="minorEastAsia"/>
              </w:rPr>
              <w:t>102.7 – 115.5</w:t>
            </w:r>
          </w:p>
        </w:tc>
        <w:tc>
          <w:tcPr>
            <w:tcW w:w="1720" w:type="dxa"/>
            <w:vAlign w:val="bottom"/>
          </w:tcPr>
          <w:p w14:paraId="796970F1" w14:textId="77777777" w:rsidR="00483E39" w:rsidRDefault="00483E39" w:rsidP="00483E39">
            <w:pPr>
              <w:jc w:val="center"/>
              <w:rPr>
                <w:rFonts w:ascii="Calibri" w:hAnsi="Calibri"/>
                <w:color w:val="000000"/>
              </w:rPr>
            </w:pPr>
            <w:r>
              <w:rPr>
                <w:rFonts w:ascii="Calibri" w:hAnsi="Calibri"/>
                <w:color w:val="000000"/>
              </w:rPr>
              <w:t>4.158E-02</w:t>
            </w:r>
          </w:p>
        </w:tc>
        <w:tc>
          <w:tcPr>
            <w:tcW w:w="3582" w:type="dxa"/>
            <w:vAlign w:val="bottom"/>
          </w:tcPr>
          <w:p w14:paraId="5D1EB39A" w14:textId="77777777" w:rsidR="00483E39" w:rsidRDefault="00483E39" w:rsidP="00483E39">
            <w:pPr>
              <w:jc w:val="center"/>
              <w:rPr>
                <w:rFonts w:ascii="Calibri" w:hAnsi="Calibri"/>
                <w:color w:val="000000"/>
              </w:rPr>
            </w:pPr>
            <w:r>
              <w:rPr>
                <w:rFonts w:ascii="Calibri" w:hAnsi="Calibri"/>
                <w:color w:val="000000"/>
              </w:rPr>
              <w:t>-3.390E+00</w:t>
            </w:r>
          </w:p>
        </w:tc>
      </w:tr>
    </w:tbl>
    <w:p w14:paraId="22F1FA50" w14:textId="77777777" w:rsidR="008B55A2" w:rsidRPr="008B55A2" w:rsidRDefault="008B55A2" w:rsidP="008B55A2"/>
    <w:p w14:paraId="381C8589" w14:textId="5E2D36E4" w:rsidR="00C449EC" w:rsidRPr="00C449EC" w:rsidRDefault="009265BB" w:rsidP="00C449EC">
      <m:oMathPara>
        <m:oMath>
          <m:sSub>
            <m:sSubPr>
              <m:ctrlPr>
                <w:rPr>
                  <w:rFonts w:ascii="Cambria Math" w:hAnsi="Cambria Math"/>
                  <w:i/>
                </w:rPr>
              </m:ctrlPr>
            </m:sSubPr>
            <m:e>
              <m:r>
                <w:rPr>
                  <w:rFonts w:ascii="Cambria Math" w:hAnsi="Cambria Math"/>
                </w:rPr>
                <m:t>θ</m:t>
              </m:r>
            </m:e>
            <m:sub>
              <m:r>
                <w:rPr>
                  <w:rFonts w:ascii="Cambria Math" w:hAnsi="Cambria Math"/>
                </w:rPr>
                <m:t>3ROCOF</m:t>
              </m:r>
            </m:sub>
          </m:sSub>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3f</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oMath>
      </m:oMathPara>
    </w:p>
    <w:p w14:paraId="393BB4A2" w14:textId="77777777" w:rsidR="002F22AF" w:rsidRDefault="002F22AF" w:rsidP="002F22AF">
      <w:pPr>
        <w:pStyle w:val="Heading4"/>
        <w:rPr>
          <w:rFonts w:eastAsiaTheme="minorEastAsia"/>
        </w:rPr>
      </w:pPr>
      <m:oMath>
        <m:r>
          <w:rPr>
            <w:rFonts w:ascii="Cambria Math" w:eastAsiaTheme="minorEastAsia" w:hAnsi="Cambria Math"/>
          </w:rPr>
          <m:t>f=63 Hz</m:t>
        </m:r>
      </m:oMath>
    </w:p>
    <w:p w14:paraId="428D78DA" w14:textId="77777777" w:rsidR="002F22AF" w:rsidRDefault="002F22AF" w:rsidP="002F22AF">
      <w:pPr>
        <w:rPr>
          <w:rFonts w:eastAsiaTheme="minorEastAsia"/>
        </w:rPr>
      </w:pPr>
      <w:r>
        <w:t xml:space="preserve">The method and algebra equation is the same as </w:t>
      </w:r>
      <m:oMath>
        <m:r>
          <w:rPr>
            <w:rFonts w:ascii="Cambria Math" w:hAnsi="Cambria Math"/>
          </w:rPr>
          <m:t>f=57 Hz</m:t>
        </m:r>
      </m:oMath>
      <w:r>
        <w:rPr>
          <w:rFonts w:eastAsiaTheme="minorEastAsia"/>
        </w:rPr>
        <w:t>.</w:t>
      </w:r>
    </w:p>
    <w:p w14:paraId="48622068" w14:textId="77777777" w:rsidR="002F22AF" w:rsidRPr="009C0D08" w:rsidRDefault="009265BB" w:rsidP="002F22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ROCOF</m:t>
              </m:r>
            </m:e>
            <m:sub>
              <m:r>
                <w:rPr>
                  <w:rFonts w:ascii="Cambria Math" w:eastAsiaTheme="minorEastAsia" w:hAnsi="Cambria Math"/>
                </w:rPr>
                <m:t>err</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1</m:t>
              </m:r>
            </m:sub>
          </m:sSub>
          <m:func>
            <m:funcPr>
              <m:ctrlPr>
                <w:rPr>
                  <w:rFonts w:ascii="Cambria Math" w:eastAsiaTheme="minorEastAsia" w:hAnsi="Cambria Math"/>
                </w:rPr>
              </m:ctrlPr>
            </m:funcPr>
            <m:fName>
              <m:r>
                <m:rPr>
                  <m:sty m:val="p"/>
                </m:rPr>
                <w:rPr>
                  <w:rFonts w:ascii="Cambria Math" w:eastAsiaTheme="minorEastAsia" w:hAnsi="Cambria Math"/>
                </w:rPr>
                <m:t>cos</m:t>
              </m:r>
            </m:fName>
            <m:e>
              <m:d>
                <m:dPr>
                  <m:ctrlPr>
                    <w:rPr>
                      <w:rFonts w:ascii="Cambria Math" w:eastAsiaTheme="minorEastAsia" w:hAnsi="Cambria Math"/>
                    </w:rPr>
                  </m:ctrlPr>
                </m:dPr>
                <m:e>
                  <m:sSub>
                    <m:sSubPr>
                      <m:ctrlPr>
                        <w:rPr>
                          <w:rFonts w:ascii="Cambria Math" w:eastAsiaTheme="minorEastAsia" w:hAnsi="Cambria Math"/>
                        </w:rPr>
                      </m:ctrlPr>
                    </m:sSubPr>
                    <m:e>
                      <m:r>
                        <m:rPr>
                          <m:sty m:val="p"/>
                        </m:rPr>
                        <w:rPr>
                          <w:rFonts w:ascii="Cambria Math" w:eastAsiaTheme="minorEastAsia" w:hAnsi="Cambria Math"/>
                        </w:rPr>
                        <m:t>2</m:t>
                      </m:r>
                      <m:r>
                        <w:rPr>
                          <w:rFonts w:ascii="Cambria Math" w:eastAsiaTheme="minorEastAsia" w:hAnsi="Cambria Math"/>
                        </w:rPr>
                        <m:t>πf</m:t>
                      </m:r>
                    </m:e>
                    <m:sub>
                      <m:r>
                        <w:rPr>
                          <w:rFonts w:ascii="Cambria Math" w:eastAsiaTheme="minorEastAsia" w:hAnsi="Cambria Math"/>
                        </w:rPr>
                        <m:t>ROCOFerr</m:t>
                      </m:r>
                    </m:sub>
                  </m:sSub>
                  <m:r>
                    <w:rPr>
                      <w:rFonts w:ascii="Cambria Math" w:eastAsiaTheme="minorEastAsia" w:hAnsi="Cambria Math"/>
                    </w:rPr>
                    <m:t>t</m:t>
                  </m:r>
                  <m:r>
                    <m:rPr>
                      <m:sty m:val="p"/>
                    </m:rPr>
                    <w:rPr>
                      <w:rFonts w:ascii="Cambria Math" w:eastAsiaTheme="minorEastAsia" w:hAnsi="Cambria Math"/>
                    </w:rPr>
                    <m:t>+</m:t>
                  </m:r>
                  <m:sSub>
                    <m:sSubPr>
                      <m:ctrlPr>
                        <w:rPr>
                          <w:rFonts w:ascii="Cambria Math" w:eastAsiaTheme="minorEastAsia" w:hAnsi="Cambria Math"/>
                          <w:i/>
                          <w:iCs/>
                        </w:rPr>
                      </m:ctrlPr>
                    </m:sSubPr>
                    <m:e>
                      <m:r>
                        <w:rPr>
                          <w:rFonts w:ascii="Cambria Math" w:eastAsiaTheme="minorEastAsia" w:hAnsi="Cambria Math"/>
                        </w:rPr>
                        <m:t>θ</m:t>
                      </m:r>
                    </m:e>
                    <m:sub>
                      <m:r>
                        <w:rPr>
                          <w:rFonts w:ascii="Cambria Math" w:eastAsiaTheme="minorEastAsia" w:hAnsi="Cambria Math"/>
                        </w:rPr>
                        <m:t>1</m:t>
                      </m:r>
                    </m:sub>
                  </m:sSub>
                </m:e>
              </m:d>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2</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m:t>
              </m:r>
            </m:e>
          </m:func>
          <m:r>
            <m:rPr>
              <m:sty m:val="p"/>
            </m:rPr>
            <w:rPr>
              <w:rFonts w:ascii="Cambria Math" w:eastAsiaTheme="minorEastAsia" w:hAnsi="Cambria Math"/>
            </w:rPr>
            <m:t>+</m:t>
          </m:r>
          <m:sSub>
            <m:sSubPr>
              <m:ctrlPr>
                <w:rPr>
                  <w:rFonts w:ascii="Cambria Math" w:eastAsiaTheme="minorEastAsia" w:hAnsi="Cambria Math"/>
                </w:rPr>
              </m:ctrlPr>
            </m:sSubPr>
            <m:e>
              <m:r>
                <w:rPr>
                  <w:rFonts w:ascii="Cambria Math" w:eastAsiaTheme="minorEastAsia" w:hAnsi="Cambria Math"/>
                </w:rPr>
                <m:t>a</m:t>
              </m:r>
            </m:e>
            <m:sub>
              <m:r>
                <m:rPr>
                  <m:sty m:val="p"/>
                </m:rPr>
                <w:rPr>
                  <w:rFonts w:ascii="Cambria Math" w:eastAsiaTheme="minorEastAsia" w:hAnsi="Cambria Math"/>
                </w:rPr>
                <m:t>3</m:t>
              </m:r>
            </m:sub>
          </m:sSub>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d>
                <m:dPr>
                  <m:ctrlPr>
                    <w:rPr>
                      <w:rFonts w:ascii="Cambria Math" w:eastAsiaTheme="minorEastAsia" w:hAnsi="Cambria Math"/>
                      <w:i/>
                    </w:rPr>
                  </m:ctrlPr>
                </m:dPr>
                <m:e>
                  <m:r>
                    <w:rPr>
                      <w:rFonts w:ascii="Cambria Math" w:eastAsiaTheme="minorEastAsia" w:hAnsi="Cambria Math"/>
                    </w:rPr>
                    <m:t>f+</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intharm</m:t>
                      </m:r>
                    </m:sub>
                  </m:sSub>
                </m:e>
              </m:d>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3</m:t>
                  </m:r>
                </m:sub>
              </m:sSub>
              <m:r>
                <w:rPr>
                  <w:rFonts w:ascii="Cambria Math" w:eastAsiaTheme="minorEastAsia" w:hAnsi="Cambria Math"/>
                </w:rPr>
                <m:t>)</m:t>
              </m:r>
            </m:e>
          </m:func>
        </m:oMath>
      </m:oMathPara>
    </w:p>
    <w:p w14:paraId="77820E1E" w14:textId="77777777" w:rsidR="002F22AF" w:rsidRDefault="002F22AF" w:rsidP="002F22AF">
      <w:r>
        <w:t>Where</w:t>
      </w:r>
    </w:p>
    <w:p w14:paraId="53649B05" w14:textId="26E53E17" w:rsidR="002F22AF" w:rsidRPr="008E2BB9" w:rsidRDefault="009265BB" w:rsidP="002F22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559BEE0D" w14:textId="77777777" w:rsidR="002F22AF" w:rsidRPr="00115950" w:rsidRDefault="002F22AF" w:rsidP="002F22AF">
      <w:r>
        <w:t xml:space="preserve">All the parameters are nearly the same as those when </w:t>
      </w:r>
      <m:oMath>
        <m:r>
          <w:rPr>
            <w:rFonts w:ascii="Cambria Math" w:hAnsi="Cambria Math"/>
          </w:rPr>
          <m:t>f=57 Hz</m:t>
        </m:r>
      </m:oMath>
      <w:r>
        <w:rPr>
          <w:rFonts w:eastAsiaTheme="minorEastAsia"/>
        </w:rPr>
        <w:t>.</w:t>
      </w:r>
    </w:p>
    <w:p w14:paraId="5A083D64" w14:textId="77777777" w:rsidR="0041129A" w:rsidRDefault="0041129A" w:rsidP="00C7327A"/>
    <w:p w14:paraId="092808E9" w14:textId="2651C200" w:rsidR="002F22AF" w:rsidRDefault="000E74AE" w:rsidP="000E74AE">
      <w:pPr>
        <w:pStyle w:val="Heading1"/>
      </w:pPr>
      <w:r>
        <w:t>Frequency Ramp</w:t>
      </w:r>
    </w:p>
    <w:p w14:paraId="298C483A" w14:textId="53B4B234" w:rsidR="000E74AE" w:rsidRDefault="000E74AE" w:rsidP="000E74AE">
      <w:pPr>
        <w:pStyle w:val="Heading2"/>
      </w:pPr>
      <w:r>
        <w:t>Magnitude Error</w:t>
      </w:r>
    </w:p>
    <w:p w14:paraId="0AAEFEA2" w14:textId="3C5B4FAB" w:rsidR="000E74AE" w:rsidRDefault="004D487A" w:rsidP="000E74AE">
      <w:r>
        <w:t xml:space="preserve">The magnitude error during frequency ramp is a bit more complex than steady state, shown in </w:t>
      </w:r>
      <w:r>
        <w:fldChar w:fldCharType="begin"/>
      </w:r>
      <w:r>
        <w:instrText xml:space="preserve"> REF _Ref455755921 \h </w:instrText>
      </w:r>
      <w:r>
        <w:fldChar w:fldCharType="separate"/>
      </w:r>
      <w:r>
        <w:t xml:space="preserve">Figure </w:t>
      </w:r>
      <w:r>
        <w:rPr>
          <w:noProof/>
        </w:rPr>
        <w:t>2</w:t>
      </w:r>
      <w:r>
        <w:noBreakHyphen/>
      </w:r>
      <w:r>
        <w:rPr>
          <w:noProof/>
        </w:rPr>
        <w:t>1</w:t>
      </w:r>
      <w:r>
        <w:fldChar w:fldCharType="end"/>
      </w:r>
      <w:r>
        <w:t xml:space="preserve">. </w:t>
      </w:r>
    </w:p>
    <w:p w14:paraId="0C9DDC09" w14:textId="568CD8BB" w:rsidR="000E74AE" w:rsidRDefault="004D487A" w:rsidP="000E74AE">
      <w:r w:rsidRPr="004D487A">
        <w:rPr>
          <w:noProof/>
        </w:rPr>
        <w:lastRenderedPageBreak/>
        <w:drawing>
          <wp:inline distT="0" distB="0" distL="0" distR="0" wp14:anchorId="60E37F1F" wp14:editId="1290C2C6">
            <wp:extent cx="5334000" cy="40005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334000" cy="4000500"/>
                    </a:xfrm>
                    <a:prstGeom prst="rect">
                      <a:avLst/>
                    </a:prstGeom>
                  </pic:spPr>
                </pic:pic>
              </a:graphicData>
            </a:graphic>
          </wp:inline>
        </w:drawing>
      </w:r>
    </w:p>
    <w:p w14:paraId="330C1BB7" w14:textId="3D700BE3" w:rsidR="004D487A" w:rsidRDefault="004D487A" w:rsidP="004D487A">
      <w:pPr>
        <w:pStyle w:val="Caption"/>
        <w:jc w:val="center"/>
      </w:pPr>
      <w:bookmarkStart w:id="55" w:name="_Ref455755921"/>
      <w:r>
        <w:t xml:space="preserve">Figure </w:t>
      </w:r>
      <w:r w:rsidR="009265BB">
        <w:fldChar w:fldCharType="begin"/>
      </w:r>
      <w:r w:rsidR="009265BB">
        <w:instrText xml:space="preserve"> STYLEREF 1 \s </w:instrText>
      </w:r>
      <w:r w:rsidR="009265BB">
        <w:fldChar w:fldCharType="separate"/>
      </w:r>
      <w:r w:rsidR="005168A7">
        <w:rPr>
          <w:noProof/>
        </w:rPr>
        <w:t>2</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w:t>
      </w:r>
      <w:r w:rsidR="009265BB">
        <w:rPr>
          <w:noProof/>
        </w:rPr>
        <w:fldChar w:fldCharType="end"/>
      </w:r>
      <w:bookmarkEnd w:id="55"/>
      <w:r>
        <w:t xml:space="preserve"> Voltage magnitude error during frequency ramp</w:t>
      </w:r>
    </w:p>
    <w:p w14:paraId="74635D9D" w14:textId="562E7D0B" w:rsidR="004D487A" w:rsidRDefault="007108AA" w:rsidP="000E74AE">
      <w:r>
        <w:t>However, based on the frequency range result, we can decompose the magnitude error into two part.</w:t>
      </w:r>
    </w:p>
    <w:p w14:paraId="507FF067" w14:textId="0D2EC5C7" w:rsidR="007108AA" w:rsidRDefault="007108AA" w:rsidP="000E74AE">
      <w:pPr>
        <w:rPr>
          <w:rFonts w:eastAsiaTheme="minorEastAsia"/>
        </w:rPr>
      </w:pPr>
      <w:r>
        <w:t xml:space="preserve">Part 1 corresponds to the </w:t>
      </w:r>
      <m:oMath>
        <m:sSub>
          <m:sSubPr>
            <m:ctrlPr>
              <w:rPr>
                <w:rFonts w:ascii="Cambria Math" w:hAnsi="Cambria Math"/>
                <w:i/>
              </w:rPr>
            </m:ctrlPr>
          </m:sSubPr>
          <m:e>
            <m:r>
              <w:rPr>
                <w:rFonts w:ascii="Cambria Math" w:hAnsi="Cambria Math"/>
              </w:rPr>
              <m:t>a</m:t>
            </m:r>
          </m:e>
          <m:sub>
            <m:r>
              <w:rPr>
                <w:rFonts w:ascii="Cambria Math" w:hAnsi="Cambria Math"/>
              </w:rPr>
              <m:t>2</m:t>
            </m:r>
          </m:sub>
        </m:sSub>
      </m:oMath>
      <w:r>
        <w:rPr>
          <w:rFonts w:eastAsiaTheme="minorEastAsia"/>
        </w:rPr>
        <w:t xml:space="preserve"> in frequency range</w:t>
      </w:r>
      <w:r w:rsidR="00292296">
        <w:rPr>
          <w:rFonts w:eastAsiaTheme="minorEastAsia"/>
        </w:rPr>
        <w:t xml:space="preserve"> test</w:t>
      </w:r>
      <w:r>
        <w:rPr>
          <w:rFonts w:eastAsiaTheme="minorEastAsia"/>
        </w:rPr>
        <w:t>. It is an offset component, and is generated from the frequency-magnitude response of the filter.</w:t>
      </w:r>
    </w:p>
    <w:p w14:paraId="6F6F0BEB" w14:textId="33C57732" w:rsidR="00292296" w:rsidRDefault="00292296" w:rsidP="000E74AE">
      <w:pPr>
        <w:rPr>
          <w:rFonts w:eastAsiaTheme="minorEastAsia"/>
        </w:rPr>
      </w:pPr>
      <w:r>
        <w:rPr>
          <w:rFonts w:eastAsiaTheme="minorEastAsia"/>
        </w:rPr>
        <w:t>Part 2 corresponds to the sinusoidal part in frequency range test.</w:t>
      </w:r>
      <w:r w:rsidR="00A92E66">
        <w:rPr>
          <w:rFonts w:eastAsiaTheme="minorEastAsia"/>
        </w:rPr>
        <w:t xml:space="preserve"> The difference is that the frequency of this sinusoidal part changes over time, since the input frequency increases or decreases linearly.</w:t>
      </w:r>
    </w:p>
    <w:p w14:paraId="397A8DE9" w14:textId="18AA4C25" w:rsidR="00A92E66" w:rsidRDefault="00A92E66" w:rsidP="000E74AE">
      <w:pPr>
        <w:rPr>
          <w:rFonts w:eastAsiaTheme="minorEastAsia"/>
        </w:rPr>
      </w:pPr>
      <w:r>
        <w:rPr>
          <w:rFonts w:eastAsiaTheme="minorEastAsia"/>
        </w:rPr>
        <w:t>The magnitude error can be described as</w:t>
      </w:r>
    </w:p>
    <w:p w14:paraId="5837D7EB" w14:textId="515DE753" w:rsidR="00A92E66" w:rsidRDefault="009265BB" w:rsidP="000E74AE">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verr0</m:t>
                      </m:r>
                    </m:sub>
                  </m:sSub>
                  <m:r>
                    <w:rPr>
                      <w:rFonts w:ascii="Cambria Math" w:hAnsi="Cambria Math"/>
                    </w:rPr>
                    <m:t>t-π⋅2</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54146EA3" w14:textId="6BF428A1" w:rsidR="00A92E66" w:rsidRDefault="00A92E66" w:rsidP="000E74AE">
      <w:pPr>
        <w:rPr>
          <w:rFonts w:eastAsiaTheme="minorEastAsia"/>
        </w:rPr>
      </w:pPr>
      <w:r>
        <w:t xml:space="preserve">Here </w:t>
      </w:r>
      <m:oMath>
        <m:sSub>
          <m:sSubPr>
            <m:ctrlPr>
              <w:rPr>
                <w:rFonts w:ascii="Cambria Math" w:hAnsi="Cambria Math"/>
                <w:i/>
              </w:rPr>
            </m:ctrlPr>
          </m:sSubPr>
          <m:e>
            <m:r>
              <w:rPr>
                <w:rFonts w:ascii="Cambria Math" w:hAnsi="Cambria Math"/>
              </w:rPr>
              <m:t>f</m:t>
            </m:r>
          </m:e>
          <m:sub>
            <m:r>
              <w:rPr>
                <w:rFonts w:ascii="Cambria Math" w:hAnsi="Cambria Math"/>
              </w:rPr>
              <m:t>verr0</m:t>
            </m:r>
          </m:sub>
        </m:sSub>
      </m:oMath>
      <w:r>
        <w:rPr>
          <w:rFonts w:eastAsiaTheme="minorEastAsia"/>
        </w:rPr>
        <w:t xml:space="preserve"> is the initial frequency of the sinusoidal waveform, giving by the initial frequency of the frequency ramp and the equation below (same as the one in Section 1.1.1)</w:t>
      </w:r>
    </w:p>
    <w:p w14:paraId="398999DD" w14:textId="77777777" w:rsidR="00A92E66" w:rsidRDefault="009265BB" w:rsidP="00A92E6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10C793A4" w14:textId="36A5F3E7" w:rsidR="00A92E66" w:rsidRDefault="00A92E66" w:rsidP="000E74AE">
      <w:pPr>
        <w:rPr>
          <w:rFonts w:eastAsiaTheme="minorEastAsia"/>
        </w:rPr>
      </w:pPr>
      <w:r>
        <w:t xml:space="preserve">E.g., when testing the positive ramp, the initial input frequency is 55 Hz, the nominal frequency is 60 Hz, and </w:t>
      </w:r>
      <m:oMath>
        <m:sSub>
          <m:sSubPr>
            <m:ctrlPr>
              <w:rPr>
                <w:rFonts w:ascii="Cambria Math" w:hAnsi="Cambria Math"/>
                <w:i/>
              </w:rPr>
            </m:ctrlPr>
          </m:sSubPr>
          <m:e>
            <m:r>
              <w:rPr>
                <w:rFonts w:ascii="Cambria Math" w:hAnsi="Cambria Math"/>
              </w:rPr>
              <m:t>f</m:t>
            </m:r>
          </m:e>
          <m:sub>
            <m:r>
              <w:rPr>
                <w:rFonts w:ascii="Cambria Math" w:hAnsi="Cambria Math"/>
              </w:rPr>
              <m:t>verr0</m:t>
            </m:r>
          </m:sub>
        </m:sSub>
        <m:r>
          <w:rPr>
            <w:rFonts w:ascii="Cambria Math" w:hAnsi="Cambria Math"/>
          </w:rPr>
          <m:t>=-10 Hz</m:t>
        </m:r>
      </m:oMath>
      <w:r>
        <w:rPr>
          <w:rFonts w:eastAsiaTheme="minorEastAsia"/>
        </w:rPr>
        <w:t>.</w:t>
      </w:r>
    </w:p>
    <w:p w14:paraId="178ABCE3" w14:textId="1CC778AF" w:rsidR="000D36D8" w:rsidRDefault="009265BB" w:rsidP="000E74AE">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sidR="000D36D8">
        <w:rPr>
          <w:rFonts w:eastAsiaTheme="minorEastAsia"/>
        </w:rPr>
        <w:t xml:space="preserve"> is </w:t>
      </w:r>
      <w:r w:rsidR="00173AB4">
        <w:rPr>
          <w:rFonts w:eastAsiaTheme="minorEastAsia"/>
        </w:rPr>
        <w:t xml:space="preserve">the frequency ramping rate,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w:r w:rsidR="00173AB4">
        <w:rPr>
          <w:rFonts w:eastAsiaTheme="minorEastAsia"/>
        </w:rPr>
        <w:t xml:space="preserve"> is the initial phase angle of the corresponding phase.</w:t>
      </w:r>
    </w:p>
    <w:p w14:paraId="17AD75FF" w14:textId="77777777" w:rsidR="00F80CB4" w:rsidRPr="00096250" w:rsidRDefault="009265BB" w:rsidP="00F80CB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0.03163</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f-56.7</m:t>
                      </m:r>
                    </m:e>
                  </m:d>
                </m:e>
              </m:d>
            </m:e>
          </m:func>
        </m:oMath>
      </m:oMathPara>
    </w:p>
    <w:p w14:paraId="7DC9BE99" w14:textId="77777777" w:rsidR="00F80CB4" w:rsidRPr="005C03FD" w:rsidRDefault="009265BB" w:rsidP="00F80CB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3FA1FAAE" w14:textId="77777777" w:rsidR="00F80CB4" w:rsidRPr="000145C0" w:rsidRDefault="00F80CB4" w:rsidP="00F80CB4">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441AABDE" w14:textId="77777777" w:rsidR="00F80CB4" w:rsidRPr="000145C0" w:rsidRDefault="00F80CB4" w:rsidP="00F80CB4">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4E404880" w14:textId="77777777" w:rsidR="00F80CB4" w:rsidRPr="000145C0" w:rsidRDefault="00F80CB4" w:rsidP="00F80CB4">
      <w:pPr>
        <w:rPr>
          <w:rFonts w:ascii="Cambria Math" w:eastAsiaTheme="minorEastAsia" w:hAnsi="Cambria Math"/>
          <w:i/>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132A4313" w14:textId="77777777" w:rsidR="00F80CB4" w:rsidRPr="000145C0" w:rsidRDefault="00F80CB4" w:rsidP="00F80CB4">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2B6D8A39" w14:textId="44DF62EA" w:rsidR="003A05DA" w:rsidRDefault="002261F8" w:rsidP="000E74AE">
      <w:r>
        <w:t>For the positive sequence magnitude, it is not influenced by the frequency ramp. It is only influenced by the filter, and the magnitude error is equal to the magnitude response of the filter.</w:t>
      </w:r>
    </w:p>
    <w:p w14:paraId="48E28106" w14:textId="04D81120" w:rsidR="002261F8" w:rsidRPr="002261F8" w:rsidRDefault="009265BB" w:rsidP="000E74AE">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0A6CB3A3" w14:textId="77777777" w:rsidR="002261F8" w:rsidRPr="005C03FD" w:rsidRDefault="009265BB" w:rsidP="002261F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073437E1" w14:textId="77777777" w:rsidR="002261F8" w:rsidRPr="000145C0" w:rsidRDefault="002261F8" w:rsidP="002261F8">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79506709" w14:textId="77777777" w:rsidR="002261F8" w:rsidRPr="000145C0" w:rsidRDefault="002261F8" w:rsidP="002261F8">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1C8DBC3B" w14:textId="77777777" w:rsidR="002261F8" w:rsidRPr="000145C0" w:rsidRDefault="002261F8" w:rsidP="002261F8">
      <w:pPr>
        <w:rPr>
          <w:rFonts w:ascii="Cambria Math" w:eastAsiaTheme="minorEastAsia" w:hAnsi="Cambria Math"/>
          <w:i/>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047AF5EF" w14:textId="77777777" w:rsidR="002261F8" w:rsidRPr="000145C0" w:rsidRDefault="002261F8" w:rsidP="002261F8">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230806A2" w14:textId="6F644E41" w:rsidR="004D487A" w:rsidRDefault="00ED16D4" w:rsidP="00ED16D4">
      <w:pPr>
        <w:pStyle w:val="Heading2"/>
      </w:pPr>
      <w:r>
        <w:t>Phase Error</w:t>
      </w:r>
    </w:p>
    <w:p w14:paraId="761AF671" w14:textId="1053E713" w:rsidR="00025ADF" w:rsidRDefault="00025ADF" w:rsidP="00025ADF">
      <w:r>
        <w:t>The phase angle error behaviors similarly to the magnitude error except that there is no offset part.</w:t>
      </w:r>
    </w:p>
    <w:p w14:paraId="10D823C8" w14:textId="633E6F6C" w:rsidR="00025ADF" w:rsidRDefault="00025ADF" w:rsidP="00025ADF">
      <w:r w:rsidRPr="00025ADF">
        <w:rPr>
          <w:noProof/>
        </w:rPr>
        <w:lastRenderedPageBreak/>
        <w:drawing>
          <wp:inline distT="0" distB="0" distL="0" distR="0" wp14:anchorId="07BAC4AD" wp14:editId="2317C27E">
            <wp:extent cx="5334000" cy="4000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334000" cy="4000500"/>
                    </a:xfrm>
                    <a:prstGeom prst="rect">
                      <a:avLst/>
                    </a:prstGeom>
                  </pic:spPr>
                </pic:pic>
              </a:graphicData>
            </a:graphic>
          </wp:inline>
        </w:drawing>
      </w:r>
    </w:p>
    <w:p w14:paraId="4757A590" w14:textId="3DFB5A89" w:rsidR="00025ADF" w:rsidRDefault="00025ADF" w:rsidP="00025ADF">
      <w:pPr>
        <w:pStyle w:val="Caption"/>
        <w:jc w:val="center"/>
      </w:pPr>
      <w:r>
        <w:t xml:space="preserve">Figure </w:t>
      </w:r>
      <w:r w:rsidR="009265BB">
        <w:fldChar w:fldCharType="begin"/>
      </w:r>
      <w:r w:rsidR="009265BB">
        <w:instrText xml:space="preserve"> STYLEREF 1 \s </w:instrText>
      </w:r>
      <w:r w:rsidR="009265BB">
        <w:fldChar w:fldCharType="separate"/>
      </w:r>
      <w:r w:rsidR="005168A7">
        <w:rPr>
          <w:noProof/>
        </w:rPr>
        <w:t>2</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w:t>
      </w:r>
      <w:r w:rsidR="009265BB">
        <w:rPr>
          <w:noProof/>
        </w:rPr>
        <w:fldChar w:fldCharType="end"/>
      </w:r>
      <w:r>
        <w:t xml:space="preserve"> Voltage phase angle error during frequency ramp</w:t>
      </w:r>
    </w:p>
    <w:p w14:paraId="6D456104" w14:textId="006998AC" w:rsidR="00025ADF" w:rsidRDefault="00EC03C4" w:rsidP="00025ADF">
      <w:r>
        <w:t>Similar, to the magnitude error, the phase error can be described using the following formulas.</w:t>
      </w:r>
    </w:p>
    <w:p w14:paraId="0B6E62C2" w14:textId="39EC0836" w:rsidR="00EC03C4" w:rsidRDefault="009265BB" w:rsidP="00EC03C4">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verr0</m:t>
                      </m:r>
                    </m:sub>
                  </m:sSub>
                  <m:r>
                    <w:rPr>
                      <w:rFonts w:ascii="Cambria Math" w:hAnsi="Cambria Math"/>
                    </w:rPr>
                    <m:t>t-π⋅2</m:t>
                  </m:r>
                  <m:sSub>
                    <m:sSubPr>
                      <m:ctrlPr>
                        <w:rPr>
                          <w:rFonts w:ascii="Cambria Math" w:hAnsi="Cambria Math"/>
                          <w:i/>
                        </w:rPr>
                      </m:ctrlPr>
                    </m:sSubPr>
                    <m:e>
                      <m:r>
                        <w:rPr>
                          <w:rFonts w:ascii="Cambria Math" w:hAnsi="Cambria Math"/>
                        </w:rPr>
                        <m:t>R</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2</m:t>
                      </m:r>
                    </m:den>
                  </m:f>
                </m:e>
              </m:d>
            </m:e>
          </m:func>
        </m:oMath>
      </m:oMathPara>
    </w:p>
    <w:p w14:paraId="24CF6426" w14:textId="77777777" w:rsidR="00EC03C4" w:rsidRDefault="009265BB" w:rsidP="00EC03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verr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4341DE12" w14:textId="7EB57D1B" w:rsidR="00EC03C4" w:rsidRPr="00096250" w:rsidRDefault="009265BB" w:rsidP="00EC03C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0.02589</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f-56.7</m:t>
                      </m:r>
                    </m:e>
                  </m:d>
                </m:e>
              </m:d>
            </m:e>
          </m:func>
        </m:oMath>
      </m:oMathPara>
    </w:p>
    <w:p w14:paraId="7A7DDE48" w14:textId="55B5D9CC" w:rsidR="00EC03C4" w:rsidRDefault="00AA5AEC" w:rsidP="00025ADF">
      <w:r>
        <w:t>Notice, there is still some error in this fitting which I haven’t figured out.</w:t>
      </w:r>
    </w:p>
    <w:p w14:paraId="1F8EA2DC" w14:textId="7F868944" w:rsidR="00AA5AEC" w:rsidRDefault="00AA5AEC" w:rsidP="00025ADF">
      <w:r w:rsidRPr="00AA5AEC">
        <w:rPr>
          <w:noProof/>
        </w:rPr>
        <w:lastRenderedPageBreak/>
        <w:drawing>
          <wp:inline distT="0" distB="0" distL="0" distR="0" wp14:anchorId="674CF8C0" wp14:editId="0EEFD21E">
            <wp:extent cx="5334000" cy="413385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334000" cy="4133850"/>
                    </a:xfrm>
                    <a:prstGeom prst="rect">
                      <a:avLst/>
                    </a:prstGeom>
                  </pic:spPr>
                </pic:pic>
              </a:graphicData>
            </a:graphic>
          </wp:inline>
        </w:drawing>
      </w:r>
    </w:p>
    <w:p w14:paraId="7EC2170F" w14:textId="719F830C" w:rsidR="00025ADF" w:rsidRDefault="00AA5AEC" w:rsidP="00AA5AEC">
      <w:pPr>
        <w:pStyle w:val="Heading2"/>
      </w:pPr>
      <w:r>
        <w:t>Frequency Error</w:t>
      </w:r>
    </w:p>
    <w:p w14:paraId="0F735088" w14:textId="57DFEAEA" w:rsidR="00AA5AEC" w:rsidRDefault="0075544D" w:rsidP="00AA5AEC">
      <w:r>
        <w:t xml:space="preserve">The frequency error is shown in </w:t>
      </w:r>
      <w:r>
        <w:fldChar w:fldCharType="begin"/>
      </w:r>
      <w:r>
        <w:instrText xml:space="preserve"> REF _Ref456170767 \h </w:instrText>
      </w:r>
      <w:r>
        <w:fldChar w:fldCharType="separate"/>
      </w:r>
      <w:r>
        <w:t xml:space="preserve">Figure </w:t>
      </w:r>
      <w:r>
        <w:rPr>
          <w:noProof/>
        </w:rPr>
        <w:t>2</w:t>
      </w:r>
      <w:r>
        <w:noBreakHyphen/>
      </w:r>
      <w:r>
        <w:rPr>
          <w:noProof/>
        </w:rPr>
        <w:t>3</w:t>
      </w:r>
      <w:r>
        <w:fldChar w:fldCharType="end"/>
      </w:r>
      <w:r>
        <w:t xml:space="preserve">. </w:t>
      </w:r>
    </w:p>
    <w:p w14:paraId="129C5CFC" w14:textId="3DAC6671" w:rsidR="0075544D" w:rsidRDefault="000F41E6" w:rsidP="00AA5AEC">
      <w:r w:rsidRPr="000F41E6">
        <w:rPr>
          <w:noProof/>
        </w:rPr>
        <w:lastRenderedPageBreak/>
        <w:drawing>
          <wp:inline distT="0" distB="0" distL="0" distR="0" wp14:anchorId="19E2C941" wp14:editId="2C4F920A">
            <wp:extent cx="5334000" cy="40005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334000" cy="4000500"/>
                    </a:xfrm>
                    <a:prstGeom prst="rect">
                      <a:avLst/>
                    </a:prstGeom>
                  </pic:spPr>
                </pic:pic>
              </a:graphicData>
            </a:graphic>
          </wp:inline>
        </w:drawing>
      </w:r>
    </w:p>
    <w:p w14:paraId="306801E8" w14:textId="16A1AE3F" w:rsidR="0075544D" w:rsidRDefault="0075544D" w:rsidP="0075544D">
      <w:pPr>
        <w:pStyle w:val="Caption"/>
        <w:jc w:val="center"/>
      </w:pPr>
      <w:bookmarkStart w:id="56" w:name="_Ref456170767"/>
      <w:r>
        <w:t xml:space="preserve">Figure </w:t>
      </w:r>
      <w:r w:rsidR="009265BB">
        <w:fldChar w:fldCharType="begin"/>
      </w:r>
      <w:r w:rsidR="009265BB">
        <w:instrText xml:space="preserve"> STYLEREF 1 \s </w:instrText>
      </w:r>
      <w:r w:rsidR="009265BB">
        <w:fldChar w:fldCharType="separate"/>
      </w:r>
      <w:r w:rsidR="005168A7">
        <w:rPr>
          <w:noProof/>
        </w:rPr>
        <w:t>2</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w:t>
      </w:r>
      <w:r w:rsidR="009265BB">
        <w:rPr>
          <w:noProof/>
        </w:rPr>
        <w:fldChar w:fldCharType="end"/>
      </w:r>
      <w:bookmarkEnd w:id="56"/>
      <w:r>
        <w:t xml:space="preserve"> Frequency error during frequency ramp</w:t>
      </w:r>
    </w:p>
    <w:p w14:paraId="2D918E43" w14:textId="7579AA0C" w:rsidR="0075544D" w:rsidRDefault="000F41E6" w:rsidP="00AA5AEC">
      <w:pPr>
        <w:rPr>
          <w:rFonts w:eastAsiaTheme="minorEastAsia"/>
        </w:rPr>
      </w:pPr>
      <w:r>
        <w:t xml:space="preserve">It can be seen that the frequency error is less than </w:t>
      </w:r>
      <m:oMath>
        <m:r>
          <w:rPr>
            <w:rFonts w:ascii="Cambria Math" w:hAnsi="Cambria Math"/>
          </w:rPr>
          <m:t>±2×</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hAnsi="Cambria Math"/>
          </w:rPr>
          <m:t xml:space="preserve"> Hz</m:t>
        </m:r>
      </m:oMath>
      <w:r>
        <w:rPr>
          <w:rFonts w:eastAsiaTheme="minorEastAsia"/>
        </w:rPr>
        <w:t xml:space="preserve"> and can be ignored. </w:t>
      </w:r>
    </w:p>
    <w:p w14:paraId="577D7B01" w14:textId="79C0C9B7" w:rsidR="000F41E6" w:rsidRDefault="000F41E6" w:rsidP="000F41E6">
      <w:pPr>
        <w:pStyle w:val="Heading2"/>
      </w:pPr>
      <w:r>
        <w:t>ROCOF Error</w:t>
      </w:r>
    </w:p>
    <w:p w14:paraId="74077820" w14:textId="71750F72" w:rsidR="000F41E6" w:rsidRDefault="00C62066" w:rsidP="000F41E6">
      <w:r>
        <w:t xml:space="preserve">The ROCOF error is shown in </w:t>
      </w:r>
      <w:r>
        <w:fldChar w:fldCharType="begin"/>
      </w:r>
      <w:r>
        <w:instrText xml:space="preserve"> REF _Ref456178751 \h </w:instrText>
      </w:r>
      <w:r>
        <w:fldChar w:fldCharType="separate"/>
      </w:r>
      <w:r>
        <w:t xml:space="preserve">Figure </w:t>
      </w:r>
      <w:r>
        <w:rPr>
          <w:noProof/>
        </w:rPr>
        <w:t>2</w:t>
      </w:r>
      <w:r>
        <w:noBreakHyphen/>
      </w:r>
      <w:r>
        <w:rPr>
          <w:noProof/>
        </w:rPr>
        <w:t>4</w:t>
      </w:r>
      <w:r>
        <w:fldChar w:fldCharType="end"/>
      </w:r>
      <w:r>
        <w:t xml:space="preserve">. </w:t>
      </w:r>
    </w:p>
    <w:p w14:paraId="36D674D2" w14:textId="49C62E59" w:rsidR="000F41E6" w:rsidRDefault="00F538D5" w:rsidP="000F41E6">
      <w:r w:rsidRPr="00F538D5">
        <w:rPr>
          <w:noProof/>
        </w:rPr>
        <w:lastRenderedPageBreak/>
        <w:drawing>
          <wp:inline distT="0" distB="0" distL="0" distR="0" wp14:anchorId="055A1E95" wp14:editId="6D53FAB7">
            <wp:extent cx="5334000" cy="400050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334000" cy="4000500"/>
                    </a:xfrm>
                    <a:prstGeom prst="rect">
                      <a:avLst/>
                    </a:prstGeom>
                  </pic:spPr>
                </pic:pic>
              </a:graphicData>
            </a:graphic>
          </wp:inline>
        </w:drawing>
      </w:r>
    </w:p>
    <w:p w14:paraId="25CF2088" w14:textId="27E7BFB3" w:rsidR="00C62066" w:rsidRDefault="00C62066" w:rsidP="00C62066">
      <w:pPr>
        <w:pStyle w:val="Caption"/>
        <w:jc w:val="center"/>
      </w:pPr>
      <w:bookmarkStart w:id="57" w:name="_Ref456178751"/>
      <w:r>
        <w:t xml:space="preserve">Figure </w:t>
      </w:r>
      <w:r w:rsidR="009265BB">
        <w:fldChar w:fldCharType="begin"/>
      </w:r>
      <w:r w:rsidR="009265BB">
        <w:instrText xml:space="preserve"> STYLEREF 1 \s </w:instrText>
      </w:r>
      <w:r w:rsidR="009265BB">
        <w:fldChar w:fldCharType="separate"/>
      </w:r>
      <w:r w:rsidR="005168A7">
        <w:rPr>
          <w:noProof/>
        </w:rPr>
        <w:t>2</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w:t>
      </w:r>
      <w:r w:rsidR="009265BB">
        <w:rPr>
          <w:noProof/>
        </w:rPr>
        <w:fldChar w:fldCharType="end"/>
      </w:r>
      <w:bookmarkEnd w:id="57"/>
      <w:r>
        <w:t xml:space="preserve"> ROCOF error during frequency ramp</w:t>
      </w:r>
    </w:p>
    <w:p w14:paraId="52ECED83" w14:textId="058BDED2" w:rsidR="00F538D5" w:rsidRDefault="00C62066" w:rsidP="000F41E6">
      <w:pPr>
        <w:rPr>
          <w:rFonts w:eastAsiaTheme="minorEastAsia"/>
        </w:rPr>
      </w:pPr>
      <w:r>
        <w:t xml:space="preserve">It can be seen that the ROCOF error is within </w:t>
      </w:r>
      <m:oMath>
        <m:r>
          <w:rPr>
            <w:rFonts w:ascii="Cambria Math" w:hAnsi="Cambria Math"/>
          </w:rPr>
          <m:t>±1×</m:t>
        </m:r>
        <m:sSup>
          <m:sSupPr>
            <m:ctrlPr>
              <w:rPr>
                <w:rFonts w:ascii="Cambria Math" w:hAnsi="Cambria Math"/>
                <w:i/>
              </w:rPr>
            </m:ctrlPr>
          </m:sSupPr>
          <m:e>
            <m:r>
              <w:rPr>
                <w:rFonts w:ascii="Cambria Math" w:hAnsi="Cambria Math"/>
              </w:rPr>
              <m:t>10</m:t>
            </m:r>
          </m:e>
          <m:sup>
            <m:r>
              <w:rPr>
                <w:rFonts w:ascii="Cambria Math" w:hAnsi="Cambria Math"/>
              </w:rPr>
              <m:t>-5</m:t>
            </m:r>
          </m:sup>
        </m:sSup>
        <m:r>
          <w:rPr>
            <w:rFonts w:ascii="Cambria Math" w:eastAsiaTheme="minorEastAsia" w:hAnsi="Cambria Math"/>
          </w:rPr>
          <m:t xml:space="preserve"> Hz/s</m:t>
        </m:r>
      </m:oMath>
      <w:r>
        <w:rPr>
          <w:rFonts w:eastAsiaTheme="minorEastAsia"/>
        </w:rPr>
        <w:t>. It can be considered as 0.</w:t>
      </w:r>
    </w:p>
    <w:p w14:paraId="61EFC27A" w14:textId="6851A3F4" w:rsidR="009B7404" w:rsidRDefault="009B7404" w:rsidP="009B7404">
      <w:pPr>
        <w:pStyle w:val="Heading1"/>
      </w:pPr>
      <w:r>
        <w:t>Modulation</w:t>
      </w:r>
    </w:p>
    <w:p w14:paraId="1F0BBE41" w14:textId="1903EC0F" w:rsidR="009B7404" w:rsidRDefault="009B7404" w:rsidP="009B7404">
      <w:pPr>
        <w:pStyle w:val="Heading2"/>
      </w:pPr>
      <w:r>
        <w:t>Phase Modulation</w:t>
      </w:r>
    </w:p>
    <w:p w14:paraId="4683A7A8" w14:textId="646ACB47" w:rsidR="009B7404" w:rsidRDefault="009B7404" w:rsidP="009B7404">
      <w:pPr>
        <w:pStyle w:val="Heading3"/>
      </w:pPr>
      <w:r>
        <w:t>Magnitude Error</w:t>
      </w:r>
    </w:p>
    <w:p w14:paraId="60A438AD" w14:textId="4E4BCCFA" w:rsidR="009B7404" w:rsidRDefault="00C87F80" w:rsidP="009B7404">
      <w:r>
        <w:t>Magnitude error of phase modulation is shown in</w:t>
      </w:r>
      <w:r w:rsidR="001544D3">
        <w:t xml:space="preserve"> </w:t>
      </w:r>
      <w:r w:rsidR="001544D3">
        <w:fldChar w:fldCharType="begin"/>
      </w:r>
      <w:r w:rsidR="001544D3">
        <w:instrText xml:space="preserve"> REF _Ref457922269 \h </w:instrText>
      </w:r>
      <w:r w:rsidR="001544D3">
        <w:fldChar w:fldCharType="separate"/>
      </w:r>
      <w:r w:rsidR="001544D3">
        <w:t xml:space="preserve">Figure </w:t>
      </w:r>
      <w:r w:rsidR="001544D3">
        <w:rPr>
          <w:noProof/>
        </w:rPr>
        <w:t>3</w:t>
      </w:r>
      <w:r w:rsidR="001544D3">
        <w:noBreakHyphen/>
      </w:r>
      <w:r w:rsidR="001544D3">
        <w:rPr>
          <w:noProof/>
        </w:rPr>
        <w:t>1</w:t>
      </w:r>
      <w:r w:rsidR="001544D3">
        <w:fldChar w:fldCharType="end"/>
      </w:r>
      <w:r>
        <w:t>.</w:t>
      </w:r>
    </w:p>
    <w:p w14:paraId="69995DC0" w14:textId="6ED33E25" w:rsidR="0056064C" w:rsidRDefault="0056064C" w:rsidP="0056064C">
      <w:pPr>
        <w:jc w:val="center"/>
      </w:pPr>
      <w:r w:rsidRPr="0056064C">
        <w:rPr>
          <w:noProof/>
        </w:rPr>
        <w:lastRenderedPageBreak/>
        <w:drawing>
          <wp:inline distT="0" distB="0" distL="0" distR="0" wp14:anchorId="5CB143F3" wp14:editId="17889BF2">
            <wp:extent cx="5334000" cy="4000500"/>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334000" cy="4000500"/>
                    </a:xfrm>
                    <a:prstGeom prst="rect">
                      <a:avLst/>
                    </a:prstGeom>
                  </pic:spPr>
                </pic:pic>
              </a:graphicData>
            </a:graphic>
          </wp:inline>
        </w:drawing>
      </w:r>
    </w:p>
    <w:p w14:paraId="39040A3A" w14:textId="64856AD3" w:rsidR="0056064C" w:rsidRDefault="00C87F80" w:rsidP="00C87F80">
      <w:pPr>
        <w:pStyle w:val="Caption"/>
        <w:jc w:val="center"/>
      </w:pPr>
      <w:bookmarkStart w:id="58" w:name="_Ref457922269"/>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w:t>
      </w:r>
      <w:r w:rsidR="009265BB">
        <w:rPr>
          <w:noProof/>
        </w:rPr>
        <w:fldChar w:fldCharType="end"/>
      </w:r>
      <w:bookmarkEnd w:id="58"/>
      <w:r>
        <w:t xml:space="preserve"> Magnitude error during phase modulation</w:t>
      </w:r>
    </w:p>
    <w:p w14:paraId="2FAF7AD8" w14:textId="69366B17" w:rsidR="0056064C" w:rsidRDefault="00C87F80" w:rsidP="009B7404">
      <w:r>
        <w:t>It can be seen from the figure plots that the magnitude error during the phase modulation is a periodical signal with a frequency equal to the modulation frequency. Spectrum analysis shows that the 2</w:t>
      </w:r>
      <w:r w:rsidRPr="00C87F80">
        <w:rPr>
          <w:vertAlign w:val="superscript"/>
        </w:rPr>
        <w:t>nd</w:t>
      </w:r>
      <w:r>
        <w:t xml:space="preserve"> order harmonic also exits. Therefore</w:t>
      </w:r>
      <w:r w:rsidR="00085FA9">
        <w:t>,</w:t>
      </w:r>
      <w:r>
        <w:t xml:space="preserve"> </w:t>
      </w:r>
      <w:r w:rsidR="00085FA9">
        <w:t>the magnitude error can be described as</w:t>
      </w:r>
    </w:p>
    <w:p w14:paraId="786C2E3A" w14:textId="6596576C" w:rsidR="00085FA9" w:rsidRPr="00C821B0" w:rsidRDefault="009265BB" w:rsidP="00085FA9">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e>
          </m:d>
        </m:oMath>
      </m:oMathPara>
    </w:p>
    <w:p w14:paraId="3A30AD11" w14:textId="2A65443B" w:rsidR="00085FA9" w:rsidRDefault="00554680" w:rsidP="009B7404">
      <w:r>
        <w:t>Now we analyze each coefficient.</w:t>
      </w:r>
    </w:p>
    <w:p w14:paraId="6E5C1C06" w14:textId="21245F0E" w:rsidR="00554680" w:rsidRDefault="00554680" w:rsidP="004B7898">
      <w:r>
        <w:t xml:space="preserve">The offset </w:t>
      </w:r>
      <m:oMath>
        <m:sSub>
          <m:sSubPr>
            <m:ctrlPr>
              <w:rPr>
                <w:rFonts w:ascii="Cambria Math" w:hAnsi="Cambria Math"/>
                <w:i/>
              </w:rPr>
            </m:ctrlPr>
          </m:sSubPr>
          <m:e>
            <m:r>
              <w:rPr>
                <w:rFonts w:ascii="Cambria Math" w:hAnsi="Cambria Math"/>
              </w:rPr>
              <m:t>a</m:t>
            </m:r>
          </m:e>
          <m:sub>
            <m:r>
              <w:rPr>
                <w:rFonts w:ascii="Cambria Math" w:hAnsi="Cambria Math"/>
              </w:rPr>
              <m:t>0</m:t>
            </m:r>
          </m:sub>
        </m:sSub>
      </m:oMath>
      <w:r>
        <w:rPr>
          <w:rFonts w:eastAsiaTheme="minorEastAsia"/>
        </w:rPr>
        <w:t xml:space="preserve"> </w:t>
      </w:r>
      <w:r w:rsidR="004B7898">
        <w:rPr>
          <w:rFonts w:eastAsiaTheme="minorEastAsia"/>
        </w:rPr>
        <w:t>varies with the modulation frequency,</w:t>
      </w:r>
      <w:r>
        <w:rPr>
          <w:rFonts w:eastAsiaTheme="minorEastAsia"/>
        </w:rPr>
        <w:t xml:space="preserve"> shown in </w:t>
      </w:r>
      <w:r>
        <w:rPr>
          <w:rFonts w:eastAsiaTheme="minorEastAsia"/>
        </w:rPr>
        <w:fldChar w:fldCharType="begin"/>
      </w:r>
      <w:r>
        <w:rPr>
          <w:rFonts w:eastAsiaTheme="minorEastAsia"/>
        </w:rPr>
        <w:instrText xml:space="preserve"> REF _Ref457897543 \h </w:instrText>
      </w:r>
      <w:r>
        <w:rPr>
          <w:rFonts w:eastAsiaTheme="minorEastAsia"/>
        </w:rPr>
      </w:r>
      <w:r>
        <w:rPr>
          <w:rFonts w:eastAsiaTheme="minorEastAsia"/>
        </w:rPr>
        <w:fldChar w:fldCharType="separate"/>
      </w:r>
      <w:r>
        <w:t xml:space="preserve">Figure </w:t>
      </w:r>
      <w:r>
        <w:rPr>
          <w:noProof/>
        </w:rPr>
        <w:t>3</w:t>
      </w:r>
      <w:r>
        <w:noBreakHyphen/>
      </w:r>
      <w:r>
        <w:rPr>
          <w:noProof/>
        </w:rPr>
        <w:t>2</w:t>
      </w:r>
      <w:r>
        <w:rPr>
          <w:rFonts w:eastAsiaTheme="minorEastAsia"/>
        </w:rPr>
        <w:fldChar w:fldCharType="end"/>
      </w:r>
      <w:r w:rsidR="004B7898">
        <w:rPr>
          <w:rFonts w:eastAsiaTheme="minorEastAsia"/>
        </w:rPr>
        <w:t xml:space="preserve"> and </w:t>
      </w:r>
      <w:r w:rsidR="004B7898">
        <w:rPr>
          <w:rFonts w:eastAsiaTheme="minorEastAsia"/>
        </w:rPr>
        <w:fldChar w:fldCharType="begin"/>
      </w:r>
      <w:r w:rsidR="004B7898">
        <w:rPr>
          <w:rFonts w:eastAsiaTheme="minorEastAsia"/>
        </w:rPr>
        <w:instrText xml:space="preserve"> REF _Ref457900844 \h </w:instrText>
      </w:r>
      <w:r w:rsidR="004B7898">
        <w:rPr>
          <w:rFonts w:eastAsiaTheme="minorEastAsia"/>
        </w:rPr>
      </w:r>
      <w:r w:rsidR="004B7898">
        <w:rPr>
          <w:rFonts w:eastAsiaTheme="minorEastAsia"/>
        </w:rPr>
        <w:fldChar w:fldCharType="separate"/>
      </w:r>
      <w:r w:rsidR="004B7898">
        <w:t xml:space="preserve">Figure </w:t>
      </w:r>
      <w:r w:rsidR="004B7898">
        <w:rPr>
          <w:noProof/>
        </w:rPr>
        <w:t>3</w:t>
      </w:r>
      <w:r w:rsidR="004B7898">
        <w:noBreakHyphen/>
      </w:r>
      <w:r w:rsidR="004B7898">
        <w:rPr>
          <w:noProof/>
        </w:rPr>
        <w:t>3</w:t>
      </w:r>
      <w:r w:rsidR="004B7898">
        <w:rPr>
          <w:rFonts w:eastAsiaTheme="minorEastAsia"/>
        </w:rPr>
        <w:fldChar w:fldCharType="end"/>
      </w:r>
      <w:r>
        <w:rPr>
          <w:rFonts w:eastAsiaTheme="minorEastAsia"/>
        </w:rPr>
        <w:t xml:space="preserve">. </w:t>
      </w:r>
    </w:p>
    <w:p w14:paraId="405EB95D" w14:textId="79D87588" w:rsidR="00554680" w:rsidRDefault="004B7898" w:rsidP="00554680">
      <w:pPr>
        <w:jc w:val="center"/>
      </w:pPr>
      <w:r w:rsidRPr="004B7898">
        <w:rPr>
          <w:noProof/>
        </w:rPr>
        <w:lastRenderedPageBreak/>
        <w:drawing>
          <wp:inline distT="0" distB="0" distL="0" distR="0" wp14:anchorId="0021D487" wp14:editId="2CE2E4BC">
            <wp:extent cx="5334000" cy="4000500"/>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334000" cy="4000500"/>
                    </a:xfrm>
                    <a:prstGeom prst="rect">
                      <a:avLst/>
                    </a:prstGeom>
                  </pic:spPr>
                </pic:pic>
              </a:graphicData>
            </a:graphic>
          </wp:inline>
        </w:drawing>
      </w:r>
    </w:p>
    <w:p w14:paraId="2E82FA86" w14:textId="2EC52A64" w:rsidR="00554680" w:rsidRDefault="00554680" w:rsidP="00554680">
      <w:pPr>
        <w:pStyle w:val="Caption"/>
        <w:jc w:val="center"/>
      </w:pPr>
      <w:bookmarkStart w:id="59" w:name="_Ref457897543"/>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w:t>
      </w:r>
      <w:r w:rsidR="009265BB">
        <w:rPr>
          <w:noProof/>
        </w:rPr>
        <w:fldChar w:fldCharType="end"/>
      </w:r>
      <w:bookmarkEnd w:id="59"/>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w:t>
      </w:r>
      <w:r w:rsidR="004B7898">
        <w:t xml:space="preserve">of phase A </w:t>
      </w:r>
      <w:r>
        <w:t>upon different modulation frequency</w:t>
      </w:r>
    </w:p>
    <w:p w14:paraId="38A2E69E" w14:textId="77777777" w:rsidR="00B7149E" w:rsidRDefault="00B7149E" w:rsidP="00B7149E">
      <w:pPr>
        <w:jc w:val="center"/>
      </w:pPr>
      <w:r w:rsidRPr="004B7898">
        <w:rPr>
          <w:noProof/>
        </w:rPr>
        <w:lastRenderedPageBreak/>
        <w:drawing>
          <wp:inline distT="0" distB="0" distL="0" distR="0" wp14:anchorId="3A334A29" wp14:editId="5CB0CC0D">
            <wp:extent cx="5334000" cy="4000500"/>
            <wp:effectExtent l="0" t="0" r="0" b="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34000" cy="4000500"/>
                    </a:xfrm>
                    <a:prstGeom prst="rect">
                      <a:avLst/>
                    </a:prstGeom>
                  </pic:spPr>
                </pic:pic>
              </a:graphicData>
            </a:graphic>
          </wp:inline>
        </w:drawing>
      </w:r>
    </w:p>
    <w:p w14:paraId="5C761C94" w14:textId="3CE6D29B" w:rsidR="00B7149E" w:rsidRDefault="00B7149E" w:rsidP="00B7149E">
      <w:pPr>
        <w:pStyle w:val="Caption"/>
        <w:jc w:val="center"/>
      </w:pPr>
      <w:bookmarkStart w:id="60" w:name="_Ref457900844"/>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w:t>
      </w:r>
      <w:r w:rsidR="009265BB">
        <w:rPr>
          <w:noProof/>
        </w:rPr>
        <w:fldChar w:fldCharType="end"/>
      </w:r>
      <w:bookmarkEnd w:id="60"/>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of phase B and C upon different modulation frequency</w:t>
      </w:r>
    </w:p>
    <w:p w14:paraId="0B5F51F7" w14:textId="52A4934D" w:rsidR="004B7898" w:rsidRDefault="004B7898" w:rsidP="004B7898">
      <w:pPr>
        <w:rPr>
          <w:rFonts w:eastAsiaTheme="minorEastAsia"/>
        </w:rPr>
      </w:pPr>
      <w:r>
        <w:rPr>
          <w:rFonts w:eastAsiaTheme="minorEastAsia"/>
        </w:rPr>
        <w:t>For phase A, it can</w:t>
      </w:r>
      <w:r w:rsidR="004C67F0">
        <w:rPr>
          <w:rFonts w:eastAsiaTheme="minorEastAsia"/>
        </w:rPr>
        <w:t xml:space="preserve"> be</w:t>
      </w:r>
      <w:r>
        <w:rPr>
          <w:rFonts w:eastAsiaTheme="minorEastAsia"/>
        </w:rPr>
        <w:t xml:space="preserve"> </w:t>
      </w:r>
      <w:r w:rsidR="004C67F0">
        <w:rPr>
          <w:rFonts w:eastAsiaTheme="minorEastAsia"/>
        </w:rPr>
        <w:t>fitted by polynomial function</w:t>
      </w:r>
      <w:r w:rsidR="00B7149E">
        <w:rPr>
          <w:rFonts w:eastAsiaTheme="minorEastAsia"/>
        </w:rPr>
        <w:t xml:space="preserve"> as follows, and shown in </w:t>
      </w:r>
      <w:r w:rsidR="00B7149E">
        <w:rPr>
          <w:rFonts w:eastAsiaTheme="minorEastAsia"/>
        </w:rPr>
        <w:fldChar w:fldCharType="begin"/>
      </w:r>
      <w:r w:rsidR="00B7149E">
        <w:rPr>
          <w:rFonts w:eastAsiaTheme="minorEastAsia"/>
        </w:rPr>
        <w:instrText xml:space="preserve"> REF _Ref457910548 \h </w:instrText>
      </w:r>
      <w:r w:rsidR="00B7149E">
        <w:rPr>
          <w:rFonts w:eastAsiaTheme="minorEastAsia"/>
        </w:rPr>
      </w:r>
      <w:r w:rsidR="00B7149E">
        <w:rPr>
          <w:rFonts w:eastAsiaTheme="minorEastAsia"/>
        </w:rPr>
        <w:fldChar w:fldCharType="separate"/>
      </w:r>
      <w:r w:rsidR="00B7149E">
        <w:t xml:space="preserve">Figure </w:t>
      </w:r>
      <w:r w:rsidR="00B7149E">
        <w:rPr>
          <w:noProof/>
        </w:rPr>
        <w:t>3</w:t>
      </w:r>
      <w:r w:rsidR="00B7149E">
        <w:noBreakHyphen/>
      </w:r>
      <w:r w:rsidR="00B7149E">
        <w:rPr>
          <w:noProof/>
        </w:rPr>
        <w:t>4</w:t>
      </w:r>
      <w:r w:rsidR="00B7149E">
        <w:rPr>
          <w:rFonts w:eastAsiaTheme="minorEastAsia"/>
        </w:rPr>
        <w:fldChar w:fldCharType="end"/>
      </w:r>
      <w:r w:rsidR="004C67F0">
        <w:rPr>
          <w:rFonts w:eastAsiaTheme="minorEastAsia"/>
        </w:rPr>
        <w:t>.</w:t>
      </w:r>
    </w:p>
    <w:p w14:paraId="62D814D8" w14:textId="66FC1B93" w:rsidR="004B7898" w:rsidRPr="00211765" w:rsidRDefault="009265BB" w:rsidP="004B7898">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5</m:t>
              </m:r>
            </m:sup>
          </m:sSubSup>
        </m:oMath>
      </m:oMathPara>
    </w:p>
    <w:tbl>
      <w:tblPr>
        <w:tblStyle w:val="TableGrid"/>
        <w:tblW w:w="0" w:type="auto"/>
        <w:tblLook w:val="04A0" w:firstRow="1" w:lastRow="0" w:firstColumn="1" w:lastColumn="0" w:noHBand="0" w:noVBand="1"/>
      </w:tblPr>
      <w:tblGrid>
        <w:gridCol w:w="1558"/>
        <w:gridCol w:w="1558"/>
        <w:gridCol w:w="1558"/>
        <w:gridCol w:w="1558"/>
        <w:gridCol w:w="1559"/>
        <w:gridCol w:w="1559"/>
      </w:tblGrid>
      <w:tr w:rsidR="00211765" w14:paraId="47DDDD3A" w14:textId="77777777" w:rsidTr="00211765">
        <w:tc>
          <w:tcPr>
            <w:tcW w:w="1558" w:type="dxa"/>
          </w:tcPr>
          <w:p w14:paraId="1E32785D" w14:textId="5092B0F0"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11403D83" w14:textId="557D99BB"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68848721" w14:textId="1F96E77E"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3F40F433" w14:textId="254A87F4"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39E521FE" w14:textId="698416E1"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c>
          <w:tcPr>
            <w:tcW w:w="1559" w:type="dxa"/>
          </w:tcPr>
          <w:p w14:paraId="2655E278" w14:textId="51041E74" w:rsidR="00211765" w:rsidRDefault="009265BB" w:rsidP="00211765">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5</m:t>
                    </m:r>
                  </m:sub>
                </m:sSub>
              </m:oMath>
            </m:oMathPara>
          </w:p>
        </w:tc>
      </w:tr>
      <w:tr w:rsidR="00211765" w14:paraId="7AA6EE32" w14:textId="77777777" w:rsidTr="00211765">
        <w:tc>
          <w:tcPr>
            <w:tcW w:w="1558" w:type="dxa"/>
          </w:tcPr>
          <w:p w14:paraId="257CC66D" w14:textId="7411F1E9" w:rsidR="00211765" w:rsidRDefault="00211765" w:rsidP="00211765">
            <w:pPr>
              <w:jc w:val="center"/>
              <w:rPr>
                <w:rFonts w:eastAsiaTheme="minorEastAsia"/>
              </w:rPr>
            </w:pPr>
            <w:r w:rsidRPr="00324EF6">
              <w:t>0.03064</w:t>
            </w:r>
          </w:p>
        </w:tc>
        <w:tc>
          <w:tcPr>
            <w:tcW w:w="1558" w:type="dxa"/>
          </w:tcPr>
          <w:p w14:paraId="3ED4FA98" w14:textId="6BC0989C" w:rsidR="00211765" w:rsidRDefault="00211765" w:rsidP="00211765">
            <w:pPr>
              <w:jc w:val="center"/>
              <w:rPr>
                <w:rFonts w:eastAsiaTheme="minorEastAsia"/>
              </w:rPr>
            </w:pPr>
            <w:r w:rsidRPr="00324EF6">
              <w:t>-1.955</w:t>
            </w:r>
            <w:r>
              <w:t>4</w:t>
            </w:r>
            <w:r w:rsidRPr="00324EF6">
              <w:t>e-06</w:t>
            </w:r>
          </w:p>
        </w:tc>
        <w:tc>
          <w:tcPr>
            <w:tcW w:w="1558" w:type="dxa"/>
          </w:tcPr>
          <w:p w14:paraId="0B9E7F80" w14:textId="4CA134E6" w:rsidR="00211765" w:rsidRDefault="00211765" w:rsidP="00211765">
            <w:pPr>
              <w:jc w:val="center"/>
              <w:rPr>
                <w:rFonts w:eastAsiaTheme="minorEastAsia"/>
              </w:rPr>
            </w:pPr>
            <w:r w:rsidRPr="00324EF6">
              <w:t>1.4471e-05</w:t>
            </w:r>
          </w:p>
        </w:tc>
        <w:tc>
          <w:tcPr>
            <w:tcW w:w="1558" w:type="dxa"/>
          </w:tcPr>
          <w:p w14:paraId="5A8E02A7" w14:textId="5F774307" w:rsidR="00211765" w:rsidRDefault="00211765" w:rsidP="00211765">
            <w:pPr>
              <w:jc w:val="center"/>
              <w:rPr>
                <w:rFonts w:eastAsiaTheme="minorEastAsia"/>
              </w:rPr>
            </w:pPr>
            <w:r w:rsidRPr="00324EF6">
              <w:t>-3.444</w:t>
            </w:r>
            <w:r>
              <w:t>5</w:t>
            </w:r>
            <w:r w:rsidRPr="00324EF6">
              <w:t>e-06</w:t>
            </w:r>
          </w:p>
        </w:tc>
        <w:tc>
          <w:tcPr>
            <w:tcW w:w="1559" w:type="dxa"/>
          </w:tcPr>
          <w:p w14:paraId="1508A081" w14:textId="56AB8577" w:rsidR="00211765" w:rsidRDefault="00211765" w:rsidP="00211765">
            <w:pPr>
              <w:jc w:val="center"/>
              <w:rPr>
                <w:rFonts w:eastAsiaTheme="minorEastAsia"/>
              </w:rPr>
            </w:pPr>
            <w:r w:rsidRPr="00324EF6">
              <w:t>2.5790e-06</w:t>
            </w:r>
          </w:p>
        </w:tc>
        <w:tc>
          <w:tcPr>
            <w:tcW w:w="1559" w:type="dxa"/>
          </w:tcPr>
          <w:p w14:paraId="0702348E" w14:textId="6F7A6004" w:rsidR="00211765" w:rsidRDefault="00211765" w:rsidP="00211765">
            <w:pPr>
              <w:jc w:val="center"/>
              <w:rPr>
                <w:rFonts w:eastAsiaTheme="minorEastAsia"/>
              </w:rPr>
            </w:pPr>
            <w:r w:rsidRPr="00324EF6">
              <w:t>-4.819</w:t>
            </w:r>
            <w:r>
              <w:t>9</w:t>
            </w:r>
            <w:r w:rsidRPr="00324EF6">
              <w:t>e-07</w:t>
            </w:r>
          </w:p>
        </w:tc>
      </w:tr>
    </w:tbl>
    <w:p w14:paraId="70BABDE0" w14:textId="77777777" w:rsidR="00211765" w:rsidRPr="00211765" w:rsidRDefault="00211765" w:rsidP="004B7898">
      <w:pPr>
        <w:rPr>
          <w:rFonts w:eastAsiaTheme="minorEastAsia"/>
        </w:rPr>
      </w:pPr>
    </w:p>
    <w:p w14:paraId="2E0DE4F9" w14:textId="59C44890" w:rsidR="00554680" w:rsidRDefault="004C67F0" w:rsidP="00B7149E">
      <w:pPr>
        <w:jc w:val="center"/>
      </w:pPr>
      <w:r w:rsidRPr="004C67F0">
        <w:rPr>
          <w:noProof/>
        </w:rPr>
        <w:lastRenderedPageBreak/>
        <w:drawing>
          <wp:inline distT="0" distB="0" distL="0" distR="0" wp14:anchorId="05AA3E40" wp14:editId="6F22BF0A">
            <wp:extent cx="5334000" cy="4000500"/>
            <wp:effectExtent l="0" t="0" r="0"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334000" cy="4000500"/>
                    </a:xfrm>
                    <a:prstGeom prst="rect">
                      <a:avLst/>
                    </a:prstGeom>
                  </pic:spPr>
                </pic:pic>
              </a:graphicData>
            </a:graphic>
          </wp:inline>
        </w:drawing>
      </w:r>
    </w:p>
    <w:p w14:paraId="2F7AC459" w14:textId="64052E26" w:rsidR="00B7149E" w:rsidRDefault="00B7149E" w:rsidP="00B7149E">
      <w:pPr>
        <w:pStyle w:val="Caption"/>
        <w:jc w:val="center"/>
      </w:pPr>
      <w:bookmarkStart w:id="61" w:name="_Ref457910548"/>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w:t>
      </w:r>
      <w:r w:rsidR="009265BB">
        <w:rPr>
          <w:noProof/>
        </w:rPr>
        <w:fldChar w:fldCharType="end"/>
      </w:r>
      <w:bookmarkEnd w:id="61"/>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of phase A and curve fitting upon different modulation frequency</w:t>
      </w:r>
    </w:p>
    <w:p w14:paraId="0797AA2F" w14:textId="6736C25A" w:rsidR="00B7149E" w:rsidRDefault="00B7149E" w:rsidP="00B7149E">
      <w:pPr>
        <w:rPr>
          <w:rFonts w:eastAsiaTheme="minorEastAsia"/>
        </w:rPr>
      </w:pPr>
      <w:r>
        <w:rPr>
          <w:rFonts w:eastAsiaTheme="minorEastAsia"/>
        </w:rPr>
        <w:t>For phase B and C, it can be fitted by polynomial function as follows, and shown in</w:t>
      </w:r>
      <w:r w:rsidR="004D64F9">
        <w:rPr>
          <w:rFonts w:eastAsiaTheme="minorEastAsia"/>
        </w:rPr>
        <w:t xml:space="preserve"> </w:t>
      </w:r>
      <w:r w:rsidR="004D64F9">
        <w:rPr>
          <w:rFonts w:eastAsiaTheme="minorEastAsia"/>
        </w:rPr>
        <w:fldChar w:fldCharType="begin"/>
      </w:r>
      <w:r w:rsidR="004D64F9">
        <w:rPr>
          <w:rFonts w:eastAsiaTheme="minorEastAsia"/>
        </w:rPr>
        <w:instrText xml:space="preserve"> REF _Ref457911539 \h </w:instrText>
      </w:r>
      <w:r w:rsidR="004D64F9">
        <w:rPr>
          <w:rFonts w:eastAsiaTheme="minorEastAsia"/>
        </w:rPr>
      </w:r>
      <w:r w:rsidR="004D64F9">
        <w:rPr>
          <w:rFonts w:eastAsiaTheme="minorEastAsia"/>
        </w:rPr>
        <w:fldChar w:fldCharType="separate"/>
      </w:r>
      <w:r w:rsidR="004D64F9">
        <w:t xml:space="preserve">Figure </w:t>
      </w:r>
      <w:r w:rsidR="004D64F9">
        <w:rPr>
          <w:noProof/>
        </w:rPr>
        <w:t>3</w:t>
      </w:r>
      <w:r w:rsidR="004D64F9">
        <w:noBreakHyphen/>
      </w:r>
      <w:r w:rsidR="004D64F9">
        <w:rPr>
          <w:noProof/>
        </w:rPr>
        <w:t>5</w:t>
      </w:r>
      <w:r w:rsidR="004D64F9">
        <w:rPr>
          <w:rFonts w:eastAsiaTheme="minorEastAsia"/>
        </w:rPr>
        <w:fldChar w:fldCharType="end"/>
      </w:r>
      <w:r>
        <w:rPr>
          <w:rFonts w:eastAsiaTheme="minorEastAsia"/>
        </w:rPr>
        <w:t>.</w:t>
      </w:r>
    </w:p>
    <w:p w14:paraId="60687FCD" w14:textId="5F505ABA" w:rsidR="00B7149E" w:rsidRPr="00211765" w:rsidRDefault="009265BB" w:rsidP="00B7149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oMath>
      </m:oMathPara>
    </w:p>
    <w:tbl>
      <w:tblPr>
        <w:tblStyle w:val="TableGrid"/>
        <w:tblW w:w="0" w:type="auto"/>
        <w:jc w:val="center"/>
        <w:tblLook w:val="04A0" w:firstRow="1" w:lastRow="0" w:firstColumn="1" w:lastColumn="0" w:noHBand="0" w:noVBand="1"/>
      </w:tblPr>
      <w:tblGrid>
        <w:gridCol w:w="1558"/>
        <w:gridCol w:w="1558"/>
        <w:gridCol w:w="1558"/>
        <w:gridCol w:w="1558"/>
        <w:gridCol w:w="1559"/>
      </w:tblGrid>
      <w:tr w:rsidR="00426CD6" w14:paraId="46B8E296" w14:textId="77777777" w:rsidTr="00426CD6">
        <w:trPr>
          <w:jc w:val="center"/>
        </w:trPr>
        <w:tc>
          <w:tcPr>
            <w:tcW w:w="1558" w:type="dxa"/>
          </w:tcPr>
          <w:p w14:paraId="4E44EA91" w14:textId="77777777" w:rsidR="00426CD6"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44E7A307" w14:textId="77777777" w:rsidR="00426CD6"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05662208" w14:textId="77777777" w:rsidR="00426CD6"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3A344242" w14:textId="77777777" w:rsidR="00426CD6"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01DE9E0B" w14:textId="77777777" w:rsidR="00426CD6"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r>
      <w:tr w:rsidR="00426CD6" w14:paraId="0B47B97A" w14:textId="77777777" w:rsidTr="00426CD6">
        <w:trPr>
          <w:jc w:val="center"/>
        </w:trPr>
        <w:tc>
          <w:tcPr>
            <w:tcW w:w="1558" w:type="dxa"/>
          </w:tcPr>
          <w:p w14:paraId="3DD96BEF" w14:textId="552BDA66" w:rsidR="00426CD6" w:rsidRDefault="00426CD6" w:rsidP="00A80DAF">
            <w:pPr>
              <w:jc w:val="center"/>
              <w:rPr>
                <w:rFonts w:eastAsiaTheme="minorEastAsia"/>
              </w:rPr>
            </w:pPr>
            <w:r>
              <w:t>-0.015333</w:t>
            </w:r>
          </w:p>
        </w:tc>
        <w:tc>
          <w:tcPr>
            <w:tcW w:w="1558" w:type="dxa"/>
          </w:tcPr>
          <w:p w14:paraId="590E88B0" w14:textId="5324779F" w:rsidR="00426CD6" w:rsidRDefault="00426CD6" w:rsidP="00A80DAF">
            <w:pPr>
              <w:jc w:val="center"/>
              <w:rPr>
                <w:rFonts w:eastAsiaTheme="minorEastAsia"/>
              </w:rPr>
            </w:pPr>
            <w:r>
              <w:t>6.5888e-05</w:t>
            </w:r>
          </w:p>
        </w:tc>
        <w:tc>
          <w:tcPr>
            <w:tcW w:w="1558" w:type="dxa"/>
          </w:tcPr>
          <w:p w14:paraId="1D9EB21D" w14:textId="19EB1ACD" w:rsidR="00426CD6" w:rsidRDefault="00426CD6" w:rsidP="00A80DAF">
            <w:pPr>
              <w:jc w:val="center"/>
              <w:rPr>
                <w:rFonts w:eastAsiaTheme="minorEastAsia"/>
              </w:rPr>
            </w:pPr>
            <w:r>
              <w:t>-9.5856</w:t>
            </w:r>
            <w:r w:rsidRPr="00324EF6">
              <w:t>e-05</w:t>
            </w:r>
          </w:p>
        </w:tc>
        <w:tc>
          <w:tcPr>
            <w:tcW w:w="1558" w:type="dxa"/>
          </w:tcPr>
          <w:p w14:paraId="6C23C4C5" w14:textId="73C1C512" w:rsidR="00426CD6" w:rsidRDefault="00426CD6" w:rsidP="00A80DAF">
            <w:pPr>
              <w:jc w:val="center"/>
              <w:rPr>
                <w:rFonts w:eastAsiaTheme="minorEastAsia"/>
              </w:rPr>
            </w:pPr>
            <w:r>
              <w:t>3.2272</w:t>
            </w:r>
            <w:r w:rsidRPr="00324EF6">
              <w:t>e-06</w:t>
            </w:r>
          </w:p>
        </w:tc>
        <w:tc>
          <w:tcPr>
            <w:tcW w:w="1559" w:type="dxa"/>
          </w:tcPr>
          <w:p w14:paraId="3340A949" w14:textId="05799382" w:rsidR="00426CD6" w:rsidRDefault="00426CD6" w:rsidP="00A80DAF">
            <w:pPr>
              <w:jc w:val="center"/>
              <w:rPr>
                <w:rFonts w:eastAsiaTheme="minorEastAsia"/>
              </w:rPr>
            </w:pPr>
            <w:r>
              <w:t>-3.7774</w:t>
            </w:r>
            <w:r w:rsidRPr="00324EF6">
              <w:t>e-06</w:t>
            </w:r>
          </w:p>
        </w:tc>
      </w:tr>
    </w:tbl>
    <w:p w14:paraId="5A20982C" w14:textId="77777777" w:rsidR="00B7149E" w:rsidRDefault="00B7149E" w:rsidP="00554680"/>
    <w:p w14:paraId="3D53587F" w14:textId="40C7B279" w:rsidR="004B7898" w:rsidRDefault="00B7149E" w:rsidP="00554680">
      <w:r w:rsidRPr="00B7149E">
        <w:rPr>
          <w:noProof/>
        </w:rPr>
        <w:lastRenderedPageBreak/>
        <w:drawing>
          <wp:inline distT="0" distB="0" distL="0" distR="0" wp14:anchorId="48169D1B" wp14:editId="2695E3C9">
            <wp:extent cx="5334000" cy="4000500"/>
            <wp:effectExtent l="0" t="0" r="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334000" cy="4000500"/>
                    </a:xfrm>
                    <a:prstGeom prst="rect">
                      <a:avLst/>
                    </a:prstGeom>
                  </pic:spPr>
                </pic:pic>
              </a:graphicData>
            </a:graphic>
          </wp:inline>
        </w:drawing>
      </w:r>
    </w:p>
    <w:p w14:paraId="4F71F755" w14:textId="6F144D03" w:rsidR="004D64F9" w:rsidRDefault="004D64F9" w:rsidP="004D64F9">
      <w:pPr>
        <w:pStyle w:val="Caption"/>
        <w:jc w:val="center"/>
      </w:pPr>
      <w:bookmarkStart w:id="62" w:name="_Ref457911539"/>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5</w:t>
      </w:r>
      <w:r w:rsidR="009265BB">
        <w:rPr>
          <w:noProof/>
        </w:rPr>
        <w:fldChar w:fldCharType="end"/>
      </w:r>
      <w:bookmarkEnd w:id="62"/>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0</m:t>
            </m:r>
          </m:sub>
        </m:sSub>
      </m:oMath>
      <w:r>
        <w:t xml:space="preserve"> of phase B and C, and curve fitting upon different modulation frequency</w:t>
      </w:r>
    </w:p>
    <w:p w14:paraId="5FD9F23A" w14:textId="5B119633" w:rsidR="004B7898" w:rsidRDefault="004D64F9" w:rsidP="00554680">
      <w:pPr>
        <w:rPr>
          <w:rFonts w:eastAsiaTheme="minorEastAsia"/>
        </w:rPr>
      </w:pPr>
      <w:r>
        <w:t xml:space="preserve">The magnitude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can be fitted by using a sinusoidal waveform, shown in </w:t>
      </w:r>
      <w:r w:rsidR="00965AE2">
        <w:rPr>
          <w:rFonts w:eastAsiaTheme="minorEastAsia"/>
        </w:rPr>
        <w:fldChar w:fldCharType="begin"/>
      </w:r>
      <w:r w:rsidR="00965AE2">
        <w:rPr>
          <w:rFonts w:eastAsiaTheme="minorEastAsia"/>
        </w:rPr>
        <w:instrText xml:space="preserve"> REF _Ref457912391 \h </w:instrText>
      </w:r>
      <w:r w:rsidR="00965AE2">
        <w:rPr>
          <w:rFonts w:eastAsiaTheme="minorEastAsia"/>
        </w:rPr>
      </w:r>
      <w:r w:rsidR="00965AE2">
        <w:rPr>
          <w:rFonts w:eastAsiaTheme="minorEastAsia"/>
        </w:rPr>
        <w:fldChar w:fldCharType="separate"/>
      </w:r>
      <w:r w:rsidR="00965AE2">
        <w:t xml:space="preserve">Figure </w:t>
      </w:r>
      <w:r w:rsidR="00965AE2">
        <w:rPr>
          <w:noProof/>
        </w:rPr>
        <w:t>3</w:t>
      </w:r>
      <w:r w:rsidR="00965AE2">
        <w:noBreakHyphen/>
      </w:r>
      <w:r w:rsidR="00965AE2">
        <w:rPr>
          <w:noProof/>
        </w:rPr>
        <w:t>6</w:t>
      </w:r>
      <w:r w:rsidR="00965AE2">
        <w:rPr>
          <w:rFonts w:eastAsiaTheme="minorEastAsia"/>
        </w:rPr>
        <w:fldChar w:fldCharType="end"/>
      </w:r>
      <w:r w:rsidR="00965AE2">
        <w:rPr>
          <w:rFonts w:eastAsiaTheme="minorEastAsia"/>
        </w:rPr>
        <w:t xml:space="preserve"> and </w:t>
      </w:r>
      <w:r w:rsidR="00965AE2">
        <w:rPr>
          <w:rFonts w:eastAsiaTheme="minorEastAsia"/>
        </w:rPr>
        <w:fldChar w:fldCharType="begin"/>
      </w:r>
      <w:r w:rsidR="00965AE2">
        <w:rPr>
          <w:rFonts w:eastAsiaTheme="minorEastAsia"/>
        </w:rPr>
        <w:instrText xml:space="preserve"> REF _Ref457912476 \h </w:instrText>
      </w:r>
      <w:r w:rsidR="00965AE2">
        <w:rPr>
          <w:rFonts w:eastAsiaTheme="minorEastAsia"/>
        </w:rPr>
      </w:r>
      <w:r w:rsidR="00965AE2">
        <w:rPr>
          <w:rFonts w:eastAsiaTheme="minorEastAsia"/>
        </w:rPr>
        <w:fldChar w:fldCharType="separate"/>
      </w:r>
      <w:r w:rsidR="00965AE2">
        <w:t xml:space="preserve">Figure </w:t>
      </w:r>
      <w:r w:rsidR="00965AE2">
        <w:rPr>
          <w:noProof/>
        </w:rPr>
        <w:t>3</w:t>
      </w:r>
      <w:r w:rsidR="00965AE2">
        <w:noBreakHyphen/>
      </w:r>
      <w:r w:rsidR="00965AE2">
        <w:rPr>
          <w:noProof/>
        </w:rPr>
        <w:t>7</w:t>
      </w:r>
      <w:r w:rsidR="00965AE2">
        <w:rPr>
          <w:rFonts w:eastAsiaTheme="minorEastAsia"/>
        </w:rPr>
        <w:fldChar w:fldCharType="end"/>
      </w:r>
      <w:r w:rsidR="00965AE2">
        <w:rPr>
          <w:rFonts w:eastAsiaTheme="minorEastAsia"/>
        </w:rPr>
        <w:t>.</w:t>
      </w:r>
    </w:p>
    <w:p w14:paraId="7DFECCD1" w14:textId="4FCB2461" w:rsidR="00965AE2" w:rsidRDefault="00965AE2" w:rsidP="00554680">
      <w:r w:rsidRPr="00965AE2">
        <w:rPr>
          <w:noProof/>
        </w:rPr>
        <w:lastRenderedPageBreak/>
        <w:drawing>
          <wp:inline distT="0" distB="0" distL="0" distR="0" wp14:anchorId="2941C772" wp14:editId="5B8D2798">
            <wp:extent cx="5334000" cy="4000500"/>
            <wp:effectExtent l="0" t="0" r="0" b="0"/>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34000" cy="4000500"/>
                    </a:xfrm>
                    <a:prstGeom prst="rect">
                      <a:avLst/>
                    </a:prstGeom>
                  </pic:spPr>
                </pic:pic>
              </a:graphicData>
            </a:graphic>
          </wp:inline>
        </w:drawing>
      </w:r>
    </w:p>
    <w:p w14:paraId="1EE19304" w14:textId="307C1913" w:rsidR="00965AE2" w:rsidRDefault="00965AE2" w:rsidP="00965AE2">
      <w:pPr>
        <w:pStyle w:val="Caption"/>
        <w:jc w:val="center"/>
      </w:pPr>
      <w:bookmarkStart w:id="63" w:name="_Ref457912391"/>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6</w:t>
      </w:r>
      <w:r w:rsidR="009265BB">
        <w:rPr>
          <w:noProof/>
        </w:rPr>
        <w:fldChar w:fldCharType="end"/>
      </w:r>
      <w:bookmarkEnd w:id="63"/>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of phase A, and curve fitting upon different modulation frequency</w:t>
      </w:r>
    </w:p>
    <w:p w14:paraId="23DFC755" w14:textId="78FB96B5" w:rsidR="00965AE2" w:rsidRDefault="00965AE2" w:rsidP="00554680">
      <w:pPr>
        <w:rPr>
          <w:rFonts w:eastAsiaTheme="minorEastAsia"/>
        </w:rPr>
      </w:pPr>
      <w:r>
        <w:t xml:space="preserve">For phase A,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=6.1×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10.8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oMath>
      <w:r>
        <w:rPr>
          <w:rFonts w:eastAsiaTheme="minorEastAsia"/>
        </w:rPr>
        <w:t>.</w:t>
      </w:r>
    </w:p>
    <w:p w14:paraId="5B512535" w14:textId="6FB3BEE0" w:rsidR="00965AE2" w:rsidRDefault="00074F9B" w:rsidP="00965AE2">
      <w:pPr>
        <w:jc w:val="center"/>
      </w:pPr>
      <w:r w:rsidRPr="00074F9B">
        <w:rPr>
          <w:noProof/>
        </w:rPr>
        <w:lastRenderedPageBreak/>
        <w:drawing>
          <wp:inline distT="0" distB="0" distL="0" distR="0" wp14:anchorId="5DAE8119" wp14:editId="0A9B8150">
            <wp:extent cx="5334000" cy="4000500"/>
            <wp:effectExtent l="0" t="0" r="0" b="0"/>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334000" cy="4000500"/>
                    </a:xfrm>
                    <a:prstGeom prst="rect">
                      <a:avLst/>
                    </a:prstGeom>
                  </pic:spPr>
                </pic:pic>
              </a:graphicData>
            </a:graphic>
          </wp:inline>
        </w:drawing>
      </w:r>
    </w:p>
    <w:p w14:paraId="56D6295D" w14:textId="4B9131D7" w:rsidR="00965AE2" w:rsidRDefault="00965AE2" w:rsidP="00965AE2">
      <w:pPr>
        <w:pStyle w:val="Caption"/>
        <w:jc w:val="center"/>
      </w:pPr>
      <w:bookmarkStart w:id="64" w:name="_Ref457912476"/>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7</w:t>
      </w:r>
      <w:r w:rsidR="009265BB">
        <w:rPr>
          <w:noProof/>
        </w:rPr>
        <w:fldChar w:fldCharType="end"/>
      </w:r>
      <w:bookmarkEnd w:id="64"/>
      <w:r>
        <w:t xml:space="preserve"> Coefficient </w:t>
      </w:r>
      <m:oMath>
        <m:sSub>
          <m:sSubPr>
            <m:ctrlPr>
              <w:rPr>
                <w:rFonts w:ascii="Cambria Math" w:hAnsi="Cambria Math"/>
              </w:rPr>
            </m:ctrlPr>
          </m:sSubPr>
          <m:e>
            <m:r>
              <w:rPr>
                <w:rFonts w:ascii="Cambria Math" w:hAnsi="Cambria Math"/>
              </w:rPr>
              <m:t>a</m:t>
            </m:r>
          </m:e>
          <m:sub>
            <m:r>
              <w:rPr>
                <w:rFonts w:ascii="Cambria Math" w:hAnsi="Cambria Math"/>
              </w:rPr>
              <m:t>1</m:t>
            </m:r>
          </m:sub>
        </m:sSub>
      </m:oMath>
      <w:r>
        <w:t xml:space="preserve"> of phase B and C, and curve fitting upon different modulation frequency</w:t>
      </w:r>
    </w:p>
    <w:p w14:paraId="70E6698D" w14:textId="0DB8B7E5" w:rsidR="00965AE2" w:rsidRDefault="00965AE2" w:rsidP="00965AE2">
      <w:pPr>
        <w:rPr>
          <w:rFonts w:eastAsiaTheme="minorEastAsia"/>
        </w:rPr>
      </w:pPr>
      <w:r>
        <w:t xml:space="preserve">For phase B and C, </w:t>
      </w:r>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=2.6×</m:t>
        </m:r>
        <m:sSup>
          <m:sSupPr>
            <m:ctrlPr>
              <w:rPr>
                <w:rFonts w:ascii="Cambria Math" w:hAnsi="Cambria Math"/>
                <w:i/>
              </w:rPr>
            </m:ctrlPr>
          </m:sSupPr>
          <m:e>
            <m:r>
              <w:rPr>
                <w:rFonts w:ascii="Cambria Math" w:hAnsi="Cambria Math"/>
              </w:rPr>
              <m:t>10</m:t>
            </m:r>
          </m:e>
          <m:sup>
            <m:r>
              <w:rPr>
                <w:rFonts w:ascii="Cambria Math" w:hAnsi="Cambria Math"/>
              </w:rPr>
              <m:t>-3</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11.5</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rPr>
              <m:t>-3</m:t>
            </m:r>
          </m:sup>
        </m:sSup>
      </m:oMath>
      <w:r>
        <w:rPr>
          <w:rFonts w:eastAsiaTheme="minorEastAsia"/>
        </w:rPr>
        <w:t>.</w:t>
      </w:r>
    </w:p>
    <w:p w14:paraId="7C840768" w14:textId="3BD14789" w:rsidR="00564DFF" w:rsidRDefault="00564DFF" w:rsidP="00965AE2">
      <w:pPr>
        <w:rPr>
          <w:rFonts w:eastAsiaTheme="minorEastAsia"/>
        </w:rPr>
      </w:pPr>
      <w:r>
        <w:rPr>
          <w:rFonts w:eastAsiaTheme="minorEastAsia"/>
        </w:rPr>
        <w:t xml:space="preserve">The initial phase angle of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component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oMath>
      <w:r>
        <w:rPr>
          <w:rFonts w:eastAsiaTheme="minorEastAsia"/>
        </w:rPr>
        <w:t xml:space="preserve"> is shown in </w:t>
      </w:r>
      <w:r>
        <w:rPr>
          <w:rFonts w:eastAsiaTheme="minorEastAsia"/>
        </w:rPr>
        <w:fldChar w:fldCharType="begin"/>
      </w:r>
      <w:r>
        <w:rPr>
          <w:rFonts w:eastAsiaTheme="minorEastAsia"/>
        </w:rPr>
        <w:instrText xml:space="preserve"> REF _Ref456275868 \h </w:instrText>
      </w:r>
      <w:r>
        <w:rPr>
          <w:rFonts w:eastAsiaTheme="minorEastAsia"/>
        </w:rPr>
      </w:r>
      <w:r>
        <w:rPr>
          <w:rFonts w:eastAsiaTheme="minorEastAsia"/>
        </w:rPr>
        <w:fldChar w:fldCharType="separate"/>
      </w:r>
      <w:r>
        <w:t xml:space="preserve">Figure </w:t>
      </w:r>
      <w:r>
        <w:rPr>
          <w:noProof/>
        </w:rPr>
        <w:t>3</w:t>
      </w:r>
      <w:r>
        <w:noBreakHyphen/>
      </w:r>
      <w:r>
        <w:rPr>
          <w:noProof/>
        </w:rPr>
        <w:t>8</w:t>
      </w:r>
      <w:r>
        <w:rPr>
          <w:rFonts w:eastAsiaTheme="minorEastAsia"/>
        </w:rPr>
        <w:fldChar w:fldCharType="end"/>
      </w:r>
      <w:r>
        <w:rPr>
          <w:rFonts w:eastAsiaTheme="minorEastAsia"/>
        </w:rPr>
        <w:t xml:space="preserve"> and can be fitted by linear equations.</w:t>
      </w:r>
    </w:p>
    <w:p w14:paraId="6333D744" w14:textId="48395648" w:rsidR="00965AE2" w:rsidRDefault="00564DFF" w:rsidP="00564DFF">
      <w:pPr>
        <w:jc w:val="center"/>
      </w:pPr>
      <w:r w:rsidRPr="00564DFF">
        <w:rPr>
          <w:noProof/>
        </w:rPr>
        <w:lastRenderedPageBreak/>
        <w:drawing>
          <wp:inline distT="0" distB="0" distL="0" distR="0" wp14:anchorId="3C62EADE" wp14:editId="39D92C67">
            <wp:extent cx="5334000" cy="4000500"/>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334000" cy="4000500"/>
                    </a:xfrm>
                    <a:prstGeom prst="rect">
                      <a:avLst/>
                    </a:prstGeom>
                  </pic:spPr>
                </pic:pic>
              </a:graphicData>
            </a:graphic>
          </wp:inline>
        </w:drawing>
      </w:r>
    </w:p>
    <w:p w14:paraId="5AAFE36B" w14:textId="0E721498" w:rsidR="00564DFF" w:rsidRDefault="00564DFF" w:rsidP="00564DFF">
      <w:pPr>
        <w:pStyle w:val="Caption"/>
        <w:jc w:val="center"/>
      </w:pPr>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8</w:t>
      </w:r>
      <w:r w:rsidR="009265BB">
        <w:rPr>
          <w:noProof/>
        </w:rPr>
        <w:fldChar w:fldCharType="end"/>
      </w:r>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t xml:space="preserve"> and curve fitting upon different modulation frequency</w:t>
      </w:r>
    </w:p>
    <w:p w14:paraId="132964E5" w14:textId="5050519D" w:rsidR="00564DFF" w:rsidRPr="00564DFF" w:rsidRDefault="009265BB" w:rsidP="00564DFF">
      <w:pPr>
        <w:rPr>
          <w:rFonts w:eastAsiaTheme="minorEastAsia"/>
          <w:i/>
        </w:rPr>
      </w:pPr>
      <m:oMathPara>
        <m:oMath>
          <m:sSub>
            <m:sSubPr>
              <m:ctrlPr>
                <w:rPr>
                  <w:rFonts w:ascii="Cambria Math" w:hAnsi="Cambria Math"/>
                  <w:i/>
                </w:rPr>
              </m:ctrlPr>
            </m:sSubPr>
            <m:e>
              <m:r>
                <w:rPr>
                  <w:rFonts w:ascii="Cambria Math" w:hAnsi="Cambria Math"/>
                </w:rPr>
                <m:t>θ</m:t>
              </m:r>
            </m:e>
            <m:sub>
              <m:r>
                <w:rPr>
                  <w:rFonts w:ascii="Cambria Math" w:hAnsi="Cambria Math"/>
                </w:rPr>
                <m:t>1A</m:t>
              </m:r>
            </m:sub>
          </m:sSub>
          <m:r>
            <w:rPr>
              <w:rFonts w:ascii="Cambria Math" w:hAnsi="Cambria Math"/>
            </w:rPr>
            <m:t>=359.9639</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+89.7183</m:t>
          </m:r>
        </m:oMath>
      </m:oMathPara>
    </w:p>
    <w:p w14:paraId="3457D465" w14:textId="5F40612E" w:rsidR="00564DFF" w:rsidRPr="00564DFF" w:rsidRDefault="009265BB" w:rsidP="00564DFF">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1B</m:t>
              </m:r>
            </m:sub>
          </m:sSub>
          <m:r>
            <w:rPr>
              <w:rFonts w:ascii="Cambria Math" w:eastAsiaTheme="minorEastAsia" w:hAnsi="Cambria Math"/>
            </w:rPr>
            <m:t>=356.8198</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+1.4156</m:t>
          </m:r>
        </m:oMath>
      </m:oMathPara>
    </w:p>
    <w:p w14:paraId="43DD06DD" w14:textId="2772B78E" w:rsidR="00564DFF" w:rsidRPr="00564DFF" w:rsidRDefault="009265BB" w:rsidP="00564DFF">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1C</m:t>
              </m:r>
            </m:sub>
          </m:sSub>
          <m:r>
            <w:rPr>
              <w:rFonts w:ascii="Cambria Math" w:eastAsiaTheme="minorEastAsia" w:hAnsi="Cambria Math"/>
            </w:rPr>
            <m:t>=363.0224</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-181.5444</m:t>
          </m:r>
        </m:oMath>
      </m:oMathPara>
    </w:p>
    <w:p w14:paraId="3188090C" w14:textId="689DC644" w:rsidR="00F9693C" w:rsidRDefault="00F9693C" w:rsidP="00F9693C">
      <w:pPr>
        <w:rPr>
          <w:rFonts w:eastAsiaTheme="minorEastAsia"/>
        </w:rPr>
      </w:pPr>
      <w:r>
        <w:rPr>
          <w:rFonts w:eastAsiaTheme="minorEastAsia"/>
        </w:rPr>
        <w:t xml:space="preserve">The magnitude of the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component,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can be fitted by polynomial function. The fitting of </w:t>
      </w:r>
      <w:r w:rsidR="00FC2A01">
        <w:rPr>
          <w:rFonts w:eastAsiaTheme="minorEastAsia"/>
        </w:rPr>
        <w:t>all the 3 phases are the same here,</w:t>
      </w:r>
      <w:r>
        <w:rPr>
          <w:rFonts w:eastAsiaTheme="minorEastAsia"/>
        </w:rPr>
        <w:t xml:space="preserve"> shown </w:t>
      </w:r>
      <w:r w:rsidR="00FC2A01">
        <w:rPr>
          <w:rFonts w:eastAsiaTheme="minorEastAsia"/>
        </w:rPr>
        <w:t xml:space="preserve">below and </w:t>
      </w:r>
      <w:r>
        <w:rPr>
          <w:rFonts w:eastAsiaTheme="minorEastAsia"/>
        </w:rPr>
        <w:t>in</w:t>
      </w:r>
      <w:r w:rsidR="00FC2A01">
        <w:rPr>
          <w:rFonts w:eastAsiaTheme="minorEastAsia"/>
        </w:rPr>
        <w:t xml:space="preserve"> </w:t>
      </w:r>
      <w:r w:rsidR="00FC2A01">
        <w:rPr>
          <w:rFonts w:eastAsiaTheme="minorEastAsia"/>
        </w:rPr>
        <w:fldChar w:fldCharType="begin"/>
      </w:r>
      <w:r w:rsidR="00FC2A01">
        <w:rPr>
          <w:rFonts w:eastAsiaTheme="minorEastAsia"/>
        </w:rPr>
        <w:instrText xml:space="preserve"> REF _Ref457920181 \h </w:instrText>
      </w:r>
      <w:r w:rsidR="00FC2A01">
        <w:rPr>
          <w:rFonts w:eastAsiaTheme="minorEastAsia"/>
        </w:rPr>
      </w:r>
      <w:r w:rsidR="00FC2A01">
        <w:rPr>
          <w:rFonts w:eastAsiaTheme="minorEastAsia"/>
        </w:rPr>
        <w:fldChar w:fldCharType="separate"/>
      </w:r>
      <w:r w:rsidR="00FC2A01">
        <w:t xml:space="preserve">Figure </w:t>
      </w:r>
      <w:r w:rsidR="00FC2A01">
        <w:rPr>
          <w:noProof/>
        </w:rPr>
        <w:t>3</w:t>
      </w:r>
      <w:r w:rsidR="00FC2A01">
        <w:noBreakHyphen/>
      </w:r>
      <w:r w:rsidR="00FC2A01">
        <w:rPr>
          <w:noProof/>
        </w:rPr>
        <w:t>9</w:t>
      </w:r>
      <w:r w:rsidR="00FC2A01">
        <w:rPr>
          <w:rFonts w:eastAsiaTheme="minorEastAsia"/>
        </w:rPr>
        <w:fldChar w:fldCharType="end"/>
      </w:r>
      <w:r>
        <w:rPr>
          <w:rFonts w:eastAsiaTheme="minorEastAsia"/>
        </w:rPr>
        <w:t>.</w:t>
      </w:r>
    </w:p>
    <w:p w14:paraId="4ACFEFD8" w14:textId="5939E185" w:rsidR="00F9693C" w:rsidRPr="00211765" w:rsidRDefault="009265BB" w:rsidP="00F9693C">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5</m:t>
              </m:r>
            </m:sup>
          </m:sSubSup>
        </m:oMath>
      </m:oMathPara>
    </w:p>
    <w:tbl>
      <w:tblPr>
        <w:tblStyle w:val="TableGrid"/>
        <w:tblW w:w="0" w:type="auto"/>
        <w:tblLook w:val="04A0" w:firstRow="1" w:lastRow="0" w:firstColumn="1" w:lastColumn="0" w:noHBand="0" w:noVBand="1"/>
      </w:tblPr>
      <w:tblGrid>
        <w:gridCol w:w="1558"/>
        <w:gridCol w:w="1558"/>
        <w:gridCol w:w="1558"/>
        <w:gridCol w:w="1558"/>
        <w:gridCol w:w="1559"/>
        <w:gridCol w:w="1559"/>
      </w:tblGrid>
      <w:tr w:rsidR="00F9693C" w14:paraId="18DF16D3" w14:textId="77777777" w:rsidTr="00A80DAF">
        <w:tc>
          <w:tcPr>
            <w:tcW w:w="1558" w:type="dxa"/>
          </w:tcPr>
          <w:p w14:paraId="26310D2F"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42D38423"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4781182B"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3E890136"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29005B6C"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c>
          <w:tcPr>
            <w:tcW w:w="1559" w:type="dxa"/>
          </w:tcPr>
          <w:p w14:paraId="0DBFF9CE" w14:textId="77777777" w:rsidR="00F9693C"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5</m:t>
                    </m:r>
                  </m:sub>
                </m:sSub>
              </m:oMath>
            </m:oMathPara>
          </w:p>
        </w:tc>
      </w:tr>
      <w:tr w:rsidR="00F9693C" w14:paraId="649CC259" w14:textId="77777777" w:rsidTr="00A80DAF">
        <w:tc>
          <w:tcPr>
            <w:tcW w:w="1558" w:type="dxa"/>
          </w:tcPr>
          <w:p w14:paraId="417B5EF7" w14:textId="35AFB908" w:rsidR="00F9693C" w:rsidRDefault="00F9693C" w:rsidP="00A80DAF">
            <w:pPr>
              <w:jc w:val="center"/>
              <w:rPr>
                <w:rFonts w:eastAsiaTheme="minorEastAsia"/>
              </w:rPr>
            </w:pPr>
            <w:r>
              <w:t>3.1046e-04</w:t>
            </w:r>
          </w:p>
        </w:tc>
        <w:tc>
          <w:tcPr>
            <w:tcW w:w="1558" w:type="dxa"/>
          </w:tcPr>
          <w:p w14:paraId="34F6FA0E" w14:textId="43945C46" w:rsidR="00F9693C" w:rsidRDefault="00F9693C" w:rsidP="00A80DAF">
            <w:pPr>
              <w:jc w:val="center"/>
              <w:rPr>
                <w:rFonts w:eastAsiaTheme="minorEastAsia"/>
              </w:rPr>
            </w:pPr>
            <w:r>
              <w:t>-7.4844e-05</w:t>
            </w:r>
          </w:p>
        </w:tc>
        <w:tc>
          <w:tcPr>
            <w:tcW w:w="1558" w:type="dxa"/>
          </w:tcPr>
          <w:p w14:paraId="01E3BA24" w14:textId="61B38C7E" w:rsidR="00F9693C" w:rsidRDefault="00F9693C" w:rsidP="00A80DAF">
            <w:pPr>
              <w:jc w:val="center"/>
              <w:rPr>
                <w:rFonts w:eastAsiaTheme="minorEastAsia"/>
              </w:rPr>
            </w:pPr>
            <w:r>
              <w:t>1.5616e-04</w:t>
            </w:r>
          </w:p>
        </w:tc>
        <w:tc>
          <w:tcPr>
            <w:tcW w:w="1558" w:type="dxa"/>
          </w:tcPr>
          <w:p w14:paraId="18689C65" w14:textId="093D78C3" w:rsidR="00F9693C" w:rsidRDefault="00F9693C" w:rsidP="00A80DAF">
            <w:pPr>
              <w:jc w:val="center"/>
              <w:rPr>
                <w:rFonts w:eastAsiaTheme="minorEastAsia"/>
              </w:rPr>
            </w:pPr>
            <w:r>
              <w:t>-1.9159e-04</w:t>
            </w:r>
          </w:p>
        </w:tc>
        <w:tc>
          <w:tcPr>
            <w:tcW w:w="1559" w:type="dxa"/>
          </w:tcPr>
          <w:p w14:paraId="004493B5" w14:textId="682D8754" w:rsidR="00F9693C" w:rsidRDefault="00F9693C" w:rsidP="00A80DAF">
            <w:pPr>
              <w:jc w:val="center"/>
              <w:rPr>
                <w:rFonts w:eastAsiaTheme="minorEastAsia"/>
              </w:rPr>
            </w:pPr>
            <w:r>
              <w:t>5.3465e-05</w:t>
            </w:r>
          </w:p>
        </w:tc>
        <w:tc>
          <w:tcPr>
            <w:tcW w:w="1559" w:type="dxa"/>
          </w:tcPr>
          <w:p w14:paraId="61E33608" w14:textId="48800BA6" w:rsidR="00F9693C" w:rsidRDefault="00F9693C" w:rsidP="00A80DAF">
            <w:pPr>
              <w:jc w:val="center"/>
              <w:rPr>
                <w:rFonts w:eastAsiaTheme="minorEastAsia"/>
              </w:rPr>
            </w:pPr>
            <w:r>
              <w:t>-9.4319e-07</w:t>
            </w:r>
          </w:p>
        </w:tc>
      </w:tr>
    </w:tbl>
    <w:p w14:paraId="76F881BF" w14:textId="1C675227" w:rsidR="00564DFF" w:rsidRPr="00564DFF" w:rsidRDefault="009F09A8" w:rsidP="00F9693C">
      <w:pPr>
        <w:jc w:val="center"/>
        <w:rPr>
          <w:rFonts w:eastAsiaTheme="minorEastAsia"/>
        </w:rPr>
      </w:pPr>
      <w:r w:rsidRPr="009F09A8">
        <w:rPr>
          <w:rFonts w:eastAsiaTheme="minorEastAsia"/>
          <w:noProof/>
        </w:rPr>
        <w:lastRenderedPageBreak/>
        <w:drawing>
          <wp:inline distT="0" distB="0" distL="0" distR="0" wp14:anchorId="42C76035" wp14:editId="75C2BA60">
            <wp:extent cx="5334000" cy="4000500"/>
            <wp:effectExtent l="0" t="0" r="0"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34000" cy="4000500"/>
                    </a:xfrm>
                    <a:prstGeom prst="rect">
                      <a:avLst/>
                    </a:prstGeom>
                  </pic:spPr>
                </pic:pic>
              </a:graphicData>
            </a:graphic>
          </wp:inline>
        </w:drawing>
      </w:r>
    </w:p>
    <w:p w14:paraId="36E6AD02" w14:textId="066ECEC4" w:rsidR="00F9693C" w:rsidRDefault="00F9693C" w:rsidP="00F9693C">
      <w:pPr>
        <w:pStyle w:val="Caption"/>
        <w:jc w:val="center"/>
      </w:pPr>
      <w:bookmarkStart w:id="65" w:name="_Ref457920181"/>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9</w:t>
      </w:r>
      <w:r w:rsidR="009265BB">
        <w:rPr>
          <w:noProof/>
        </w:rPr>
        <w:fldChar w:fldCharType="end"/>
      </w:r>
      <w:bookmarkEnd w:id="65"/>
      <w:r>
        <w:t xml:space="preserve"> </w:t>
      </w:r>
      <m:oMath>
        <m:sSub>
          <m:sSubPr>
            <m:ctrlPr>
              <w:rPr>
                <w:rFonts w:ascii="Cambria Math" w:hAnsi="Cambria Math"/>
              </w:rPr>
            </m:ctrlPr>
          </m:sSubPr>
          <m:e>
            <m:r>
              <w:rPr>
                <w:rFonts w:ascii="Cambria Math" w:hAnsi="Cambria Math"/>
              </w:rPr>
              <m:t>a</m:t>
            </m:r>
          </m:e>
          <m:sub>
            <m:r>
              <w:rPr>
                <w:rFonts w:ascii="Cambria Math" w:hAnsi="Cambria Math"/>
              </w:rPr>
              <m:t>2</m:t>
            </m:r>
          </m:sub>
        </m:sSub>
      </m:oMath>
      <w:r>
        <w:t xml:space="preserve"> and curve fitting upon different modulation frequency</w:t>
      </w:r>
    </w:p>
    <w:p w14:paraId="07CC1565" w14:textId="04975F9C" w:rsidR="009F09A8" w:rsidRDefault="009F09A8" w:rsidP="009F09A8">
      <w:pPr>
        <w:rPr>
          <w:rFonts w:eastAsiaTheme="minorEastAsia"/>
        </w:rPr>
      </w:pPr>
      <w:r>
        <w:rPr>
          <w:rFonts w:eastAsiaTheme="minorEastAsia"/>
        </w:rPr>
        <w:t xml:space="preserve">The initial phase angle of </w:t>
      </w:r>
      <m:oMath>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component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oMath>
      <w:r>
        <w:rPr>
          <w:rFonts w:eastAsiaTheme="minorEastAsia"/>
        </w:rPr>
        <w:t xml:space="preserve"> is shown in </w:t>
      </w:r>
      <w:r>
        <w:rPr>
          <w:rFonts w:eastAsiaTheme="minorEastAsia"/>
        </w:rPr>
        <w:fldChar w:fldCharType="begin"/>
      </w:r>
      <w:r>
        <w:rPr>
          <w:rFonts w:eastAsiaTheme="minorEastAsia"/>
        </w:rPr>
        <w:instrText xml:space="preserve"> REF _Ref457920547 \h </w:instrText>
      </w:r>
      <w:r>
        <w:rPr>
          <w:rFonts w:eastAsiaTheme="minorEastAsia"/>
        </w:rPr>
      </w:r>
      <w:r>
        <w:rPr>
          <w:rFonts w:eastAsiaTheme="minorEastAsia"/>
        </w:rPr>
        <w:fldChar w:fldCharType="separate"/>
      </w:r>
      <w:r>
        <w:t xml:space="preserve">Figure </w:t>
      </w:r>
      <w:r>
        <w:rPr>
          <w:noProof/>
        </w:rPr>
        <w:t>3</w:t>
      </w:r>
      <w:r>
        <w:noBreakHyphen/>
      </w:r>
      <w:r>
        <w:rPr>
          <w:noProof/>
        </w:rPr>
        <w:t>10</w:t>
      </w:r>
      <w:r>
        <w:rPr>
          <w:rFonts w:eastAsiaTheme="minorEastAsia"/>
        </w:rPr>
        <w:fldChar w:fldCharType="end"/>
      </w:r>
      <w:r>
        <w:rPr>
          <w:rFonts w:eastAsiaTheme="minorEastAsia"/>
        </w:rPr>
        <w:t xml:space="preserve"> and can be fitted by linear equations.</w:t>
      </w:r>
    </w:p>
    <w:p w14:paraId="3B5D6C61" w14:textId="56C2EC09" w:rsidR="009F09A8" w:rsidRDefault="009F09A8" w:rsidP="009F09A8">
      <w:pPr>
        <w:jc w:val="center"/>
      </w:pPr>
      <w:r w:rsidRPr="009F09A8">
        <w:rPr>
          <w:noProof/>
        </w:rPr>
        <w:lastRenderedPageBreak/>
        <w:drawing>
          <wp:inline distT="0" distB="0" distL="0" distR="0" wp14:anchorId="0EE607FD" wp14:editId="29CD2BE9">
            <wp:extent cx="5334000" cy="4000500"/>
            <wp:effectExtent l="0" t="0" r="0" b="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334000" cy="4000500"/>
                    </a:xfrm>
                    <a:prstGeom prst="rect">
                      <a:avLst/>
                    </a:prstGeom>
                  </pic:spPr>
                </pic:pic>
              </a:graphicData>
            </a:graphic>
          </wp:inline>
        </w:drawing>
      </w:r>
    </w:p>
    <w:p w14:paraId="0A1390EB" w14:textId="276B0C9C" w:rsidR="009F09A8" w:rsidRDefault="009F09A8" w:rsidP="009F09A8">
      <w:pPr>
        <w:pStyle w:val="Caption"/>
        <w:jc w:val="center"/>
      </w:pPr>
      <w:bookmarkStart w:id="66" w:name="_Ref457920547"/>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10</w:t>
      </w:r>
      <w:r w:rsidR="009265BB">
        <w:rPr>
          <w:noProof/>
        </w:rPr>
        <w:fldChar w:fldCharType="end"/>
      </w:r>
      <w:bookmarkEnd w:id="66"/>
      <w:r>
        <w:t xml:space="preserve"> </w:t>
      </w:r>
      <m:oMath>
        <m:sSub>
          <m:sSubPr>
            <m:ctrlPr>
              <w:rPr>
                <w:rFonts w:ascii="Cambria Math" w:hAnsi="Cambria Math"/>
              </w:rPr>
            </m:ctrlPr>
          </m:sSubPr>
          <m:e>
            <m:r>
              <w:rPr>
                <w:rFonts w:ascii="Cambria Math" w:hAnsi="Cambria Math"/>
              </w:rPr>
              <m:t>θ</m:t>
            </m:r>
          </m:e>
          <m:sub>
            <m:r>
              <w:rPr>
                <w:rFonts w:ascii="Cambria Math" w:hAnsi="Cambria Math"/>
              </w:rPr>
              <m:t>2</m:t>
            </m:r>
          </m:sub>
        </m:sSub>
      </m:oMath>
      <w:r>
        <w:t xml:space="preserve"> and curve fitting upon different modulation frequency</w:t>
      </w:r>
    </w:p>
    <w:p w14:paraId="2BAB4C62" w14:textId="31EAC3F9" w:rsidR="009F09A8" w:rsidRPr="00564DFF" w:rsidRDefault="009265BB" w:rsidP="009F09A8">
      <w:pPr>
        <w:rPr>
          <w:rFonts w:eastAsiaTheme="minorEastAsia"/>
          <w:i/>
        </w:rPr>
      </w:pPr>
      <m:oMathPara>
        <m:oMath>
          <m:sSub>
            <m:sSubPr>
              <m:ctrlPr>
                <w:rPr>
                  <w:rFonts w:ascii="Cambria Math" w:hAnsi="Cambria Math"/>
                  <w:i/>
                </w:rPr>
              </m:ctrlPr>
            </m:sSubPr>
            <m:e>
              <m:r>
                <w:rPr>
                  <w:rFonts w:ascii="Cambria Math" w:hAnsi="Cambria Math"/>
                </w:rPr>
                <m:t>θ</m:t>
              </m:r>
            </m:e>
            <m:sub>
              <m:r>
                <w:rPr>
                  <w:rFonts w:ascii="Cambria Math" w:hAnsi="Cambria Math"/>
                </w:rPr>
                <m:t>2A</m:t>
              </m:r>
            </m:sub>
          </m:sSub>
          <m:r>
            <w:rPr>
              <w:rFonts w:ascii="Cambria Math" w:hAnsi="Cambria Math"/>
            </w:rPr>
            <m:t>=667.8345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-142.0384</m:t>
          </m:r>
        </m:oMath>
      </m:oMathPara>
    </w:p>
    <w:p w14:paraId="659E0A3D" w14:textId="21240071" w:rsidR="009F09A8" w:rsidRPr="00564DFF" w:rsidRDefault="009265BB" w:rsidP="009F09A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2B</m:t>
              </m:r>
            </m:sub>
          </m:sSub>
          <m:r>
            <w:rPr>
              <w:rFonts w:ascii="Cambria Math" w:eastAsiaTheme="minorEastAsia" w:hAnsi="Cambria Math"/>
            </w:rPr>
            <m:t>=717.0557</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+15.1510</m:t>
          </m:r>
        </m:oMath>
      </m:oMathPara>
    </w:p>
    <w:p w14:paraId="7AFBC0AA" w14:textId="77FD9B21" w:rsidR="009F09A8" w:rsidRPr="00564DFF" w:rsidRDefault="009265BB" w:rsidP="009F09A8">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2C</m:t>
              </m:r>
            </m:sub>
          </m:sSub>
          <m:r>
            <w:rPr>
              <w:rFonts w:ascii="Cambria Math" w:eastAsiaTheme="minorEastAsia" w:hAnsi="Cambria Math"/>
            </w:rPr>
            <m:t>=722.4955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-14.9631</m:t>
          </m:r>
        </m:oMath>
      </m:oMathPara>
    </w:p>
    <w:p w14:paraId="2EAA4CD3" w14:textId="510488EA" w:rsidR="00564DFF" w:rsidRDefault="00A2369C" w:rsidP="00564DFF">
      <w:r>
        <w:t>In conclusion, the magnitude error during the phase modulation can be described using the equations below.</w:t>
      </w:r>
    </w:p>
    <w:p w14:paraId="67D46170" w14:textId="77777777" w:rsidR="001745EB" w:rsidRPr="00C821B0" w:rsidRDefault="009265BB" w:rsidP="001745EB">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r>
                    <w:rPr>
                      <w:rFonts w:ascii="Cambria Math" w:hAnsi="Cambria Math"/>
                    </w:rPr>
                    <m:t>(2π⋅2</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r>
                    <w:rPr>
                      <w:rFonts w:ascii="Cambria Math" w:hAnsi="Cambria Math"/>
                    </w:rPr>
                    <m:t>)</m:t>
                  </m:r>
                </m:e>
              </m:func>
            </m:e>
          </m:d>
        </m:oMath>
      </m:oMathPara>
    </w:p>
    <w:p w14:paraId="77D38ECB" w14:textId="592BA9AC" w:rsidR="001745EB" w:rsidRPr="00211765" w:rsidRDefault="009265BB" w:rsidP="001745E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0A</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5</m:t>
              </m:r>
            </m:sup>
          </m:sSubSup>
        </m:oMath>
      </m:oMathPara>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745EB" w14:paraId="1E41BDFD" w14:textId="77777777" w:rsidTr="00A80DAF">
        <w:tc>
          <w:tcPr>
            <w:tcW w:w="1558" w:type="dxa"/>
          </w:tcPr>
          <w:p w14:paraId="0A1A0600"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2364D20B"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6DDAB1A1"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79DD722F"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3F72694A"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c>
          <w:tcPr>
            <w:tcW w:w="1559" w:type="dxa"/>
          </w:tcPr>
          <w:p w14:paraId="233E0B3C"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5</m:t>
                    </m:r>
                  </m:sub>
                </m:sSub>
              </m:oMath>
            </m:oMathPara>
          </w:p>
        </w:tc>
      </w:tr>
      <w:tr w:rsidR="001745EB" w14:paraId="1BEDDA14" w14:textId="77777777" w:rsidTr="00A80DAF">
        <w:tc>
          <w:tcPr>
            <w:tcW w:w="1558" w:type="dxa"/>
          </w:tcPr>
          <w:p w14:paraId="5B22476F" w14:textId="77777777" w:rsidR="001745EB" w:rsidRDefault="001745EB" w:rsidP="00A80DAF">
            <w:pPr>
              <w:jc w:val="center"/>
              <w:rPr>
                <w:rFonts w:eastAsiaTheme="minorEastAsia"/>
              </w:rPr>
            </w:pPr>
            <w:r w:rsidRPr="00324EF6">
              <w:t>0.03064</w:t>
            </w:r>
          </w:p>
        </w:tc>
        <w:tc>
          <w:tcPr>
            <w:tcW w:w="1558" w:type="dxa"/>
          </w:tcPr>
          <w:p w14:paraId="4D1B53D3" w14:textId="77777777" w:rsidR="001745EB" w:rsidRDefault="001745EB" w:rsidP="00A80DAF">
            <w:pPr>
              <w:jc w:val="center"/>
              <w:rPr>
                <w:rFonts w:eastAsiaTheme="minorEastAsia"/>
              </w:rPr>
            </w:pPr>
            <w:r w:rsidRPr="00324EF6">
              <w:t>-1.955</w:t>
            </w:r>
            <w:r>
              <w:t>4</w:t>
            </w:r>
            <w:r w:rsidRPr="00324EF6">
              <w:t>e-06</w:t>
            </w:r>
          </w:p>
        </w:tc>
        <w:tc>
          <w:tcPr>
            <w:tcW w:w="1558" w:type="dxa"/>
          </w:tcPr>
          <w:p w14:paraId="2C6BB213" w14:textId="77777777" w:rsidR="001745EB" w:rsidRDefault="001745EB" w:rsidP="00A80DAF">
            <w:pPr>
              <w:jc w:val="center"/>
              <w:rPr>
                <w:rFonts w:eastAsiaTheme="minorEastAsia"/>
              </w:rPr>
            </w:pPr>
            <w:r w:rsidRPr="00324EF6">
              <w:t>1.4471e-05</w:t>
            </w:r>
          </w:p>
        </w:tc>
        <w:tc>
          <w:tcPr>
            <w:tcW w:w="1558" w:type="dxa"/>
          </w:tcPr>
          <w:p w14:paraId="3A9B5660" w14:textId="77777777" w:rsidR="001745EB" w:rsidRDefault="001745EB" w:rsidP="00A80DAF">
            <w:pPr>
              <w:jc w:val="center"/>
              <w:rPr>
                <w:rFonts w:eastAsiaTheme="minorEastAsia"/>
              </w:rPr>
            </w:pPr>
            <w:r w:rsidRPr="00324EF6">
              <w:t>-3.444</w:t>
            </w:r>
            <w:r>
              <w:t>5</w:t>
            </w:r>
            <w:r w:rsidRPr="00324EF6">
              <w:t>e-06</w:t>
            </w:r>
          </w:p>
        </w:tc>
        <w:tc>
          <w:tcPr>
            <w:tcW w:w="1559" w:type="dxa"/>
          </w:tcPr>
          <w:p w14:paraId="744D61AF" w14:textId="77777777" w:rsidR="001745EB" w:rsidRDefault="001745EB" w:rsidP="00A80DAF">
            <w:pPr>
              <w:jc w:val="center"/>
              <w:rPr>
                <w:rFonts w:eastAsiaTheme="minorEastAsia"/>
              </w:rPr>
            </w:pPr>
            <w:r w:rsidRPr="00324EF6">
              <w:t>2.5790e-06</w:t>
            </w:r>
          </w:p>
        </w:tc>
        <w:tc>
          <w:tcPr>
            <w:tcW w:w="1559" w:type="dxa"/>
          </w:tcPr>
          <w:p w14:paraId="57A97B59" w14:textId="77777777" w:rsidR="001745EB" w:rsidRDefault="001745EB" w:rsidP="00A80DAF">
            <w:pPr>
              <w:jc w:val="center"/>
              <w:rPr>
                <w:rFonts w:eastAsiaTheme="minorEastAsia"/>
              </w:rPr>
            </w:pPr>
            <w:r w:rsidRPr="00324EF6">
              <w:t>-4.819</w:t>
            </w:r>
            <w:r>
              <w:t>9</w:t>
            </w:r>
            <w:r w:rsidRPr="00324EF6">
              <w:t>e-07</w:t>
            </w:r>
          </w:p>
        </w:tc>
      </w:tr>
    </w:tbl>
    <w:p w14:paraId="1EB1C9A4" w14:textId="68206B30" w:rsidR="001745EB" w:rsidRPr="00211765" w:rsidRDefault="009265BB" w:rsidP="001745E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oMath>
      </m:oMathPara>
    </w:p>
    <w:tbl>
      <w:tblPr>
        <w:tblStyle w:val="TableGrid"/>
        <w:tblW w:w="0" w:type="auto"/>
        <w:jc w:val="center"/>
        <w:tblLook w:val="04A0" w:firstRow="1" w:lastRow="0" w:firstColumn="1" w:lastColumn="0" w:noHBand="0" w:noVBand="1"/>
      </w:tblPr>
      <w:tblGrid>
        <w:gridCol w:w="1558"/>
        <w:gridCol w:w="1558"/>
        <w:gridCol w:w="1558"/>
        <w:gridCol w:w="1558"/>
        <w:gridCol w:w="1559"/>
      </w:tblGrid>
      <w:tr w:rsidR="001745EB" w14:paraId="196DA8D1" w14:textId="77777777" w:rsidTr="00A80DAF">
        <w:trPr>
          <w:jc w:val="center"/>
        </w:trPr>
        <w:tc>
          <w:tcPr>
            <w:tcW w:w="1558" w:type="dxa"/>
          </w:tcPr>
          <w:p w14:paraId="25914DC7"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5261A3C8"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06D51D5B"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38D3DC8A"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32C0619E"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r>
      <w:tr w:rsidR="001745EB" w14:paraId="6F05E99D" w14:textId="77777777" w:rsidTr="00A80DAF">
        <w:trPr>
          <w:jc w:val="center"/>
        </w:trPr>
        <w:tc>
          <w:tcPr>
            <w:tcW w:w="1558" w:type="dxa"/>
          </w:tcPr>
          <w:p w14:paraId="1EF2192B" w14:textId="77777777" w:rsidR="001745EB" w:rsidRDefault="001745EB" w:rsidP="00A80DAF">
            <w:pPr>
              <w:jc w:val="center"/>
              <w:rPr>
                <w:rFonts w:eastAsiaTheme="minorEastAsia"/>
              </w:rPr>
            </w:pPr>
            <w:r>
              <w:t>-0.015333</w:t>
            </w:r>
          </w:p>
        </w:tc>
        <w:tc>
          <w:tcPr>
            <w:tcW w:w="1558" w:type="dxa"/>
          </w:tcPr>
          <w:p w14:paraId="48BC45C9" w14:textId="77777777" w:rsidR="001745EB" w:rsidRDefault="001745EB" w:rsidP="00A80DAF">
            <w:pPr>
              <w:jc w:val="center"/>
              <w:rPr>
                <w:rFonts w:eastAsiaTheme="minorEastAsia"/>
              </w:rPr>
            </w:pPr>
            <w:r>
              <w:t>6.5888e-05</w:t>
            </w:r>
          </w:p>
        </w:tc>
        <w:tc>
          <w:tcPr>
            <w:tcW w:w="1558" w:type="dxa"/>
          </w:tcPr>
          <w:p w14:paraId="79CE0E93" w14:textId="77777777" w:rsidR="001745EB" w:rsidRDefault="001745EB" w:rsidP="00A80DAF">
            <w:pPr>
              <w:jc w:val="center"/>
              <w:rPr>
                <w:rFonts w:eastAsiaTheme="minorEastAsia"/>
              </w:rPr>
            </w:pPr>
            <w:r>
              <w:t>-9.5856</w:t>
            </w:r>
            <w:r w:rsidRPr="00324EF6">
              <w:t>e-05</w:t>
            </w:r>
          </w:p>
        </w:tc>
        <w:tc>
          <w:tcPr>
            <w:tcW w:w="1558" w:type="dxa"/>
          </w:tcPr>
          <w:p w14:paraId="71122672" w14:textId="77777777" w:rsidR="001745EB" w:rsidRDefault="001745EB" w:rsidP="00A80DAF">
            <w:pPr>
              <w:jc w:val="center"/>
              <w:rPr>
                <w:rFonts w:eastAsiaTheme="minorEastAsia"/>
              </w:rPr>
            </w:pPr>
            <w:r>
              <w:t>3.2272</w:t>
            </w:r>
            <w:r w:rsidRPr="00324EF6">
              <w:t>e-06</w:t>
            </w:r>
          </w:p>
        </w:tc>
        <w:tc>
          <w:tcPr>
            <w:tcW w:w="1559" w:type="dxa"/>
          </w:tcPr>
          <w:p w14:paraId="6059C5CB" w14:textId="77777777" w:rsidR="001745EB" w:rsidRDefault="001745EB" w:rsidP="00A80DAF">
            <w:pPr>
              <w:jc w:val="center"/>
              <w:rPr>
                <w:rFonts w:eastAsiaTheme="minorEastAsia"/>
              </w:rPr>
            </w:pPr>
            <w:r>
              <w:t>-3.7774</w:t>
            </w:r>
            <w:r w:rsidRPr="00324EF6">
              <w:t>e-06</w:t>
            </w:r>
          </w:p>
        </w:tc>
      </w:tr>
    </w:tbl>
    <w:p w14:paraId="0ED3F574" w14:textId="1D4E10BD" w:rsidR="001745EB" w:rsidRPr="00211765" w:rsidRDefault="009265BB" w:rsidP="001745EB">
      <w:pPr>
        <w:jc w:val="center"/>
        <w:rPr>
          <w:rFonts w:eastAsiaTheme="minorEastAsia"/>
        </w:rPr>
      </w:pPr>
      <m:oMath>
        <m:sSub>
          <m:sSubPr>
            <m:ctrlPr>
              <w:rPr>
                <w:rFonts w:ascii="Cambria Math" w:hAnsi="Cambria Math"/>
                <w:i/>
              </w:rPr>
            </m:ctrlPr>
          </m:sSubPr>
          <m:e>
            <m:r>
              <w:rPr>
                <w:rFonts w:ascii="Cambria Math" w:hAnsi="Cambria Math"/>
              </w:rPr>
              <m:t>a</m:t>
            </m:r>
          </m:e>
          <m:sub>
            <m:r>
              <w:rPr>
                <w:rFonts w:ascii="Cambria Math" w:hAnsi="Cambria Math"/>
              </w:rPr>
              <m:t>1A</m:t>
            </m:r>
          </m:sub>
        </m:sSub>
        <m:r>
          <w:rPr>
            <w:rFonts w:ascii="Cambria Math" w:hAnsi="Cambria Math"/>
          </w:rPr>
          <m:t>=6.1×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sin</m:t>
            </m:r>
          </m:fName>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10.8</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oMath>
      <w:r w:rsidR="001745EB">
        <w:rPr>
          <w:rFonts w:eastAsiaTheme="minorEastAsia"/>
        </w:rPr>
        <w:t>.</w:t>
      </w:r>
    </w:p>
    <w:p w14:paraId="36055971" w14:textId="71F8260D" w:rsidR="00A2369C" w:rsidRPr="001745EB" w:rsidRDefault="009265BB" w:rsidP="00564DFF">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1C</m:t>
              </m:r>
            </m:sub>
          </m:sSub>
          <m:r>
            <w:rPr>
              <w:rFonts w:ascii="Cambria Math" w:hAnsi="Cambria Math"/>
            </w:rPr>
            <m:t>=2.6×</m:t>
          </m:r>
          <m:sSup>
            <m:sSupPr>
              <m:ctrlPr>
                <w:rPr>
                  <w:rFonts w:ascii="Cambria Math" w:hAnsi="Cambria Math"/>
                  <w:i/>
                </w:rPr>
              </m:ctrlPr>
            </m:sSupPr>
            <m:e>
              <m:r>
                <w:rPr>
                  <w:rFonts w:ascii="Cambria Math" w:hAnsi="Cambria Math"/>
                </w:rPr>
                <m:t>10</m:t>
              </m:r>
            </m:e>
            <m:sup>
              <m:r>
                <w:rPr>
                  <w:rFonts w:ascii="Cambria Math" w:hAnsi="Cambria Math"/>
                </w:rPr>
                <m:t>-3</m:t>
              </m:r>
            </m:sup>
          </m:sSup>
          <m:func>
            <m:funcPr>
              <m:ctrlPr>
                <w:rPr>
                  <w:rFonts w:ascii="Cambria Math" w:hAnsi="Cambria Math"/>
                  <w:i/>
                </w:rPr>
              </m:ctrlPr>
            </m:funcPr>
            <m:fName>
              <m:r>
                <m:rPr>
                  <m:sty m:val="p"/>
                </m:rPr>
                <w:rPr>
                  <w:rFonts w:ascii="Cambria Math" w:hAnsi="Cambria Math"/>
                </w:rPr>
                <m:t>cos</m:t>
              </m:r>
            </m:fName>
            <m:e>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11.5</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r>
            <w:rPr>
              <w:rFonts w:ascii="Cambria Math" w:hAnsi="Cambria Math"/>
            </w:rPr>
            <m:t>+2.7×</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399F22D4" w14:textId="77777777" w:rsidR="001745EB" w:rsidRPr="00564DFF" w:rsidRDefault="009265BB" w:rsidP="001745EB">
      <w:pPr>
        <w:rPr>
          <w:rFonts w:eastAsiaTheme="minorEastAsia"/>
          <w:i/>
        </w:rPr>
      </w:pPr>
      <m:oMathPara>
        <m:oMath>
          <m:sSub>
            <m:sSubPr>
              <m:ctrlPr>
                <w:rPr>
                  <w:rFonts w:ascii="Cambria Math" w:hAnsi="Cambria Math"/>
                  <w:i/>
                </w:rPr>
              </m:ctrlPr>
            </m:sSubPr>
            <m:e>
              <m:r>
                <w:rPr>
                  <w:rFonts w:ascii="Cambria Math" w:hAnsi="Cambria Math"/>
                </w:rPr>
                <m:t>θ</m:t>
              </m:r>
            </m:e>
            <m:sub>
              <m:r>
                <w:rPr>
                  <w:rFonts w:ascii="Cambria Math" w:hAnsi="Cambria Math"/>
                </w:rPr>
                <m:t>1A</m:t>
              </m:r>
            </m:sub>
          </m:sSub>
          <m:r>
            <w:rPr>
              <w:rFonts w:ascii="Cambria Math" w:hAnsi="Cambria Math"/>
            </w:rPr>
            <m:t>=359.9639</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+89.7183</m:t>
          </m:r>
        </m:oMath>
      </m:oMathPara>
    </w:p>
    <w:p w14:paraId="2907F569" w14:textId="77777777" w:rsidR="001745EB" w:rsidRPr="00564DFF" w:rsidRDefault="009265BB" w:rsidP="001745E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1B</m:t>
              </m:r>
            </m:sub>
          </m:sSub>
          <m:r>
            <w:rPr>
              <w:rFonts w:ascii="Cambria Math" w:eastAsiaTheme="minorEastAsia" w:hAnsi="Cambria Math"/>
            </w:rPr>
            <m:t>=356.8198</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+1.4156</m:t>
          </m:r>
        </m:oMath>
      </m:oMathPara>
    </w:p>
    <w:p w14:paraId="315E812E" w14:textId="77777777" w:rsidR="001745EB" w:rsidRPr="00564DFF" w:rsidRDefault="009265BB" w:rsidP="001745E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1C</m:t>
              </m:r>
            </m:sub>
          </m:sSub>
          <m:r>
            <w:rPr>
              <w:rFonts w:ascii="Cambria Math" w:eastAsiaTheme="minorEastAsia" w:hAnsi="Cambria Math"/>
            </w:rPr>
            <m:t>=363.0224</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-181.5444</m:t>
          </m:r>
        </m:oMath>
      </m:oMathPara>
    </w:p>
    <w:p w14:paraId="15CFEFDF" w14:textId="5533231D" w:rsidR="001745EB" w:rsidRPr="00211765" w:rsidRDefault="009265BB" w:rsidP="001745EB">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1</m:t>
              </m:r>
            </m:sub>
          </m:sSub>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2</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3</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3</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4</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4</m:t>
              </m:r>
            </m:sup>
          </m:sSubSup>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5</m:t>
              </m:r>
            </m:sub>
          </m:sSub>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5</m:t>
              </m:r>
            </m:sup>
          </m:sSubSup>
        </m:oMath>
      </m:oMathPara>
    </w:p>
    <w:tbl>
      <w:tblPr>
        <w:tblStyle w:val="TableGrid"/>
        <w:tblW w:w="0" w:type="auto"/>
        <w:tblLook w:val="04A0" w:firstRow="1" w:lastRow="0" w:firstColumn="1" w:lastColumn="0" w:noHBand="0" w:noVBand="1"/>
      </w:tblPr>
      <w:tblGrid>
        <w:gridCol w:w="1558"/>
        <w:gridCol w:w="1558"/>
        <w:gridCol w:w="1558"/>
        <w:gridCol w:w="1558"/>
        <w:gridCol w:w="1559"/>
        <w:gridCol w:w="1559"/>
      </w:tblGrid>
      <w:tr w:rsidR="001745EB" w14:paraId="63940D8E" w14:textId="77777777" w:rsidTr="00A80DAF">
        <w:tc>
          <w:tcPr>
            <w:tcW w:w="1558" w:type="dxa"/>
          </w:tcPr>
          <w:p w14:paraId="65320BC9"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0</m:t>
                    </m:r>
                  </m:sub>
                </m:sSub>
              </m:oMath>
            </m:oMathPara>
          </w:p>
        </w:tc>
        <w:tc>
          <w:tcPr>
            <w:tcW w:w="1558" w:type="dxa"/>
          </w:tcPr>
          <w:p w14:paraId="4BFB0CB0"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1</m:t>
                    </m:r>
                  </m:sub>
                </m:sSub>
              </m:oMath>
            </m:oMathPara>
          </w:p>
        </w:tc>
        <w:tc>
          <w:tcPr>
            <w:tcW w:w="1558" w:type="dxa"/>
          </w:tcPr>
          <w:p w14:paraId="7922A0A3"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2</m:t>
                    </m:r>
                  </m:sub>
                </m:sSub>
              </m:oMath>
            </m:oMathPara>
          </w:p>
        </w:tc>
        <w:tc>
          <w:tcPr>
            <w:tcW w:w="1558" w:type="dxa"/>
          </w:tcPr>
          <w:p w14:paraId="40799236"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3</m:t>
                    </m:r>
                  </m:sub>
                </m:sSub>
              </m:oMath>
            </m:oMathPara>
          </w:p>
        </w:tc>
        <w:tc>
          <w:tcPr>
            <w:tcW w:w="1559" w:type="dxa"/>
          </w:tcPr>
          <w:p w14:paraId="12EB0B58"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4</m:t>
                    </m:r>
                  </m:sub>
                </m:sSub>
              </m:oMath>
            </m:oMathPara>
          </w:p>
        </w:tc>
        <w:tc>
          <w:tcPr>
            <w:tcW w:w="1559" w:type="dxa"/>
          </w:tcPr>
          <w:p w14:paraId="5E1EEDC2" w14:textId="77777777" w:rsidR="001745EB" w:rsidRDefault="009265BB" w:rsidP="00A80DA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5</m:t>
                    </m:r>
                  </m:sub>
                </m:sSub>
              </m:oMath>
            </m:oMathPara>
          </w:p>
        </w:tc>
      </w:tr>
      <w:tr w:rsidR="001745EB" w14:paraId="14F4E998" w14:textId="77777777" w:rsidTr="00A80DAF">
        <w:tc>
          <w:tcPr>
            <w:tcW w:w="1558" w:type="dxa"/>
          </w:tcPr>
          <w:p w14:paraId="41D8F7DF" w14:textId="77777777" w:rsidR="001745EB" w:rsidRDefault="001745EB" w:rsidP="00A80DAF">
            <w:pPr>
              <w:jc w:val="center"/>
              <w:rPr>
                <w:rFonts w:eastAsiaTheme="minorEastAsia"/>
              </w:rPr>
            </w:pPr>
            <w:r>
              <w:t>3.1046e-04</w:t>
            </w:r>
          </w:p>
        </w:tc>
        <w:tc>
          <w:tcPr>
            <w:tcW w:w="1558" w:type="dxa"/>
          </w:tcPr>
          <w:p w14:paraId="3BAA0672" w14:textId="77777777" w:rsidR="001745EB" w:rsidRDefault="001745EB" w:rsidP="00A80DAF">
            <w:pPr>
              <w:jc w:val="center"/>
              <w:rPr>
                <w:rFonts w:eastAsiaTheme="minorEastAsia"/>
              </w:rPr>
            </w:pPr>
            <w:r>
              <w:t>-7.4844e-05</w:t>
            </w:r>
          </w:p>
        </w:tc>
        <w:tc>
          <w:tcPr>
            <w:tcW w:w="1558" w:type="dxa"/>
          </w:tcPr>
          <w:p w14:paraId="04C6147E" w14:textId="77777777" w:rsidR="001745EB" w:rsidRDefault="001745EB" w:rsidP="00A80DAF">
            <w:pPr>
              <w:jc w:val="center"/>
              <w:rPr>
                <w:rFonts w:eastAsiaTheme="minorEastAsia"/>
              </w:rPr>
            </w:pPr>
            <w:r>
              <w:t>1.5616e-04</w:t>
            </w:r>
          </w:p>
        </w:tc>
        <w:tc>
          <w:tcPr>
            <w:tcW w:w="1558" w:type="dxa"/>
          </w:tcPr>
          <w:p w14:paraId="3E0CC76B" w14:textId="77777777" w:rsidR="001745EB" w:rsidRDefault="001745EB" w:rsidP="00A80DAF">
            <w:pPr>
              <w:jc w:val="center"/>
              <w:rPr>
                <w:rFonts w:eastAsiaTheme="minorEastAsia"/>
              </w:rPr>
            </w:pPr>
            <w:r>
              <w:t>-1.9159e-04</w:t>
            </w:r>
          </w:p>
        </w:tc>
        <w:tc>
          <w:tcPr>
            <w:tcW w:w="1559" w:type="dxa"/>
          </w:tcPr>
          <w:p w14:paraId="0B4B1CB4" w14:textId="77777777" w:rsidR="001745EB" w:rsidRDefault="001745EB" w:rsidP="00A80DAF">
            <w:pPr>
              <w:jc w:val="center"/>
              <w:rPr>
                <w:rFonts w:eastAsiaTheme="minorEastAsia"/>
              </w:rPr>
            </w:pPr>
            <w:r>
              <w:t>5.3465e-05</w:t>
            </w:r>
          </w:p>
        </w:tc>
        <w:tc>
          <w:tcPr>
            <w:tcW w:w="1559" w:type="dxa"/>
          </w:tcPr>
          <w:p w14:paraId="5B98EE25" w14:textId="77777777" w:rsidR="001745EB" w:rsidRDefault="001745EB" w:rsidP="00A80DAF">
            <w:pPr>
              <w:jc w:val="center"/>
              <w:rPr>
                <w:rFonts w:eastAsiaTheme="minorEastAsia"/>
              </w:rPr>
            </w:pPr>
            <w:r>
              <w:t>-9.4319e-07</w:t>
            </w:r>
          </w:p>
        </w:tc>
      </w:tr>
    </w:tbl>
    <w:p w14:paraId="4ACA4FDA" w14:textId="77777777" w:rsidR="001745EB" w:rsidRPr="00564DFF" w:rsidRDefault="009265BB" w:rsidP="001745EB">
      <w:pPr>
        <w:rPr>
          <w:rFonts w:eastAsiaTheme="minorEastAsia"/>
          <w:i/>
        </w:rPr>
      </w:pPr>
      <m:oMathPara>
        <m:oMath>
          <m:sSub>
            <m:sSubPr>
              <m:ctrlPr>
                <w:rPr>
                  <w:rFonts w:ascii="Cambria Math" w:hAnsi="Cambria Math"/>
                  <w:i/>
                </w:rPr>
              </m:ctrlPr>
            </m:sSubPr>
            <m:e>
              <m:r>
                <w:rPr>
                  <w:rFonts w:ascii="Cambria Math" w:hAnsi="Cambria Math"/>
                </w:rPr>
                <m:t>θ</m:t>
              </m:r>
            </m:e>
            <m:sub>
              <m:r>
                <w:rPr>
                  <w:rFonts w:ascii="Cambria Math" w:hAnsi="Cambria Math"/>
                </w:rPr>
                <m:t>2A</m:t>
              </m:r>
            </m:sub>
          </m:sSub>
          <m:r>
            <w:rPr>
              <w:rFonts w:ascii="Cambria Math" w:hAnsi="Cambria Math"/>
            </w:rPr>
            <m:t>=667.8345-142.0384</m:t>
          </m:r>
        </m:oMath>
      </m:oMathPara>
    </w:p>
    <w:p w14:paraId="4E664692" w14:textId="77777777" w:rsidR="001745EB" w:rsidRPr="00564DFF" w:rsidRDefault="009265BB" w:rsidP="001745E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2B</m:t>
              </m:r>
            </m:sub>
          </m:sSub>
          <m:r>
            <w:rPr>
              <w:rFonts w:ascii="Cambria Math" w:eastAsiaTheme="minorEastAsia" w:hAnsi="Cambria Math"/>
            </w:rPr>
            <m:t>=717.0557</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+15.1510</m:t>
          </m:r>
        </m:oMath>
      </m:oMathPara>
    </w:p>
    <w:p w14:paraId="44AE29DA" w14:textId="77777777" w:rsidR="001745EB" w:rsidRPr="00564DFF" w:rsidRDefault="009265BB" w:rsidP="001745EB">
      <w:pPr>
        <w:rPr>
          <w:rFonts w:eastAsiaTheme="minorEastAsia"/>
          <w:i/>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2C</m:t>
              </m:r>
            </m:sub>
          </m:sSub>
          <m:r>
            <w:rPr>
              <w:rFonts w:ascii="Cambria Math" w:eastAsiaTheme="minorEastAsia" w:hAnsi="Cambria Math"/>
            </w:rPr>
            <m:t>=722.4955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-14.9631</m:t>
          </m:r>
        </m:oMath>
      </m:oMathPara>
    </w:p>
    <w:p w14:paraId="257BBC5D" w14:textId="7B90D390" w:rsidR="00564DFF" w:rsidRPr="00564DFF" w:rsidRDefault="009265BB" w:rsidP="00564DFF">
      <m:oMath>
        <m:d>
          <m:dPr>
            <m:begChr m:val="|"/>
            <m:endChr m:val="|"/>
            <m:ctrlPr>
              <w:rPr>
                <w:rFonts w:ascii="Cambria Math" w:hAnsi="Cambria Math"/>
                <w:i/>
              </w:rPr>
            </m:ctrlPr>
          </m:dPr>
          <m:e>
            <m:r>
              <m:rPr>
                <m:sty m:val="bi"/>
              </m:rPr>
              <w:rPr>
                <w:rFonts w:ascii="Cambria Math" w:hAnsi="Cambria Math"/>
              </w:rPr>
              <m:t>X</m:t>
            </m:r>
          </m:e>
        </m:d>
      </m:oMath>
      <w:r w:rsidR="001745EB">
        <w:rPr>
          <w:rFonts w:eastAsiaTheme="minorEastAsia"/>
        </w:rPr>
        <w:t xml:space="preserve"> is the magnitude of the input signal, and </w:t>
      </w:r>
      <m:oMath>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r>
          <w:rPr>
            <w:rFonts w:ascii="Cambria Math" w:eastAsiaTheme="minorEastAsia" w:hAnsi="Cambria Math"/>
          </w:rPr>
          <m:t>=70</m:t>
        </m:r>
      </m:oMath>
      <w:r w:rsidR="001745EB">
        <w:rPr>
          <w:rFonts w:eastAsiaTheme="minorEastAsia"/>
        </w:rPr>
        <w:t>.</w:t>
      </w:r>
      <w:r w:rsidR="00BF621F">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001745EB">
        <w:rPr>
          <w:rFonts w:eastAsiaTheme="minorEastAsia"/>
        </w:rPr>
        <w:t xml:space="preserve"> is the modulation frequency.</w:t>
      </w:r>
    </w:p>
    <w:p w14:paraId="201FB528" w14:textId="7D36E0F0" w:rsidR="009B7404" w:rsidRDefault="00725E5F" w:rsidP="00725E5F">
      <w:pPr>
        <w:pStyle w:val="Heading3"/>
      </w:pPr>
      <w:r>
        <w:t>Phase Error</w:t>
      </w:r>
    </w:p>
    <w:p w14:paraId="3D605897" w14:textId="1D26B82D" w:rsidR="00725E5F" w:rsidRDefault="001544D3" w:rsidP="00725E5F">
      <w:r>
        <w:t xml:space="preserve">Phase error of phase modulation is shown in </w:t>
      </w:r>
      <w:r>
        <w:fldChar w:fldCharType="begin"/>
      </w:r>
      <w:r>
        <w:instrText xml:space="preserve"> REF _Ref457922289 \h </w:instrText>
      </w:r>
      <w:r>
        <w:fldChar w:fldCharType="separate"/>
      </w:r>
      <w:r>
        <w:t xml:space="preserve">Figure </w:t>
      </w:r>
      <w:r>
        <w:rPr>
          <w:noProof/>
        </w:rPr>
        <w:t>3</w:t>
      </w:r>
      <w:r>
        <w:noBreakHyphen/>
      </w:r>
      <w:r>
        <w:rPr>
          <w:noProof/>
        </w:rPr>
        <w:t>11</w:t>
      </w:r>
      <w:r>
        <w:fldChar w:fldCharType="end"/>
      </w:r>
      <w:r>
        <w:t>.</w:t>
      </w:r>
    </w:p>
    <w:p w14:paraId="59FBC7AD" w14:textId="36E05B5E" w:rsidR="0056064C" w:rsidRDefault="0056064C" w:rsidP="0056064C">
      <w:pPr>
        <w:jc w:val="center"/>
      </w:pPr>
      <w:r w:rsidRPr="0056064C">
        <w:rPr>
          <w:noProof/>
        </w:rPr>
        <w:drawing>
          <wp:inline distT="0" distB="0" distL="0" distR="0" wp14:anchorId="581DFDA3" wp14:editId="119843EA">
            <wp:extent cx="5334000" cy="4000500"/>
            <wp:effectExtent l="0" t="0" r="0" b="0"/>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334000" cy="4000500"/>
                    </a:xfrm>
                    <a:prstGeom prst="rect">
                      <a:avLst/>
                    </a:prstGeom>
                  </pic:spPr>
                </pic:pic>
              </a:graphicData>
            </a:graphic>
          </wp:inline>
        </w:drawing>
      </w:r>
    </w:p>
    <w:p w14:paraId="413A219B" w14:textId="02FE4322" w:rsidR="0056064C" w:rsidRDefault="0056064C" w:rsidP="0056064C">
      <w:pPr>
        <w:pStyle w:val="Caption"/>
        <w:jc w:val="center"/>
      </w:pPr>
      <w:bookmarkStart w:id="67" w:name="_Ref457922289"/>
      <w:bookmarkStart w:id="68" w:name="_Ref458004770"/>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11</w:t>
      </w:r>
      <w:r w:rsidR="009265BB">
        <w:rPr>
          <w:noProof/>
        </w:rPr>
        <w:fldChar w:fldCharType="end"/>
      </w:r>
      <w:bookmarkEnd w:id="67"/>
      <w:r>
        <w:t xml:space="preserve"> Phase angle error during phase modulation</w:t>
      </w:r>
      <w:bookmarkEnd w:id="68"/>
    </w:p>
    <w:p w14:paraId="3AE2429E" w14:textId="1F33EB96" w:rsidR="0056064C" w:rsidRDefault="00A80DAF" w:rsidP="00725E5F">
      <w:r>
        <w:t>Unlike the magnitude error, the phase error does not show significant character of multiple-frequency components. Therefore, we can use a simple sinusoidal waveform with the frequency equal to the modulation frequency to represent the phase angle error behavior.</w:t>
      </w:r>
    </w:p>
    <w:p w14:paraId="145AE963" w14:textId="2C4CB885" w:rsidR="00A80DAF" w:rsidRPr="00C821B0" w:rsidRDefault="009265BB" w:rsidP="00A80DAF">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oMath>
      </m:oMathPara>
    </w:p>
    <w:p w14:paraId="25E1A1CD" w14:textId="4AB49BE9" w:rsidR="00A80DAF" w:rsidRDefault="00A80DAF" w:rsidP="00725E5F">
      <w:pPr>
        <w:rPr>
          <w:rFonts w:eastAsiaTheme="minorEastAsia"/>
        </w:rPr>
      </w:pPr>
      <w:r>
        <w:t xml:space="preserve">The offset </w:t>
      </w:r>
      <m:oMath>
        <m:sSub>
          <m:sSubPr>
            <m:ctrlPr>
              <w:rPr>
                <w:rFonts w:ascii="Cambria Math" w:hAnsi="Cambria Math"/>
                <w:i/>
              </w:rPr>
            </m:ctrlPr>
          </m:sSubPr>
          <m:e>
            <m:r>
              <w:rPr>
                <w:rFonts w:ascii="Cambria Math" w:hAnsi="Cambria Math"/>
              </w:rPr>
              <m:t>a</m:t>
            </m:r>
          </m:e>
          <m:sub>
            <m:r>
              <w:rPr>
                <w:rFonts w:ascii="Cambria Math" w:hAnsi="Cambria Math"/>
              </w:rPr>
              <m:t>0A</m:t>
            </m:r>
          </m:sub>
        </m:sSub>
        <m:r>
          <w:rPr>
            <w:rFonts w:ascii="Cambria Math" w:hAnsi="Cambria Math"/>
          </w:rPr>
          <m:t>=0</m:t>
        </m:r>
      </m:oMath>
      <w:r>
        <w:rPr>
          <w:rFonts w:eastAsiaTheme="minorEastAsia"/>
        </w:rPr>
        <w:t xml:space="preserve"> for phase A</w:t>
      </w:r>
      <w:r w:rsidR="00FE538A">
        <w:rPr>
          <w:rFonts w:eastAsiaTheme="minorEastAsia"/>
        </w:rPr>
        <w:t>. For phase B,</w:t>
      </w:r>
      <w:r w:rsidR="009505D0">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0B</m:t>
            </m:r>
          </m:sub>
        </m:sSub>
        <m:r>
          <w:rPr>
            <w:rFonts w:ascii="Cambria Math" w:eastAsiaTheme="minorEastAsia" w:hAnsi="Cambria Math"/>
          </w:rPr>
          <m:t>= 1.1×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11.5</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e>
            </m:d>
          </m:e>
        </m:func>
        <m:r>
          <w:rPr>
            <w:rFonts w:ascii="Cambria Math" w:eastAsiaTheme="minorEastAsia" w:hAnsi="Cambria Math"/>
          </w:rPr>
          <m:t>-2.183×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FE538A">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≥0.3 Hz</m:t>
        </m:r>
      </m:oMath>
      <w:r w:rsidR="00FE538A">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0B</m:t>
            </m:r>
          </m:sub>
        </m:sSub>
        <m:r>
          <w:rPr>
            <w:rFonts w:ascii="Cambria Math" w:eastAsiaTheme="minorEastAsia" w:hAnsi="Cambria Math"/>
          </w:rPr>
          <m:t>=-2.163×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sidR="00FE538A">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=0.1 Hz</m:t>
        </m:r>
      </m:oMath>
      <w:r w:rsidR="00FE538A">
        <w:rPr>
          <w:rFonts w:eastAsiaTheme="minorEastAsia"/>
        </w:rPr>
        <w:t xml:space="preserve">, seen in </w:t>
      </w:r>
      <w:r w:rsidR="00FE538A">
        <w:rPr>
          <w:rFonts w:eastAsiaTheme="minorEastAsia"/>
        </w:rPr>
        <w:fldChar w:fldCharType="begin"/>
      </w:r>
      <w:r w:rsidR="00FE538A">
        <w:rPr>
          <w:rFonts w:eastAsiaTheme="minorEastAsia"/>
        </w:rPr>
        <w:instrText xml:space="preserve"> REF _Ref458004997 \h </w:instrText>
      </w:r>
      <w:r w:rsidR="00FE538A">
        <w:rPr>
          <w:rFonts w:eastAsiaTheme="minorEastAsia"/>
        </w:rPr>
      </w:r>
      <w:r w:rsidR="00FE538A">
        <w:rPr>
          <w:rFonts w:eastAsiaTheme="minorEastAsia"/>
        </w:rPr>
        <w:fldChar w:fldCharType="separate"/>
      </w:r>
      <w:r w:rsidR="00FE538A">
        <w:t xml:space="preserve">Figure </w:t>
      </w:r>
      <w:r w:rsidR="00FE538A">
        <w:rPr>
          <w:noProof/>
        </w:rPr>
        <w:t>3</w:t>
      </w:r>
      <w:r w:rsidR="00FE538A">
        <w:noBreakHyphen/>
      </w:r>
      <w:r w:rsidR="00FE538A">
        <w:rPr>
          <w:noProof/>
        </w:rPr>
        <w:t>12</w:t>
      </w:r>
      <w:r w:rsidR="00FE538A">
        <w:rPr>
          <w:rFonts w:eastAsiaTheme="minorEastAsia"/>
        </w:rPr>
        <w:fldChar w:fldCharType="end"/>
      </w:r>
      <w:r w:rsidR="00FE538A">
        <w:rPr>
          <w:rFonts w:eastAsiaTheme="minorEastAsia"/>
        </w:rPr>
        <w:t>.</w:t>
      </w:r>
    </w:p>
    <w:p w14:paraId="00D63E8E" w14:textId="5104FF6F" w:rsidR="00074F9B" w:rsidRDefault="00FE538A" w:rsidP="00FE538A">
      <w:pPr>
        <w:jc w:val="center"/>
        <w:rPr>
          <w:rFonts w:eastAsiaTheme="minorEastAsia"/>
        </w:rPr>
      </w:pPr>
      <w:r w:rsidRPr="00FE538A">
        <w:rPr>
          <w:rFonts w:eastAsiaTheme="minorEastAsia"/>
          <w:noProof/>
        </w:rPr>
        <w:drawing>
          <wp:inline distT="0" distB="0" distL="0" distR="0" wp14:anchorId="47C81606" wp14:editId="6201AFB5">
            <wp:extent cx="5334000" cy="4000500"/>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334000" cy="4000500"/>
                    </a:xfrm>
                    <a:prstGeom prst="rect">
                      <a:avLst/>
                    </a:prstGeom>
                  </pic:spPr>
                </pic:pic>
              </a:graphicData>
            </a:graphic>
          </wp:inline>
        </w:drawing>
      </w:r>
    </w:p>
    <w:p w14:paraId="173427BD" w14:textId="7EDDE3CA" w:rsidR="00074F9B" w:rsidRDefault="00074F9B" w:rsidP="00074F9B">
      <w:pPr>
        <w:pStyle w:val="Caption"/>
        <w:jc w:val="center"/>
      </w:pPr>
      <w:bookmarkStart w:id="69" w:name="_Ref458004997"/>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12</w:t>
      </w:r>
      <w:r w:rsidR="009265BB">
        <w:rPr>
          <w:noProof/>
        </w:rPr>
        <w:fldChar w:fldCharType="end"/>
      </w:r>
      <w:bookmarkEnd w:id="69"/>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rsidR="00FE538A">
        <w:rPr>
          <w:rFonts w:eastAsiaTheme="minorEastAsia"/>
        </w:rPr>
        <w:t xml:space="preserve"> of phase B and the fitting</w:t>
      </w:r>
    </w:p>
    <w:p w14:paraId="4CDF16DC" w14:textId="5494E981" w:rsidR="00074F9B" w:rsidRDefault="00FE538A" w:rsidP="00725E5F">
      <w:pPr>
        <w:rPr>
          <w:rFonts w:eastAsiaTheme="minorEastAsia"/>
        </w:rPr>
      </w:pPr>
      <w:r>
        <w:rPr>
          <w:rFonts w:eastAsiaTheme="minorEastAsia"/>
        </w:rPr>
        <w:t xml:space="preserve">The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0C</m:t>
            </m:r>
          </m:sub>
        </m:sSub>
      </m:oMath>
      <w:r>
        <w:rPr>
          <w:rFonts w:eastAsiaTheme="minorEastAsia"/>
        </w:rPr>
        <w:t xml:space="preserve"> of phase C is opposite to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0B</m:t>
            </m:r>
          </m:sub>
        </m:sSub>
      </m:oMath>
      <w:r>
        <w:rPr>
          <w:rFonts w:eastAsiaTheme="minorEastAsia"/>
        </w:rPr>
        <w:t xml:space="preserve"> of phase B.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0C</m:t>
            </m:r>
          </m:sub>
        </m:sSub>
        <m:r>
          <w:rPr>
            <w:rFonts w:ascii="Cambria Math" w:eastAsiaTheme="minorEastAsia" w:hAnsi="Cambria Math"/>
          </w:rPr>
          <m:t>= -1.1×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11.5</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e>
            </m:d>
          </m:e>
        </m:func>
        <m:r>
          <w:rPr>
            <w:rFonts w:ascii="Cambria Math" w:eastAsiaTheme="minorEastAsia" w:hAnsi="Cambria Math"/>
          </w:rPr>
          <m:t>+2.183×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≥0.3 Hz</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0C</m:t>
            </m:r>
          </m:sub>
        </m:sSub>
        <m:r>
          <w:rPr>
            <w:rFonts w:ascii="Cambria Math" w:eastAsiaTheme="minorEastAsia" w:hAnsi="Cambria Math"/>
          </w:rPr>
          <m:t>=2.163×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oMath>
      <w:r>
        <w:rPr>
          <w:rFonts w:eastAsiaTheme="minorEastAsia"/>
        </w:rPr>
        <w:t xml:space="preserve">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=0.1 Hz</m:t>
        </m:r>
      </m:oMath>
      <w:r>
        <w:rPr>
          <w:rFonts w:eastAsiaTheme="minorEastAsia"/>
        </w:rPr>
        <w:t xml:space="preserve">, seen in </w:t>
      </w:r>
      <w:r>
        <w:rPr>
          <w:rFonts w:eastAsiaTheme="minorEastAsia"/>
        </w:rPr>
        <w:fldChar w:fldCharType="begin"/>
      </w:r>
      <w:r>
        <w:rPr>
          <w:rFonts w:eastAsiaTheme="minorEastAsia"/>
        </w:rPr>
        <w:instrText xml:space="preserve"> REF _Ref458005023 \h </w:instrText>
      </w:r>
      <w:r>
        <w:rPr>
          <w:rFonts w:eastAsiaTheme="minorEastAsia"/>
        </w:rPr>
      </w:r>
      <w:r>
        <w:rPr>
          <w:rFonts w:eastAsiaTheme="minorEastAsia"/>
        </w:rPr>
        <w:fldChar w:fldCharType="separate"/>
      </w:r>
      <w:r>
        <w:t xml:space="preserve">Figure </w:t>
      </w:r>
      <w:r>
        <w:rPr>
          <w:noProof/>
        </w:rPr>
        <w:t>3</w:t>
      </w:r>
      <w:r>
        <w:noBreakHyphen/>
      </w:r>
      <w:r>
        <w:rPr>
          <w:noProof/>
        </w:rPr>
        <w:t>13</w:t>
      </w:r>
      <w:r>
        <w:rPr>
          <w:rFonts w:eastAsiaTheme="minorEastAsia"/>
        </w:rPr>
        <w:fldChar w:fldCharType="end"/>
      </w:r>
      <w:r>
        <w:rPr>
          <w:rFonts w:eastAsiaTheme="minorEastAsia"/>
        </w:rPr>
        <w:t>.</w:t>
      </w:r>
    </w:p>
    <w:p w14:paraId="1A70A277" w14:textId="37A6B313" w:rsidR="00074F9B" w:rsidRDefault="00FE538A" w:rsidP="00FE538A">
      <w:pPr>
        <w:jc w:val="center"/>
        <w:rPr>
          <w:rFonts w:eastAsiaTheme="minorEastAsia"/>
        </w:rPr>
      </w:pPr>
      <w:r w:rsidRPr="00FE538A">
        <w:rPr>
          <w:rFonts w:eastAsiaTheme="minorEastAsia"/>
          <w:noProof/>
        </w:rPr>
        <w:lastRenderedPageBreak/>
        <w:drawing>
          <wp:inline distT="0" distB="0" distL="0" distR="0" wp14:anchorId="1130A477" wp14:editId="1222246D">
            <wp:extent cx="5334000" cy="4000500"/>
            <wp:effectExtent l="0" t="0" r="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334000" cy="4000500"/>
                    </a:xfrm>
                    <a:prstGeom prst="rect">
                      <a:avLst/>
                    </a:prstGeom>
                  </pic:spPr>
                </pic:pic>
              </a:graphicData>
            </a:graphic>
          </wp:inline>
        </w:drawing>
      </w:r>
    </w:p>
    <w:p w14:paraId="738237CA" w14:textId="5C06B6A7" w:rsidR="00FE538A" w:rsidRDefault="00FE538A" w:rsidP="00FE538A">
      <w:pPr>
        <w:pStyle w:val="Caption"/>
        <w:jc w:val="center"/>
      </w:pPr>
      <w:bookmarkStart w:id="70" w:name="_Ref458005023"/>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13</w:t>
      </w:r>
      <w:r w:rsidR="009265BB">
        <w:rPr>
          <w:noProof/>
        </w:rPr>
        <w:fldChar w:fldCharType="end"/>
      </w:r>
      <w:bookmarkEnd w:id="70"/>
      <w:r>
        <w:t xml:space="preserve"> </w:t>
      </w:r>
      <m:oMath>
        <m:sSub>
          <m:sSubPr>
            <m:ctrlPr>
              <w:rPr>
                <w:rFonts w:ascii="Cambria Math" w:hAnsi="Cambria Math"/>
              </w:rPr>
            </m:ctrlPr>
          </m:sSubPr>
          <m:e>
            <m:r>
              <w:rPr>
                <w:rFonts w:ascii="Cambria Math" w:hAnsi="Cambria Math"/>
              </w:rPr>
              <m:t>a</m:t>
            </m:r>
          </m:e>
          <m:sub>
            <m:r>
              <w:rPr>
                <w:rFonts w:ascii="Cambria Math" w:hAnsi="Cambria Math"/>
              </w:rPr>
              <m:t>0</m:t>
            </m:r>
          </m:sub>
        </m:sSub>
      </m:oMath>
      <w:r>
        <w:rPr>
          <w:rFonts w:eastAsiaTheme="minorEastAsia"/>
        </w:rPr>
        <w:t xml:space="preserve"> of phase C and the fitting</w:t>
      </w:r>
    </w:p>
    <w:p w14:paraId="18BBA260" w14:textId="5E425E58" w:rsidR="009505D0" w:rsidRDefault="002B667E" w:rsidP="00725E5F">
      <w:pPr>
        <w:rPr>
          <w:rFonts w:eastAsiaTheme="minorEastAsia"/>
        </w:rPr>
      </w:pPr>
      <w:r>
        <w:rPr>
          <w:rFonts w:eastAsiaTheme="minorEastAsia"/>
        </w:rPr>
        <w:t xml:space="preserve">The magnitude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same for the 3 phases. Due to its periodical characteristic, it can also be described by a sinusoidal function</w:t>
      </w:r>
      <w:r w:rsidR="006242EE">
        <w:rPr>
          <w:rFonts w:eastAsiaTheme="minorEastAsia"/>
        </w:rPr>
        <w:t xml:space="preserve">, shown in </w:t>
      </w:r>
      <w:r w:rsidR="006242EE">
        <w:rPr>
          <w:rFonts w:eastAsiaTheme="minorEastAsia"/>
        </w:rPr>
        <w:fldChar w:fldCharType="begin"/>
      </w:r>
      <w:r w:rsidR="006242EE">
        <w:rPr>
          <w:rFonts w:eastAsiaTheme="minorEastAsia"/>
        </w:rPr>
        <w:instrText xml:space="preserve"> REF _Ref458006691 \h </w:instrText>
      </w:r>
      <w:r w:rsidR="006242EE">
        <w:rPr>
          <w:rFonts w:eastAsiaTheme="minorEastAsia"/>
        </w:rPr>
      </w:r>
      <w:r w:rsidR="006242EE">
        <w:rPr>
          <w:rFonts w:eastAsiaTheme="minorEastAsia"/>
        </w:rPr>
        <w:fldChar w:fldCharType="separate"/>
      </w:r>
      <w:r w:rsidR="006242EE">
        <w:t xml:space="preserve">Figure </w:t>
      </w:r>
      <w:r w:rsidR="006242EE">
        <w:rPr>
          <w:noProof/>
        </w:rPr>
        <w:t>3</w:t>
      </w:r>
      <w:r w:rsidR="006242EE">
        <w:noBreakHyphen/>
      </w:r>
      <w:r w:rsidR="006242EE">
        <w:rPr>
          <w:noProof/>
        </w:rPr>
        <w:t>14</w:t>
      </w:r>
      <w:r w:rsidR="006242EE">
        <w:rPr>
          <w:rFonts w:eastAsiaTheme="minorEastAsia"/>
        </w:rPr>
        <w:fldChar w:fldCharType="end"/>
      </w:r>
      <w:r>
        <w:rPr>
          <w:rFonts w:eastAsiaTheme="minorEastAsia"/>
        </w:rPr>
        <w:t xml:space="preserve">. </w:t>
      </w:r>
    </w:p>
    <w:p w14:paraId="08463027" w14:textId="1B742911" w:rsidR="00445C9D" w:rsidRPr="00445C9D" w:rsidRDefault="009265BB" w:rsidP="00725E5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=7.4160+4.5802</m:t>
          </m:r>
          <m:func>
            <m:funcPr>
              <m:ctrlPr>
                <w:rPr>
                  <w:rFonts w:ascii="Cambria Math" w:eastAsiaTheme="minorEastAsia" w:hAnsi="Cambria Math"/>
                  <w:i/>
                </w:rPr>
              </m:ctrlPr>
            </m:funcPr>
            <m:fName>
              <m:r>
                <m:rPr>
                  <m:sty m:val="p"/>
                </m:rPr>
                <w:rPr>
                  <w:rFonts w:ascii="Cambria Math" w:eastAsiaTheme="minorEastAsia" w:hAnsi="Cambria Math"/>
                </w:rPr>
                <m:t>cos</m:t>
              </m:r>
            </m:fName>
            <m:e>
              <m:r>
                <w:rPr>
                  <w:rFonts w:ascii="Cambria Math" w:eastAsiaTheme="minorEastAsia" w:hAnsi="Cambria Math"/>
                </w:rPr>
                <m:t>(2π</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-2.5179)</m:t>
              </m:r>
            </m:e>
          </m:func>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&lt;5 Hz)</m:t>
          </m:r>
        </m:oMath>
      </m:oMathPara>
    </w:p>
    <w:p w14:paraId="52582B3F" w14:textId="1C7A4149" w:rsidR="00445C9D" w:rsidRDefault="009265BB" w:rsidP="00725E5F">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=0.0480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=5Hz)</m:t>
          </m:r>
        </m:oMath>
      </m:oMathPara>
    </w:p>
    <w:p w14:paraId="5805511E" w14:textId="4A53D38E" w:rsidR="00A80DAF" w:rsidRDefault="006242EE" w:rsidP="009505D0">
      <w:pPr>
        <w:jc w:val="center"/>
      </w:pPr>
      <w:r w:rsidRPr="006242EE">
        <w:rPr>
          <w:noProof/>
        </w:rPr>
        <w:lastRenderedPageBreak/>
        <w:drawing>
          <wp:inline distT="0" distB="0" distL="0" distR="0" wp14:anchorId="0CE7D7DD" wp14:editId="3550F4A1">
            <wp:extent cx="5334000" cy="4000500"/>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334000" cy="4000500"/>
                    </a:xfrm>
                    <a:prstGeom prst="rect">
                      <a:avLst/>
                    </a:prstGeom>
                  </pic:spPr>
                </pic:pic>
              </a:graphicData>
            </a:graphic>
          </wp:inline>
        </w:drawing>
      </w:r>
    </w:p>
    <w:p w14:paraId="3539042D" w14:textId="2CF53478" w:rsidR="002B667E" w:rsidRDefault="002B667E" w:rsidP="002B667E">
      <w:pPr>
        <w:pStyle w:val="Caption"/>
        <w:jc w:val="center"/>
      </w:pPr>
      <w:bookmarkStart w:id="71" w:name="_Ref458006691"/>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14</w:t>
      </w:r>
      <w:r w:rsidR="009265BB">
        <w:rPr>
          <w:noProof/>
        </w:rPr>
        <w:fldChar w:fldCharType="end"/>
      </w:r>
      <w:bookmarkEnd w:id="71"/>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and the fitting</w:t>
      </w:r>
    </w:p>
    <w:p w14:paraId="17A8790F" w14:textId="1A54F874" w:rsidR="002B667E" w:rsidRDefault="0085252E" w:rsidP="002B667E">
      <w:r>
        <w:t xml:space="preserve">The initial phase angle of 3 phases are the same for each modulation frequency, shown in </w:t>
      </w:r>
      <w:r>
        <w:fldChar w:fldCharType="begin"/>
      </w:r>
      <w:r>
        <w:instrText xml:space="preserve"> REF _Ref458007703 \h </w:instrText>
      </w:r>
      <w:r>
        <w:fldChar w:fldCharType="separate"/>
      </w:r>
      <w:r>
        <w:t xml:space="preserve">Figure </w:t>
      </w:r>
      <w:r>
        <w:rPr>
          <w:noProof/>
        </w:rPr>
        <w:t>3</w:t>
      </w:r>
      <w:r>
        <w:noBreakHyphen/>
      </w:r>
      <w:r>
        <w:rPr>
          <w:noProof/>
        </w:rPr>
        <w:t>15</w:t>
      </w:r>
      <w:r>
        <w:fldChar w:fldCharType="end"/>
      </w:r>
      <w:r>
        <w:t>.</w:t>
      </w:r>
    </w:p>
    <w:p w14:paraId="3D028931" w14:textId="1256C492" w:rsidR="0085252E" w:rsidRDefault="0085252E" w:rsidP="0085252E">
      <w:pPr>
        <w:jc w:val="center"/>
      </w:pPr>
      <w:r w:rsidRPr="0085252E">
        <w:rPr>
          <w:noProof/>
        </w:rPr>
        <w:lastRenderedPageBreak/>
        <w:drawing>
          <wp:inline distT="0" distB="0" distL="0" distR="0" wp14:anchorId="7B81DBFA" wp14:editId="3FE0F4A4">
            <wp:extent cx="5334000" cy="4000500"/>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334000" cy="4000500"/>
                    </a:xfrm>
                    <a:prstGeom prst="rect">
                      <a:avLst/>
                    </a:prstGeom>
                  </pic:spPr>
                </pic:pic>
              </a:graphicData>
            </a:graphic>
          </wp:inline>
        </w:drawing>
      </w:r>
    </w:p>
    <w:p w14:paraId="009A0A07" w14:textId="73781776" w:rsidR="0085252E" w:rsidRDefault="0085252E" w:rsidP="0085252E">
      <w:pPr>
        <w:pStyle w:val="Caption"/>
        <w:jc w:val="center"/>
      </w:pPr>
      <w:bookmarkStart w:id="72" w:name="_Ref458007703"/>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15</w:t>
      </w:r>
      <w:r w:rsidR="009265BB">
        <w:rPr>
          <w:noProof/>
        </w:rPr>
        <w:fldChar w:fldCharType="end"/>
      </w:r>
      <w:bookmarkEnd w:id="72"/>
      <w:r>
        <w:t xml:space="preserve"> </w:t>
      </w:r>
      <m:oMath>
        <m:r>
          <w:rPr>
            <w:rFonts w:ascii="Cambria Math" w:hAnsi="Cambria Math"/>
          </w:rPr>
          <m:t>θ</m:t>
        </m:r>
      </m:oMath>
      <w:r>
        <w:rPr>
          <w:rFonts w:eastAsiaTheme="minorEastAsia"/>
        </w:rPr>
        <w:t xml:space="preserve"> of phase angle error</w:t>
      </w:r>
    </w:p>
    <w:p w14:paraId="25BFC632" w14:textId="01576A6B" w:rsidR="0085252E" w:rsidRDefault="003A6800" w:rsidP="0085252E">
      <w:pPr>
        <w:rPr>
          <w:rFonts w:eastAsiaTheme="minorEastAsia"/>
        </w:rPr>
      </w:pPr>
      <w:r>
        <w:t xml:space="preserve">It can be seen that if we unwrap </w:t>
      </w:r>
      <m:oMath>
        <m:r>
          <w:rPr>
            <w:rFonts w:ascii="Cambria Math" w:hAnsi="Cambria Math"/>
          </w:rPr>
          <m:t>θ</m:t>
        </m:r>
      </m:oMath>
      <w:r>
        <w:rPr>
          <w:rFonts w:eastAsiaTheme="minorEastAsia"/>
        </w:rPr>
        <w:t xml:space="preserve"> and add </w:t>
      </w:r>
      <m:oMath>
        <m:r>
          <w:rPr>
            <w:rFonts w:ascii="Cambria Math" w:eastAsiaTheme="minorEastAsia" w:hAnsi="Cambria Math"/>
          </w:rPr>
          <m:t>π</m:t>
        </m:r>
      </m:oMath>
      <w:r>
        <w:rPr>
          <w:rFonts w:eastAsiaTheme="minorEastAsia"/>
        </w:rPr>
        <w:t xml:space="preserve"> for each of the second group if every 5 points are assigned in as group, the </w:t>
      </w:r>
      <m:oMath>
        <m:r>
          <w:rPr>
            <w:rFonts w:ascii="Cambria Math" w:eastAsiaTheme="minorEastAsia" w:hAnsi="Cambria Math"/>
          </w:rPr>
          <m:t>θ</m:t>
        </m:r>
      </m:oMath>
      <w:r>
        <w:rPr>
          <w:rFonts w:eastAsiaTheme="minorEastAsia"/>
        </w:rPr>
        <w:t xml:space="preserve"> can be described in a linear form</w:t>
      </w:r>
      <w:r w:rsidR="00F91A11">
        <w:rPr>
          <w:rFonts w:eastAsiaTheme="minorEastAsia"/>
        </w:rPr>
        <w:t xml:space="preserve"> shown in </w:t>
      </w:r>
      <w:r w:rsidR="00F91A11">
        <w:rPr>
          <w:rFonts w:eastAsiaTheme="minorEastAsia"/>
        </w:rPr>
        <w:fldChar w:fldCharType="begin"/>
      </w:r>
      <w:r w:rsidR="00F91A11">
        <w:rPr>
          <w:rFonts w:eastAsiaTheme="minorEastAsia"/>
        </w:rPr>
        <w:instrText xml:space="preserve"> REF _Ref458009245 \h </w:instrText>
      </w:r>
      <w:r w:rsidR="00F91A11">
        <w:rPr>
          <w:rFonts w:eastAsiaTheme="minorEastAsia"/>
        </w:rPr>
      </w:r>
      <w:r w:rsidR="00F91A11">
        <w:rPr>
          <w:rFonts w:eastAsiaTheme="minorEastAsia"/>
        </w:rPr>
        <w:fldChar w:fldCharType="separate"/>
      </w:r>
      <w:r w:rsidR="00F91A11">
        <w:t xml:space="preserve">Figure </w:t>
      </w:r>
      <w:r w:rsidR="00F91A11">
        <w:rPr>
          <w:noProof/>
        </w:rPr>
        <w:t>3</w:t>
      </w:r>
      <w:r w:rsidR="00F91A11">
        <w:noBreakHyphen/>
      </w:r>
      <w:r w:rsidR="00F91A11">
        <w:rPr>
          <w:noProof/>
        </w:rPr>
        <w:t>16</w:t>
      </w:r>
      <w:r w:rsidR="00F91A11">
        <w:rPr>
          <w:rFonts w:eastAsiaTheme="minorEastAsia"/>
        </w:rPr>
        <w:fldChar w:fldCharType="end"/>
      </w:r>
      <w:r>
        <w:rPr>
          <w:rFonts w:eastAsiaTheme="minorEastAsia"/>
        </w:rPr>
        <w:t>.</w:t>
      </w:r>
    </w:p>
    <w:p w14:paraId="44549EA3" w14:textId="2ACCBAB0" w:rsidR="00F91A11" w:rsidRDefault="00F91A11" w:rsidP="0085252E">
      <w:pPr>
        <w:rPr>
          <w:rFonts w:eastAsiaTheme="minorEastAsia"/>
        </w:rPr>
      </w:pPr>
      <m:oMathPara>
        <m:oMath>
          <m:r>
            <w:rPr>
              <w:rFonts w:ascii="Cambria Math" w:eastAsiaTheme="minorEastAsia" w:hAnsi="Cambria Math"/>
            </w:rPr>
            <m:t>θ=3.1365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-1.5636</m:t>
          </m:r>
        </m:oMath>
      </m:oMathPara>
    </w:p>
    <w:p w14:paraId="6820E304" w14:textId="5373A563" w:rsidR="003A6800" w:rsidRDefault="00F91A11" w:rsidP="00F91A11">
      <w:pPr>
        <w:jc w:val="center"/>
      </w:pPr>
      <w:r w:rsidRPr="00F91A11">
        <w:rPr>
          <w:noProof/>
        </w:rPr>
        <w:lastRenderedPageBreak/>
        <w:drawing>
          <wp:inline distT="0" distB="0" distL="0" distR="0" wp14:anchorId="169CAE98" wp14:editId="13E2B8B7">
            <wp:extent cx="5334000" cy="4000500"/>
            <wp:effectExtent l="0" t="0" r="0" b="0"/>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334000" cy="4000500"/>
                    </a:xfrm>
                    <a:prstGeom prst="rect">
                      <a:avLst/>
                    </a:prstGeom>
                  </pic:spPr>
                </pic:pic>
              </a:graphicData>
            </a:graphic>
          </wp:inline>
        </w:drawing>
      </w:r>
    </w:p>
    <w:p w14:paraId="0B684F5F" w14:textId="014B5CC9" w:rsidR="00F91A11" w:rsidRDefault="00F91A11" w:rsidP="00F91A11">
      <w:pPr>
        <w:pStyle w:val="Caption"/>
        <w:jc w:val="center"/>
      </w:pPr>
      <w:bookmarkStart w:id="73" w:name="_Ref458009245"/>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16</w:t>
      </w:r>
      <w:r w:rsidR="009265BB">
        <w:rPr>
          <w:noProof/>
        </w:rPr>
        <w:fldChar w:fldCharType="end"/>
      </w:r>
      <w:bookmarkEnd w:id="73"/>
      <w:r>
        <w:t xml:space="preserve"> </w:t>
      </w:r>
      <m:oMath>
        <m:r>
          <w:rPr>
            <w:rFonts w:ascii="Cambria Math" w:hAnsi="Cambria Math"/>
          </w:rPr>
          <m:t>θ</m:t>
        </m:r>
      </m:oMath>
      <w:r>
        <w:rPr>
          <w:rFonts w:eastAsiaTheme="minorEastAsia"/>
        </w:rPr>
        <w:t xml:space="preserve"> of phase angle error and line fitting</w:t>
      </w:r>
    </w:p>
    <w:p w14:paraId="121003A3" w14:textId="1062E53E" w:rsidR="00F91A11" w:rsidRDefault="00A96B3E" w:rsidP="00F91A11">
      <w:pPr>
        <w:rPr>
          <w:rFonts w:eastAsiaTheme="minorEastAsia"/>
        </w:rPr>
      </w:pPr>
      <w:r>
        <w:t xml:space="preserve">Correspondingly, the magnitude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need to multiply </w:t>
      </w:r>
      <m:oMath>
        <m:r>
          <w:rPr>
            <w:rFonts w:ascii="Cambria Math" w:eastAsiaTheme="minorEastAsia" w:hAnsi="Cambria Math"/>
          </w:rPr>
          <m:t>-1</m:t>
        </m:r>
      </m:oMath>
      <w:r>
        <w:rPr>
          <w:rFonts w:eastAsiaTheme="minorEastAsia"/>
        </w:rPr>
        <w:t xml:space="preserve"> at the points where </w:t>
      </w:r>
      <m:oMath>
        <m:r>
          <w:rPr>
            <w:rFonts w:ascii="Cambria Math" w:eastAsiaTheme="minorEastAsia" w:hAnsi="Cambria Math"/>
          </w:rPr>
          <m:t>π</m:t>
        </m:r>
      </m:oMath>
      <w:r>
        <w:rPr>
          <w:rFonts w:eastAsiaTheme="minorEastAsia"/>
        </w:rPr>
        <w:t xml:space="preserve"> is added to </w:t>
      </w:r>
      <m:oMath>
        <m:r>
          <w:rPr>
            <w:rFonts w:ascii="Cambria Math" w:eastAsiaTheme="minorEastAsia" w:hAnsi="Cambria Math"/>
          </w:rPr>
          <m:t>θ</m:t>
        </m:r>
      </m:oMath>
      <w:r>
        <w:rPr>
          <w:rFonts w:eastAsiaTheme="minorEastAsia"/>
        </w:rPr>
        <w:t xml:space="preserve">. After changing,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is shown in </w:t>
      </w:r>
      <w:r w:rsidR="00963E0A">
        <w:rPr>
          <w:rFonts w:eastAsiaTheme="minorEastAsia"/>
        </w:rPr>
        <w:fldChar w:fldCharType="begin"/>
      </w:r>
      <w:r w:rsidR="00963E0A">
        <w:rPr>
          <w:rFonts w:eastAsiaTheme="minorEastAsia"/>
        </w:rPr>
        <w:instrText xml:space="preserve"> REF _Ref458011068 \h </w:instrText>
      </w:r>
      <w:r w:rsidR="00963E0A">
        <w:rPr>
          <w:rFonts w:eastAsiaTheme="minorEastAsia"/>
        </w:rPr>
      </w:r>
      <w:r w:rsidR="00963E0A">
        <w:rPr>
          <w:rFonts w:eastAsiaTheme="minorEastAsia"/>
        </w:rPr>
        <w:fldChar w:fldCharType="separate"/>
      </w:r>
      <w:r w:rsidR="00963E0A">
        <w:t xml:space="preserve">Figure </w:t>
      </w:r>
      <w:r w:rsidR="00963E0A">
        <w:rPr>
          <w:noProof/>
        </w:rPr>
        <w:t>3</w:t>
      </w:r>
      <w:r w:rsidR="00963E0A">
        <w:noBreakHyphen/>
      </w:r>
      <w:r w:rsidR="00963E0A">
        <w:rPr>
          <w:noProof/>
        </w:rPr>
        <w:t>17</w:t>
      </w:r>
      <w:r w:rsidR="00963E0A">
        <w:rPr>
          <w:rFonts w:eastAsiaTheme="minorEastAsia"/>
        </w:rPr>
        <w:fldChar w:fldCharType="end"/>
      </w:r>
      <w:r>
        <w:rPr>
          <w:rFonts w:eastAsiaTheme="minorEastAsia"/>
        </w:rPr>
        <w:t>.</w:t>
      </w:r>
    </w:p>
    <w:p w14:paraId="43EB645D" w14:textId="1EC7C53D" w:rsidR="00963E0A" w:rsidRDefault="009265BB" w:rsidP="00F91A11">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=11.4570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(2π⋅0.5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e>
          </m:func>
        </m:oMath>
      </m:oMathPara>
    </w:p>
    <w:p w14:paraId="36FDC69A" w14:textId="05105FA3" w:rsidR="00A96B3E" w:rsidRDefault="00963E0A" w:rsidP="00963E0A">
      <w:pPr>
        <w:jc w:val="center"/>
      </w:pPr>
      <w:r w:rsidRPr="00963E0A">
        <w:rPr>
          <w:noProof/>
        </w:rPr>
        <w:lastRenderedPageBreak/>
        <w:drawing>
          <wp:inline distT="0" distB="0" distL="0" distR="0" wp14:anchorId="629CEC5C" wp14:editId="392471D8">
            <wp:extent cx="5334000" cy="4000500"/>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334000" cy="4000500"/>
                    </a:xfrm>
                    <a:prstGeom prst="rect">
                      <a:avLst/>
                    </a:prstGeom>
                  </pic:spPr>
                </pic:pic>
              </a:graphicData>
            </a:graphic>
          </wp:inline>
        </w:drawing>
      </w:r>
    </w:p>
    <w:p w14:paraId="6A02DEC0" w14:textId="33A126C5" w:rsidR="00963E0A" w:rsidRDefault="00963E0A" w:rsidP="00963E0A">
      <w:pPr>
        <w:pStyle w:val="Caption"/>
        <w:jc w:val="center"/>
        <w:rPr>
          <w:rFonts w:eastAsiaTheme="minorEastAsia"/>
        </w:rPr>
      </w:pPr>
      <w:bookmarkStart w:id="74" w:name="_Ref458011068"/>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17</w:t>
      </w:r>
      <w:r w:rsidR="009265BB">
        <w:rPr>
          <w:noProof/>
        </w:rPr>
        <w:fldChar w:fldCharType="end"/>
      </w:r>
      <w:bookmarkEnd w:id="74"/>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of phase angle error and line fitting</w:t>
      </w:r>
    </w:p>
    <w:p w14:paraId="05C81F1F" w14:textId="2E65C146" w:rsidR="00963E0A" w:rsidRDefault="00963E0A" w:rsidP="00963E0A">
      <w:r>
        <w:t>The phase error can therefore be described as</w:t>
      </w:r>
    </w:p>
    <w:p w14:paraId="059D04AA" w14:textId="77777777" w:rsidR="00963E0A" w:rsidRPr="00C821B0" w:rsidRDefault="009265BB" w:rsidP="00963E0A">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oMath>
      </m:oMathPara>
    </w:p>
    <w:p w14:paraId="5B406AF9" w14:textId="306B0BE0" w:rsidR="00963E0A" w:rsidRDefault="009265BB" w:rsidP="00963E0A">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0A</m:t>
              </m:r>
            </m:sub>
          </m:sSub>
          <m:r>
            <w:rPr>
              <w:rFonts w:ascii="Cambria Math" w:hAnsi="Cambria Math"/>
            </w:rPr>
            <m:t>=0</m:t>
          </m:r>
        </m:oMath>
      </m:oMathPara>
    </w:p>
    <w:p w14:paraId="1FB7AABC" w14:textId="23ACC4A0" w:rsidR="00963E0A" w:rsidRDefault="009265BB" w:rsidP="00963E0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0B</m:t>
              </m:r>
            </m:sub>
          </m:sSub>
          <m:r>
            <w:rPr>
              <w:rFonts w:ascii="Cambria Math" w:eastAsiaTheme="minorEastAsia" w:hAnsi="Cambria Math"/>
            </w:rPr>
            <m:t>= 1.1×</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func>
            <m:funcPr>
              <m:ctrlPr>
                <w:rPr>
                  <w:rFonts w:ascii="Cambria Math" w:eastAsiaTheme="minorEastAsia" w:hAnsi="Cambria Math"/>
                  <w:i/>
                </w:rPr>
              </m:ctrlPr>
            </m:funcPr>
            <m:fName>
              <m:r>
                <m:rPr>
                  <m:sty m:val="p"/>
                </m:rP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m:t>
                      </m:r>
                    </m:num>
                    <m:den>
                      <m:r>
                        <w:rPr>
                          <w:rFonts w:ascii="Cambria Math" w:eastAsiaTheme="minorEastAsia" w:hAnsi="Cambria Math"/>
                        </w:rPr>
                        <m:t>11.5</m:t>
                      </m:r>
                    </m:den>
                  </m:f>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e>
              </m:d>
            </m:e>
          </m:func>
          <m:r>
            <w:rPr>
              <w:rFonts w:ascii="Cambria Math" w:eastAsiaTheme="minorEastAsia" w:hAnsi="Cambria Math"/>
            </w:rPr>
            <m:t>-2.183×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≥0.3 Hz</m:t>
          </m:r>
        </m:oMath>
      </m:oMathPara>
    </w:p>
    <w:p w14:paraId="10B455B4" w14:textId="418548BC" w:rsidR="00963E0A" w:rsidRPr="00963E0A" w:rsidRDefault="009265BB" w:rsidP="00963E0A">
      <w:pPr>
        <w:jc w:val="cente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0B</m:t>
              </m:r>
            </m:sub>
          </m:sSub>
          <m:r>
            <w:rPr>
              <w:rFonts w:ascii="Cambria Math" w:eastAsiaTheme="minorEastAsia" w:hAnsi="Cambria Math"/>
            </w:rPr>
            <m:t>=-2.163×</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-2</m:t>
              </m:r>
            </m:sup>
          </m:sSup>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=0.1 Hz</m:t>
          </m:r>
        </m:oMath>
      </m:oMathPara>
    </w:p>
    <w:p w14:paraId="31443601" w14:textId="0D1C74AC" w:rsidR="00963E0A" w:rsidRPr="00963E0A" w:rsidRDefault="009265BB" w:rsidP="00963E0A">
      <w:pPr>
        <w:jc w:val="cente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0C</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0B</m:t>
              </m:r>
            </m:sub>
          </m:sSub>
        </m:oMath>
      </m:oMathPara>
    </w:p>
    <w:p w14:paraId="04D72836" w14:textId="77777777" w:rsidR="00963E0A" w:rsidRDefault="009265BB" w:rsidP="00963E0A">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=11.4570</m:t>
          </m:r>
          <m:func>
            <m:funcPr>
              <m:ctrlPr>
                <w:rPr>
                  <w:rFonts w:ascii="Cambria Math" w:eastAsiaTheme="minorEastAsia" w:hAnsi="Cambria Math"/>
                  <w:i/>
                </w:rPr>
              </m:ctrlPr>
            </m:funcPr>
            <m:fName>
              <m:r>
                <m:rPr>
                  <m:sty m:val="p"/>
                </m:rPr>
                <w:rPr>
                  <w:rFonts w:ascii="Cambria Math" w:eastAsiaTheme="minorEastAsia" w:hAnsi="Cambria Math"/>
                </w:rPr>
                <m:t>sin</m:t>
              </m:r>
            </m:fName>
            <m:e>
              <m:r>
                <w:rPr>
                  <w:rFonts w:ascii="Cambria Math" w:eastAsiaTheme="minorEastAsia" w:hAnsi="Cambria Math"/>
                </w:rPr>
                <m:t>(2π⋅0.5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m:t>
              </m:r>
            </m:e>
          </m:func>
        </m:oMath>
      </m:oMathPara>
    </w:p>
    <w:p w14:paraId="04C39691" w14:textId="77777777" w:rsidR="00963E0A" w:rsidRDefault="00963E0A" w:rsidP="00963E0A">
      <w:pPr>
        <w:rPr>
          <w:rFonts w:eastAsiaTheme="minorEastAsia"/>
        </w:rPr>
      </w:pPr>
      <m:oMathPara>
        <m:oMath>
          <m:r>
            <w:rPr>
              <w:rFonts w:ascii="Cambria Math" w:eastAsiaTheme="minorEastAsia" w:hAnsi="Cambria Math"/>
            </w:rPr>
            <m:t>θ=3.1365</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-1.5636</m:t>
          </m:r>
        </m:oMath>
      </m:oMathPara>
    </w:p>
    <w:p w14:paraId="33037C83" w14:textId="31F94A5E" w:rsidR="00725E5F" w:rsidRDefault="00725E5F" w:rsidP="00725E5F">
      <w:pPr>
        <w:pStyle w:val="Heading3"/>
      </w:pPr>
      <w:r>
        <w:t>Frequency Error</w:t>
      </w:r>
    </w:p>
    <w:p w14:paraId="43A6C267" w14:textId="44380B32" w:rsidR="0056064C" w:rsidRPr="0056064C" w:rsidRDefault="004252E7" w:rsidP="0056064C">
      <w:r>
        <w:t xml:space="preserve">Magnitude error of phase modulation is shown in </w:t>
      </w:r>
      <w:r>
        <w:fldChar w:fldCharType="begin"/>
      </w:r>
      <w:r>
        <w:instrText xml:space="preserve"> REF _Ref458070393 \h </w:instrText>
      </w:r>
      <w:r>
        <w:fldChar w:fldCharType="separate"/>
      </w:r>
      <w:r>
        <w:t xml:space="preserve">Figure </w:t>
      </w:r>
      <w:r>
        <w:rPr>
          <w:noProof/>
        </w:rPr>
        <w:t>3</w:t>
      </w:r>
      <w:r>
        <w:noBreakHyphen/>
      </w:r>
      <w:r>
        <w:rPr>
          <w:noProof/>
        </w:rPr>
        <w:t>18</w:t>
      </w:r>
      <w:r>
        <w:fldChar w:fldCharType="end"/>
      </w:r>
      <w:r>
        <w:t>.</w:t>
      </w:r>
    </w:p>
    <w:p w14:paraId="620BFBBF" w14:textId="3E02D371" w:rsidR="00725E5F" w:rsidRDefault="0056064C" w:rsidP="0056064C">
      <w:pPr>
        <w:jc w:val="center"/>
      </w:pPr>
      <w:r w:rsidRPr="0056064C">
        <w:rPr>
          <w:noProof/>
        </w:rPr>
        <w:lastRenderedPageBreak/>
        <w:drawing>
          <wp:inline distT="0" distB="0" distL="0" distR="0" wp14:anchorId="103D6F14" wp14:editId="1FDB0FC9">
            <wp:extent cx="5334000" cy="40005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334000" cy="4000500"/>
                    </a:xfrm>
                    <a:prstGeom prst="rect">
                      <a:avLst/>
                    </a:prstGeom>
                  </pic:spPr>
                </pic:pic>
              </a:graphicData>
            </a:graphic>
          </wp:inline>
        </w:drawing>
      </w:r>
    </w:p>
    <w:p w14:paraId="6ED0D185" w14:textId="6B4F283E" w:rsidR="0056064C" w:rsidRDefault="0056064C" w:rsidP="0056064C">
      <w:pPr>
        <w:pStyle w:val="Caption"/>
        <w:jc w:val="center"/>
      </w:pPr>
      <w:bookmarkStart w:id="75" w:name="_Ref458070393"/>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18</w:t>
      </w:r>
      <w:r w:rsidR="009265BB">
        <w:rPr>
          <w:noProof/>
        </w:rPr>
        <w:fldChar w:fldCharType="end"/>
      </w:r>
      <w:bookmarkEnd w:id="75"/>
      <w:r>
        <w:t xml:space="preserve"> Frequency error during phase modulation</w:t>
      </w:r>
    </w:p>
    <w:p w14:paraId="0D766C5F" w14:textId="455ECB77" w:rsidR="0056064C" w:rsidRDefault="003F786D" w:rsidP="004252E7">
      <w:r>
        <w:t>The frequency error includes mainly 2 parts: a fundamental part whose frequency equals to the modulation frequency, and its 3rd harmonic part.</w:t>
      </w:r>
      <w:r w:rsidR="0010107A">
        <w:t xml:space="preserve"> It can be described as</w:t>
      </w:r>
    </w:p>
    <w:p w14:paraId="60B066E0" w14:textId="5CC8D2A6" w:rsidR="0010107A" w:rsidRDefault="009265BB" w:rsidP="004252E7">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62859E12" w14:textId="212BD023" w:rsidR="003F786D" w:rsidRDefault="0010107A" w:rsidP="004252E7">
      <w:pPr>
        <w:rPr>
          <w:rFonts w:eastAsiaTheme="minorEastAsia"/>
        </w:rPr>
      </w:pPr>
      <w:r>
        <w:t xml:space="preserve">The offset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w:r w:rsidR="004C0A20">
        <w:rPr>
          <w:rFonts w:eastAsiaTheme="minorEastAsia"/>
        </w:rPr>
        <w:t>.</w:t>
      </w:r>
    </w:p>
    <w:p w14:paraId="2E2A2277" w14:textId="25D3310C" w:rsidR="0010107A" w:rsidRDefault="004C0A20" w:rsidP="004252E7">
      <w:pPr>
        <w:rPr>
          <w:rFonts w:eastAsiaTheme="minorEastAsia"/>
        </w:rPr>
      </w:pPr>
      <w:r>
        <w:t xml:space="preserve">Similar to the phase error, the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is tuned by adding </w:t>
      </w:r>
      <m:oMath>
        <m:r>
          <w:rPr>
            <w:rFonts w:ascii="Cambria Math" w:eastAsiaTheme="minorEastAsia" w:hAnsi="Cambria Math"/>
          </w:rPr>
          <m:t>π</m:t>
        </m:r>
      </m:oMath>
      <w:r>
        <w:rPr>
          <w:rFonts w:eastAsiaTheme="minorEastAsia"/>
        </w:rPr>
        <w:t xml:space="preserve"> so that it follows a linear </w:t>
      </w:r>
      <w:r w:rsidR="00D4517E">
        <w:rPr>
          <w:rFonts w:eastAsiaTheme="minorEastAsia"/>
        </w:rPr>
        <w:t xml:space="preserve">behavior shown in </w:t>
      </w:r>
      <w:r w:rsidR="00D4517E">
        <w:rPr>
          <w:rFonts w:eastAsiaTheme="minorEastAsia"/>
        </w:rPr>
        <w:fldChar w:fldCharType="begin"/>
      </w:r>
      <w:r w:rsidR="00D4517E">
        <w:rPr>
          <w:rFonts w:eastAsiaTheme="minorEastAsia"/>
        </w:rPr>
        <w:instrText xml:space="preserve"> REF _Ref458086691 \h </w:instrText>
      </w:r>
      <w:r w:rsidR="00D4517E">
        <w:rPr>
          <w:rFonts w:eastAsiaTheme="minorEastAsia"/>
        </w:rPr>
      </w:r>
      <w:r w:rsidR="00D4517E">
        <w:rPr>
          <w:rFonts w:eastAsiaTheme="minorEastAsia"/>
        </w:rPr>
        <w:fldChar w:fldCharType="separate"/>
      </w:r>
      <w:r w:rsidR="00D4517E">
        <w:t xml:space="preserve">Figure </w:t>
      </w:r>
      <w:r w:rsidR="00D4517E">
        <w:rPr>
          <w:noProof/>
        </w:rPr>
        <w:t>3</w:t>
      </w:r>
      <w:r w:rsidR="00D4517E">
        <w:noBreakHyphen/>
      </w:r>
      <w:r w:rsidR="00D4517E">
        <w:rPr>
          <w:noProof/>
        </w:rPr>
        <w:t>19</w:t>
      </w:r>
      <w:r w:rsidR="00D4517E">
        <w:rPr>
          <w:rFonts w:eastAsiaTheme="minorEastAsia"/>
        </w:rPr>
        <w:fldChar w:fldCharType="end"/>
      </w:r>
      <w:r>
        <w:rPr>
          <w:rFonts w:eastAsiaTheme="minorEastAsia"/>
        </w:rPr>
        <w:t>. The equation is as follows:</w:t>
      </w:r>
    </w:p>
    <w:p w14:paraId="3304A552" w14:textId="15830735" w:rsidR="004C0A20" w:rsidRDefault="009265BB" w:rsidP="004252E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=3.1359</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+0.0081 (rad)</m:t>
          </m:r>
        </m:oMath>
      </m:oMathPara>
    </w:p>
    <w:p w14:paraId="58ED2211" w14:textId="64073B37" w:rsidR="004C0A20" w:rsidRDefault="004C0A20" w:rsidP="004C0A20">
      <w:pPr>
        <w:jc w:val="center"/>
      </w:pPr>
      <w:r w:rsidRPr="004C0A20">
        <w:rPr>
          <w:noProof/>
        </w:rPr>
        <w:lastRenderedPageBreak/>
        <w:drawing>
          <wp:inline distT="0" distB="0" distL="0" distR="0" wp14:anchorId="798900E4" wp14:editId="17F41C6C">
            <wp:extent cx="5334000" cy="4000500"/>
            <wp:effectExtent l="0" t="0" r="0" b="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334000" cy="4000500"/>
                    </a:xfrm>
                    <a:prstGeom prst="rect">
                      <a:avLst/>
                    </a:prstGeom>
                  </pic:spPr>
                </pic:pic>
              </a:graphicData>
            </a:graphic>
          </wp:inline>
        </w:drawing>
      </w:r>
    </w:p>
    <w:p w14:paraId="04779B47" w14:textId="4798B11D" w:rsidR="004C0A20" w:rsidRDefault="004C0A20" w:rsidP="004C0A20">
      <w:pPr>
        <w:pStyle w:val="Caption"/>
        <w:jc w:val="center"/>
        <w:rPr>
          <w:rFonts w:eastAsiaTheme="minorEastAsia"/>
        </w:rPr>
      </w:pPr>
      <w:bookmarkStart w:id="76" w:name="_Ref458086691"/>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19</w:t>
      </w:r>
      <w:r w:rsidR="009265BB">
        <w:rPr>
          <w:noProof/>
        </w:rPr>
        <w:fldChar w:fldCharType="end"/>
      </w:r>
      <w:bookmarkEnd w:id="76"/>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rFonts w:eastAsiaTheme="minorEastAsia"/>
        </w:rPr>
        <w:t xml:space="preserve"> and linear fitting</w:t>
      </w:r>
    </w:p>
    <w:p w14:paraId="5D53705A" w14:textId="4B06EF2C" w:rsidR="00D4517E" w:rsidRPr="00D4517E" w:rsidRDefault="00D4517E" w:rsidP="00D4517E">
      <w:r>
        <w:t xml:space="preserve">In this case, the magnitude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is plotted in </w:t>
      </w:r>
      <w:r>
        <w:rPr>
          <w:rFonts w:eastAsiaTheme="minorEastAsia"/>
        </w:rPr>
        <w:fldChar w:fldCharType="begin"/>
      </w:r>
      <w:r>
        <w:rPr>
          <w:rFonts w:eastAsiaTheme="minorEastAsia"/>
        </w:rPr>
        <w:instrText xml:space="preserve"> REF _Ref458086675 \h </w:instrText>
      </w:r>
      <w:r>
        <w:rPr>
          <w:rFonts w:eastAsiaTheme="minorEastAsia"/>
        </w:rPr>
      </w:r>
      <w:r>
        <w:rPr>
          <w:rFonts w:eastAsiaTheme="minorEastAsia"/>
        </w:rPr>
        <w:fldChar w:fldCharType="separate"/>
      </w:r>
      <w:r>
        <w:t xml:space="preserve">Figure </w:t>
      </w:r>
      <w:r>
        <w:rPr>
          <w:noProof/>
        </w:rPr>
        <w:t>3</w:t>
      </w:r>
      <w:r>
        <w:noBreakHyphen/>
      </w:r>
      <w:r>
        <w:rPr>
          <w:noProof/>
        </w:rPr>
        <w:t>20</w:t>
      </w:r>
      <w:r>
        <w:rPr>
          <w:rFonts w:eastAsiaTheme="minorEastAsia"/>
        </w:rPr>
        <w:fldChar w:fldCharType="end"/>
      </w:r>
      <w:r>
        <w:rPr>
          <w:rFonts w:eastAsiaTheme="minorEastAsia"/>
        </w:rPr>
        <w:t>.</w:t>
      </w:r>
    </w:p>
    <w:p w14:paraId="089C4A08" w14:textId="24696A39" w:rsidR="0056064C" w:rsidRDefault="00D4517E" w:rsidP="004C0A20">
      <w:pPr>
        <w:jc w:val="center"/>
      </w:pPr>
      <w:r w:rsidRPr="00D4517E">
        <w:rPr>
          <w:noProof/>
        </w:rPr>
        <w:lastRenderedPageBreak/>
        <w:drawing>
          <wp:inline distT="0" distB="0" distL="0" distR="0" wp14:anchorId="7B1CC68C" wp14:editId="19F9F1C2">
            <wp:extent cx="5334000" cy="400050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334000" cy="4000500"/>
                    </a:xfrm>
                    <a:prstGeom prst="rect">
                      <a:avLst/>
                    </a:prstGeom>
                  </pic:spPr>
                </pic:pic>
              </a:graphicData>
            </a:graphic>
          </wp:inline>
        </w:drawing>
      </w:r>
    </w:p>
    <w:p w14:paraId="5A110CF2" w14:textId="3EB01197" w:rsidR="00D4517E" w:rsidRDefault="00D4517E" w:rsidP="00D4517E">
      <w:pPr>
        <w:pStyle w:val="Caption"/>
        <w:jc w:val="center"/>
        <w:rPr>
          <w:rFonts w:eastAsiaTheme="minorEastAsia"/>
        </w:rPr>
      </w:pPr>
      <w:bookmarkStart w:id="77" w:name="_Ref458086675"/>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20</w:t>
      </w:r>
      <w:r w:rsidR="009265BB">
        <w:rPr>
          <w:noProof/>
        </w:rPr>
        <w:fldChar w:fldCharType="end"/>
      </w:r>
      <w:bookmarkEnd w:id="77"/>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and </w:t>
      </w:r>
      <w:r w:rsidR="00DE5FAD">
        <w:rPr>
          <w:rFonts w:eastAsiaTheme="minorEastAsia"/>
        </w:rPr>
        <w:t>curve</w:t>
      </w:r>
      <w:r>
        <w:rPr>
          <w:rFonts w:eastAsiaTheme="minorEastAsia"/>
        </w:rPr>
        <w:t xml:space="preserve"> fitting</w:t>
      </w:r>
    </w:p>
    <w:p w14:paraId="7A627422" w14:textId="3DEBF4EB" w:rsidR="004C0A20" w:rsidRDefault="00D4517E" w:rsidP="004252E7">
      <w:pPr>
        <w:rPr>
          <w:rFonts w:eastAsiaTheme="minorEastAsia"/>
        </w:rPr>
      </w:pPr>
      <w:r>
        <w:t xml:space="preserve">The magnitude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can be represented by the following equation.</w:t>
      </w:r>
    </w:p>
    <w:p w14:paraId="201FBB35" w14:textId="05B7B15A" w:rsidR="00D4517E" w:rsidRPr="007D14FA" w:rsidRDefault="009265BB" w:rsidP="004252E7">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=0.2</m:t>
          </m:r>
          <m:sSub>
            <m:sSubPr>
              <m:ctrlPr>
                <w:rPr>
                  <w:rFonts w:ascii="Cambria Math" w:hAnsi="Cambria Math"/>
                  <w:i/>
                </w:rPr>
              </m:ctrlPr>
            </m:sSubPr>
            <m:e>
              <m:r>
                <w:rPr>
                  <w:rFonts w:ascii="Cambria Math" w:hAnsi="Cambria Math"/>
                </w:rPr>
                <m:t>f</m:t>
              </m: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(2π⋅0.5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r>
            <w:rPr>
              <w:rFonts w:ascii="Cambria Math" w:hAnsi="Cambria Math"/>
            </w:rPr>
            <m:t xml:space="preserve"> </m:t>
          </m:r>
        </m:oMath>
      </m:oMathPara>
    </w:p>
    <w:p w14:paraId="1045516E" w14:textId="768505F9" w:rsidR="007D14FA" w:rsidRDefault="007D14FA" w:rsidP="004252E7">
      <w:pPr>
        <w:rPr>
          <w:rFonts w:eastAsiaTheme="minorEastAsia"/>
        </w:rPr>
      </w:pPr>
      <w:r>
        <w:rPr>
          <w:rFonts w:eastAsiaTheme="minorEastAsia"/>
        </w:rPr>
        <w:t>The magnitude of the 3</w:t>
      </w:r>
      <w:r w:rsidRPr="007D14FA">
        <w:rPr>
          <w:rFonts w:eastAsiaTheme="minorEastAsia"/>
          <w:vertAlign w:val="superscript"/>
        </w:rPr>
        <w:t>rd</w:t>
      </w:r>
      <w:r>
        <w:rPr>
          <w:rFonts w:eastAsiaTheme="minorEastAsia"/>
        </w:rPr>
        <w:t xml:space="preserve"> harmonic, i.e.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w:t>
      </w:r>
      <w:r w:rsidR="00DA1B66">
        <w:rPr>
          <w:rFonts w:eastAsiaTheme="minorEastAsia"/>
        </w:rPr>
        <w:t xml:space="preserve">much smaller than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sidR="00DA1B66">
        <w:rPr>
          <w:rFonts w:eastAsiaTheme="minorEastAsia"/>
        </w:rPr>
        <w:t xml:space="preserve"> and can be ignored for modulation frequencies less or equal to 4.9 Hz. 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=5 Hz</m:t>
        </m:r>
      </m:oMath>
      <w:r w:rsidR="00DA1B66">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=1.268×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w:r w:rsidR="00DA1B66">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=-1.6234 rad</m:t>
        </m:r>
      </m:oMath>
      <w:r w:rsidR="00DA1B66">
        <w:rPr>
          <w:rFonts w:eastAsiaTheme="minorEastAsia"/>
        </w:rPr>
        <w:t>.</w:t>
      </w:r>
    </w:p>
    <w:p w14:paraId="684316DE" w14:textId="6378C406" w:rsidR="009479F8" w:rsidRDefault="009479F8" w:rsidP="004252E7">
      <w:pPr>
        <w:rPr>
          <w:rFonts w:eastAsiaTheme="minorEastAsia"/>
        </w:rPr>
      </w:pPr>
      <w:r>
        <w:rPr>
          <w:rFonts w:eastAsiaTheme="minorEastAsia"/>
        </w:rPr>
        <w:t>In conclusion, the frequency error during phase modulation can be represented as:</w:t>
      </w:r>
    </w:p>
    <w:p w14:paraId="1F5B39ED" w14:textId="268AA6C7" w:rsidR="00FD713E" w:rsidRDefault="009265BB" w:rsidP="00FD713E">
      <m:oMathPara>
        <m:oMath>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45D2DB10" w14:textId="667FEEA8" w:rsidR="00FD713E" w:rsidRPr="007D14FA" w:rsidRDefault="009265BB" w:rsidP="00FD713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=0.2</m:t>
          </m:r>
          <m:sSub>
            <m:sSubPr>
              <m:ctrlPr>
                <w:rPr>
                  <w:rFonts w:ascii="Cambria Math" w:hAnsi="Cambria Math"/>
                  <w:i/>
                </w:rPr>
              </m:ctrlPr>
            </m:sSubPr>
            <m:e>
              <m:r>
                <w:rPr>
                  <w:rFonts w:ascii="Cambria Math" w:hAnsi="Cambria Math"/>
                </w:rPr>
                <m:t>f</m:t>
              </m:r>
            </m:e>
            <m:sub>
              <m:r>
                <w:rPr>
                  <w:rFonts w:ascii="Cambria Math" w:hAnsi="Cambria Math"/>
                </w:rPr>
                <m:t>m</m:t>
              </m:r>
            </m:sub>
          </m:sSub>
          <m:func>
            <m:funcPr>
              <m:ctrlPr>
                <w:rPr>
                  <w:rFonts w:ascii="Cambria Math" w:hAnsi="Cambria Math"/>
                  <w:i/>
                </w:rPr>
              </m:ctrlPr>
            </m:funcPr>
            <m:fName>
              <m:r>
                <m:rPr>
                  <m:sty m:val="p"/>
                </m:rPr>
                <w:rPr>
                  <w:rFonts w:ascii="Cambria Math" w:hAnsi="Cambria Math"/>
                </w:rPr>
                <m:t>sin</m:t>
              </m:r>
            </m:fName>
            <m:e>
              <m:r>
                <w:rPr>
                  <w:rFonts w:ascii="Cambria Math" w:hAnsi="Cambria Math"/>
                </w:rPr>
                <m:t>(2π⋅0.5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r>
            <w:rPr>
              <w:rFonts w:ascii="Cambria Math" w:hAnsi="Cambria Math"/>
            </w:rPr>
            <m:t xml:space="preserve"> </m:t>
          </m:r>
        </m:oMath>
      </m:oMathPara>
    </w:p>
    <w:p w14:paraId="14F37D9A" w14:textId="77777777" w:rsidR="00FD713E" w:rsidRDefault="009265BB" w:rsidP="00FD71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1</m:t>
              </m:r>
            </m:sub>
          </m:sSub>
          <m:r>
            <w:rPr>
              <w:rFonts w:ascii="Cambria Math" w:eastAsiaTheme="minorEastAsia" w:hAnsi="Cambria Math"/>
            </w:rPr>
            <m:t>=3.1359</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+0.0081 (rad)</m:t>
          </m:r>
        </m:oMath>
      </m:oMathPara>
    </w:p>
    <w:p w14:paraId="657C56A1" w14:textId="60EDF149" w:rsidR="00FD713E" w:rsidRPr="00FD713E" w:rsidRDefault="00FD713E" w:rsidP="004252E7">
      <w:pPr>
        <w:rPr>
          <w:rFonts w:eastAsiaTheme="minorEastAsia"/>
        </w:rPr>
      </w:pPr>
      <w:r>
        <w:t xml:space="preserve">When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≤4.9</m:t>
        </m:r>
      </m:oMath>
    </w:p>
    <w:p w14:paraId="234E770E" w14:textId="31C95FDB" w:rsidR="00FD713E" w:rsidRPr="00FD713E" w:rsidRDefault="009265BB" w:rsidP="004252E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m:oMathPara>
    </w:p>
    <w:p w14:paraId="2B04FC43" w14:textId="3A1F7FF3" w:rsidR="009479F8" w:rsidRDefault="00FD713E" w:rsidP="004252E7">
      <w:pPr>
        <w:rPr>
          <w:rFonts w:eastAsiaTheme="minorEastAsia"/>
        </w:rPr>
      </w:pPr>
      <w:r>
        <w:t xml:space="preserve">When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&gt;4.9</m:t>
        </m:r>
      </m:oMath>
    </w:p>
    <w:p w14:paraId="53A7CD3C" w14:textId="3395F4B5" w:rsidR="00FD713E" w:rsidRDefault="009265BB" w:rsidP="004252E7">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=1.268×</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oMath>
      </m:oMathPara>
    </w:p>
    <w:p w14:paraId="666A5908" w14:textId="65AA5C67" w:rsidR="00FD713E" w:rsidRDefault="009265BB" w:rsidP="004252E7">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=-1.6234 rad</m:t>
          </m:r>
        </m:oMath>
      </m:oMathPara>
    </w:p>
    <w:p w14:paraId="3DB33E20" w14:textId="65AA5C67" w:rsidR="00725E5F" w:rsidRDefault="00725E5F" w:rsidP="00725E5F">
      <w:pPr>
        <w:pStyle w:val="Heading3"/>
      </w:pPr>
      <w:r>
        <w:lastRenderedPageBreak/>
        <w:t>ROCOF Error</w:t>
      </w:r>
    </w:p>
    <w:p w14:paraId="0CA835DE" w14:textId="3B5DB216" w:rsidR="00725E5F" w:rsidRDefault="00DE5FAD" w:rsidP="00725E5F">
      <w:r>
        <w:t xml:space="preserve">The ROCOF error of different modulation frequency is shown in </w:t>
      </w:r>
      <w:r>
        <w:fldChar w:fldCharType="begin"/>
      </w:r>
      <w:r>
        <w:instrText xml:space="preserve"> REF _Ref458090842 \h </w:instrText>
      </w:r>
      <w:r>
        <w:fldChar w:fldCharType="separate"/>
      </w:r>
      <w:r>
        <w:t xml:space="preserve">Figure </w:t>
      </w:r>
      <w:r>
        <w:rPr>
          <w:noProof/>
        </w:rPr>
        <w:t>3</w:t>
      </w:r>
      <w:r>
        <w:noBreakHyphen/>
      </w:r>
      <w:r>
        <w:rPr>
          <w:noProof/>
        </w:rPr>
        <w:t>21</w:t>
      </w:r>
      <w:r>
        <w:fldChar w:fldCharType="end"/>
      </w:r>
      <w:r>
        <w:t>.</w:t>
      </w:r>
    </w:p>
    <w:p w14:paraId="795CB70D" w14:textId="2CA101A4" w:rsidR="00725E5F" w:rsidRDefault="00725E5F" w:rsidP="00725E5F">
      <w:pPr>
        <w:jc w:val="center"/>
      </w:pPr>
      <w:r w:rsidRPr="00725E5F">
        <w:rPr>
          <w:noProof/>
        </w:rPr>
        <w:drawing>
          <wp:inline distT="0" distB="0" distL="0" distR="0" wp14:anchorId="6A4C90C4" wp14:editId="165A98B4">
            <wp:extent cx="5334000" cy="400050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334000" cy="4000500"/>
                    </a:xfrm>
                    <a:prstGeom prst="rect">
                      <a:avLst/>
                    </a:prstGeom>
                  </pic:spPr>
                </pic:pic>
              </a:graphicData>
            </a:graphic>
          </wp:inline>
        </w:drawing>
      </w:r>
    </w:p>
    <w:p w14:paraId="3E46D817" w14:textId="765B67B8" w:rsidR="00725E5F" w:rsidRDefault="00725E5F" w:rsidP="00725E5F">
      <w:pPr>
        <w:pStyle w:val="Caption"/>
        <w:jc w:val="center"/>
      </w:pPr>
      <w:bookmarkStart w:id="78" w:name="_Ref458090842"/>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21</w:t>
      </w:r>
      <w:r w:rsidR="009265BB">
        <w:rPr>
          <w:noProof/>
        </w:rPr>
        <w:fldChar w:fldCharType="end"/>
      </w:r>
      <w:bookmarkEnd w:id="78"/>
      <w:r>
        <w:t xml:space="preserve"> ROCOF error during phase modulation</w:t>
      </w:r>
    </w:p>
    <w:p w14:paraId="37C8B8A9" w14:textId="6013AA9F" w:rsidR="00725E5F" w:rsidRDefault="00DE5FAD" w:rsidP="00725E5F">
      <w:r>
        <w:t>Similar to the frequency error, the ROCOF error can also be described by the equation below.</w:t>
      </w:r>
    </w:p>
    <w:p w14:paraId="7508C239" w14:textId="1D6E93F0" w:rsidR="00DE5FAD" w:rsidRDefault="009265BB" w:rsidP="00DE5FAD">
      <m:oMathPara>
        <m:oMath>
          <m:sSub>
            <m:sSubPr>
              <m:ctrlPr>
                <w:rPr>
                  <w:rFonts w:ascii="Cambria Math" w:hAnsi="Cambria Math"/>
                  <w:i/>
                </w:rPr>
              </m:ctrlPr>
            </m:sSubPr>
            <m:e>
              <m:r>
                <w:rPr>
                  <w:rFonts w:ascii="Cambria Math" w:hAnsi="Cambria Math"/>
                </w:rPr>
                <m:t>ROCOF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6C0FFE9D" w14:textId="77777777" w:rsidR="00DE5FAD" w:rsidRDefault="00DE5FAD" w:rsidP="00DE5FAD">
      <w:pPr>
        <w:rPr>
          <w:rFonts w:eastAsiaTheme="minorEastAsia"/>
        </w:rPr>
      </w:pPr>
      <w:r>
        <w:t xml:space="preserve">The offset </w:t>
      </w:r>
      <m:oMath>
        <m:sSub>
          <m:sSubPr>
            <m:ctrlPr>
              <w:rPr>
                <w:rFonts w:ascii="Cambria Math" w:hAnsi="Cambria Math"/>
                <w:i/>
              </w:rPr>
            </m:ctrlPr>
          </m:sSubPr>
          <m:e>
            <m:r>
              <w:rPr>
                <w:rFonts w:ascii="Cambria Math" w:hAnsi="Cambria Math"/>
              </w:rPr>
              <m:t>a</m:t>
            </m:r>
          </m:e>
          <m:sub>
            <m:r>
              <w:rPr>
                <w:rFonts w:ascii="Cambria Math" w:hAnsi="Cambria Math"/>
              </w:rPr>
              <m:t>0</m:t>
            </m:r>
          </m:sub>
        </m:sSub>
        <m:r>
          <w:rPr>
            <w:rFonts w:ascii="Cambria Math" w:hAnsi="Cambria Math"/>
          </w:rPr>
          <m:t>=0</m:t>
        </m:r>
      </m:oMath>
      <w:r>
        <w:rPr>
          <w:rFonts w:eastAsiaTheme="minorEastAsia"/>
        </w:rPr>
        <w:t>.</w:t>
      </w:r>
    </w:p>
    <w:p w14:paraId="7FDA3A01" w14:textId="6D9AF3F6" w:rsidR="00DE5FAD" w:rsidRDefault="00DE5FAD" w:rsidP="00725E5F">
      <w:pPr>
        <w:rPr>
          <w:rFonts w:eastAsiaTheme="minorEastAsia"/>
        </w:rPr>
      </w:pPr>
      <w:r>
        <w:t xml:space="preserve">The magnitude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can be represented by the equation below and shown in </w:t>
      </w:r>
      <w:r>
        <w:rPr>
          <w:rFonts w:eastAsiaTheme="minorEastAsia"/>
        </w:rPr>
        <w:fldChar w:fldCharType="begin"/>
      </w:r>
      <w:r>
        <w:rPr>
          <w:rFonts w:eastAsiaTheme="minorEastAsia"/>
        </w:rPr>
        <w:instrText xml:space="preserve"> REF _Ref458091345 \h </w:instrText>
      </w:r>
      <w:r>
        <w:rPr>
          <w:rFonts w:eastAsiaTheme="minorEastAsia"/>
        </w:rPr>
      </w:r>
      <w:r>
        <w:rPr>
          <w:rFonts w:eastAsiaTheme="minorEastAsia"/>
        </w:rPr>
        <w:fldChar w:fldCharType="separate"/>
      </w:r>
      <w:r>
        <w:t xml:space="preserve">Figure </w:t>
      </w:r>
      <w:r>
        <w:rPr>
          <w:noProof/>
        </w:rPr>
        <w:t>3</w:t>
      </w:r>
      <w:r>
        <w:noBreakHyphen/>
      </w:r>
      <w:r>
        <w:rPr>
          <w:noProof/>
        </w:rPr>
        <w:t>22</w:t>
      </w:r>
      <w:r>
        <w:rPr>
          <w:rFonts w:eastAsiaTheme="minorEastAsia"/>
        </w:rPr>
        <w:fldChar w:fldCharType="end"/>
      </w:r>
      <w:r>
        <w:rPr>
          <w:rFonts w:eastAsiaTheme="minorEastAsia"/>
        </w:rPr>
        <w:t>.</w:t>
      </w:r>
    </w:p>
    <w:p w14:paraId="6D858D0C" w14:textId="07965B9C" w:rsidR="00DE5FAD" w:rsidRPr="00725E5F" w:rsidRDefault="009265BB" w:rsidP="00725E5F">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1.1614</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+0.3905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-0.08793</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(2π⋅0.5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oMath>
      </m:oMathPara>
    </w:p>
    <w:p w14:paraId="6AFEA971" w14:textId="13ECB3FC" w:rsidR="00725E5F" w:rsidRDefault="00DE5FAD" w:rsidP="00DE5FAD">
      <w:pPr>
        <w:jc w:val="center"/>
      </w:pPr>
      <w:r w:rsidRPr="00DE5FAD">
        <w:rPr>
          <w:noProof/>
        </w:rPr>
        <w:lastRenderedPageBreak/>
        <w:drawing>
          <wp:inline distT="0" distB="0" distL="0" distR="0" wp14:anchorId="7AC18630" wp14:editId="6D45CFC1">
            <wp:extent cx="5334000" cy="4000500"/>
            <wp:effectExtent l="0" t="0" r="0" b="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334000" cy="4000500"/>
                    </a:xfrm>
                    <a:prstGeom prst="rect">
                      <a:avLst/>
                    </a:prstGeom>
                  </pic:spPr>
                </pic:pic>
              </a:graphicData>
            </a:graphic>
          </wp:inline>
        </w:drawing>
      </w:r>
    </w:p>
    <w:p w14:paraId="3C18BD61" w14:textId="7D656564" w:rsidR="00DE5FAD" w:rsidRDefault="00DE5FAD" w:rsidP="00DE5FAD">
      <w:pPr>
        <w:pStyle w:val="Caption"/>
        <w:jc w:val="center"/>
        <w:rPr>
          <w:rFonts w:eastAsiaTheme="minorEastAsia"/>
        </w:rPr>
      </w:pPr>
      <w:bookmarkStart w:id="79" w:name="_Ref458091345"/>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22</w:t>
      </w:r>
      <w:r w:rsidR="009265BB">
        <w:rPr>
          <w:noProof/>
        </w:rPr>
        <w:fldChar w:fldCharType="end"/>
      </w:r>
      <w:bookmarkEnd w:id="79"/>
      <w:r>
        <w:t xml:space="preserve">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and curve fitting</w:t>
      </w:r>
    </w:p>
    <w:p w14:paraId="10A3BCAD" w14:textId="2855073A" w:rsidR="00DE5FAD" w:rsidRDefault="00DE5FAD" w:rsidP="00725E5F">
      <w:pPr>
        <w:rPr>
          <w:rFonts w:eastAsiaTheme="minorEastAsia"/>
        </w:rPr>
      </w:pPr>
      <w:r>
        <w:t xml:space="preserve">The initial phase angle </w:t>
      </w:r>
      <m:oMath>
        <m:sSub>
          <m:sSubPr>
            <m:ctrlPr>
              <w:rPr>
                <w:rFonts w:ascii="Cambria Math" w:hAnsi="Cambria Math"/>
                <w:i/>
              </w:rPr>
            </m:ctrlPr>
          </m:sSubPr>
          <m:e>
            <m:r>
              <w:rPr>
                <w:rFonts w:ascii="Cambria Math" w:hAnsi="Cambria Math"/>
              </w:rPr>
              <m:t>θ</m:t>
            </m:r>
          </m:e>
          <m:sub>
            <m:r>
              <w:rPr>
                <w:rFonts w:ascii="Cambria Math" w:hAnsi="Cambria Math"/>
              </w:rPr>
              <m:t>1</m:t>
            </m:r>
          </m:sub>
        </m:sSub>
      </m:oMath>
      <w:r>
        <w:rPr>
          <w:rFonts w:eastAsiaTheme="minorEastAsia"/>
        </w:rPr>
        <w:t xml:space="preserve"> can be represented by a linear equation and shown in </w:t>
      </w:r>
      <w:r>
        <w:rPr>
          <w:rFonts w:eastAsiaTheme="minorEastAsia"/>
        </w:rPr>
        <w:fldChar w:fldCharType="begin"/>
      </w:r>
      <w:r>
        <w:rPr>
          <w:rFonts w:eastAsiaTheme="minorEastAsia"/>
        </w:rPr>
        <w:instrText xml:space="preserve"> REF _Ref458091380 \h </w:instrText>
      </w:r>
      <w:r>
        <w:rPr>
          <w:rFonts w:eastAsiaTheme="minorEastAsia"/>
        </w:rPr>
      </w:r>
      <w:r>
        <w:rPr>
          <w:rFonts w:eastAsiaTheme="minorEastAsia"/>
        </w:rPr>
        <w:fldChar w:fldCharType="separate"/>
      </w:r>
      <w:r>
        <w:t xml:space="preserve">Figure </w:t>
      </w:r>
      <w:r>
        <w:rPr>
          <w:noProof/>
        </w:rPr>
        <w:t>3</w:t>
      </w:r>
      <w:r>
        <w:noBreakHyphen/>
      </w:r>
      <w:r>
        <w:rPr>
          <w:noProof/>
        </w:rPr>
        <w:t>23</w:t>
      </w:r>
      <w:r>
        <w:rPr>
          <w:rFonts w:eastAsiaTheme="minorEastAsia"/>
        </w:rPr>
        <w:fldChar w:fldCharType="end"/>
      </w:r>
      <w:r>
        <w:rPr>
          <w:rFonts w:eastAsiaTheme="minorEastAsia"/>
        </w:rPr>
        <w:t>.</w:t>
      </w:r>
    </w:p>
    <w:p w14:paraId="6102F889" w14:textId="16037692" w:rsidR="00DE5FAD" w:rsidRDefault="009265BB" w:rsidP="00725E5F">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=3.1350</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+1.5804 rad</m:t>
          </m:r>
        </m:oMath>
      </m:oMathPara>
    </w:p>
    <w:p w14:paraId="6A58BC87" w14:textId="31579C8F" w:rsidR="00DE5FAD" w:rsidRDefault="00DE5FAD" w:rsidP="00DE5FAD">
      <w:pPr>
        <w:jc w:val="center"/>
      </w:pPr>
      <w:r w:rsidRPr="00DE5FAD">
        <w:rPr>
          <w:noProof/>
        </w:rPr>
        <w:lastRenderedPageBreak/>
        <w:drawing>
          <wp:inline distT="0" distB="0" distL="0" distR="0" wp14:anchorId="60660C3D" wp14:editId="45F05E1F">
            <wp:extent cx="5334000" cy="4000500"/>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334000" cy="4000500"/>
                    </a:xfrm>
                    <a:prstGeom prst="rect">
                      <a:avLst/>
                    </a:prstGeom>
                  </pic:spPr>
                </pic:pic>
              </a:graphicData>
            </a:graphic>
          </wp:inline>
        </w:drawing>
      </w:r>
    </w:p>
    <w:p w14:paraId="33DEDBA8" w14:textId="43C6514A" w:rsidR="00DE5FAD" w:rsidRDefault="00DE5FAD" w:rsidP="00DE5FAD">
      <w:pPr>
        <w:pStyle w:val="Caption"/>
        <w:jc w:val="center"/>
        <w:rPr>
          <w:rFonts w:eastAsiaTheme="minorEastAsia"/>
        </w:rPr>
      </w:pPr>
      <w:bookmarkStart w:id="80" w:name="_Ref458091380"/>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23</w:t>
      </w:r>
      <w:r w:rsidR="009265BB">
        <w:rPr>
          <w:noProof/>
        </w:rPr>
        <w:fldChar w:fldCharType="end"/>
      </w:r>
      <w:bookmarkEnd w:id="80"/>
      <w:r>
        <w:t xml:space="preserve"> </w:t>
      </w:r>
      <m:oMath>
        <m:sSub>
          <m:sSubPr>
            <m:ctrlPr>
              <w:rPr>
                <w:rFonts w:ascii="Cambria Math" w:hAnsi="Cambria Math"/>
              </w:rPr>
            </m:ctrlPr>
          </m:sSubPr>
          <m:e>
            <m:r>
              <w:rPr>
                <w:rFonts w:ascii="Cambria Math" w:hAnsi="Cambria Math"/>
              </w:rPr>
              <m:t>θ</m:t>
            </m:r>
          </m:e>
          <m:sub>
            <m:r>
              <w:rPr>
                <w:rFonts w:ascii="Cambria Math" w:hAnsi="Cambria Math"/>
              </w:rPr>
              <m:t>1</m:t>
            </m:r>
          </m:sub>
        </m:sSub>
      </m:oMath>
      <w:r>
        <w:rPr>
          <w:rFonts w:eastAsiaTheme="minorEastAsia"/>
        </w:rPr>
        <w:t xml:space="preserve"> and linear fitting</w:t>
      </w:r>
    </w:p>
    <w:p w14:paraId="091DF6DD" w14:textId="69A1AB4F" w:rsidR="00DE5FAD" w:rsidRDefault="006753CC" w:rsidP="00725E5F">
      <w:pPr>
        <w:rPr>
          <w:rFonts w:eastAsiaTheme="minorEastAsia"/>
        </w:rPr>
      </w:pPr>
      <w:r>
        <w:t>The magnitude of the 3</w:t>
      </w:r>
      <w:r w:rsidRPr="006753CC">
        <w:rPr>
          <w:vertAlign w:val="superscript"/>
        </w:rPr>
        <w:t>rd</w:t>
      </w:r>
      <w:r>
        <w:t xml:space="preserve"> harmonics is much smaller compared to the fundamental part when </w:t>
      </w:r>
      <m:oMath>
        <m:r>
          <w:rPr>
            <w:rFonts w:ascii="Cambria Math" w:hAnsi="Cambria Math"/>
          </w:rPr>
          <m:t>fm≤4.9 Hz</m:t>
        </m:r>
      </m:oMath>
      <w:r>
        <w:rPr>
          <w:rFonts w:eastAsiaTheme="minorEastAsia"/>
        </w:rPr>
        <w:t>.</w:t>
      </w:r>
    </w:p>
    <w:p w14:paraId="1D3FE9E1" w14:textId="14052DD7" w:rsidR="006753CC" w:rsidRDefault="006753CC" w:rsidP="00725E5F">
      <w:pPr>
        <w:rPr>
          <w:rFonts w:eastAsiaTheme="minorEastAsia"/>
        </w:rPr>
      </w:pPr>
      <w:r>
        <w:rPr>
          <w:rFonts w:eastAsiaTheme="minorEastAsia"/>
        </w:rPr>
        <w:t xml:space="preserve">When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=5.0 Hz</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=0.011498</m:t>
        </m:r>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=-0.02496 rad</m:t>
        </m:r>
      </m:oMath>
      <w:r>
        <w:rPr>
          <w:rFonts w:eastAsiaTheme="minorEastAsia"/>
        </w:rPr>
        <w:t>.</w:t>
      </w:r>
    </w:p>
    <w:p w14:paraId="25BC5538" w14:textId="230A97AB" w:rsidR="006753CC" w:rsidRDefault="006753CC" w:rsidP="00725E5F">
      <w:pPr>
        <w:rPr>
          <w:rFonts w:eastAsiaTheme="minorEastAsia"/>
        </w:rPr>
      </w:pPr>
      <w:r>
        <w:rPr>
          <w:rFonts w:eastAsiaTheme="minorEastAsia"/>
        </w:rPr>
        <w:t>In conclusion,</w:t>
      </w:r>
    </w:p>
    <w:p w14:paraId="2D8340BE" w14:textId="2A3E742E" w:rsidR="007C5A3E" w:rsidRDefault="009265BB" w:rsidP="007C5A3E">
      <m:oMathPara>
        <m:oMath>
          <m:sSub>
            <m:sSubPr>
              <m:ctrlPr>
                <w:rPr>
                  <w:rFonts w:ascii="Cambria Math" w:hAnsi="Cambria Math"/>
                  <w:i/>
                </w:rPr>
              </m:ctrlPr>
            </m:sSubPr>
            <m:e>
              <m:r>
                <w:rPr>
                  <w:rFonts w:ascii="Cambria Math" w:hAnsi="Cambria Math"/>
                </w:rPr>
                <m:t>ROCOF</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1</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2π⋅3</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t+</m:t>
                  </m:r>
                  <m:sSub>
                    <m:sSubPr>
                      <m:ctrlPr>
                        <w:rPr>
                          <w:rFonts w:ascii="Cambria Math" w:hAnsi="Cambria Math"/>
                          <w:i/>
                        </w:rPr>
                      </m:ctrlPr>
                    </m:sSubPr>
                    <m:e>
                      <m:r>
                        <w:rPr>
                          <w:rFonts w:ascii="Cambria Math" w:hAnsi="Cambria Math"/>
                        </w:rPr>
                        <m:t>θ</m:t>
                      </m:r>
                    </m:e>
                    <m:sub>
                      <m:r>
                        <w:rPr>
                          <w:rFonts w:ascii="Cambria Math" w:hAnsi="Cambria Math"/>
                        </w:rPr>
                        <m:t>2</m:t>
                      </m:r>
                    </m:sub>
                  </m:sSub>
                </m:e>
              </m:d>
            </m:e>
          </m:func>
        </m:oMath>
      </m:oMathPara>
    </w:p>
    <w:p w14:paraId="1F5786E0" w14:textId="77777777" w:rsidR="007C5A3E" w:rsidRPr="00725E5F" w:rsidRDefault="009265BB" w:rsidP="007C5A3E">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m:t>
          </m:r>
          <m:d>
            <m:dPr>
              <m:ctrlPr>
                <w:rPr>
                  <w:rFonts w:ascii="Cambria Math" w:hAnsi="Cambria Math"/>
                  <w:i/>
                </w:rPr>
              </m:ctrlPr>
            </m:dPr>
            <m:e>
              <m:r>
                <w:rPr>
                  <w:rFonts w:ascii="Cambria Math" w:hAnsi="Cambria Math"/>
                </w:rPr>
                <m:t>1.1614</m:t>
              </m:r>
              <m:sSubSup>
                <m:sSubSupPr>
                  <m:ctrlPr>
                    <w:rPr>
                      <w:rFonts w:ascii="Cambria Math" w:hAnsi="Cambria Math"/>
                      <w:i/>
                    </w:rPr>
                  </m:ctrlPr>
                </m:sSubSupPr>
                <m:e>
                  <m:r>
                    <w:rPr>
                      <w:rFonts w:ascii="Cambria Math" w:hAnsi="Cambria Math"/>
                    </w:rPr>
                    <m:t>f</m:t>
                  </m:r>
                </m:e>
                <m:sub>
                  <m:r>
                    <w:rPr>
                      <w:rFonts w:ascii="Cambria Math" w:hAnsi="Cambria Math"/>
                    </w:rPr>
                    <m:t>m</m:t>
                  </m:r>
                </m:sub>
                <m:sup>
                  <m:r>
                    <w:rPr>
                      <w:rFonts w:ascii="Cambria Math" w:hAnsi="Cambria Math"/>
                    </w:rPr>
                    <m:t>2</m:t>
                  </m:r>
                </m:sup>
              </m:sSubSup>
              <m:r>
                <w:rPr>
                  <w:rFonts w:ascii="Cambria Math" w:hAnsi="Cambria Math"/>
                </w:rPr>
                <m:t>+0.3905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-0.08793</m:t>
              </m:r>
            </m:e>
          </m:d>
          <m:r>
            <w:rPr>
              <w:rFonts w:ascii="Cambria Math" w:hAnsi="Cambria Math"/>
            </w:rPr>
            <m:t>⋅</m:t>
          </m:r>
          <m:func>
            <m:funcPr>
              <m:ctrlPr>
                <w:rPr>
                  <w:rFonts w:ascii="Cambria Math" w:hAnsi="Cambria Math"/>
                  <w:i/>
                </w:rPr>
              </m:ctrlPr>
            </m:funcPr>
            <m:fName>
              <m:r>
                <m:rPr>
                  <m:sty m:val="p"/>
                </m:rPr>
                <w:rPr>
                  <w:rFonts w:ascii="Cambria Math" w:hAnsi="Cambria Math"/>
                </w:rPr>
                <m:t>sin</m:t>
              </m:r>
            </m:fName>
            <m:e>
              <m:r>
                <w:rPr>
                  <w:rFonts w:ascii="Cambria Math" w:hAnsi="Cambria Math"/>
                </w:rPr>
                <m:t>(2π⋅0.5</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m:t>
              </m:r>
            </m:e>
          </m:func>
        </m:oMath>
      </m:oMathPara>
    </w:p>
    <w:p w14:paraId="6812593E" w14:textId="77777777" w:rsidR="007C5A3E" w:rsidRDefault="009265BB" w:rsidP="007C5A3E">
      <m:oMathPara>
        <m:oMath>
          <m:sSub>
            <m:sSubPr>
              <m:ctrlPr>
                <w:rPr>
                  <w:rFonts w:ascii="Cambria Math" w:hAnsi="Cambria Math"/>
                  <w:i/>
                </w:rPr>
              </m:ctrlPr>
            </m:sSubPr>
            <m:e>
              <m:r>
                <w:rPr>
                  <w:rFonts w:ascii="Cambria Math" w:hAnsi="Cambria Math"/>
                </w:rPr>
                <m:t>θ</m:t>
              </m:r>
            </m:e>
            <m:sub>
              <m:r>
                <w:rPr>
                  <w:rFonts w:ascii="Cambria Math" w:hAnsi="Cambria Math"/>
                </w:rPr>
                <m:t>1</m:t>
              </m:r>
            </m:sub>
          </m:sSub>
          <m:r>
            <w:rPr>
              <w:rFonts w:ascii="Cambria Math" w:hAnsi="Cambria Math"/>
            </w:rPr>
            <m:t>=3.1350</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+1.5804 rad</m:t>
          </m:r>
        </m:oMath>
      </m:oMathPara>
    </w:p>
    <w:p w14:paraId="250A8F50" w14:textId="77777777" w:rsidR="007C5A3E" w:rsidRPr="00FD713E" w:rsidRDefault="007C5A3E" w:rsidP="007C5A3E">
      <w:pPr>
        <w:rPr>
          <w:rFonts w:eastAsiaTheme="minorEastAsia"/>
        </w:rPr>
      </w:pPr>
      <w:r>
        <w:t xml:space="preserve">When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≤4.9</m:t>
        </m:r>
      </m:oMath>
    </w:p>
    <w:p w14:paraId="2128B5AC" w14:textId="77777777" w:rsidR="007C5A3E" w:rsidRPr="00FD713E" w:rsidRDefault="009265BB" w:rsidP="007C5A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m:oMathPara>
    </w:p>
    <w:p w14:paraId="31CE5782" w14:textId="77777777" w:rsidR="007C5A3E" w:rsidRDefault="007C5A3E" w:rsidP="007C5A3E">
      <w:pPr>
        <w:rPr>
          <w:rFonts w:eastAsiaTheme="minorEastAsia"/>
        </w:rPr>
      </w:pPr>
      <w:r>
        <w:t xml:space="preserve">When </w:t>
      </w:r>
      <m:oMath>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&gt;4.9</m:t>
        </m:r>
      </m:oMath>
    </w:p>
    <w:p w14:paraId="53FFEFC4" w14:textId="35FAC61A" w:rsidR="007C5A3E" w:rsidRDefault="009265BB" w:rsidP="007C5A3E">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=0.011498</m:t>
          </m:r>
        </m:oMath>
      </m:oMathPara>
    </w:p>
    <w:p w14:paraId="1C9E0E5E" w14:textId="58075FCB" w:rsidR="007C5A3E" w:rsidRDefault="009265BB" w:rsidP="007C5A3E">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2</m:t>
              </m:r>
            </m:sub>
          </m:sSub>
          <m:r>
            <w:rPr>
              <w:rFonts w:ascii="Cambria Math" w:eastAsiaTheme="minorEastAsia" w:hAnsi="Cambria Math"/>
            </w:rPr>
            <m:t>=-0.02496 rad</m:t>
          </m:r>
        </m:oMath>
      </m:oMathPara>
    </w:p>
    <w:p w14:paraId="68693232" w14:textId="77777777" w:rsidR="006753CC" w:rsidRPr="00725E5F" w:rsidRDefault="006753CC" w:rsidP="00725E5F"/>
    <w:p w14:paraId="4682BE90" w14:textId="2C692F7E" w:rsidR="009B7404" w:rsidRDefault="009B7404" w:rsidP="009B7404">
      <w:pPr>
        <w:pStyle w:val="Heading2"/>
      </w:pPr>
      <w:r>
        <w:lastRenderedPageBreak/>
        <w:t>Amplitude Modulation</w:t>
      </w:r>
    </w:p>
    <w:p w14:paraId="5A4FC8EB" w14:textId="22F4B498" w:rsidR="00EE487D" w:rsidRDefault="00B73AEE" w:rsidP="002B2ABE">
      <w:pPr>
        <w:pStyle w:val="Heading3"/>
      </w:pPr>
      <w:r>
        <w:t>Magnitude Error</w:t>
      </w:r>
    </w:p>
    <w:p w14:paraId="20C0E118" w14:textId="1313955F" w:rsidR="00B73AEE" w:rsidRDefault="002B2ABE" w:rsidP="00B73AEE">
      <w:r>
        <w:t>The magnitude errors during amplitude modulation are shown in</w:t>
      </w:r>
      <w:r w:rsidR="008F2767">
        <w:t xml:space="preserve"> </w:t>
      </w:r>
      <w:r w:rsidR="008F2767">
        <w:fldChar w:fldCharType="begin"/>
      </w:r>
      <w:r w:rsidR="008F2767">
        <w:instrText xml:space="preserve"> REF _Ref456193952 \h </w:instrText>
      </w:r>
      <w:r w:rsidR="008F2767">
        <w:fldChar w:fldCharType="separate"/>
      </w:r>
      <w:r w:rsidR="008F2767">
        <w:t xml:space="preserve">Figure </w:t>
      </w:r>
      <w:r w:rsidR="008F2767">
        <w:rPr>
          <w:noProof/>
        </w:rPr>
        <w:t>3</w:t>
      </w:r>
      <w:r w:rsidR="008F2767">
        <w:noBreakHyphen/>
      </w:r>
      <w:r w:rsidR="008F2767">
        <w:rPr>
          <w:noProof/>
        </w:rPr>
        <w:t>1</w:t>
      </w:r>
      <w:r w:rsidR="008F2767">
        <w:fldChar w:fldCharType="end"/>
      </w:r>
      <w:r w:rsidR="008F2767">
        <w:t>.</w:t>
      </w:r>
    </w:p>
    <w:p w14:paraId="00AE4C72" w14:textId="3A61414A" w:rsidR="002B2ABE" w:rsidRDefault="002B2ABE" w:rsidP="00B73AEE">
      <w:r w:rsidRPr="002B2ABE">
        <w:rPr>
          <w:noProof/>
        </w:rPr>
        <w:drawing>
          <wp:inline distT="0" distB="0" distL="0" distR="0" wp14:anchorId="233CC02C" wp14:editId="6CA5125A">
            <wp:extent cx="5334000" cy="40005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334000" cy="4000500"/>
                    </a:xfrm>
                    <a:prstGeom prst="rect">
                      <a:avLst/>
                    </a:prstGeom>
                  </pic:spPr>
                </pic:pic>
              </a:graphicData>
            </a:graphic>
          </wp:inline>
        </w:drawing>
      </w:r>
    </w:p>
    <w:p w14:paraId="3A8DAF0D" w14:textId="2BC44D43" w:rsidR="002B2ABE" w:rsidRDefault="002B2ABE" w:rsidP="002B2ABE">
      <w:pPr>
        <w:pStyle w:val="Caption"/>
        <w:jc w:val="center"/>
      </w:pPr>
      <w:bookmarkStart w:id="81" w:name="_Ref456193952"/>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24</w:t>
      </w:r>
      <w:r w:rsidR="009265BB">
        <w:rPr>
          <w:noProof/>
        </w:rPr>
        <w:fldChar w:fldCharType="end"/>
      </w:r>
      <w:bookmarkEnd w:id="81"/>
      <w:r>
        <w:t xml:space="preserve"> Magnitude error during amplitude modulation</w:t>
      </w:r>
    </w:p>
    <w:p w14:paraId="401294B1" w14:textId="27E85FC2" w:rsidR="002B2ABE" w:rsidRDefault="008F2767" w:rsidP="00B73AEE">
      <w:r>
        <w:t>It can be seen from the figure that the magnitude errors are sinusoidal waveforms with frequency equal to the modulation frequency.</w:t>
      </w:r>
      <w:r w:rsidR="00B2642E">
        <w:t xml:space="preserve"> All magnitude errors of 3 phases are almost the same</w:t>
      </w:r>
      <w:r w:rsidR="00950E3D">
        <w:t>, and those of both voltage and current are also the same</w:t>
      </w:r>
      <w:r w:rsidR="00B2642E">
        <w:t>.</w:t>
      </w:r>
    </w:p>
    <w:p w14:paraId="0E5F8A9E" w14:textId="52C30FAD" w:rsidR="00EB725C" w:rsidRDefault="00EB725C" w:rsidP="00EB725C">
      <w:r>
        <w:t>The magnitude error can then be described as</w:t>
      </w:r>
    </w:p>
    <w:p w14:paraId="02558666" w14:textId="67CEBEA4" w:rsidR="00EB725C" w:rsidRPr="00C821B0" w:rsidRDefault="009265BB" w:rsidP="00EB725C">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d>
            <m:dPr>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e>
          </m:d>
        </m:oMath>
      </m:oMathPara>
    </w:p>
    <w:p w14:paraId="2611B6F8" w14:textId="1D717103" w:rsidR="00EB725C" w:rsidRDefault="00933B5F" w:rsidP="00EB725C">
      <w:pPr>
        <w:rPr>
          <w:rFonts w:eastAsiaTheme="minorEastAsia"/>
        </w:rPr>
      </w:pPr>
      <w:r>
        <w:rPr>
          <w:rFonts w:eastAsiaTheme="minorEastAsia"/>
        </w:rPr>
        <w:t>Her</w:t>
      </w:r>
      <w:r w:rsidR="00EB725C">
        <w:rPr>
          <w:rFonts w:eastAsiaTheme="minorEastAsia"/>
        </w:rPr>
        <w:t xml:space="preserve">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sidR="00EB725C">
        <w:rPr>
          <w:rFonts w:eastAsiaTheme="minorEastAsia"/>
        </w:rPr>
        <w:t xml:space="preserve"> is the modulation frequency.</w:t>
      </w:r>
    </w:p>
    <w:p w14:paraId="64472B1E" w14:textId="353CFE6A" w:rsidR="00395A28" w:rsidRDefault="00391EBB" w:rsidP="00EB725C">
      <w:pPr>
        <w:rPr>
          <w:rFonts w:eastAsiaTheme="minorEastAsia"/>
        </w:rPr>
      </w:pPr>
      <w:r>
        <w:rPr>
          <w:rFonts w:eastAsiaTheme="minorEastAsia"/>
        </w:rPr>
        <w:t xml:space="preserve">The value of magnitude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depends on the modulation frequency is shown in </w:t>
      </w:r>
      <w:r w:rsidR="009D583D">
        <w:rPr>
          <w:rFonts w:eastAsiaTheme="minorEastAsia"/>
        </w:rPr>
        <w:fldChar w:fldCharType="begin"/>
      </w:r>
      <w:r w:rsidR="009D583D">
        <w:rPr>
          <w:rFonts w:eastAsiaTheme="minorEastAsia"/>
        </w:rPr>
        <w:instrText xml:space="preserve"> REF _Ref456266037 \h </w:instrText>
      </w:r>
      <w:r w:rsidR="009D583D">
        <w:rPr>
          <w:rFonts w:eastAsiaTheme="minorEastAsia"/>
        </w:rPr>
      </w:r>
      <w:r w:rsidR="009D583D">
        <w:rPr>
          <w:rFonts w:eastAsiaTheme="minorEastAsia"/>
        </w:rPr>
        <w:fldChar w:fldCharType="separate"/>
      </w:r>
      <w:r w:rsidR="009D583D">
        <w:t xml:space="preserve">Figure </w:t>
      </w:r>
      <w:r w:rsidR="009D583D">
        <w:rPr>
          <w:noProof/>
        </w:rPr>
        <w:t>3</w:t>
      </w:r>
      <w:r w:rsidR="009D583D">
        <w:noBreakHyphen/>
      </w:r>
      <w:r w:rsidR="009D583D">
        <w:rPr>
          <w:noProof/>
        </w:rPr>
        <w:t>2</w:t>
      </w:r>
      <w:r w:rsidR="009D583D">
        <w:rPr>
          <w:rFonts w:eastAsiaTheme="minorEastAsia"/>
        </w:rPr>
        <w:fldChar w:fldCharType="end"/>
      </w:r>
      <w:r w:rsidR="009D583D">
        <w:rPr>
          <w:rFonts w:eastAsiaTheme="minorEastAsia"/>
        </w:rPr>
        <w:t>.</w:t>
      </w:r>
    </w:p>
    <w:p w14:paraId="11F13420" w14:textId="4B5FA552" w:rsidR="00391EBB" w:rsidRDefault="00C527CE" w:rsidP="00EB725C">
      <w:pPr>
        <w:rPr>
          <w:rFonts w:eastAsiaTheme="minorEastAsia"/>
        </w:rPr>
      </w:pPr>
      <w:r w:rsidRPr="00C527CE">
        <w:rPr>
          <w:rFonts w:eastAsiaTheme="minorEastAsia"/>
          <w:noProof/>
        </w:rPr>
        <w:lastRenderedPageBreak/>
        <w:drawing>
          <wp:inline distT="0" distB="0" distL="0" distR="0" wp14:anchorId="2F560CE9" wp14:editId="133A237C">
            <wp:extent cx="5334000" cy="400050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334000" cy="4000500"/>
                    </a:xfrm>
                    <a:prstGeom prst="rect">
                      <a:avLst/>
                    </a:prstGeom>
                  </pic:spPr>
                </pic:pic>
              </a:graphicData>
            </a:graphic>
          </wp:inline>
        </w:drawing>
      </w:r>
    </w:p>
    <w:p w14:paraId="4E16F481" w14:textId="6AA7DC1D" w:rsidR="00391EBB" w:rsidRDefault="00391EBB" w:rsidP="00391EBB">
      <w:pPr>
        <w:pStyle w:val="Caption"/>
        <w:jc w:val="center"/>
        <w:rPr>
          <w:rFonts w:eastAsiaTheme="minorEastAsia"/>
        </w:rPr>
      </w:pPr>
      <w:bookmarkStart w:id="82" w:name="_Ref456266037"/>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25</w:t>
      </w:r>
      <w:r w:rsidR="009265BB">
        <w:rPr>
          <w:noProof/>
        </w:rPr>
        <w:fldChar w:fldCharType="end"/>
      </w:r>
      <w:bookmarkEnd w:id="82"/>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vs. different </w:t>
      </w:r>
      <w:r w:rsidR="00432ADC">
        <w:rPr>
          <w:rFonts w:eastAsiaTheme="minorEastAsia"/>
        </w:rPr>
        <w:t>modulation frequency</w:t>
      </w:r>
    </w:p>
    <w:p w14:paraId="4ACCEFB8" w14:textId="30979576" w:rsidR="00F71B2D" w:rsidRDefault="00BE3719" w:rsidP="00EB725C">
      <w:pPr>
        <w:rPr>
          <w:rFonts w:eastAsiaTheme="minorEastAsia"/>
        </w:rPr>
      </w:pPr>
      <w:r>
        <w:rPr>
          <w:rFonts w:eastAsiaTheme="minorEastAsia"/>
        </w:rPr>
        <w:t xml:space="preserve">The coefficient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be represented by the following polynomial equation.</w:t>
      </w:r>
    </w:p>
    <w:p w14:paraId="424D933A" w14:textId="78C1979F" w:rsidR="00BE3719" w:rsidRPr="00640CC1" w:rsidRDefault="009265BB" w:rsidP="00EB72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=-3.6565×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m</m:t>
              </m:r>
            </m:sub>
            <m:sup>
              <m:r>
                <w:rPr>
                  <w:rFonts w:ascii="Cambria Math" w:eastAsiaTheme="minorEastAsia" w:hAnsi="Cambria Math"/>
                </w:rPr>
                <m:t>2</m:t>
              </m:r>
            </m:sup>
          </m:sSubSup>
          <m:r>
            <w:rPr>
              <w:rFonts w:ascii="Cambria Math" w:eastAsiaTheme="minorEastAsia" w:hAnsi="Cambria Math"/>
            </w:rPr>
            <m:t>-1.6740×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+0.0030</m:t>
          </m:r>
        </m:oMath>
      </m:oMathPara>
    </w:p>
    <w:p w14:paraId="35E2A3BA" w14:textId="4A06046C" w:rsidR="00640CC1" w:rsidRPr="00BE3719" w:rsidRDefault="00640CC1" w:rsidP="00EB725C">
      <w:pPr>
        <w:rPr>
          <w:rFonts w:eastAsiaTheme="minorEastAsia"/>
        </w:rPr>
      </w:pPr>
      <w:r>
        <w:rPr>
          <w:rFonts w:eastAsiaTheme="minorEastAsia"/>
        </w:rPr>
        <w:t xml:space="preserve">The offset part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is a constant.</w:t>
      </w:r>
    </w:p>
    <w:p w14:paraId="75E066F9" w14:textId="18457BA0" w:rsidR="00BE3719" w:rsidRPr="009F0C6E" w:rsidRDefault="009265BB" w:rsidP="00EB725C">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=0.03095</m:t>
          </m:r>
        </m:oMath>
      </m:oMathPara>
    </w:p>
    <w:p w14:paraId="3CA457A8" w14:textId="30061BD7" w:rsidR="009F0C6E" w:rsidRDefault="009F0C6E" w:rsidP="00EB725C">
      <w:pPr>
        <w:rPr>
          <w:rFonts w:eastAsiaTheme="minorEastAsia"/>
        </w:rPr>
      </w:pPr>
      <w:r>
        <w:rPr>
          <w:rFonts w:eastAsiaTheme="minorEastAsia"/>
        </w:rPr>
        <w:t xml:space="preserve">The initial phase angle </w:t>
      </w:r>
      <m:oMath>
        <m:r>
          <w:rPr>
            <w:rFonts w:ascii="Cambria Math" w:eastAsiaTheme="minorEastAsia" w:hAnsi="Cambria Math"/>
          </w:rPr>
          <m:t>θ</m:t>
        </m:r>
      </m:oMath>
      <w:r>
        <w:rPr>
          <w:rFonts w:eastAsiaTheme="minorEastAsia"/>
        </w:rPr>
        <w:t xml:space="preserve"> increases linearly with the modulation frequency, and can be represented as</w:t>
      </w:r>
    </w:p>
    <w:p w14:paraId="7566C166" w14:textId="777B4803" w:rsidR="009F0C6E" w:rsidRPr="00A92373" w:rsidRDefault="009F0C6E" w:rsidP="00EB725C">
      <w:pPr>
        <w:rPr>
          <w:rFonts w:eastAsiaTheme="minorEastAsia"/>
        </w:rPr>
      </w:pPr>
      <m:oMathPara>
        <m:oMath>
          <m:r>
            <w:rPr>
              <w:rFonts w:ascii="Cambria Math" w:eastAsiaTheme="minorEastAsia" w:hAnsi="Cambria Math"/>
            </w:rPr>
            <m:t>θ=359.3836</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 xml:space="preserve">+1.0012 </m:t>
          </m:r>
        </m:oMath>
      </m:oMathPara>
    </w:p>
    <w:p w14:paraId="78906E8B" w14:textId="0EB55100" w:rsidR="00ED7811" w:rsidRDefault="00ED7811" w:rsidP="00ED7811">
      <w:r>
        <w:t xml:space="preserve">The unit is degree. The unwrapped angle and the fitting curve are showing in </w:t>
      </w:r>
      <w:r w:rsidR="00C527CE">
        <w:fldChar w:fldCharType="begin"/>
      </w:r>
      <w:r w:rsidR="00C527CE">
        <w:instrText xml:space="preserve"> REF _Ref456271415 \h </w:instrText>
      </w:r>
      <w:r w:rsidR="00C527CE">
        <w:fldChar w:fldCharType="separate"/>
      </w:r>
      <w:r w:rsidR="00C527CE">
        <w:t xml:space="preserve">Figure </w:t>
      </w:r>
      <w:r w:rsidR="00C527CE">
        <w:rPr>
          <w:noProof/>
        </w:rPr>
        <w:t>3</w:t>
      </w:r>
      <w:r w:rsidR="00C527CE">
        <w:noBreakHyphen/>
      </w:r>
      <w:r w:rsidR="00C527CE">
        <w:rPr>
          <w:noProof/>
        </w:rPr>
        <w:t>3</w:t>
      </w:r>
      <w:r w:rsidR="00C527CE">
        <w:fldChar w:fldCharType="end"/>
      </w:r>
      <w:r w:rsidR="00C527CE">
        <w:t>.</w:t>
      </w:r>
    </w:p>
    <w:p w14:paraId="48D307CC" w14:textId="2EA1BA53" w:rsidR="00A92373" w:rsidRDefault="00C527CE" w:rsidP="00A92373">
      <w:pPr>
        <w:jc w:val="center"/>
        <w:rPr>
          <w:rFonts w:eastAsiaTheme="minorEastAsia"/>
        </w:rPr>
      </w:pPr>
      <w:r w:rsidRPr="00C527CE">
        <w:rPr>
          <w:rFonts w:eastAsiaTheme="minorEastAsia"/>
          <w:noProof/>
        </w:rPr>
        <w:lastRenderedPageBreak/>
        <w:drawing>
          <wp:inline distT="0" distB="0" distL="0" distR="0" wp14:anchorId="0D75C43E" wp14:editId="79F639F0">
            <wp:extent cx="5334000" cy="4000500"/>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334000" cy="4000500"/>
                    </a:xfrm>
                    <a:prstGeom prst="rect">
                      <a:avLst/>
                    </a:prstGeom>
                  </pic:spPr>
                </pic:pic>
              </a:graphicData>
            </a:graphic>
          </wp:inline>
        </w:drawing>
      </w:r>
    </w:p>
    <w:p w14:paraId="0ACBA52C" w14:textId="3FF194F2" w:rsidR="00ED7811" w:rsidRDefault="00ED7811" w:rsidP="00ED7811">
      <w:pPr>
        <w:pStyle w:val="Caption"/>
        <w:jc w:val="center"/>
        <w:rPr>
          <w:rFonts w:eastAsiaTheme="minorEastAsia"/>
        </w:rPr>
      </w:pPr>
      <w:bookmarkStart w:id="83" w:name="_Ref456271415"/>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26</w:t>
      </w:r>
      <w:r w:rsidR="009265BB">
        <w:rPr>
          <w:noProof/>
        </w:rPr>
        <w:fldChar w:fldCharType="end"/>
      </w:r>
      <w:bookmarkEnd w:id="83"/>
      <w:r>
        <w:t xml:space="preserve"> The value of </w:t>
      </w:r>
      <m:oMath>
        <m:r>
          <w:rPr>
            <w:rFonts w:ascii="Cambria Math" w:hAnsi="Cambria Math"/>
          </w:rPr>
          <m:t>θ</m:t>
        </m:r>
      </m:oMath>
      <w:r>
        <w:rPr>
          <w:rFonts w:eastAsiaTheme="minorEastAsia"/>
        </w:rPr>
        <w:t xml:space="preserve"> vs. different modulation frequency</w:t>
      </w:r>
    </w:p>
    <w:p w14:paraId="0723FDC8" w14:textId="34D2A56D" w:rsidR="00ED7811" w:rsidRDefault="00632524" w:rsidP="00632524">
      <w:pPr>
        <w:jc w:val="both"/>
        <w:rPr>
          <w:rFonts w:eastAsiaTheme="minorEastAsia"/>
        </w:rPr>
      </w:pPr>
      <w:r>
        <w:rPr>
          <w:rFonts w:eastAsiaTheme="minorEastAsia"/>
        </w:rPr>
        <w:t>In conclusion, the magnitude error of amplitude modulation can be given using the functions below.</w:t>
      </w:r>
    </w:p>
    <w:p w14:paraId="62EEAE76" w14:textId="77777777" w:rsidR="00632524" w:rsidRPr="00C821B0" w:rsidRDefault="009265BB" w:rsidP="00632524">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3E73071" w14:textId="77777777" w:rsidR="00632524" w:rsidRPr="00640CC1" w:rsidRDefault="009265BB" w:rsidP="006325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=-3.6565×</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bSup>
            <m:sSubSupPr>
              <m:ctrlPr>
                <w:rPr>
                  <w:rFonts w:ascii="Cambria Math" w:eastAsiaTheme="minorEastAsia" w:hAnsi="Cambria Math"/>
                  <w:i/>
                </w:rPr>
              </m:ctrlPr>
            </m:sSubSupPr>
            <m:e>
              <m:r>
                <w:rPr>
                  <w:rFonts w:ascii="Cambria Math" w:eastAsiaTheme="minorEastAsia" w:hAnsi="Cambria Math"/>
                </w:rPr>
                <m:t>f</m:t>
              </m:r>
            </m:e>
            <m:sub>
              <m:r>
                <w:rPr>
                  <w:rFonts w:ascii="Cambria Math" w:eastAsiaTheme="minorEastAsia" w:hAnsi="Cambria Math"/>
                </w:rPr>
                <m:t>m</m:t>
              </m:r>
            </m:sub>
            <m:sup>
              <m:r>
                <w:rPr>
                  <w:rFonts w:ascii="Cambria Math" w:eastAsiaTheme="minorEastAsia" w:hAnsi="Cambria Math"/>
                </w:rPr>
                <m:t>2</m:t>
              </m:r>
            </m:sup>
          </m:sSubSup>
          <m:r>
            <w:rPr>
              <w:rFonts w:ascii="Cambria Math" w:eastAsiaTheme="minorEastAsia" w:hAnsi="Cambria Math"/>
            </w:rPr>
            <m:t>-1.6740×</m:t>
          </m:r>
          <m:sSup>
            <m:sSupPr>
              <m:ctrlPr>
                <w:rPr>
                  <w:rFonts w:ascii="Cambria Math" w:eastAsiaTheme="minorEastAsia" w:hAnsi="Cambria Math"/>
                  <w:i/>
                </w:rPr>
              </m:ctrlPr>
            </m:sSupPr>
            <m:e>
              <m:r>
                <w:rPr>
                  <w:rFonts w:ascii="Cambria Math" w:eastAsiaTheme="minorEastAsia" w:hAnsi="Cambria Math"/>
                </w:rPr>
                <m:t>10</m:t>
              </m:r>
            </m:e>
            <m:sup>
              <m:r>
                <w:rPr>
                  <w:rFonts w:ascii="Cambria Math" w:eastAsiaTheme="minorEastAsia" w:hAnsi="Cambria Math"/>
                </w:rPr>
                <m:t>-4</m:t>
              </m:r>
            </m:sup>
          </m:sSup>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+0.0030</m:t>
          </m:r>
        </m:oMath>
      </m:oMathPara>
    </w:p>
    <w:p w14:paraId="20B94816" w14:textId="77777777" w:rsidR="00632524" w:rsidRPr="009F0C6E" w:rsidRDefault="009265BB" w:rsidP="00632524">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=0.03095</m:t>
          </m:r>
        </m:oMath>
      </m:oMathPara>
    </w:p>
    <w:p w14:paraId="074C8B86" w14:textId="77777777" w:rsidR="00632524" w:rsidRPr="00A92373" w:rsidRDefault="00632524" w:rsidP="00632524">
      <w:pPr>
        <w:rPr>
          <w:rFonts w:eastAsiaTheme="minorEastAsia"/>
        </w:rPr>
      </w:pPr>
      <m:oMathPara>
        <m:oMath>
          <m:r>
            <w:rPr>
              <w:rFonts w:ascii="Cambria Math" w:eastAsiaTheme="minorEastAsia" w:hAnsi="Cambria Math"/>
            </w:rPr>
            <m:t>θ=359.3836</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 xml:space="preserve">+1.0012 </m:t>
          </m:r>
        </m:oMath>
      </m:oMathPara>
    </w:p>
    <w:p w14:paraId="0EB128A9" w14:textId="19BE1117" w:rsidR="007F4BCD" w:rsidRDefault="007F4BCD" w:rsidP="007F4BCD">
      <w:pPr>
        <w:pStyle w:val="Heading3"/>
      </w:pPr>
      <w:r>
        <w:t>Phase Error</w:t>
      </w:r>
    </w:p>
    <w:p w14:paraId="3D71A067" w14:textId="34971482" w:rsidR="007F4BCD" w:rsidRDefault="007F4BCD" w:rsidP="007F4BCD">
      <w:r>
        <w:t>The phase angle errors during amplitude modulation are shown in</w:t>
      </w:r>
      <w:r w:rsidR="000A637F">
        <w:t xml:space="preserve"> </w:t>
      </w:r>
      <w:r w:rsidR="000A637F">
        <w:fldChar w:fldCharType="begin"/>
      </w:r>
      <w:r w:rsidR="000A637F">
        <w:instrText xml:space="preserve"> REF _Ref456252795 \h </w:instrText>
      </w:r>
      <w:r w:rsidR="000A637F">
        <w:fldChar w:fldCharType="separate"/>
      </w:r>
      <w:r w:rsidR="000A637F">
        <w:t xml:space="preserve">Figure </w:t>
      </w:r>
      <w:r w:rsidR="000A637F">
        <w:rPr>
          <w:noProof/>
        </w:rPr>
        <w:t>3</w:t>
      </w:r>
      <w:r w:rsidR="000A637F">
        <w:noBreakHyphen/>
      </w:r>
      <w:r w:rsidR="000A637F">
        <w:rPr>
          <w:noProof/>
        </w:rPr>
        <w:t>2</w:t>
      </w:r>
      <w:r w:rsidR="000A637F">
        <w:fldChar w:fldCharType="end"/>
      </w:r>
      <w:r>
        <w:t>.</w:t>
      </w:r>
    </w:p>
    <w:p w14:paraId="4B23746C" w14:textId="4E018415" w:rsidR="007F4BCD" w:rsidRDefault="000A637F" w:rsidP="007F4BCD">
      <w:r w:rsidRPr="000A637F">
        <w:rPr>
          <w:noProof/>
        </w:rPr>
        <w:lastRenderedPageBreak/>
        <w:drawing>
          <wp:inline distT="0" distB="0" distL="0" distR="0" wp14:anchorId="2B34E5C2" wp14:editId="275F0BEF">
            <wp:extent cx="5334000" cy="400050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5334000" cy="4000500"/>
                    </a:xfrm>
                    <a:prstGeom prst="rect">
                      <a:avLst/>
                    </a:prstGeom>
                  </pic:spPr>
                </pic:pic>
              </a:graphicData>
            </a:graphic>
          </wp:inline>
        </w:drawing>
      </w:r>
    </w:p>
    <w:p w14:paraId="2A362761" w14:textId="276C8F99" w:rsidR="007F4BCD" w:rsidRDefault="007F4BCD" w:rsidP="007F4BCD">
      <w:pPr>
        <w:pStyle w:val="Caption"/>
        <w:jc w:val="center"/>
      </w:pPr>
      <w:bookmarkStart w:id="84" w:name="_Ref456252795"/>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27</w:t>
      </w:r>
      <w:r w:rsidR="009265BB">
        <w:rPr>
          <w:noProof/>
        </w:rPr>
        <w:fldChar w:fldCharType="end"/>
      </w:r>
      <w:bookmarkEnd w:id="84"/>
      <w:r>
        <w:t xml:space="preserve"> </w:t>
      </w:r>
      <w:r w:rsidR="007A03CC">
        <w:t>Phase angle</w:t>
      </w:r>
      <w:r>
        <w:t xml:space="preserve"> error during amplitude modulation</w:t>
      </w:r>
    </w:p>
    <w:p w14:paraId="4C0DCBD8" w14:textId="04C69A6F" w:rsidR="002B2ABE" w:rsidRDefault="00632524" w:rsidP="00B73AEE">
      <w:r>
        <w:t xml:space="preserve">The phase angle errors of voltage and current in corresponding phase are the same. </w:t>
      </w:r>
      <w:r w:rsidR="00B568A8">
        <w:t>Similar to the magnitude error, the phase error can also be described by a sinusoidal signal with the frequency equal to the corresponding modulation frequency.</w:t>
      </w:r>
    </w:p>
    <w:p w14:paraId="568E66A9" w14:textId="3F65F342" w:rsidR="00780F23" w:rsidRPr="00C821B0" w:rsidRDefault="009265BB" w:rsidP="00780F2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3005547C" w14:textId="77777777" w:rsidR="00780F23" w:rsidRDefault="00780F23" w:rsidP="00780F23">
      <w:pPr>
        <w:rPr>
          <w:rFonts w:eastAsiaTheme="minorEastAsia"/>
        </w:rPr>
      </w:pPr>
      <w:r>
        <w:rPr>
          <w:rFonts w:eastAsiaTheme="minorEastAsia"/>
        </w:rPr>
        <w:t xml:space="preserve">Here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oMath>
      <w:r>
        <w:rPr>
          <w:rFonts w:eastAsiaTheme="minorEastAsia"/>
        </w:rPr>
        <w:t xml:space="preserve"> is the modulation frequency.</w:t>
      </w:r>
    </w:p>
    <w:p w14:paraId="5786F2E3" w14:textId="162B4C4A" w:rsidR="00780F23" w:rsidRDefault="00780F23" w:rsidP="00780F23">
      <w:pPr>
        <w:rPr>
          <w:rFonts w:eastAsiaTheme="minorEastAsia"/>
        </w:rPr>
      </w:pPr>
      <w:r>
        <w:rPr>
          <w:rFonts w:eastAsiaTheme="minorEastAsia"/>
        </w:rPr>
        <w:t xml:space="preserve">The value of magnitude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depends on the modulation frequency is shown in</w:t>
      </w:r>
      <w:r w:rsidR="00B30E74">
        <w:rPr>
          <w:rFonts w:eastAsiaTheme="minorEastAsia"/>
        </w:rPr>
        <w:t xml:space="preserve"> </w:t>
      </w:r>
      <w:r w:rsidR="00B30E74">
        <w:rPr>
          <w:rFonts w:eastAsiaTheme="minorEastAsia"/>
        </w:rPr>
        <w:fldChar w:fldCharType="begin"/>
      </w:r>
      <w:r w:rsidR="00B30E74">
        <w:rPr>
          <w:rFonts w:eastAsiaTheme="minorEastAsia"/>
        </w:rPr>
        <w:instrText xml:space="preserve"> REF _Ref456272427 \h </w:instrText>
      </w:r>
      <w:r w:rsidR="00B30E74">
        <w:rPr>
          <w:rFonts w:eastAsiaTheme="minorEastAsia"/>
        </w:rPr>
      </w:r>
      <w:r w:rsidR="00B30E74">
        <w:rPr>
          <w:rFonts w:eastAsiaTheme="minorEastAsia"/>
        </w:rPr>
        <w:fldChar w:fldCharType="separate"/>
      </w:r>
      <w:r w:rsidR="00B30E74">
        <w:t xml:space="preserve">Figure </w:t>
      </w:r>
      <w:r w:rsidR="00B30E74">
        <w:rPr>
          <w:noProof/>
        </w:rPr>
        <w:t>3</w:t>
      </w:r>
      <w:r w:rsidR="00B30E74">
        <w:noBreakHyphen/>
      </w:r>
      <w:r w:rsidR="00B30E74">
        <w:rPr>
          <w:noProof/>
        </w:rPr>
        <w:t>5</w:t>
      </w:r>
      <w:r w:rsidR="00B30E74">
        <w:rPr>
          <w:rFonts w:eastAsiaTheme="minorEastAsia"/>
        </w:rPr>
        <w:fldChar w:fldCharType="end"/>
      </w:r>
      <w:r>
        <w:rPr>
          <w:rFonts w:eastAsiaTheme="minorEastAsia"/>
        </w:rPr>
        <w:t>.</w:t>
      </w:r>
    </w:p>
    <w:p w14:paraId="21C42D49" w14:textId="59A840CC" w:rsidR="00780F23" w:rsidRDefault="00B30E74" w:rsidP="00B73AEE">
      <w:r w:rsidRPr="00B30E74">
        <w:rPr>
          <w:noProof/>
        </w:rPr>
        <w:lastRenderedPageBreak/>
        <w:drawing>
          <wp:inline distT="0" distB="0" distL="0" distR="0" wp14:anchorId="0273B506" wp14:editId="2BF463E0">
            <wp:extent cx="5334000" cy="400050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334000" cy="4000500"/>
                    </a:xfrm>
                    <a:prstGeom prst="rect">
                      <a:avLst/>
                    </a:prstGeom>
                  </pic:spPr>
                </pic:pic>
              </a:graphicData>
            </a:graphic>
          </wp:inline>
        </w:drawing>
      </w:r>
    </w:p>
    <w:p w14:paraId="0F7AFBEF" w14:textId="32255DFA" w:rsidR="00B30E74" w:rsidRDefault="00B30E74" w:rsidP="00B30E74">
      <w:pPr>
        <w:pStyle w:val="Caption"/>
        <w:jc w:val="center"/>
        <w:rPr>
          <w:rFonts w:eastAsiaTheme="minorEastAsia"/>
        </w:rPr>
      </w:pPr>
      <w:bookmarkStart w:id="85" w:name="_Ref456272427"/>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28</w:t>
      </w:r>
      <w:r w:rsidR="009265BB">
        <w:rPr>
          <w:noProof/>
        </w:rPr>
        <w:fldChar w:fldCharType="end"/>
      </w:r>
      <w:bookmarkEnd w:id="85"/>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1</m:t>
            </m:r>
          </m:sub>
        </m:sSub>
      </m:oMath>
      <w:r>
        <w:rPr>
          <w:rFonts w:eastAsiaTheme="minorEastAsia"/>
        </w:rPr>
        <w:t xml:space="preserve"> vs. different modulation frequency</w:t>
      </w:r>
    </w:p>
    <w:p w14:paraId="32D6909A" w14:textId="61709D2B" w:rsidR="00B976B7" w:rsidRDefault="00B976B7" w:rsidP="00B976B7">
      <w:pPr>
        <w:rPr>
          <w:rFonts w:eastAsiaTheme="minorEastAsia"/>
        </w:rPr>
      </w:pPr>
      <w:r>
        <w:t xml:space="preserve">It can be seen from the figure that </w:t>
      </w:r>
      <m:oMath>
        <m:sSub>
          <m:sSubPr>
            <m:ctrlPr>
              <w:rPr>
                <w:rFonts w:ascii="Cambria Math" w:hAnsi="Cambria Math"/>
                <w:i/>
              </w:rPr>
            </m:ctrlPr>
          </m:sSubPr>
          <m:e>
            <m:r>
              <w:rPr>
                <w:rFonts w:ascii="Cambria Math" w:hAnsi="Cambria Math"/>
              </w:rPr>
              <m:t>a</m:t>
            </m:r>
          </m:e>
          <m:sub>
            <m:r>
              <w:rPr>
                <w:rFonts w:ascii="Cambria Math" w:hAnsi="Cambria Math"/>
              </w:rPr>
              <m:t>1</m:t>
            </m:r>
          </m:sub>
        </m:sSub>
      </m:oMath>
      <w:r>
        <w:rPr>
          <w:rFonts w:eastAsiaTheme="minorEastAsia"/>
        </w:rPr>
        <w:t xml:space="preserve"> of phase A is different from phase B and phase C, and the latter two parts are the same.</w:t>
      </w:r>
    </w:p>
    <w:p w14:paraId="384A665E" w14:textId="18511201" w:rsidR="009D32F0" w:rsidRPr="00B976B7" w:rsidRDefault="009D32F0" w:rsidP="00B976B7">
      <w:r>
        <w:rPr>
          <w:rFonts w:eastAsiaTheme="minorEastAsia"/>
        </w:rPr>
        <w:t xml:space="preserve">For phase A,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be re</w:t>
      </w:r>
      <w:r w:rsidR="000B50BE">
        <w:rPr>
          <w:rFonts w:eastAsiaTheme="minorEastAsia"/>
        </w:rPr>
        <w:t xml:space="preserve">presented by a sinusoidal curve, shown in </w:t>
      </w:r>
      <w:r w:rsidR="000B50BE">
        <w:rPr>
          <w:rFonts w:eastAsiaTheme="minorEastAsia"/>
        </w:rPr>
        <w:fldChar w:fldCharType="begin"/>
      </w:r>
      <w:r w:rsidR="000B50BE">
        <w:rPr>
          <w:rFonts w:eastAsiaTheme="minorEastAsia"/>
        </w:rPr>
        <w:instrText xml:space="preserve"> REF _Ref456272987 \h </w:instrText>
      </w:r>
      <w:r w:rsidR="000B50BE">
        <w:rPr>
          <w:rFonts w:eastAsiaTheme="minorEastAsia"/>
        </w:rPr>
      </w:r>
      <w:r w:rsidR="000B50BE">
        <w:rPr>
          <w:rFonts w:eastAsiaTheme="minorEastAsia"/>
        </w:rPr>
        <w:fldChar w:fldCharType="separate"/>
      </w:r>
      <w:r w:rsidR="000B50BE">
        <w:t xml:space="preserve">Figure </w:t>
      </w:r>
      <w:r w:rsidR="000B50BE">
        <w:rPr>
          <w:noProof/>
        </w:rPr>
        <w:t>3</w:t>
      </w:r>
      <w:r w:rsidR="000B50BE">
        <w:noBreakHyphen/>
      </w:r>
      <w:r w:rsidR="000B50BE">
        <w:rPr>
          <w:noProof/>
        </w:rPr>
        <w:t>6</w:t>
      </w:r>
      <w:r w:rsidR="000B50BE">
        <w:rPr>
          <w:rFonts w:eastAsiaTheme="minorEastAsia"/>
        </w:rPr>
        <w:fldChar w:fldCharType="end"/>
      </w:r>
      <w:r w:rsidR="000B50BE">
        <w:rPr>
          <w:rFonts w:eastAsiaTheme="minorEastAsia"/>
        </w:rPr>
        <w:t>.</w:t>
      </w:r>
    </w:p>
    <w:p w14:paraId="26CABA56" w14:textId="0D05E7CA" w:rsidR="00B30E74" w:rsidRDefault="00D206AB" w:rsidP="00B73AEE">
      <w:r w:rsidRPr="00D206AB">
        <w:rPr>
          <w:noProof/>
        </w:rPr>
        <w:lastRenderedPageBreak/>
        <w:drawing>
          <wp:inline distT="0" distB="0" distL="0" distR="0" wp14:anchorId="3699D7A5" wp14:editId="46F2B5AC">
            <wp:extent cx="5334000" cy="400050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stretch>
                      <a:fillRect/>
                    </a:stretch>
                  </pic:blipFill>
                  <pic:spPr>
                    <a:xfrm>
                      <a:off x="0" y="0"/>
                      <a:ext cx="5334000" cy="4000500"/>
                    </a:xfrm>
                    <a:prstGeom prst="rect">
                      <a:avLst/>
                    </a:prstGeom>
                  </pic:spPr>
                </pic:pic>
              </a:graphicData>
            </a:graphic>
          </wp:inline>
        </w:drawing>
      </w:r>
    </w:p>
    <w:p w14:paraId="3B9B4715" w14:textId="0FEC12FC" w:rsidR="000B50BE" w:rsidRDefault="000B50BE" w:rsidP="000B50BE">
      <w:pPr>
        <w:pStyle w:val="Caption"/>
        <w:jc w:val="center"/>
        <w:rPr>
          <w:rFonts w:eastAsiaTheme="minorEastAsia"/>
        </w:rPr>
      </w:pPr>
      <w:bookmarkStart w:id="86" w:name="_Ref456272987"/>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29</w:t>
      </w:r>
      <w:r w:rsidR="009265BB">
        <w:rPr>
          <w:noProof/>
        </w:rPr>
        <w:fldChar w:fldCharType="end"/>
      </w:r>
      <w:bookmarkEnd w:id="86"/>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1</m:t>
            </m:r>
          </m:sub>
        </m:sSub>
      </m:oMath>
      <w:r w:rsidR="0094769E">
        <w:rPr>
          <w:rFonts w:eastAsiaTheme="minorEastAsia"/>
        </w:rPr>
        <w:t xml:space="preserve"> in phase A</w:t>
      </w:r>
      <w:r>
        <w:rPr>
          <w:rFonts w:eastAsiaTheme="minorEastAsia"/>
        </w:rPr>
        <w:t xml:space="preserve"> vs. different modulation frequency</w:t>
      </w:r>
    </w:p>
    <w:p w14:paraId="33255E31" w14:textId="6FBBB829" w:rsidR="000B50BE" w:rsidRPr="00D206AB" w:rsidRDefault="009265BB" w:rsidP="00B73AE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1A</m:t>
              </m:r>
            </m:sub>
          </m:sSub>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-4</m:t>
              </m:r>
            </m:sup>
          </m:sSup>
          <m:r>
            <m:rPr>
              <m:sty m:val="p"/>
            </m:rPr>
            <w:rPr>
              <w:rFonts w:ascii="Cambria Math" w:hAnsi="Cambria Math"/>
            </w:rPr>
            <m:t>sin⁡</m:t>
          </m:r>
          <m:d>
            <m:dPr>
              <m:ctrlPr>
                <w:rPr>
                  <w:rFonts w:ascii="Cambria Math" w:hAnsi="Cambria Math"/>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10.8</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e>
          </m:d>
        </m:oMath>
      </m:oMathPara>
    </w:p>
    <w:p w14:paraId="0F94DDEE" w14:textId="6E419EF0" w:rsidR="00D206AB" w:rsidRDefault="00D206AB" w:rsidP="00B73AEE">
      <w:pPr>
        <w:rPr>
          <w:rFonts w:eastAsiaTheme="minorEastAsia"/>
        </w:rPr>
      </w:pPr>
      <w:r>
        <w:rPr>
          <w:rFonts w:eastAsiaTheme="minorEastAsia"/>
        </w:rPr>
        <w:t xml:space="preserve">For phase B and C,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oMath>
      <w:r>
        <w:rPr>
          <w:rFonts w:eastAsiaTheme="minorEastAsia"/>
        </w:rPr>
        <w:t xml:space="preserve"> can also be represented by a sinusoidal curve, shown in </w:t>
      </w:r>
      <w:r w:rsidR="0094769E">
        <w:rPr>
          <w:rFonts w:eastAsiaTheme="minorEastAsia"/>
        </w:rPr>
        <w:fldChar w:fldCharType="begin"/>
      </w:r>
      <w:r w:rsidR="0094769E">
        <w:rPr>
          <w:rFonts w:eastAsiaTheme="minorEastAsia"/>
        </w:rPr>
        <w:instrText xml:space="preserve"> REF _Ref456274320 \h </w:instrText>
      </w:r>
      <w:r w:rsidR="0094769E">
        <w:rPr>
          <w:rFonts w:eastAsiaTheme="minorEastAsia"/>
        </w:rPr>
      </w:r>
      <w:r w:rsidR="0094769E">
        <w:rPr>
          <w:rFonts w:eastAsiaTheme="minorEastAsia"/>
        </w:rPr>
        <w:fldChar w:fldCharType="separate"/>
      </w:r>
      <w:r w:rsidR="0094769E">
        <w:t xml:space="preserve">Figure </w:t>
      </w:r>
      <w:r w:rsidR="0094769E">
        <w:rPr>
          <w:noProof/>
        </w:rPr>
        <w:t>3</w:t>
      </w:r>
      <w:r w:rsidR="0094769E">
        <w:noBreakHyphen/>
      </w:r>
      <w:r w:rsidR="0094769E">
        <w:rPr>
          <w:noProof/>
        </w:rPr>
        <w:t>7</w:t>
      </w:r>
      <w:r w:rsidR="0094769E">
        <w:rPr>
          <w:rFonts w:eastAsiaTheme="minorEastAsia"/>
        </w:rPr>
        <w:fldChar w:fldCharType="end"/>
      </w:r>
      <w:r w:rsidR="0094769E">
        <w:rPr>
          <w:rFonts w:eastAsiaTheme="minorEastAsia"/>
        </w:rPr>
        <w:t>.</w:t>
      </w:r>
    </w:p>
    <w:p w14:paraId="16D6BEC8" w14:textId="6F779ACD" w:rsidR="00D206AB" w:rsidRDefault="0094769E" w:rsidP="0094769E">
      <w:pPr>
        <w:jc w:val="center"/>
        <w:rPr>
          <w:rFonts w:eastAsiaTheme="minorEastAsia"/>
        </w:rPr>
      </w:pPr>
      <w:r w:rsidRPr="0094769E">
        <w:rPr>
          <w:rFonts w:eastAsiaTheme="minorEastAsia"/>
          <w:noProof/>
        </w:rPr>
        <w:lastRenderedPageBreak/>
        <w:drawing>
          <wp:inline distT="0" distB="0" distL="0" distR="0" wp14:anchorId="5A7AA3C8" wp14:editId="2DEA0C7E">
            <wp:extent cx="5334000" cy="400050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5334000" cy="4000500"/>
                    </a:xfrm>
                    <a:prstGeom prst="rect">
                      <a:avLst/>
                    </a:prstGeom>
                  </pic:spPr>
                </pic:pic>
              </a:graphicData>
            </a:graphic>
          </wp:inline>
        </w:drawing>
      </w:r>
    </w:p>
    <w:p w14:paraId="26B9CF25" w14:textId="30E3DF47" w:rsidR="0094769E" w:rsidRDefault="0094769E" w:rsidP="0094769E">
      <w:pPr>
        <w:pStyle w:val="Caption"/>
        <w:jc w:val="center"/>
        <w:rPr>
          <w:rFonts w:eastAsiaTheme="minorEastAsia"/>
        </w:rPr>
      </w:pPr>
      <w:bookmarkStart w:id="87" w:name="_Ref456274320"/>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30</w:t>
      </w:r>
      <w:r w:rsidR="009265BB">
        <w:rPr>
          <w:noProof/>
        </w:rPr>
        <w:fldChar w:fldCharType="end"/>
      </w:r>
      <w:bookmarkEnd w:id="87"/>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in phase B and C vs. different modulation frequency</w:t>
      </w:r>
    </w:p>
    <w:p w14:paraId="414C77D6" w14:textId="4089FEE9" w:rsidR="0094769E" w:rsidRPr="00D206AB" w:rsidRDefault="009265BB" w:rsidP="0094769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1C</m:t>
              </m:r>
            </m:sub>
          </m:sSub>
          <m:r>
            <w:rPr>
              <w:rFonts w:ascii="Cambria Math" w:hAnsi="Cambria Math"/>
            </w:rPr>
            <m:t>=-2.2×</m:t>
          </m:r>
          <m:sSup>
            <m:sSupPr>
              <m:ctrlPr>
                <w:rPr>
                  <w:rFonts w:ascii="Cambria Math" w:hAnsi="Cambria Math"/>
                  <w:i/>
                </w:rPr>
              </m:ctrlPr>
            </m:sSupPr>
            <m:e>
              <m:r>
                <w:rPr>
                  <w:rFonts w:ascii="Cambria Math" w:hAnsi="Cambria Math"/>
                </w:rPr>
                <m:t>10</m:t>
              </m:r>
            </m:e>
            <m:sup>
              <m:r>
                <w:rPr>
                  <w:rFonts w:ascii="Cambria Math" w:hAnsi="Cambria Math"/>
                </w:rPr>
                <m:t>-3</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11.5</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+2.2×</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4E268484" w14:textId="04F2B80A" w:rsidR="00640CC1" w:rsidRPr="00BE3719" w:rsidRDefault="00640CC1" w:rsidP="00640CC1">
      <w:pPr>
        <w:rPr>
          <w:rFonts w:eastAsiaTheme="minorEastAsia"/>
        </w:rPr>
      </w:pPr>
      <w:r>
        <w:rPr>
          <w:rFonts w:eastAsiaTheme="minorEastAsia"/>
        </w:rPr>
        <w:t xml:space="preserve">The offset part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of phase A is a constant.</w:t>
      </w:r>
    </w:p>
    <w:p w14:paraId="09F8B428" w14:textId="6E8B1D17" w:rsidR="00D206AB" w:rsidRPr="00640CC1" w:rsidRDefault="009265BB" w:rsidP="00B73AEE">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2A</m:t>
              </m:r>
            </m:sub>
          </m:sSub>
          <m:r>
            <w:rPr>
              <w:rFonts w:ascii="Cambria Math" w:hAnsi="Cambria Math"/>
            </w:rPr>
            <m:t>=0</m:t>
          </m:r>
        </m:oMath>
      </m:oMathPara>
    </w:p>
    <w:p w14:paraId="69E7E3CE" w14:textId="074F4AB0" w:rsidR="00640CC1" w:rsidRDefault="00640CC1" w:rsidP="00B73AEE">
      <w:pPr>
        <w:rPr>
          <w:rFonts w:eastAsiaTheme="minorEastAsia"/>
        </w:rPr>
      </w:pPr>
      <w:r>
        <w:rPr>
          <w:rFonts w:eastAsiaTheme="minorEastAsia"/>
        </w:rPr>
        <w:t xml:space="preserve">The values of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oMath>
      <w:r>
        <w:rPr>
          <w:rFonts w:eastAsiaTheme="minorEastAsia"/>
        </w:rPr>
        <w:t xml:space="preserve"> of phase B and C are shown in</w:t>
      </w:r>
      <w:r w:rsidR="005C6C86">
        <w:rPr>
          <w:rFonts w:eastAsiaTheme="minorEastAsia"/>
        </w:rPr>
        <w:t xml:space="preserve"> </w:t>
      </w:r>
      <w:r w:rsidR="005C6C86">
        <w:rPr>
          <w:rFonts w:eastAsiaTheme="minorEastAsia"/>
        </w:rPr>
        <w:fldChar w:fldCharType="begin"/>
      </w:r>
      <w:r w:rsidR="005C6C86">
        <w:rPr>
          <w:rFonts w:eastAsiaTheme="minorEastAsia"/>
        </w:rPr>
        <w:instrText xml:space="preserve"> REF _Ref456275868 \h </w:instrText>
      </w:r>
      <w:r w:rsidR="005C6C86">
        <w:rPr>
          <w:rFonts w:eastAsiaTheme="minorEastAsia"/>
        </w:rPr>
      </w:r>
      <w:r w:rsidR="005C6C86">
        <w:rPr>
          <w:rFonts w:eastAsiaTheme="minorEastAsia"/>
        </w:rPr>
        <w:fldChar w:fldCharType="separate"/>
      </w:r>
      <w:r w:rsidR="005C6C86">
        <w:t xml:space="preserve">Figure </w:t>
      </w:r>
      <w:r w:rsidR="005C6C86">
        <w:rPr>
          <w:noProof/>
        </w:rPr>
        <w:t>3</w:t>
      </w:r>
      <w:r w:rsidR="005C6C86">
        <w:noBreakHyphen/>
      </w:r>
      <w:r w:rsidR="005C6C86">
        <w:rPr>
          <w:noProof/>
        </w:rPr>
        <w:t>8</w:t>
      </w:r>
      <w:r w:rsidR="005C6C86">
        <w:rPr>
          <w:rFonts w:eastAsiaTheme="minorEastAsia"/>
        </w:rPr>
        <w:fldChar w:fldCharType="end"/>
      </w:r>
      <w:r w:rsidR="002E3ED7">
        <w:rPr>
          <w:rFonts w:eastAsiaTheme="minorEastAsia"/>
        </w:rPr>
        <w:t xml:space="preserve"> and </w:t>
      </w:r>
      <w:r w:rsidR="002E3ED7">
        <w:rPr>
          <w:rFonts w:eastAsiaTheme="minorEastAsia"/>
        </w:rPr>
        <w:fldChar w:fldCharType="begin"/>
      </w:r>
      <w:r w:rsidR="002E3ED7">
        <w:rPr>
          <w:rFonts w:eastAsiaTheme="minorEastAsia"/>
        </w:rPr>
        <w:instrText xml:space="preserve"> REF _Ref456276012 \h </w:instrText>
      </w:r>
      <w:r w:rsidR="002E3ED7">
        <w:rPr>
          <w:rFonts w:eastAsiaTheme="minorEastAsia"/>
        </w:rPr>
      </w:r>
      <w:r w:rsidR="002E3ED7">
        <w:rPr>
          <w:rFonts w:eastAsiaTheme="minorEastAsia"/>
        </w:rPr>
        <w:fldChar w:fldCharType="separate"/>
      </w:r>
      <w:r w:rsidR="002E3ED7">
        <w:t xml:space="preserve">Figure </w:t>
      </w:r>
      <w:r w:rsidR="002E3ED7">
        <w:rPr>
          <w:noProof/>
        </w:rPr>
        <w:t>3</w:t>
      </w:r>
      <w:r w:rsidR="002E3ED7">
        <w:noBreakHyphen/>
      </w:r>
      <w:r w:rsidR="002E3ED7">
        <w:rPr>
          <w:noProof/>
        </w:rPr>
        <w:t>9</w:t>
      </w:r>
      <w:r w:rsidR="002E3ED7">
        <w:rPr>
          <w:rFonts w:eastAsiaTheme="minorEastAsia"/>
        </w:rPr>
        <w:fldChar w:fldCharType="end"/>
      </w:r>
      <w:r w:rsidR="005C6C86">
        <w:rPr>
          <w:rFonts w:eastAsiaTheme="minorEastAsia"/>
        </w:rPr>
        <w:t>.</w:t>
      </w:r>
    </w:p>
    <w:p w14:paraId="44556157" w14:textId="54FFC1FD" w:rsidR="00640CC1" w:rsidRDefault="005C6C86" w:rsidP="005C6C86">
      <w:pPr>
        <w:jc w:val="center"/>
        <w:rPr>
          <w:rFonts w:eastAsiaTheme="minorEastAsia"/>
        </w:rPr>
      </w:pPr>
      <w:r w:rsidRPr="005C6C86">
        <w:rPr>
          <w:rFonts w:eastAsiaTheme="minorEastAsia"/>
          <w:noProof/>
        </w:rPr>
        <w:lastRenderedPageBreak/>
        <w:drawing>
          <wp:inline distT="0" distB="0" distL="0" distR="0" wp14:anchorId="172DAC0E" wp14:editId="4E2E52C0">
            <wp:extent cx="5334000" cy="4000500"/>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334000" cy="4000500"/>
                    </a:xfrm>
                    <a:prstGeom prst="rect">
                      <a:avLst/>
                    </a:prstGeom>
                  </pic:spPr>
                </pic:pic>
              </a:graphicData>
            </a:graphic>
          </wp:inline>
        </w:drawing>
      </w:r>
    </w:p>
    <w:p w14:paraId="13B26D99" w14:textId="7D7A9626" w:rsidR="005C6C86" w:rsidRDefault="005C6C86" w:rsidP="005C6C86">
      <w:pPr>
        <w:pStyle w:val="Caption"/>
        <w:jc w:val="center"/>
        <w:rPr>
          <w:rFonts w:eastAsiaTheme="minorEastAsia"/>
        </w:rPr>
      </w:pPr>
      <w:bookmarkStart w:id="88" w:name="_Ref456275868"/>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31</w:t>
      </w:r>
      <w:r w:rsidR="009265BB">
        <w:rPr>
          <w:noProof/>
        </w:rPr>
        <w:fldChar w:fldCharType="end"/>
      </w:r>
      <w:bookmarkEnd w:id="88"/>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in phase B vs. different modulation frequency</w:t>
      </w:r>
    </w:p>
    <w:p w14:paraId="6F0E95FA" w14:textId="61B9FF2A" w:rsidR="002E3ED7" w:rsidRDefault="002E3ED7" w:rsidP="002E3ED7">
      <w:pPr>
        <w:jc w:val="center"/>
      </w:pPr>
      <w:r w:rsidRPr="002E3ED7">
        <w:rPr>
          <w:noProof/>
        </w:rPr>
        <w:lastRenderedPageBreak/>
        <w:drawing>
          <wp:inline distT="0" distB="0" distL="0" distR="0" wp14:anchorId="438CF210" wp14:editId="112F2CBA">
            <wp:extent cx="5334000" cy="4000500"/>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5334000" cy="4000500"/>
                    </a:xfrm>
                    <a:prstGeom prst="rect">
                      <a:avLst/>
                    </a:prstGeom>
                  </pic:spPr>
                </pic:pic>
              </a:graphicData>
            </a:graphic>
          </wp:inline>
        </w:drawing>
      </w:r>
    </w:p>
    <w:p w14:paraId="078192B7" w14:textId="43C7F00B" w:rsidR="002E3ED7" w:rsidRDefault="002E3ED7" w:rsidP="002E3ED7">
      <w:pPr>
        <w:pStyle w:val="Caption"/>
        <w:jc w:val="center"/>
        <w:rPr>
          <w:rFonts w:eastAsiaTheme="minorEastAsia"/>
        </w:rPr>
      </w:pPr>
      <w:bookmarkStart w:id="89" w:name="_Ref456276012"/>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32</w:t>
      </w:r>
      <w:r w:rsidR="009265BB">
        <w:rPr>
          <w:noProof/>
        </w:rPr>
        <w:fldChar w:fldCharType="end"/>
      </w:r>
      <w:bookmarkEnd w:id="89"/>
      <w:r>
        <w:t xml:space="preserve"> The value of </w:t>
      </w:r>
      <m:oMath>
        <m:sSub>
          <m:sSubPr>
            <m:ctrlPr>
              <w:rPr>
                <w:rFonts w:ascii="Cambria Math" w:hAnsi="Cambria Math"/>
              </w:rPr>
            </m:ctrlPr>
          </m:sSubPr>
          <m:e>
            <m:r>
              <w:rPr>
                <w:rFonts w:ascii="Cambria Math" w:hAnsi="Cambria Math"/>
              </w:rPr>
              <m:t>a</m:t>
            </m:r>
          </m:e>
          <m:sub>
            <m:r>
              <w:rPr>
                <w:rFonts w:ascii="Cambria Math" w:hAnsi="Cambria Math"/>
              </w:rPr>
              <m:t>2</m:t>
            </m:r>
          </m:sub>
        </m:sSub>
      </m:oMath>
      <w:r>
        <w:rPr>
          <w:rFonts w:eastAsiaTheme="minorEastAsia"/>
        </w:rPr>
        <w:t xml:space="preserve"> in phase C vs. different modulation frequency</w:t>
      </w:r>
    </w:p>
    <w:p w14:paraId="20E58A98" w14:textId="67ACAA94" w:rsidR="00640CC1" w:rsidRPr="005C6C86" w:rsidRDefault="009265BB" w:rsidP="00B73AEE">
      <w:pPr>
        <w:rPr>
          <w:rFonts w:eastAsiaTheme="minorEastAsia"/>
          <w:i/>
        </w:rPr>
      </w:pPr>
      <m:oMathPara>
        <m:oMath>
          <m:sSub>
            <m:sSubPr>
              <m:ctrlPr>
                <w:rPr>
                  <w:rFonts w:ascii="Cambria Math" w:hAnsi="Cambria Math"/>
                  <w:i/>
                </w:rPr>
              </m:ctrlPr>
            </m:sSubPr>
            <m:e>
              <m:r>
                <w:rPr>
                  <w:rFonts w:ascii="Cambria Math" w:hAnsi="Cambria Math"/>
                </w:rPr>
                <m:t>a</m:t>
              </m:r>
            </m:e>
            <m:sub>
              <m:r>
                <w:rPr>
                  <w:rFonts w:ascii="Cambria Math" w:hAnsi="Cambria Math"/>
                </w:rPr>
                <m:t>2B</m:t>
              </m:r>
            </m:sub>
          </m:sSub>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-0.022053</m:t>
          </m:r>
        </m:oMath>
      </m:oMathPara>
    </w:p>
    <w:p w14:paraId="44CC951B" w14:textId="7D7F29F2" w:rsidR="002E3ED7" w:rsidRPr="005C6C86" w:rsidRDefault="009265BB" w:rsidP="002E3ED7">
      <w:pPr>
        <w:rPr>
          <w:rFonts w:eastAsiaTheme="minorEastAsia"/>
          <w:i/>
        </w:rPr>
      </w:pPr>
      <m:oMathPara>
        <m:oMath>
          <m:sSub>
            <m:sSubPr>
              <m:ctrlPr>
                <w:rPr>
                  <w:rFonts w:ascii="Cambria Math" w:hAnsi="Cambria Math"/>
                  <w:i/>
                </w:rPr>
              </m:ctrlPr>
            </m:sSubPr>
            <m:e>
              <m:r>
                <w:rPr>
                  <w:rFonts w:ascii="Cambria Math" w:hAnsi="Cambria Math"/>
                </w:rPr>
                <m:t>a</m:t>
              </m:r>
            </m:e>
            <m:sub>
              <m:r>
                <w:rPr>
                  <w:rFonts w:ascii="Cambria Math" w:hAnsi="Cambria Math"/>
                </w:rPr>
                <m:t>2C</m:t>
              </m:r>
            </m:sub>
          </m:sSub>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+0.022053</m:t>
          </m:r>
        </m:oMath>
      </m:oMathPara>
    </w:p>
    <w:p w14:paraId="15F67A69" w14:textId="04E6B99D" w:rsidR="00640CC1" w:rsidRDefault="00B035D7" w:rsidP="00B73AEE">
      <w:pPr>
        <w:rPr>
          <w:rFonts w:eastAsiaTheme="minorEastAsia"/>
        </w:rPr>
      </w:pPr>
      <w:r>
        <w:t xml:space="preserve">The initial angle </w:t>
      </w:r>
      <m:oMath>
        <m:r>
          <w:rPr>
            <w:rFonts w:ascii="Cambria Math" w:hAnsi="Cambria Math"/>
          </w:rPr>
          <m:t>θ</m:t>
        </m:r>
      </m:oMath>
      <w:r>
        <w:rPr>
          <w:rFonts w:eastAsiaTheme="minorEastAsia"/>
        </w:rPr>
        <w:t xml:space="preserve"> can be represented by linear function of the modulation frequency, shown in </w:t>
      </w:r>
    </w:p>
    <w:p w14:paraId="226B6553" w14:textId="2B15E5E0" w:rsidR="00B035D7" w:rsidRDefault="00B035D7" w:rsidP="00B035D7">
      <w:pPr>
        <w:jc w:val="center"/>
      </w:pPr>
      <w:r w:rsidRPr="00B035D7">
        <w:rPr>
          <w:noProof/>
        </w:rPr>
        <w:lastRenderedPageBreak/>
        <w:drawing>
          <wp:inline distT="0" distB="0" distL="0" distR="0" wp14:anchorId="3055E29C" wp14:editId="69E3594E">
            <wp:extent cx="5334000" cy="4000500"/>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5334000" cy="4000500"/>
                    </a:xfrm>
                    <a:prstGeom prst="rect">
                      <a:avLst/>
                    </a:prstGeom>
                  </pic:spPr>
                </pic:pic>
              </a:graphicData>
            </a:graphic>
          </wp:inline>
        </w:drawing>
      </w:r>
    </w:p>
    <w:p w14:paraId="37392E5C" w14:textId="1F91A568" w:rsidR="00B035D7" w:rsidRDefault="00B035D7" w:rsidP="00B035D7">
      <w:pPr>
        <w:pStyle w:val="Caption"/>
        <w:jc w:val="center"/>
        <w:rPr>
          <w:rFonts w:eastAsiaTheme="minorEastAsia"/>
        </w:rPr>
      </w:pPr>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33</w:t>
      </w:r>
      <w:r w:rsidR="009265BB">
        <w:rPr>
          <w:noProof/>
        </w:rPr>
        <w:fldChar w:fldCharType="end"/>
      </w:r>
      <w:r>
        <w:t xml:space="preserve"> The value of initial phase angle </w:t>
      </w:r>
      <m:oMath>
        <m:r>
          <w:rPr>
            <w:rFonts w:ascii="Cambria Math" w:hAnsi="Cambria Math"/>
          </w:rPr>
          <m:t>θ</m:t>
        </m:r>
      </m:oMath>
      <w:r>
        <w:rPr>
          <w:rFonts w:eastAsiaTheme="minorEastAsia"/>
        </w:rPr>
        <w:t xml:space="preserve"> vs. different modulation frequency</w:t>
      </w:r>
    </w:p>
    <w:p w14:paraId="02207F12" w14:textId="666CBECA" w:rsidR="00B035D7" w:rsidRDefault="00B035D7" w:rsidP="00B035D7">
      <w:pPr>
        <w:jc w:val="both"/>
      </w:pPr>
      <w:r>
        <w:t>The linear expressions of the three phases are given below.</w:t>
      </w:r>
    </w:p>
    <w:p w14:paraId="74E03900" w14:textId="414691E2" w:rsidR="00B035D7" w:rsidRPr="00B035D7" w:rsidRDefault="009265BB" w:rsidP="00B035D7">
      <w:pPr>
        <w:jc w:val="bot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=360.1530</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-90.5325</m:t>
          </m:r>
        </m:oMath>
      </m:oMathPara>
    </w:p>
    <w:p w14:paraId="4B57586D" w14:textId="72DB7DB8" w:rsidR="00B035D7" w:rsidRPr="00B035D7" w:rsidRDefault="009265BB" w:rsidP="00B035D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=350.0892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+40.6422</m:t>
          </m:r>
        </m:oMath>
      </m:oMathPara>
    </w:p>
    <w:p w14:paraId="6972F7D9" w14:textId="3D5AEE48" w:rsidR="00B035D7" w:rsidRPr="00B035D7" w:rsidRDefault="009265BB" w:rsidP="00B035D7">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=370.1062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+138.6776</m:t>
          </m:r>
        </m:oMath>
      </m:oMathPara>
    </w:p>
    <w:p w14:paraId="7D0E17BA" w14:textId="399476F3" w:rsidR="00B035D7" w:rsidRDefault="00632524" w:rsidP="00B73AEE">
      <w:r>
        <w:t>In conclusion, the phase error of the amplitude modulation can be given using the functions below.</w:t>
      </w:r>
    </w:p>
    <w:p w14:paraId="24C98113" w14:textId="77777777" w:rsidR="00632524" w:rsidRPr="00C821B0" w:rsidRDefault="009265BB" w:rsidP="00632524">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m</m:t>
                      </m:r>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oMath>
      </m:oMathPara>
    </w:p>
    <w:p w14:paraId="437E2DDA" w14:textId="77777777" w:rsidR="00632524" w:rsidRPr="00D206AB" w:rsidRDefault="009265BB" w:rsidP="0063252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1A</m:t>
              </m:r>
            </m:sub>
          </m:sSub>
          <m:r>
            <w:rPr>
              <w:rFonts w:ascii="Cambria Math" w:hAnsi="Cambria Math"/>
            </w:rPr>
            <m:t>=5×</m:t>
          </m:r>
          <m:sSup>
            <m:sSupPr>
              <m:ctrlPr>
                <w:rPr>
                  <w:rFonts w:ascii="Cambria Math" w:hAnsi="Cambria Math"/>
                  <w:i/>
                </w:rPr>
              </m:ctrlPr>
            </m:sSupPr>
            <m:e>
              <m:r>
                <w:rPr>
                  <w:rFonts w:ascii="Cambria Math" w:hAnsi="Cambria Math"/>
                </w:rPr>
                <m:t>10</m:t>
              </m:r>
            </m:e>
            <m:sup>
              <m:r>
                <w:rPr>
                  <w:rFonts w:ascii="Cambria Math" w:hAnsi="Cambria Math"/>
                </w:rPr>
                <m:t>-4</m:t>
              </m:r>
            </m:sup>
          </m:sSup>
          <m:r>
            <m:rPr>
              <m:sty m:val="p"/>
            </m:rPr>
            <w:rPr>
              <w:rFonts w:ascii="Cambria Math" w:hAnsi="Cambria Math"/>
            </w:rPr>
            <m:t>sin⁡</m:t>
          </m:r>
          <m:d>
            <m:dPr>
              <m:ctrlPr>
                <w:rPr>
                  <w:rFonts w:ascii="Cambria Math" w:hAnsi="Cambria Math"/>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10.8</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e>
          </m:d>
        </m:oMath>
      </m:oMathPara>
    </w:p>
    <w:p w14:paraId="5AB1D7AA" w14:textId="77777777" w:rsidR="00632524" w:rsidRPr="00D206AB" w:rsidRDefault="009265BB" w:rsidP="0063252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1B</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1C</m:t>
              </m:r>
            </m:sub>
          </m:sSub>
          <m:r>
            <w:rPr>
              <w:rFonts w:ascii="Cambria Math" w:hAnsi="Cambria Math"/>
            </w:rPr>
            <m:t>=-2.2×</m:t>
          </m:r>
          <m:sSup>
            <m:sSupPr>
              <m:ctrlPr>
                <w:rPr>
                  <w:rFonts w:ascii="Cambria Math" w:hAnsi="Cambria Math"/>
                  <w:i/>
                </w:rPr>
              </m:ctrlPr>
            </m:sSupPr>
            <m:e>
              <m:r>
                <w:rPr>
                  <w:rFonts w:ascii="Cambria Math" w:hAnsi="Cambria Math"/>
                </w:rPr>
                <m:t>10</m:t>
              </m:r>
            </m:e>
            <m:sup>
              <m:r>
                <w:rPr>
                  <w:rFonts w:ascii="Cambria Math" w:hAnsi="Cambria Math"/>
                </w:rPr>
                <m:t>-3</m:t>
              </m:r>
            </m:sup>
          </m:sSup>
          <m:func>
            <m:funcPr>
              <m:ctrlPr>
                <w:rPr>
                  <w:rFonts w:ascii="Cambria Math" w:hAnsi="Cambria Math"/>
                </w:rPr>
              </m:ctrlPr>
            </m:funcPr>
            <m:fName>
              <m:r>
                <m:rPr>
                  <m:sty m:val="p"/>
                </m:rPr>
                <w:rPr>
                  <w:rFonts w:ascii="Cambria Math" w:hAnsi="Cambria Math"/>
                </w:rPr>
                <m:t>cos</m:t>
              </m:r>
            </m:fName>
            <m:e>
              <m:d>
                <m:dPr>
                  <m:ctrlPr>
                    <w:rPr>
                      <w:rFonts w:ascii="Cambria Math" w:hAnsi="Cambria Math"/>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11.5</m:t>
                      </m:r>
                    </m:den>
                  </m:f>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+2.2×</m:t>
          </m:r>
          <m:sSup>
            <m:sSupPr>
              <m:ctrlPr>
                <w:rPr>
                  <w:rFonts w:ascii="Cambria Math" w:hAnsi="Cambria Math"/>
                  <w:i/>
                </w:rPr>
              </m:ctrlPr>
            </m:sSupPr>
            <m:e>
              <m:r>
                <w:rPr>
                  <w:rFonts w:ascii="Cambria Math" w:hAnsi="Cambria Math"/>
                </w:rPr>
                <m:t>10</m:t>
              </m:r>
            </m:e>
            <m:sup>
              <m:r>
                <w:rPr>
                  <w:rFonts w:ascii="Cambria Math" w:hAnsi="Cambria Math"/>
                </w:rPr>
                <m:t>-3</m:t>
              </m:r>
            </m:sup>
          </m:sSup>
        </m:oMath>
      </m:oMathPara>
    </w:p>
    <w:p w14:paraId="73AB7BEE" w14:textId="77777777" w:rsidR="00632524" w:rsidRPr="00640CC1" w:rsidRDefault="009265BB" w:rsidP="00632524">
      <w:pPr>
        <w:rPr>
          <w:rFonts w:eastAsiaTheme="minorEastAsia"/>
        </w:rPr>
      </w:pPr>
      <m:oMathPara>
        <m:oMath>
          <m:sSub>
            <m:sSubPr>
              <m:ctrlPr>
                <w:rPr>
                  <w:rFonts w:ascii="Cambria Math" w:hAnsi="Cambria Math"/>
                  <w:i/>
                </w:rPr>
              </m:ctrlPr>
            </m:sSubPr>
            <m:e>
              <m:r>
                <w:rPr>
                  <w:rFonts w:ascii="Cambria Math" w:hAnsi="Cambria Math"/>
                </w:rPr>
                <m:t>a</m:t>
              </m:r>
            </m:e>
            <m:sub>
              <m:r>
                <w:rPr>
                  <w:rFonts w:ascii="Cambria Math" w:hAnsi="Cambria Math"/>
                </w:rPr>
                <m:t>2A</m:t>
              </m:r>
            </m:sub>
          </m:sSub>
          <m:r>
            <w:rPr>
              <w:rFonts w:ascii="Cambria Math" w:hAnsi="Cambria Math"/>
            </w:rPr>
            <m:t>=0</m:t>
          </m:r>
        </m:oMath>
      </m:oMathPara>
    </w:p>
    <w:p w14:paraId="14BE5E3D" w14:textId="77777777" w:rsidR="00632524" w:rsidRPr="005C6C86" w:rsidRDefault="009265BB" w:rsidP="00632524">
      <w:pPr>
        <w:rPr>
          <w:rFonts w:eastAsiaTheme="minorEastAsia"/>
          <w:i/>
        </w:rPr>
      </w:pPr>
      <m:oMathPara>
        <m:oMath>
          <m:sSub>
            <m:sSubPr>
              <m:ctrlPr>
                <w:rPr>
                  <w:rFonts w:ascii="Cambria Math" w:hAnsi="Cambria Math"/>
                  <w:i/>
                </w:rPr>
              </m:ctrlPr>
            </m:sSubPr>
            <m:e>
              <m:r>
                <w:rPr>
                  <w:rFonts w:ascii="Cambria Math" w:hAnsi="Cambria Math"/>
                </w:rPr>
                <m:t>a</m:t>
              </m:r>
            </m:e>
            <m:sub>
              <m:r>
                <w:rPr>
                  <w:rFonts w:ascii="Cambria Math" w:hAnsi="Cambria Math"/>
                </w:rPr>
                <m:t>2B</m:t>
              </m:r>
            </m:sub>
          </m:sSub>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-0.022053</m:t>
          </m:r>
        </m:oMath>
      </m:oMathPara>
    </w:p>
    <w:p w14:paraId="6631F88A" w14:textId="77777777" w:rsidR="00632524" w:rsidRPr="005C6C86" w:rsidRDefault="009265BB" w:rsidP="00632524">
      <w:pPr>
        <w:rPr>
          <w:rFonts w:eastAsiaTheme="minorEastAsia"/>
          <w:i/>
        </w:rPr>
      </w:pPr>
      <m:oMathPara>
        <m:oMath>
          <m:sSub>
            <m:sSubPr>
              <m:ctrlPr>
                <w:rPr>
                  <w:rFonts w:ascii="Cambria Math" w:hAnsi="Cambria Math"/>
                  <w:i/>
                </w:rPr>
              </m:ctrlPr>
            </m:sSubPr>
            <m:e>
              <m:r>
                <w:rPr>
                  <w:rFonts w:ascii="Cambria Math" w:hAnsi="Cambria Math"/>
                </w:rPr>
                <m:t>a</m:t>
              </m:r>
            </m:e>
            <m:sub>
              <m:r>
                <w:rPr>
                  <w:rFonts w:ascii="Cambria Math" w:hAnsi="Cambria Math"/>
                </w:rPr>
                <m:t>2C</m:t>
              </m:r>
            </m:sub>
          </m:sSub>
          <m:r>
            <w:rPr>
              <w:rFonts w:ascii="Cambria Math" w:hAnsi="Cambria Math"/>
            </w:rPr>
            <m:t>=-1.1×</m:t>
          </m:r>
          <m:sSup>
            <m:sSupPr>
              <m:ctrlPr>
                <w:rPr>
                  <w:rFonts w:ascii="Cambria Math" w:hAnsi="Cambria Math"/>
                  <w:i/>
                </w:rPr>
              </m:ctrlPr>
            </m:sSupPr>
            <m:e>
              <m:r>
                <w:rPr>
                  <w:rFonts w:ascii="Cambria Math" w:hAnsi="Cambria Math"/>
                </w:rPr>
                <m:t>10</m:t>
              </m:r>
            </m:e>
            <m:sup>
              <m:r>
                <w:rPr>
                  <w:rFonts w:ascii="Cambria Math" w:hAnsi="Cambria Math"/>
                </w:rPr>
                <m:t>-4</m:t>
              </m:r>
            </m:sup>
          </m:sSup>
          <m:func>
            <m:funcPr>
              <m:ctrlPr>
                <w:rPr>
                  <w:rFonts w:ascii="Cambria Math" w:hAnsi="Cambria Math"/>
                  <w:i/>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e>
              </m:d>
            </m:e>
          </m:func>
          <m:r>
            <w:rPr>
              <w:rFonts w:ascii="Cambria Math" w:hAnsi="Cambria Math"/>
            </w:rPr>
            <m:t>+0.022053</m:t>
          </m:r>
        </m:oMath>
      </m:oMathPara>
    </w:p>
    <w:p w14:paraId="2618B0AF" w14:textId="77777777" w:rsidR="00632524" w:rsidRPr="00B035D7" w:rsidRDefault="009265BB" w:rsidP="00632524">
      <w:pPr>
        <w:jc w:val="both"/>
        <w:rPr>
          <w:rFonts w:eastAsiaTheme="minorEastAsia"/>
        </w:rPr>
      </w:pPr>
      <m:oMathPara>
        <m:oMath>
          <m:sSub>
            <m:sSubPr>
              <m:ctrlPr>
                <w:rPr>
                  <w:rFonts w:ascii="Cambria Math" w:hAnsi="Cambria Math"/>
                  <w:i/>
                </w:rPr>
              </m:ctrlPr>
            </m:sSubPr>
            <m:e>
              <m:r>
                <w:rPr>
                  <w:rFonts w:ascii="Cambria Math" w:hAnsi="Cambria Math"/>
                </w:rPr>
                <m:t>θ</m:t>
              </m:r>
            </m:e>
            <m:sub>
              <m:r>
                <w:rPr>
                  <w:rFonts w:ascii="Cambria Math" w:hAnsi="Cambria Math"/>
                </w:rPr>
                <m:t>a</m:t>
              </m:r>
            </m:sub>
          </m:sSub>
          <m:r>
            <w:rPr>
              <w:rFonts w:ascii="Cambria Math" w:hAnsi="Cambria Math"/>
            </w:rPr>
            <m:t>=360.1530</m:t>
          </m:r>
          <m:sSub>
            <m:sSubPr>
              <m:ctrlPr>
                <w:rPr>
                  <w:rFonts w:ascii="Cambria Math" w:hAnsi="Cambria Math"/>
                  <w:i/>
                </w:rPr>
              </m:ctrlPr>
            </m:sSubPr>
            <m:e>
              <m:r>
                <w:rPr>
                  <w:rFonts w:ascii="Cambria Math" w:hAnsi="Cambria Math"/>
                </w:rPr>
                <m:t>f</m:t>
              </m:r>
            </m:e>
            <m:sub>
              <m:r>
                <w:rPr>
                  <w:rFonts w:ascii="Cambria Math" w:hAnsi="Cambria Math"/>
                </w:rPr>
                <m:t>m</m:t>
              </m:r>
            </m:sub>
          </m:sSub>
          <m:r>
            <w:rPr>
              <w:rFonts w:ascii="Cambria Math" w:hAnsi="Cambria Math"/>
            </w:rPr>
            <m:t>-90.5325</m:t>
          </m:r>
        </m:oMath>
      </m:oMathPara>
    </w:p>
    <w:p w14:paraId="1C3EE84B" w14:textId="77777777" w:rsidR="00632524" w:rsidRPr="00B035D7" w:rsidRDefault="009265BB" w:rsidP="0063252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b</m:t>
              </m:r>
            </m:sub>
          </m:sSub>
          <m:r>
            <w:rPr>
              <w:rFonts w:ascii="Cambria Math" w:eastAsiaTheme="minorEastAsia" w:hAnsi="Cambria Math"/>
            </w:rPr>
            <m:t>=350.0892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+40.6422</m:t>
          </m:r>
        </m:oMath>
      </m:oMathPara>
    </w:p>
    <w:p w14:paraId="346239FF" w14:textId="77777777" w:rsidR="00632524" w:rsidRPr="00B035D7" w:rsidRDefault="009265BB" w:rsidP="00632524">
      <w:pPr>
        <w:jc w:val="both"/>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c</m:t>
              </m:r>
            </m:sub>
          </m:sSub>
          <m:r>
            <w:rPr>
              <w:rFonts w:ascii="Cambria Math" w:eastAsiaTheme="minorEastAsia" w:hAnsi="Cambria Math"/>
            </w:rPr>
            <m:t>=370.1062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m</m:t>
              </m:r>
            </m:sub>
          </m:sSub>
          <m:r>
            <w:rPr>
              <w:rFonts w:ascii="Cambria Math" w:eastAsiaTheme="minorEastAsia" w:hAnsi="Cambria Math"/>
            </w:rPr>
            <m:t>+138.6776</m:t>
          </m:r>
        </m:oMath>
      </m:oMathPara>
    </w:p>
    <w:p w14:paraId="71C2B08C" w14:textId="37818A9B" w:rsidR="00BA0477" w:rsidRDefault="00BA0477" w:rsidP="00BA0477">
      <w:pPr>
        <w:pStyle w:val="Heading3"/>
      </w:pPr>
      <w:r>
        <w:t>Frequency Error</w:t>
      </w:r>
    </w:p>
    <w:p w14:paraId="54FBCE23" w14:textId="25CECBED" w:rsidR="00BA0477" w:rsidRDefault="00BA0477" w:rsidP="00BA0477">
      <w:r>
        <w:t xml:space="preserve">The frequency errors during amplitude modulation are shown in </w:t>
      </w:r>
      <w:r>
        <w:fldChar w:fldCharType="begin"/>
      </w:r>
      <w:r>
        <w:instrText xml:space="preserve"> REF _Ref456252931 \h </w:instrText>
      </w:r>
      <w:r>
        <w:fldChar w:fldCharType="separate"/>
      </w:r>
      <w:r w:rsidR="00950E3D">
        <w:t xml:space="preserve">Figure </w:t>
      </w:r>
      <w:r w:rsidR="00950E3D">
        <w:rPr>
          <w:noProof/>
        </w:rPr>
        <w:t>3</w:t>
      </w:r>
      <w:r w:rsidR="00950E3D">
        <w:noBreakHyphen/>
      </w:r>
      <w:r w:rsidR="00950E3D">
        <w:rPr>
          <w:noProof/>
        </w:rPr>
        <w:t>5</w:t>
      </w:r>
      <w:r>
        <w:fldChar w:fldCharType="end"/>
      </w:r>
      <w:r>
        <w:t>.</w:t>
      </w:r>
    </w:p>
    <w:p w14:paraId="5B20087A" w14:textId="5D2F6F25" w:rsidR="00BA0477" w:rsidRDefault="00373D16" w:rsidP="00BA0477">
      <w:r w:rsidRPr="00373D16">
        <w:rPr>
          <w:noProof/>
        </w:rPr>
        <w:drawing>
          <wp:inline distT="0" distB="0" distL="0" distR="0" wp14:anchorId="7FC7B5CE" wp14:editId="2B969819">
            <wp:extent cx="5334000" cy="40005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stretch>
                      <a:fillRect/>
                    </a:stretch>
                  </pic:blipFill>
                  <pic:spPr>
                    <a:xfrm>
                      <a:off x="0" y="0"/>
                      <a:ext cx="5334000" cy="4000500"/>
                    </a:xfrm>
                    <a:prstGeom prst="rect">
                      <a:avLst/>
                    </a:prstGeom>
                  </pic:spPr>
                </pic:pic>
              </a:graphicData>
            </a:graphic>
          </wp:inline>
        </w:drawing>
      </w:r>
    </w:p>
    <w:p w14:paraId="76F22282" w14:textId="130B1908" w:rsidR="00BA0477" w:rsidRDefault="00BA0477" w:rsidP="00BA0477">
      <w:pPr>
        <w:pStyle w:val="Caption"/>
        <w:jc w:val="center"/>
      </w:pPr>
      <w:bookmarkStart w:id="90" w:name="_Ref456252931"/>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34</w:t>
      </w:r>
      <w:r w:rsidR="009265BB">
        <w:rPr>
          <w:noProof/>
        </w:rPr>
        <w:fldChar w:fldCharType="end"/>
      </w:r>
      <w:bookmarkEnd w:id="90"/>
      <w:r>
        <w:t xml:space="preserve"> Frequency error during amplitude modulation</w:t>
      </w:r>
    </w:p>
    <w:p w14:paraId="281CEDFD" w14:textId="64EE891F" w:rsidR="00BA0477" w:rsidRDefault="00373D16" w:rsidP="00B73AEE">
      <w:r>
        <w:t>They are purely 0.</w:t>
      </w:r>
    </w:p>
    <w:p w14:paraId="05BA74C3" w14:textId="0FC2BD8D" w:rsidR="00BA0477" w:rsidRDefault="00BA0477" w:rsidP="00BA0477">
      <w:pPr>
        <w:pStyle w:val="Heading3"/>
      </w:pPr>
      <w:r>
        <w:t>ROCOF Error</w:t>
      </w:r>
    </w:p>
    <w:p w14:paraId="5D1E1C87" w14:textId="0208127A" w:rsidR="00BA0477" w:rsidRDefault="00BA0477" w:rsidP="00BA0477">
      <w:r>
        <w:t xml:space="preserve">The ROCOF errors during amplitude modulation are shown in </w:t>
      </w:r>
      <w:r>
        <w:fldChar w:fldCharType="begin"/>
      </w:r>
      <w:r>
        <w:instrText xml:space="preserve"> REF _Ref456252964 \h </w:instrText>
      </w:r>
      <w:r>
        <w:fldChar w:fldCharType="separate"/>
      </w:r>
      <w:r w:rsidR="00950E3D">
        <w:t xml:space="preserve">Figure </w:t>
      </w:r>
      <w:r w:rsidR="00950E3D">
        <w:rPr>
          <w:noProof/>
        </w:rPr>
        <w:t>3</w:t>
      </w:r>
      <w:r w:rsidR="00950E3D">
        <w:noBreakHyphen/>
      </w:r>
      <w:r w:rsidR="00950E3D">
        <w:rPr>
          <w:noProof/>
        </w:rPr>
        <w:t>6</w:t>
      </w:r>
      <w:r>
        <w:fldChar w:fldCharType="end"/>
      </w:r>
      <w:r>
        <w:t>.</w:t>
      </w:r>
    </w:p>
    <w:p w14:paraId="67395004" w14:textId="625A9306" w:rsidR="00BA0477" w:rsidRDefault="00373D16" w:rsidP="00BA0477">
      <w:r w:rsidRPr="00373D16">
        <w:rPr>
          <w:noProof/>
        </w:rPr>
        <w:lastRenderedPageBreak/>
        <w:drawing>
          <wp:inline distT="0" distB="0" distL="0" distR="0" wp14:anchorId="47C74883" wp14:editId="4335A2AE">
            <wp:extent cx="5334000" cy="4000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5334000" cy="4000500"/>
                    </a:xfrm>
                    <a:prstGeom prst="rect">
                      <a:avLst/>
                    </a:prstGeom>
                  </pic:spPr>
                </pic:pic>
              </a:graphicData>
            </a:graphic>
          </wp:inline>
        </w:drawing>
      </w:r>
    </w:p>
    <w:p w14:paraId="1CBF95A7" w14:textId="4A2FE613" w:rsidR="00BA0477" w:rsidRDefault="00BA0477" w:rsidP="00BA0477">
      <w:pPr>
        <w:pStyle w:val="Caption"/>
        <w:jc w:val="center"/>
      </w:pPr>
      <w:bookmarkStart w:id="91" w:name="_Ref456252964"/>
      <w:r>
        <w:t xml:space="preserve">Figure </w:t>
      </w:r>
      <w:r w:rsidR="009265BB">
        <w:fldChar w:fldCharType="begin"/>
      </w:r>
      <w:r w:rsidR="009265BB">
        <w:instrText xml:space="preserve"> STYLEREF 1 \s </w:instrText>
      </w:r>
      <w:r w:rsidR="009265BB">
        <w:fldChar w:fldCharType="separate"/>
      </w:r>
      <w:r w:rsidR="005168A7">
        <w:rPr>
          <w:noProof/>
        </w:rPr>
        <w:t>3</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35</w:t>
      </w:r>
      <w:r w:rsidR="009265BB">
        <w:rPr>
          <w:noProof/>
        </w:rPr>
        <w:fldChar w:fldCharType="end"/>
      </w:r>
      <w:bookmarkEnd w:id="91"/>
      <w:r>
        <w:t xml:space="preserve"> ROCOF error during amplitude modulation</w:t>
      </w:r>
    </w:p>
    <w:p w14:paraId="2CFD1FD2" w14:textId="210D7318" w:rsidR="00BA0477" w:rsidRDefault="00373D16" w:rsidP="00B73AEE">
      <w:pPr>
        <w:rPr>
          <w:rFonts w:eastAsiaTheme="minorEastAsia"/>
        </w:rPr>
      </w:pPr>
      <w:r>
        <w:t xml:space="preserve">They are within </w:t>
      </w:r>
      <m:oMath>
        <m:r>
          <w:rPr>
            <w:rFonts w:ascii="Cambria Math" w:hAnsi="Cambria Math"/>
          </w:rPr>
          <m:t>±3.5×</m:t>
        </m:r>
        <m:sSup>
          <m:sSupPr>
            <m:ctrlPr>
              <w:rPr>
                <w:rFonts w:ascii="Cambria Math" w:hAnsi="Cambria Math"/>
                <w:i/>
              </w:rPr>
            </m:ctrlPr>
          </m:sSupPr>
          <m:e>
            <m:r>
              <w:rPr>
                <w:rFonts w:ascii="Cambria Math" w:hAnsi="Cambria Math"/>
              </w:rPr>
              <m:t>10</m:t>
            </m:r>
          </m:e>
          <m:sup>
            <m:r>
              <w:rPr>
                <w:rFonts w:ascii="Cambria Math" w:hAnsi="Cambria Math"/>
              </w:rPr>
              <m:t>-11</m:t>
            </m:r>
          </m:sup>
        </m:sSup>
        <m:r>
          <w:rPr>
            <w:rFonts w:ascii="Cambria Math" w:hAnsi="Cambria Math"/>
          </w:rPr>
          <m:t xml:space="preserve"> Hz/s</m:t>
        </m:r>
      </m:oMath>
      <w:r>
        <w:rPr>
          <w:rFonts w:eastAsiaTheme="minorEastAsia"/>
        </w:rPr>
        <w:t>, and can be considered as 0.</w:t>
      </w:r>
    </w:p>
    <w:p w14:paraId="1C0512E6" w14:textId="1795AD84" w:rsidR="00097D27" w:rsidRDefault="00097D27" w:rsidP="00097D27">
      <w:pPr>
        <w:pStyle w:val="Heading1"/>
      </w:pPr>
      <w:r>
        <w:t>Step Change</w:t>
      </w:r>
    </w:p>
    <w:p w14:paraId="642E5EB1" w14:textId="45BDA610" w:rsidR="00097D27" w:rsidRDefault="00097D27" w:rsidP="00097D27">
      <w:pPr>
        <w:pStyle w:val="Heading2"/>
      </w:pPr>
      <w:r>
        <w:t xml:space="preserve">Step </w:t>
      </w:r>
      <w:r w:rsidR="00A33843">
        <w:t>C</w:t>
      </w:r>
      <w:r>
        <w:t xml:space="preserve">hange in </w:t>
      </w:r>
      <w:r w:rsidR="00A33843">
        <w:t>P</w:t>
      </w:r>
      <w:r>
        <w:t>hase</w:t>
      </w:r>
    </w:p>
    <w:p w14:paraId="5A4AB843" w14:textId="10EBD5C4" w:rsidR="00097D27" w:rsidRDefault="004F2FC2" w:rsidP="004F2FC2">
      <w:pPr>
        <w:pStyle w:val="Heading3"/>
      </w:pPr>
      <w:r>
        <w:t>Magnitude Error</w:t>
      </w:r>
    </w:p>
    <w:p w14:paraId="4BAABB20" w14:textId="77777777" w:rsidR="00996A78" w:rsidRDefault="00996A78" w:rsidP="00996A78">
      <w:r>
        <w:t xml:space="preserve">The magnitude errors during amplitude modulation are shown in </w:t>
      </w:r>
      <w:r>
        <w:fldChar w:fldCharType="begin"/>
      </w:r>
      <w:r>
        <w:instrText xml:space="preserve"> REF _Ref456193952 \h </w:instrText>
      </w:r>
      <w:r>
        <w:fldChar w:fldCharType="separate"/>
      </w:r>
      <w:r>
        <w:t xml:space="preserve">Figure </w:t>
      </w:r>
      <w:r>
        <w:rPr>
          <w:noProof/>
        </w:rPr>
        <w:t>3</w:t>
      </w:r>
      <w:r>
        <w:noBreakHyphen/>
      </w:r>
      <w:r>
        <w:rPr>
          <w:noProof/>
        </w:rPr>
        <w:t>1</w:t>
      </w:r>
      <w:r>
        <w:fldChar w:fldCharType="end"/>
      </w:r>
      <w:r>
        <w:t>.</w:t>
      </w:r>
    </w:p>
    <w:p w14:paraId="2EF2C00E" w14:textId="23DD929F" w:rsidR="00097D27" w:rsidRDefault="00996A78" w:rsidP="00097D27">
      <w:r w:rsidRPr="00996A78">
        <w:rPr>
          <w:noProof/>
        </w:rPr>
        <w:lastRenderedPageBreak/>
        <w:drawing>
          <wp:inline distT="0" distB="0" distL="0" distR="0" wp14:anchorId="064EB3B5" wp14:editId="1450E758">
            <wp:extent cx="5334000" cy="40005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334000" cy="4000500"/>
                    </a:xfrm>
                    <a:prstGeom prst="rect">
                      <a:avLst/>
                    </a:prstGeom>
                  </pic:spPr>
                </pic:pic>
              </a:graphicData>
            </a:graphic>
          </wp:inline>
        </w:drawing>
      </w:r>
    </w:p>
    <w:p w14:paraId="0794D3C2" w14:textId="15A0BCC8" w:rsidR="00996A78" w:rsidRDefault="00996A78" w:rsidP="00996A78">
      <w:pPr>
        <w:pStyle w:val="Caption"/>
        <w:jc w:val="center"/>
      </w:pPr>
      <w:bookmarkStart w:id="92" w:name="_Ref457895782"/>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w:t>
      </w:r>
      <w:r w:rsidR="009265BB">
        <w:rPr>
          <w:noProof/>
        </w:rPr>
        <w:fldChar w:fldCharType="end"/>
      </w:r>
      <w:bookmarkEnd w:id="92"/>
      <w:r>
        <w:t xml:space="preserve"> Magnitude error during </w:t>
      </w:r>
      <w:r w:rsidR="006C3642">
        <w:t>step change in phase</w:t>
      </w:r>
    </w:p>
    <w:p w14:paraId="546EC885" w14:textId="44A5AB6B" w:rsidR="00996A78" w:rsidRDefault="000A32F7" w:rsidP="00097D27">
      <w:r>
        <w:t>There are two steady states before and after the step change, and each can be solved by the frequency range algebra equation given in Section 1.1.</w:t>
      </w:r>
    </w:p>
    <w:p w14:paraId="22ADF32D" w14:textId="247372BF" w:rsidR="00F23E53" w:rsidRDefault="00F23E53" w:rsidP="00097D27">
      <w:pPr>
        <w:rPr>
          <w:rFonts w:eastAsiaTheme="minorEastAsia"/>
        </w:rPr>
      </w:pPr>
      <w:r>
        <w:t xml:space="preserve">Before the step comes, the input signal is a pure 60 Hz signal, and the magnitude error is a constant equal to </w:t>
      </w:r>
      <m:oMath>
        <m:r>
          <w:rPr>
            <w:rFonts w:ascii="Cambria Math" w:hAnsi="Cambria Math"/>
          </w:rPr>
          <m:t>0.03163</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60-56.7</m:t>
                    </m:r>
                  </m:e>
                </m:d>
              </m:e>
            </m:d>
          </m:e>
        </m:func>
        <m:r>
          <w:rPr>
            <w:rFonts w:ascii="Cambria Math" w:hAnsi="Cambria Math"/>
          </w:rPr>
          <m:t>=3.095×</m:t>
        </m:r>
        <m:sSup>
          <m:sSupPr>
            <m:ctrlPr>
              <w:rPr>
                <w:rFonts w:ascii="Cambria Math" w:hAnsi="Cambria Math"/>
                <w:i/>
              </w:rPr>
            </m:ctrlPr>
          </m:sSupPr>
          <m:e>
            <m:r>
              <w:rPr>
                <w:rFonts w:ascii="Cambria Math" w:hAnsi="Cambria Math"/>
              </w:rPr>
              <m:t>10</m:t>
            </m:r>
          </m:e>
          <m:sup>
            <m:r>
              <w:rPr>
                <w:rFonts w:ascii="Cambria Math" w:hAnsi="Cambria Math"/>
              </w:rPr>
              <m:t>-2</m:t>
            </m:r>
          </m:sup>
        </m:sSup>
      </m:oMath>
      <w:r w:rsidR="00D36261">
        <w:rPr>
          <w:rFonts w:eastAsiaTheme="minorEastAsia"/>
        </w:rPr>
        <w:t xml:space="preserve">, and </w:t>
      </w:r>
      <m:oMath>
        <m:r>
          <w:rPr>
            <w:rFonts w:ascii="Cambria Math" w:hAnsi="Cambria Math"/>
          </w:rPr>
          <m:t>0.03163</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60-56.7</m:t>
                    </m:r>
                  </m:e>
                </m:d>
                <m:r>
                  <w:rPr>
                    <w:rFonts w:ascii="Cambria Math" w:hAnsi="Cambria Math"/>
                  </w:rPr>
                  <m:t>+</m:t>
                </m:r>
                <m:f>
                  <m:fPr>
                    <m:ctrlPr>
                      <w:rPr>
                        <w:rFonts w:ascii="Cambria Math" w:hAnsi="Cambria Math"/>
                        <w:i/>
                      </w:rPr>
                    </m:ctrlPr>
                  </m:fPr>
                  <m:num>
                    <m:r>
                      <w:rPr>
                        <w:rFonts w:ascii="Cambria Math" w:hAnsi="Cambria Math"/>
                      </w:rPr>
                      <m:t>π</m:t>
                    </m:r>
                  </m:num>
                  <m:den>
                    <m:r>
                      <w:rPr>
                        <w:rFonts w:ascii="Cambria Math" w:hAnsi="Cambria Math"/>
                      </w:rPr>
                      <m:t>18</m:t>
                    </m:r>
                  </m:den>
                </m:f>
              </m:e>
            </m:d>
            <m:r>
              <w:rPr>
                <w:rFonts w:ascii="Cambria Math" w:hAnsi="Cambria Math"/>
              </w:rPr>
              <m:t>=2.914×</m:t>
            </m:r>
            <m:sSup>
              <m:sSupPr>
                <m:ctrlPr>
                  <w:rPr>
                    <w:rFonts w:ascii="Cambria Math" w:hAnsi="Cambria Math"/>
                    <w:i/>
                  </w:rPr>
                </m:ctrlPr>
              </m:sSupPr>
              <m:e>
                <m:r>
                  <w:rPr>
                    <w:rFonts w:ascii="Cambria Math" w:hAnsi="Cambria Math"/>
                  </w:rPr>
                  <m:t>10</m:t>
                </m:r>
              </m:e>
              <m:sup>
                <m:r>
                  <w:rPr>
                    <w:rFonts w:ascii="Cambria Math" w:hAnsi="Cambria Math"/>
                  </w:rPr>
                  <m:t>-2</m:t>
                </m:r>
              </m:sup>
            </m:sSup>
          </m:e>
        </m:func>
      </m:oMath>
      <w:r w:rsidR="00D36261">
        <w:rPr>
          <w:rFonts w:eastAsiaTheme="minorEastAsia"/>
        </w:rPr>
        <w:t>.</w:t>
      </w:r>
    </w:p>
    <w:p w14:paraId="471E7398" w14:textId="5FC5E229" w:rsidR="004A7287" w:rsidRDefault="00C61F2C" w:rsidP="000E74AE">
      <w:pPr>
        <w:rPr>
          <w:rFonts w:eastAsiaTheme="minorEastAsia"/>
        </w:rPr>
      </w:pPr>
      <w:r>
        <w:rPr>
          <w:rFonts w:eastAsiaTheme="minorEastAsia"/>
        </w:rPr>
        <w:t>There is a period of 103 points deviated from the steady state and each half of them is on one side of the step change time point, before or after. This is due to the algorithm uses a window to estimate the phasor and frequency of each point, and the estimated point utilizes the data before and after it. Therefore, the estimation results of points before the step comes are also influence</w:t>
      </w:r>
      <w:r w:rsidR="004A7287">
        <w:rPr>
          <w:rFonts w:eastAsiaTheme="minorEastAsia"/>
        </w:rPr>
        <w:t>d</w:t>
      </w:r>
      <w:r>
        <w:rPr>
          <w:rFonts w:eastAsiaTheme="minorEastAsia"/>
        </w:rPr>
        <w:t>.</w:t>
      </w:r>
    </w:p>
    <w:p w14:paraId="137BB2BA" w14:textId="75A77F5A" w:rsidR="009265BB" w:rsidRDefault="000116F8" w:rsidP="000E74AE">
      <w:pPr>
        <w:rPr>
          <w:rFonts w:eastAsiaTheme="minorEastAsia"/>
        </w:rPr>
      </w:pPr>
      <w:r>
        <w:rPr>
          <w:rFonts w:eastAsiaTheme="minorEastAsia"/>
        </w:rPr>
        <w:t xml:space="preserve">In the test, in order to reveal the detail of step change response of the PMU, the results of 10 tests are merged to generate the result in </w:t>
      </w:r>
      <w:r>
        <w:rPr>
          <w:rFonts w:eastAsiaTheme="minorEastAsia"/>
        </w:rPr>
        <w:fldChar w:fldCharType="begin"/>
      </w:r>
      <w:r>
        <w:rPr>
          <w:rFonts w:eastAsiaTheme="minorEastAsia"/>
        </w:rPr>
        <w:instrText xml:space="preserve"> REF _Ref457895782 \h </w:instrText>
      </w:r>
      <w:r>
        <w:rPr>
          <w:rFonts w:eastAsiaTheme="minorEastAsia"/>
        </w:rPr>
      </w:r>
      <w:r>
        <w:rPr>
          <w:rFonts w:eastAsiaTheme="minorEastAsia"/>
        </w:rPr>
        <w:fldChar w:fldCharType="separate"/>
      </w:r>
      <w:r>
        <w:t xml:space="preserve">Figure </w:t>
      </w:r>
      <w:r>
        <w:rPr>
          <w:noProof/>
        </w:rPr>
        <w:t>4</w:t>
      </w:r>
      <w:r>
        <w:noBreakHyphen/>
      </w:r>
      <w:r>
        <w:rPr>
          <w:noProof/>
        </w:rPr>
        <w:t>1</w:t>
      </w:r>
      <w:r>
        <w:rPr>
          <w:rFonts w:eastAsiaTheme="minorEastAsia"/>
        </w:rPr>
        <w:fldChar w:fldCharType="end"/>
      </w:r>
      <w:r w:rsidR="009265BB">
        <w:rPr>
          <w:rFonts w:eastAsiaTheme="minorEastAsia"/>
        </w:rPr>
        <w:t>. The goal is to gain a high resolution of the PMU response without changing the data rate, but by merging the 10 tests. However, since there are phase shifts of the input signal of these 10 tests, their response are influenced by this phase shift and cannot represent the real phase step change. Further simulation reveals that only one result of them is enough to represent the real PMU response. Therefore, the error here is analyzed by using only one result. We decimated 1/10 of the error.</w:t>
      </w:r>
    </w:p>
    <w:p w14:paraId="28B02732" w14:textId="492C0C83" w:rsidR="00B8633B" w:rsidRDefault="00B8633B" w:rsidP="00B8633B">
      <w:pPr>
        <w:jc w:val="center"/>
        <w:rPr>
          <w:rFonts w:eastAsiaTheme="minorEastAsia"/>
        </w:rPr>
      </w:pPr>
      <w:r w:rsidRPr="00B8633B">
        <w:rPr>
          <w:rFonts w:eastAsiaTheme="minorEastAsia"/>
          <w:noProof/>
        </w:rPr>
        <w:lastRenderedPageBreak/>
        <w:drawing>
          <wp:inline distT="0" distB="0" distL="0" distR="0" wp14:anchorId="4146418A" wp14:editId="24BEDCDF">
            <wp:extent cx="5327650" cy="39941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327650" cy="3994150"/>
                    </a:xfrm>
                    <a:prstGeom prst="rect">
                      <a:avLst/>
                    </a:prstGeom>
                    <a:noFill/>
                    <a:ln>
                      <a:noFill/>
                    </a:ln>
                  </pic:spPr>
                </pic:pic>
              </a:graphicData>
            </a:graphic>
          </wp:inline>
        </w:drawing>
      </w:r>
    </w:p>
    <w:p w14:paraId="1FF0D996" w14:textId="3C87AEEB" w:rsidR="00B8633B" w:rsidRDefault="00B8633B" w:rsidP="00B8633B">
      <w:pPr>
        <w:pStyle w:val="Caption"/>
        <w:jc w:val="center"/>
      </w:pPr>
      <w:r>
        <w:t xml:space="preserve">Figure </w:t>
      </w:r>
      <w:r>
        <w:fldChar w:fldCharType="begin"/>
      </w:r>
      <w:r>
        <w:instrText xml:space="preserve"> STYLEREF 1 \s </w:instrText>
      </w:r>
      <w:r>
        <w:fldChar w:fldCharType="separate"/>
      </w:r>
      <w:r>
        <w:rPr>
          <w:noProof/>
        </w:rPr>
        <w:t>4</w:t>
      </w:r>
      <w:r>
        <w:rPr>
          <w:noProof/>
        </w:rPr>
        <w:fldChar w:fldCharType="end"/>
      </w:r>
      <w:r>
        <w:noBreakHyphen/>
      </w:r>
      <w:r>
        <w:fldChar w:fldCharType="begin"/>
      </w:r>
      <w:r>
        <w:instrText xml:space="preserve"> SEQ Figure \* ARABIC \s 1 </w:instrText>
      </w:r>
      <w:r>
        <w:fldChar w:fldCharType="separate"/>
      </w:r>
      <w:r>
        <w:rPr>
          <w:noProof/>
        </w:rPr>
        <w:t>2</w:t>
      </w:r>
      <w:r>
        <w:rPr>
          <w:noProof/>
        </w:rPr>
        <w:fldChar w:fldCharType="end"/>
      </w:r>
      <w:r>
        <w:t xml:space="preserve"> </w:t>
      </w:r>
      <w:r>
        <w:t>Decimated m</w:t>
      </w:r>
      <w:r>
        <w:t>agnitude error during step change in phase</w:t>
      </w:r>
      <w:r>
        <w:t xml:space="preserve"> (step = </w:t>
      </w:r>
      <m:oMath>
        <m:r>
          <w:rPr>
            <w:rFonts w:ascii="Cambria Math" w:hAnsi="Cambria Math"/>
          </w:rPr>
          <m:t>10°</m:t>
        </m:r>
      </m:oMath>
      <w:r>
        <w:t>)</w:t>
      </w:r>
    </w:p>
    <w:p w14:paraId="7A7500AA" w14:textId="2056E814" w:rsidR="009265BB" w:rsidRDefault="009265BB" w:rsidP="000E74AE">
      <w:pPr>
        <w:rPr>
          <w:rFonts w:eastAsiaTheme="minorEastAsia"/>
        </w:rPr>
      </w:pPr>
      <w:r>
        <w:rPr>
          <w:rFonts w:eastAsiaTheme="minorEastAsia"/>
        </w:rPr>
        <w:t xml:space="preserve">It is hard </w:t>
      </w:r>
      <w:r w:rsidR="00B8633B">
        <w:rPr>
          <w:rFonts w:eastAsiaTheme="minorEastAsia"/>
        </w:rPr>
        <w:t>to directly fitting the magnitude error curve. We start from the real and image part of the phasor error.</w:t>
      </w:r>
    </w:p>
    <w:p w14:paraId="5A20D12D" w14:textId="77777777" w:rsidR="005749C9" w:rsidRDefault="005749C9" w:rsidP="005749C9">
      <w:r>
        <w:rPr>
          <w:rFonts w:eastAsiaTheme="minorEastAsia"/>
        </w:rPr>
        <w:t xml:space="preserve">Both real and image part behaviors like the step change passed a filter. </w:t>
      </w:r>
      <w:r>
        <w:t>Since the step change can be decomposed into infinite series, those high order components will be suppressed by the filter and algorithm (the estimation algorithm can be considered as a transfer function with finite bandwidth).</w:t>
      </w:r>
    </w:p>
    <w:p w14:paraId="3C4E3BBF" w14:textId="0F865A2D" w:rsidR="00B8633B" w:rsidRDefault="005749C9" w:rsidP="005749C9">
      <w:r>
        <w:t>To fitting the phase angle error, finite odd orders of the discrete Fourier series are utilized, and passed the filter. Here the maximum finite order is assigned as 500, and the period of the fundamental component is chosen as 16 s according to the observation. The fitting function is given below and the fitting curves are shown in</w:t>
      </w:r>
      <w:r w:rsidR="004C3B33">
        <w:t xml:space="preserve"> </w:t>
      </w:r>
      <w:r w:rsidR="0098083E">
        <w:fldChar w:fldCharType="begin"/>
      </w:r>
      <w:r w:rsidR="0098083E">
        <w:instrText xml:space="preserve"> REF _Ref462732562 \h </w:instrText>
      </w:r>
      <w:r w:rsidR="0098083E">
        <w:fldChar w:fldCharType="separate"/>
      </w:r>
      <w:r w:rsidR="0098083E">
        <w:t xml:space="preserve">Figure </w:t>
      </w:r>
      <w:r w:rsidR="0098083E">
        <w:rPr>
          <w:noProof/>
        </w:rPr>
        <w:t>4</w:t>
      </w:r>
      <w:r w:rsidR="0098083E">
        <w:noBreakHyphen/>
      </w:r>
      <w:r w:rsidR="0098083E">
        <w:rPr>
          <w:noProof/>
        </w:rPr>
        <w:t>3</w:t>
      </w:r>
      <w:r w:rsidR="0098083E">
        <w:fldChar w:fldCharType="end"/>
      </w:r>
      <w:r w:rsidR="0098083E">
        <w:t>.</w:t>
      </w:r>
      <w:bookmarkStart w:id="93" w:name="_GoBack"/>
      <w:bookmarkEnd w:id="93"/>
    </w:p>
    <w:p w14:paraId="5D69ECA2" w14:textId="2B19DA71" w:rsidR="004C3B33" w:rsidRDefault="004C3B33" w:rsidP="005749C9">
      <w:pPr>
        <w:rPr>
          <w:rFonts w:eastAsiaTheme="minorEastAsia"/>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75"/>
        <w:gridCol w:w="4675"/>
      </w:tblGrid>
      <w:tr w:rsidR="004C3B33" w14:paraId="6C372E92" w14:textId="77777777" w:rsidTr="004C3B33">
        <w:tc>
          <w:tcPr>
            <w:tcW w:w="4675" w:type="dxa"/>
          </w:tcPr>
          <w:p w14:paraId="50960B68" w14:textId="19DDEC82" w:rsidR="004C3B33" w:rsidRDefault="004C3B33" w:rsidP="005749C9">
            <w:pPr>
              <w:rPr>
                <w:rFonts w:eastAsiaTheme="minorEastAsia"/>
              </w:rPr>
            </w:pPr>
            <w:r w:rsidRPr="004C3B33">
              <w:rPr>
                <w:rFonts w:eastAsiaTheme="minorEastAsia"/>
                <w:noProof/>
              </w:rPr>
              <w:lastRenderedPageBreak/>
              <w:drawing>
                <wp:inline distT="0" distB="0" distL="0" distR="0" wp14:anchorId="71C6E754" wp14:editId="60ABC5CE">
                  <wp:extent cx="2743200" cy="2056583"/>
                  <wp:effectExtent l="0" t="0" r="0" b="127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743200" cy="2056583"/>
                          </a:xfrm>
                          <a:prstGeom prst="rect">
                            <a:avLst/>
                          </a:prstGeom>
                          <a:noFill/>
                          <a:ln>
                            <a:noFill/>
                          </a:ln>
                        </pic:spPr>
                      </pic:pic>
                    </a:graphicData>
                  </a:graphic>
                </wp:inline>
              </w:drawing>
            </w:r>
          </w:p>
        </w:tc>
        <w:tc>
          <w:tcPr>
            <w:tcW w:w="4675" w:type="dxa"/>
          </w:tcPr>
          <w:p w14:paraId="27406388" w14:textId="27000129" w:rsidR="004C3B33" w:rsidRDefault="004C3B33" w:rsidP="005749C9">
            <w:pPr>
              <w:rPr>
                <w:rFonts w:eastAsiaTheme="minorEastAsia"/>
              </w:rPr>
            </w:pPr>
            <w:r w:rsidRPr="004C3B33">
              <w:rPr>
                <w:rFonts w:eastAsiaTheme="minorEastAsia"/>
                <w:noProof/>
              </w:rPr>
              <w:drawing>
                <wp:inline distT="0" distB="0" distL="0" distR="0" wp14:anchorId="63DEE73F" wp14:editId="2101C9A7">
                  <wp:extent cx="2743200" cy="2056583"/>
                  <wp:effectExtent l="0" t="0" r="0" b="1270"/>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743200" cy="2056583"/>
                          </a:xfrm>
                          <a:prstGeom prst="rect">
                            <a:avLst/>
                          </a:prstGeom>
                          <a:noFill/>
                          <a:ln>
                            <a:noFill/>
                          </a:ln>
                        </pic:spPr>
                      </pic:pic>
                    </a:graphicData>
                  </a:graphic>
                </wp:inline>
              </w:drawing>
            </w:r>
          </w:p>
        </w:tc>
      </w:tr>
      <w:tr w:rsidR="004C3B33" w14:paraId="4ED6F4C4" w14:textId="77777777" w:rsidTr="004C3B33">
        <w:tc>
          <w:tcPr>
            <w:tcW w:w="4675" w:type="dxa"/>
          </w:tcPr>
          <w:p w14:paraId="1C0292E6" w14:textId="38D064F3" w:rsidR="004C3B33" w:rsidRDefault="004C3B33" w:rsidP="004C3B33">
            <w:pPr>
              <w:jc w:val="center"/>
              <w:rPr>
                <w:rFonts w:eastAsiaTheme="minorEastAsia"/>
              </w:rPr>
            </w:pPr>
            <w:r>
              <w:rPr>
                <w:rFonts w:eastAsiaTheme="minorEastAsia"/>
              </w:rPr>
              <w:t>(a)</w:t>
            </w:r>
          </w:p>
        </w:tc>
        <w:tc>
          <w:tcPr>
            <w:tcW w:w="4675" w:type="dxa"/>
          </w:tcPr>
          <w:p w14:paraId="29CA3EC6" w14:textId="2DBD9472" w:rsidR="004C3B33" w:rsidRDefault="004C3B33" w:rsidP="004C3B33">
            <w:pPr>
              <w:jc w:val="center"/>
              <w:rPr>
                <w:rFonts w:eastAsiaTheme="minorEastAsia"/>
              </w:rPr>
            </w:pPr>
            <w:r>
              <w:rPr>
                <w:rFonts w:eastAsiaTheme="minorEastAsia"/>
              </w:rPr>
              <w:t>(b)</w:t>
            </w:r>
          </w:p>
        </w:tc>
      </w:tr>
    </w:tbl>
    <w:p w14:paraId="0C4115A5" w14:textId="2824D452" w:rsidR="004C3B33" w:rsidRDefault="004C3B33" w:rsidP="004C3B33">
      <w:pPr>
        <w:pStyle w:val="Caption"/>
        <w:jc w:val="center"/>
      </w:pPr>
      <w:bookmarkStart w:id="94" w:name="_Ref462732562"/>
      <w:r>
        <w:t xml:space="preserve">Figure </w:t>
      </w:r>
      <w:r>
        <w:fldChar w:fldCharType="begin"/>
      </w:r>
      <w:r>
        <w:instrText xml:space="preserve"> STYLEREF 1 \s </w:instrText>
      </w:r>
      <w:r>
        <w:fldChar w:fldCharType="separate"/>
      </w:r>
      <w:r w:rsidR="0098083E">
        <w:rPr>
          <w:noProof/>
        </w:rPr>
        <w:t>4</w:t>
      </w:r>
      <w:r>
        <w:rPr>
          <w:noProof/>
        </w:rPr>
        <w:fldChar w:fldCharType="end"/>
      </w:r>
      <w:r>
        <w:noBreakHyphen/>
      </w:r>
      <w:r>
        <w:fldChar w:fldCharType="begin"/>
      </w:r>
      <w:r>
        <w:instrText xml:space="preserve"> SEQ Figure \* ARABIC \s 1 </w:instrText>
      </w:r>
      <w:r>
        <w:fldChar w:fldCharType="separate"/>
      </w:r>
      <w:r w:rsidR="0098083E">
        <w:rPr>
          <w:noProof/>
        </w:rPr>
        <w:t>3</w:t>
      </w:r>
      <w:r>
        <w:rPr>
          <w:noProof/>
        </w:rPr>
        <w:fldChar w:fldCharType="end"/>
      </w:r>
      <w:bookmarkEnd w:id="94"/>
      <w:r>
        <w:t xml:space="preserve"> </w:t>
      </w:r>
      <w:r w:rsidR="0098083E">
        <w:t>Real and Image part of</w:t>
      </w:r>
      <w:r>
        <w:t xml:space="preserve"> magnitude error during step change in phase (step = </w:t>
      </w:r>
      <m:oMath>
        <m:r>
          <w:rPr>
            <w:rFonts w:ascii="Cambria Math" w:hAnsi="Cambria Math"/>
          </w:rPr>
          <m:t>10°</m:t>
        </m:r>
      </m:oMath>
      <w:r>
        <w:t>)</w:t>
      </w:r>
    </w:p>
    <w:p w14:paraId="16E14E7D" w14:textId="77777777" w:rsidR="004C3B33" w:rsidRDefault="004C3B33" w:rsidP="005749C9">
      <w:pPr>
        <w:rPr>
          <w:rFonts w:eastAsiaTheme="minorEastAsia"/>
        </w:rPr>
      </w:pPr>
    </w:p>
    <w:p w14:paraId="54B5DC01" w14:textId="4EC7709C" w:rsidR="004A7287" w:rsidRDefault="007D7B41" w:rsidP="007D7B41">
      <w:pPr>
        <w:pStyle w:val="Heading3"/>
        <w:rPr>
          <w:rFonts w:eastAsiaTheme="minorEastAsia"/>
        </w:rPr>
      </w:pPr>
      <w:r>
        <w:rPr>
          <w:rFonts w:eastAsiaTheme="minorEastAsia"/>
        </w:rPr>
        <w:t>Phase Error</w:t>
      </w:r>
    </w:p>
    <w:p w14:paraId="5437F812" w14:textId="21B6E0C8" w:rsidR="007D7B41" w:rsidRDefault="00997993" w:rsidP="007D7B41">
      <w:r>
        <w:t xml:space="preserve">The frequency error during phase step change is shown in </w:t>
      </w:r>
      <w:r>
        <w:fldChar w:fldCharType="begin"/>
      </w:r>
      <w:r>
        <w:instrText xml:space="preserve"> REF _Ref457311606 \h </w:instrText>
      </w:r>
      <w:r>
        <w:fldChar w:fldCharType="separate"/>
      </w:r>
      <w:r>
        <w:t xml:space="preserve">Figure </w:t>
      </w:r>
      <w:r>
        <w:rPr>
          <w:noProof/>
        </w:rPr>
        <w:t>4</w:t>
      </w:r>
      <w:r>
        <w:noBreakHyphen/>
      </w:r>
      <w:r>
        <w:rPr>
          <w:noProof/>
        </w:rPr>
        <w:t>2</w:t>
      </w:r>
      <w:r>
        <w:fldChar w:fldCharType="end"/>
      </w:r>
      <w:r>
        <w:t>.</w:t>
      </w:r>
      <w:r w:rsidR="00046A32">
        <w:t xml:space="preserve"> The phase angle error of all the three phases are the same for the same test. Here we use phase A as example for conv</w:t>
      </w:r>
      <w:r w:rsidR="009D288C">
        <w:t>en</w:t>
      </w:r>
      <w:r w:rsidR="00046A32">
        <w:t>ience.</w:t>
      </w:r>
    </w:p>
    <w:p w14:paraId="3C6442F1" w14:textId="148AB873" w:rsidR="007D7B41" w:rsidRDefault="007D7B41" w:rsidP="007D7B41">
      <w:pPr>
        <w:jc w:val="center"/>
      </w:pPr>
      <w:r w:rsidRPr="007D7B41">
        <w:rPr>
          <w:noProof/>
        </w:rPr>
        <w:drawing>
          <wp:inline distT="0" distB="0" distL="0" distR="0" wp14:anchorId="28D2E05B" wp14:editId="3CF5CEF6">
            <wp:extent cx="5334000" cy="40005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5334000" cy="4000500"/>
                    </a:xfrm>
                    <a:prstGeom prst="rect">
                      <a:avLst/>
                    </a:prstGeom>
                  </pic:spPr>
                </pic:pic>
              </a:graphicData>
            </a:graphic>
          </wp:inline>
        </w:drawing>
      </w:r>
    </w:p>
    <w:p w14:paraId="2A5A1472" w14:textId="17060120" w:rsidR="006C3642" w:rsidRDefault="006C3642" w:rsidP="006C3642">
      <w:pPr>
        <w:pStyle w:val="Caption"/>
        <w:jc w:val="center"/>
      </w:pPr>
      <w:bookmarkStart w:id="95" w:name="_Ref457311606"/>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2</w:t>
      </w:r>
      <w:r w:rsidR="009265BB">
        <w:rPr>
          <w:noProof/>
        </w:rPr>
        <w:fldChar w:fldCharType="end"/>
      </w:r>
      <w:bookmarkEnd w:id="95"/>
      <w:r>
        <w:t xml:space="preserve"> Phase error during step change in phase</w:t>
      </w:r>
    </w:p>
    <w:p w14:paraId="0BA78BBF" w14:textId="47699A5E" w:rsidR="00997993" w:rsidRDefault="00997993" w:rsidP="00997993">
      <w:r>
        <w:lastRenderedPageBreak/>
        <w:t xml:space="preserve">The angle error behaviors like the </w:t>
      </w:r>
      <w:r w:rsidR="00A1570D">
        <w:t>step change passed a filter. Since the step change can be decomposed into infinite series, those high order components will be suppressed by the filter and algorithm (the estimation algorithm can be considered as a transfer function with finite bandwidth).</w:t>
      </w:r>
    </w:p>
    <w:p w14:paraId="3953DA7F" w14:textId="6EDBC630" w:rsidR="00A1570D" w:rsidRDefault="00A1570D" w:rsidP="00997993">
      <w:r>
        <w:t xml:space="preserve">To fitting the phase angle error, finite </w:t>
      </w:r>
      <w:r w:rsidR="001F5A97">
        <w:t xml:space="preserve">odd </w:t>
      </w:r>
      <w:r>
        <w:t xml:space="preserve">orders of the discrete Fourier series are utilized, and passed the filter. </w:t>
      </w:r>
      <w:r w:rsidR="001F5A97">
        <w:t xml:space="preserve">Here the maximum finite order is assigned as 500, and the period of the fundamental component is chosen as 16 s according to the observation. </w:t>
      </w:r>
      <w:r>
        <w:t xml:space="preserve">The fitting function is given below and the fitting curves are shown in </w:t>
      </w:r>
      <w:r>
        <w:fldChar w:fldCharType="begin"/>
      </w:r>
      <w:r>
        <w:instrText xml:space="preserve"> REF _Ref457312435 \h </w:instrText>
      </w:r>
      <w:r>
        <w:fldChar w:fldCharType="separate"/>
      </w:r>
      <w:r>
        <w:t xml:space="preserve">Figure </w:t>
      </w:r>
      <w:r>
        <w:rPr>
          <w:noProof/>
        </w:rPr>
        <w:t>4</w:t>
      </w:r>
      <w:r>
        <w:noBreakHyphen/>
      </w:r>
      <w:r>
        <w:rPr>
          <w:noProof/>
        </w:rPr>
        <w:t>3</w:t>
      </w:r>
      <w:r>
        <w:fldChar w:fldCharType="end"/>
      </w:r>
      <w:r>
        <w:t>.</w:t>
      </w:r>
    </w:p>
    <w:p w14:paraId="368980F2" w14:textId="5C8941F6" w:rsidR="00A1570D" w:rsidRPr="00D561F6" w:rsidRDefault="009265BB" w:rsidP="0099799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ϕ</m:t>
                        </m:r>
                      </m:e>
                      <m:sub>
                        <m:r>
                          <w:rPr>
                            <w:rFonts w:ascii="Cambria Math" w:hAnsi="Cambria Math"/>
                          </w:rPr>
                          <m:t>err-s</m:t>
                        </m:r>
                      </m:sub>
                    </m:sSub>
                  </m:e>
                  <m:e>
                    <m:r>
                      <w:rPr>
                        <w:rFonts w:ascii="Cambria Math" w:hAnsi="Cambria Math"/>
                      </w:rPr>
                      <m:t>steady state</m:t>
                    </m:r>
                  </m:e>
                </m:mr>
                <m:mr>
                  <m:e>
                    <m:sSub>
                      <m:sSubPr>
                        <m:ctrlPr>
                          <w:rPr>
                            <w:rFonts w:ascii="Cambria Math" w:hAnsi="Cambria Math"/>
                            <w:i/>
                          </w:rPr>
                        </m:ctrlPr>
                      </m:sSubPr>
                      <m:e>
                        <m:r>
                          <w:rPr>
                            <w:rFonts w:ascii="Cambria Math" w:hAnsi="Cambria Math"/>
                          </w:rPr>
                          <m:t>ϕ</m:t>
                        </m:r>
                      </m:e>
                      <m:sub>
                        <m:r>
                          <w:rPr>
                            <w:rFonts w:ascii="Cambria Math" w:hAnsi="Cambria Math"/>
                          </w:rPr>
                          <m:t>step</m:t>
                        </m:r>
                      </m:sub>
                    </m:sSub>
                    <m:r>
                      <w:rPr>
                        <w:rFonts w:ascii="Cambria Math" w:hAnsi="Cambria Math"/>
                      </w:rPr>
                      <m:t>-(c⋅u</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r>
                      <w:rPr>
                        <w:rFonts w:ascii="Cambria Math" w:hAnsi="Cambria Math"/>
                      </w:rPr>
                      <m:t>)</m:t>
                    </m:r>
                  </m:e>
                  <m:e>
                    <m:r>
                      <w:rPr>
                        <w:rFonts w:ascii="Cambria Math" w:hAnsi="Cambria Math"/>
                      </w:rPr>
                      <m:t>during the step change</m:t>
                    </m:r>
                  </m:e>
                </m:mr>
              </m:m>
            </m:e>
          </m:d>
        </m:oMath>
      </m:oMathPara>
    </w:p>
    <w:p w14:paraId="4F839518" w14:textId="5E334CD0" w:rsidR="00D561F6" w:rsidRPr="003F6708" w:rsidRDefault="00D561F6" w:rsidP="00997993">
      <w:pPr>
        <w:rPr>
          <w:rFonts w:eastAsiaTheme="minorEastAsia"/>
        </w:rPr>
      </w:pPr>
      <m:oMath>
        <m:r>
          <w:rPr>
            <w:rFonts w:ascii="Cambria Math" w:eastAsiaTheme="minorEastAsia" w:hAnsi="Cambria Math"/>
          </w:rPr>
          <m:t>c</m:t>
        </m:r>
      </m:oMath>
      <w:r>
        <w:rPr>
          <w:rFonts w:eastAsiaTheme="minorEastAsia"/>
        </w:rPr>
        <w:t xml:space="preserve"> is the amplitude of the step change.</w:t>
      </w:r>
    </w:p>
    <w:p w14:paraId="569208C4" w14:textId="4AE652FB" w:rsidR="003F6708" w:rsidRPr="00096250" w:rsidRDefault="009265BB" w:rsidP="003F6708">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err-s</m:t>
              </m:r>
            </m:sub>
          </m:sSub>
          <m:r>
            <w:rPr>
              <w:rFonts w:ascii="Cambria Math" w:eastAsiaTheme="minorEastAsia" w:hAnsi="Cambria Math"/>
            </w:rPr>
            <m:t>(t)=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sSub>
                        <m:sSubPr>
                          <m:ctrlPr>
                            <w:rPr>
                              <w:rFonts w:ascii="Cambria Math" w:hAnsi="Cambria Math"/>
                              <w:i/>
                            </w:rPr>
                          </m:ctrlPr>
                        </m:sSubPr>
                        <m:e>
                          <m:r>
                            <w:rPr>
                              <w:rFonts w:ascii="Cambria Math" w:hAnsi="Cambria Math"/>
                            </w:rPr>
                            <m:t>ϕ</m:t>
                          </m:r>
                        </m:e>
                        <m:sub>
                          <m:r>
                            <w:rPr>
                              <w:rFonts w:ascii="Cambria Math" w:hAnsi="Cambria Math"/>
                            </w:rPr>
                            <m:t>err</m:t>
                          </m:r>
                        </m:sub>
                      </m:sSub>
                    </m:sub>
                  </m:sSub>
                  <m:r>
                    <w:rPr>
                      <w:rFonts w:ascii="Cambria Math" w:hAnsi="Cambria Math"/>
                    </w:rPr>
                    <m:t>t+θ</m:t>
                  </m:r>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eastAsiaTheme="minorEastAsia" w:hAnsi="Cambria Math"/>
            </w:rPr>
            <m:t xml:space="preserve"> </m:t>
          </m:r>
        </m:oMath>
      </m:oMathPara>
    </w:p>
    <w:p w14:paraId="3B67216B" w14:textId="77777777" w:rsidR="003F6708" w:rsidRPr="00096250" w:rsidRDefault="009265BB" w:rsidP="003F67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0.02589</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⋅(f-56.7)</m:t>
                  </m:r>
                </m:e>
              </m:d>
            </m:e>
          </m:func>
        </m:oMath>
      </m:oMathPara>
    </w:p>
    <w:p w14:paraId="7E79D405" w14:textId="77777777" w:rsidR="003F6708" w:rsidRDefault="009265BB" w:rsidP="003F67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sSub>
                <m:sSubPr>
                  <m:ctrlPr>
                    <w:rPr>
                      <w:rFonts w:ascii="Cambria Math" w:hAnsi="Cambria Math"/>
                      <w:i/>
                    </w:rPr>
                  </m:ctrlPr>
                </m:sSubPr>
                <m:e>
                  <m:r>
                    <w:rPr>
                      <w:rFonts w:ascii="Cambria Math" w:hAnsi="Cambria Math"/>
                    </w:rPr>
                    <m:t>ϕ</m:t>
                  </m:r>
                </m:e>
                <m:sub>
                  <m:r>
                    <w:rPr>
                      <w:rFonts w:ascii="Cambria Math" w:hAnsi="Cambria Math"/>
                    </w:rPr>
                    <m:t>err</m:t>
                  </m:r>
                </m:sub>
              </m:sSub>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22C7AEF7" w14:textId="77777777" w:rsidR="003F6708" w:rsidRPr="00096250" w:rsidRDefault="009265BB" w:rsidP="003F6708">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=0</m:t>
          </m:r>
        </m:oMath>
      </m:oMathPara>
    </w:p>
    <w:p w14:paraId="619009FA" w14:textId="77777777" w:rsidR="003F6708" w:rsidRPr="00096250" w:rsidRDefault="003F6708" w:rsidP="003F6708">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π</m:t>
              </m:r>
            </m:num>
            <m:den>
              <m:r>
                <w:rPr>
                  <w:rFonts w:ascii="Cambria Math" w:eastAsiaTheme="minorEastAsia" w:hAnsi="Cambria Math"/>
                </w:rPr>
                <m:t>2</m:t>
              </m:r>
            </m:den>
          </m:f>
        </m:oMath>
      </m:oMathPara>
    </w:p>
    <w:p w14:paraId="546DD8B2" w14:textId="196BA68D" w:rsidR="003F6708" w:rsidRDefault="009265BB" w:rsidP="00997993">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3F6708">
        <w:rPr>
          <w:rFonts w:eastAsiaTheme="minorEastAsia"/>
        </w:rPr>
        <w:t xml:space="preserve"> is the phase angle of the steady state. </w:t>
      </w:r>
      <m:oMath>
        <m:r>
          <w:rPr>
            <w:rFonts w:ascii="Cambria Math" w:eastAsiaTheme="minorEastAsia" w:hAnsi="Cambria Math"/>
          </w:rPr>
          <m:t>f</m:t>
        </m:r>
      </m:oMath>
      <w:r w:rsidR="003F6708">
        <w:rPr>
          <w:rFonts w:eastAsiaTheme="minorEastAsia"/>
        </w:rPr>
        <w:t xml:space="preserve"> is the real frequency.</w:t>
      </w:r>
    </w:p>
    <w:p w14:paraId="51E13B6D" w14:textId="07478C8B" w:rsidR="003F6708" w:rsidRPr="00C30191" w:rsidRDefault="009265BB" w:rsidP="00997993">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step</m:t>
              </m:r>
            </m:sub>
          </m:sSub>
          <m:r>
            <w:rPr>
              <w:rFonts w:ascii="Cambria Math" w:hAnsi="Cambria Math"/>
            </w:rPr>
            <m:t>=c⋅</m:t>
          </m:r>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250</m:t>
                  </m:r>
                </m:sup>
                <m:e>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2i</m:t>
                              </m:r>
                            </m:num>
                            <m:den>
                              <m:r>
                                <w:rPr>
                                  <w:rFonts w:ascii="Cambria Math" w:hAnsi="Cambria Math"/>
                                </w:rPr>
                                <m:t>16</m:t>
                              </m:r>
                            </m:den>
                          </m:f>
                          <m:r>
                            <w:rPr>
                              <w:rFonts w:ascii="Cambria Math" w:hAnsi="Cambria Math"/>
                            </w:rPr>
                            <m:t>⋅t</m:t>
                          </m:r>
                        </m:e>
                      </m:d>
                      <m:r>
                        <w:rPr>
                          <w:rFonts w:ascii="Cambria Math" w:hAnsi="Cambria Math"/>
                        </w:rPr>
                        <m:t>⋅</m:t>
                      </m:r>
                    </m:e>
                  </m:func>
                </m:e>
              </m:nary>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+0.5</m:t>
              </m:r>
            </m:e>
          </m:d>
          <m:r>
            <w:rPr>
              <w:rFonts w:ascii="Cambria Math" w:hAnsi="Cambria Math"/>
            </w:rPr>
            <m:t>+</m:t>
          </m:r>
          <m:sSub>
            <m:sSubPr>
              <m:ctrlPr>
                <w:rPr>
                  <w:rFonts w:ascii="Cambria Math" w:hAnsi="Cambria Math"/>
                  <w:i/>
                </w:rPr>
              </m:ctrlPr>
            </m:sSubPr>
            <m:e>
              <m:r>
                <w:rPr>
                  <w:rFonts w:ascii="Cambria Math" w:hAnsi="Cambria Math"/>
                </w:rPr>
                <m:t>θ</m:t>
              </m:r>
            </m:e>
            <m:sub>
              <m:r>
                <w:rPr>
                  <w:rFonts w:ascii="Cambria Math" w:hAnsi="Cambria Math"/>
                </w:rPr>
                <m:t>0</m:t>
              </m:r>
            </m:sub>
          </m:sSub>
        </m:oMath>
      </m:oMathPara>
    </w:p>
    <w:p w14:paraId="76C6E5EB" w14:textId="0FE3D504" w:rsidR="00C30191" w:rsidRPr="003F6708" w:rsidRDefault="00C30191" w:rsidP="00997993">
      <w:pPr>
        <w:rPr>
          <w:rFonts w:eastAsiaTheme="minorEastAsia"/>
        </w:rPr>
      </w:pPr>
      <m:oMathPara>
        <m:oMath>
          <m:r>
            <w:rPr>
              <w:rFonts w:ascii="Cambria Math" w:eastAsiaTheme="minorEastAsia" w:hAnsi="Cambria Math"/>
            </w:rPr>
            <m:t>ω=2π⋅</m:t>
          </m:r>
          <m:f>
            <m:fPr>
              <m:ctrlPr>
                <w:rPr>
                  <w:rFonts w:ascii="Cambria Math" w:eastAsiaTheme="minorEastAsia" w:hAnsi="Cambria Math"/>
                  <w:i/>
                </w:rPr>
              </m:ctrlPr>
            </m:fPr>
            <m:num>
              <m:r>
                <w:rPr>
                  <w:rFonts w:ascii="Cambria Math" w:eastAsiaTheme="minorEastAsia" w:hAnsi="Cambria Math"/>
                </w:rPr>
                <m:t>2i</m:t>
              </m:r>
            </m:num>
            <m:den>
              <m:r>
                <w:rPr>
                  <w:rFonts w:ascii="Cambria Math" w:eastAsiaTheme="minorEastAsia" w:hAnsi="Cambria Math"/>
                </w:rPr>
                <m:t>16</m:t>
              </m:r>
            </m:den>
          </m:f>
        </m:oMath>
      </m:oMathPara>
    </w:p>
    <w:p w14:paraId="14E405AE" w14:textId="77777777" w:rsidR="003F6708" w:rsidRPr="000145C0" w:rsidRDefault="003F6708" w:rsidP="003F6708">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0ABAAC12" w14:textId="77777777" w:rsidR="003F6708" w:rsidRPr="000145C0" w:rsidRDefault="003F6708" w:rsidP="003F6708">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3667E96F" w14:textId="77777777" w:rsidR="003F6708" w:rsidRPr="000145C0" w:rsidRDefault="003F6708" w:rsidP="003F6708">
      <w:pPr>
        <w:rPr>
          <w:rFonts w:ascii="Cambria Math" w:eastAsiaTheme="minorEastAsia" w:hAnsi="Cambria Math"/>
          <w:i/>
        </w:rPr>
      </w:pPr>
      <m:oMathPara>
        <m:oMath>
          <m:r>
            <w:rPr>
              <w:rFonts w:ascii="Cambria Math" w:eastAsiaTheme="minorEastAsia" w:hAnsi="Cambria Math"/>
            </w:rPr>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4B731852" w14:textId="77777777" w:rsidR="003F6708" w:rsidRPr="000145C0" w:rsidRDefault="003F6708" w:rsidP="003F6708">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771C5489" w14:textId="77777777" w:rsidR="003F6708" w:rsidRPr="00997993" w:rsidRDefault="003F6708" w:rsidP="00997993"/>
    <w:p w14:paraId="74D35E42" w14:textId="5E591E81" w:rsidR="007D7B41" w:rsidRDefault="00997993" w:rsidP="007D7B41">
      <w:r w:rsidRPr="00997993">
        <w:rPr>
          <w:noProof/>
        </w:rPr>
        <w:lastRenderedPageBreak/>
        <w:drawing>
          <wp:inline distT="0" distB="0" distL="0" distR="0" wp14:anchorId="43803E9C" wp14:editId="29EEC23C">
            <wp:extent cx="5334000" cy="40005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5334000" cy="4000500"/>
                    </a:xfrm>
                    <a:prstGeom prst="rect">
                      <a:avLst/>
                    </a:prstGeom>
                  </pic:spPr>
                </pic:pic>
              </a:graphicData>
            </a:graphic>
          </wp:inline>
        </w:drawing>
      </w:r>
    </w:p>
    <w:p w14:paraId="7E9CE59E" w14:textId="468B8930" w:rsidR="00A1570D" w:rsidRDefault="00A1570D" w:rsidP="00A1570D">
      <w:pPr>
        <w:pStyle w:val="Caption"/>
        <w:jc w:val="center"/>
      </w:pPr>
      <w:bookmarkStart w:id="96" w:name="_Ref457312435"/>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3</w:t>
      </w:r>
      <w:r w:rsidR="009265BB">
        <w:rPr>
          <w:noProof/>
        </w:rPr>
        <w:fldChar w:fldCharType="end"/>
      </w:r>
      <w:bookmarkEnd w:id="96"/>
      <w:r>
        <w:t xml:space="preserve"> Phase error and fitting during step change in phase</w:t>
      </w:r>
    </w:p>
    <w:p w14:paraId="1BF41A2D" w14:textId="77777777" w:rsidR="00A1570D" w:rsidRDefault="00A1570D" w:rsidP="007D7B41"/>
    <w:p w14:paraId="1938B4B8" w14:textId="68FB2029" w:rsidR="007D7B41" w:rsidRDefault="007D7B41" w:rsidP="007D7B41">
      <w:pPr>
        <w:pStyle w:val="Heading3"/>
      </w:pPr>
      <w:r>
        <w:t>Frequency Error</w:t>
      </w:r>
    </w:p>
    <w:p w14:paraId="050DAFD2" w14:textId="2B8D587F" w:rsidR="007D7B41" w:rsidRDefault="007D7B41" w:rsidP="007D7B41">
      <w:r>
        <w:t>The frequency error</w:t>
      </w:r>
      <w:r w:rsidR="006C3642">
        <w:t xml:space="preserve"> during phase step change</w:t>
      </w:r>
      <w:r>
        <w:t xml:space="preserve"> </w:t>
      </w:r>
      <w:r w:rsidR="006C3642">
        <w:t xml:space="preserve">is shown in </w:t>
      </w:r>
      <w:r w:rsidR="003C45D7">
        <w:fldChar w:fldCharType="begin"/>
      </w:r>
      <w:r w:rsidR="003C45D7">
        <w:instrText xml:space="preserve"> REF _Ref456858633 \h </w:instrText>
      </w:r>
      <w:r w:rsidR="003C45D7">
        <w:fldChar w:fldCharType="separate"/>
      </w:r>
      <w:r w:rsidR="003C45D7">
        <w:t xml:space="preserve">Figure </w:t>
      </w:r>
      <w:r w:rsidR="003C45D7">
        <w:rPr>
          <w:noProof/>
        </w:rPr>
        <w:t>4</w:t>
      </w:r>
      <w:r w:rsidR="003C45D7">
        <w:noBreakHyphen/>
      </w:r>
      <w:r w:rsidR="003C45D7">
        <w:rPr>
          <w:noProof/>
        </w:rPr>
        <w:t>3</w:t>
      </w:r>
      <w:r w:rsidR="003C45D7">
        <w:fldChar w:fldCharType="end"/>
      </w:r>
      <w:r w:rsidR="003C45D7">
        <w:t>.</w:t>
      </w:r>
      <w:r w:rsidR="00E075F7">
        <w:t xml:space="preserve"> Notice that here we use the steady state frequency as the true frequency, while the ideal frequency value has an infinite impulse at the phase step change point.</w:t>
      </w:r>
    </w:p>
    <w:p w14:paraId="78133A2E" w14:textId="2B63339B" w:rsidR="007D7B41" w:rsidRDefault="00532223" w:rsidP="00532223">
      <w:pPr>
        <w:jc w:val="center"/>
      </w:pPr>
      <w:r w:rsidRPr="00532223">
        <w:rPr>
          <w:noProof/>
        </w:rPr>
        <w:lastRenderedPageBreak/>
        <w:drawing>
          <wp:inline distT="0" distB="0" distL="0" distR="0" wp14:anchorId="17BF9827" wp14:editId="2C3CD7A7">
            <wp:extent cx="5334000" cy="4000500"/>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5334000" cy="4000500"/>
                    </a:xfrm>
                    <a:prstGeom prst="rect">
                      <a:avLst/>
                    </a:prstGeom>
                  </pic:spPr>
                </pic:pic>
              </a:graphicData>
            </a:graphic>
          </wp:inline>
        </w:drawing>
      </w:r>
    </w:p>
    <w:p w14:paraId="372C3FF4" w14:textId="7D82217C" w:rsidR="006C3642" w:rsidRDefault="006C3642" w:rsidP="006C3642">
      <w:pPr>
        <w:pStyle w:val="Caption"/>
        <w:jc w:val="center"/>
      </w:pPr>
      <w:bookmarkStart w:id="97" w:name="_Ref456858633"/>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4</w:t>
      </w:r>
      <w:r w:rsidR="009265BB">
        <w:rPr>
          <w:noProof/>
        </w:rPr>
        <w:fldChar w:fldCharType="end"/>
      </w:r>
      <w:bookmarkEnd w:id="97"/>
      <w:r>
        <w:t xml:space="preserve"> Frequency error during step change in phase</w:t>
      </w:r>
    </w:p>
    <w:p w14:paraId="5B77B9D4" w14:textId="31FB1074" w:rsidR="007D7B41" w:rsidRDefault="003C45D7" w:rsidP="007D7B41">
      <w:r>
        <w:t xml:space="preserve">The behavior of the frequency error is similar to the impulse response of the FIR filter. </w:t>
      </w:r>
      <w:r w:rsidR="00BE5945">
        <w:t xml:space="preserve">This is because the true frequency is a constant value during the steady state, and it is an infinite impulse at the step change point. Therefore, the behavior is similar to the impulse response of the FIR filter. </w:t>
      </w:r>
      <w:r>
        <w:t xml:space="preserve">Both </w:t>
      </w:r>
      <w:r w:rsidR="00BE5945">
        <w:t xml:space="preserve">the error and the filter response </w:t>
      </w:r>
      <w:r>
        <w:t xml:space="preserve">were drawn in </w:t>
      </w:r>
      <w:r w:rsidR="00473A3A">
        <w:fldChar w:fldCharType="begin"/>
      </w:r>
      <w:r w:rsidR="00473A3A">
        <w:instrText xml:space="preserve"> REF _Ref456859455 \h </w:instrText>
      </w:r>
      <w:r w:rsidR="00473A3A">
        <w:fldChar w:fldCharType="separate"/>
      </w:r>
      <w:r w:rsidR="00473A3A">
        <w:t xml:space="preserve">Figure </w:t>
      </w:r>
      <w:r w:rsidR="00473A3A">
        <w:rPr>
          <w:noProof/>
        </w:rPr>
        <w:t>4</w:t>
      </w:r>
      <w:r w:rsidR="00473A3A">
        <w:noBreakHyphen/>
      </w:r>
      <w:r w:rsidR="00473A3A">
        <w:rPr>
          <w:noProof/>
        </w:rPr>
        <w:t>4</w:t>
      </w:r>
      <w:r w:rsidR="00473A3A">
        <w:fldChar w:fldCharType="end"/>
      </w:r>
      <w:r w:rsidR="00473A3A">
        <w:t>. The impulse response of the FIR filter is tuned to fit the frequency error.</w:t>
      </w:r>
    </w:p>
    <w:p w14:paraId="3A9A0CBC" w14:textId="52205CA2" w:rsidR="007D7B41" w:rsidRDefault="00532223" w:rsidP="00E826AB">
      <w:pPr>
        <w:jc w:val="center"/>
      </w:pPr>
      <w:r w:rsidRPr="00532223">
        <w:rPr>
          <w:noProof/>
        </w:rPr>
        <w:lastRenderedPageBreak/>
        <w:drawing>
          <wp:inline distT="0" distB="0" distL="0" distR="0" wp14:anchorId="3E8E947C" wp14:editId="7EE32685">
            <wp:extent cx="5334000" cy="400050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5334000" cy="4000500"/>
                    </a:xfrm>
                    <a:prstGeom prst="rect">
                      <a:avLst/>
                    </a:prstGeom>
                  </pic:spPr>
                </pic:pic>
              </a:graphicData>
            </a:graphic>
          </wp:inline>
        </w:drawing>
      </w:r>
    </w:p>
    <w:p w14:paraId="346E380D" w14:textId="0B36FD1A" w:rsidR="003C45D7" w:rsidRDefault="003C45D7" w:rsidP="003C45D7">
      <w:pPr>
        <w:pStyle w:val="Caption"/>
        <w:jc w:val="center"/>
      </w:pPr>
      <w:bookmarkStart w:id="98" w:name="_Ref456859455"/>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5</w:t>
      </w:r>
      <w:r w:rsidR="009265BB">
        <w:rPr>
          <w:noProof/>
        </w:rPr>
        <w:fldChar w:fldCharType="end"/>
      </w:r>
      <w:bookmarkEnd w:id="98"/>
      <w:r>
        <w:t xml:space="preserve"> Frequency error during step change in phase and the impulse response of the FIR filter</w:t>
      </w:r>
    </w:p>
    <w:p w14:paraId="3C5EB78A" w14:textId="40A4E426" w:rsidR="00E826AB" w:rsidRDefault="00E826AB" w:rsidP="007D7B41">
      <w:r>
        <w:t>It can be seen</w:t>
      </w:r>
      <w:r w:rsidR="00CA1AB6">
        <w:t xml:space="preserve"> from </w:t>
      </w:r>
      <w:r w:rsidR="00CA1AB6">
        <w:fldChar w:fldCharType="begin"/>
      </w:r>
      <w:r w:rsidR="00CA1AB6">
        <w:instrText xml:space="preserve"> REF _Ref456943585 \h </w:instrText>
      </w:r>
      <w:r w:rsidR="00CA1AB6">
        <w:fldChar w:fldCharType="separate"/>
      </w:r>
      <w:r w:rsidR="00CA1AB6">
        <w:t xml:space="preserve">Figure </w:t>
      </w:r>
      <w:r w:rsidR="00CA1AB6">
        <w:rPr>
          <w:noProof/>
        </w:rPr>
        <w:t>4</w:t>
      </w:r>
      <w:r w:rsidR="00CA1AB6">
        <w:noBreakHyphen/>
      </w:r>
      <w:r w:rsidR="00CA1AB6">
        <w:rPr>
          <w:noProof/>
        </w:rPr>
        <w:t>5</w:t>
      </w:r>
      <w:r w:rsidR="00CA1AB6">
        <w:fldChar w:fldCharType="end"/>
      </w:r>
      <w:r>
        <w:t xml:space="preserve"> that the left and right sides fit well, but the middle part is not. Hence a coefficient is multiplied to the fitting.</w:t>
      </w:r>
    </w:p>
    <w:p w14:paraId="23887765" w14:textId="651BA3B9" w:rsidR="00E826AB" w:rsidRDefault="00532223" w:rsidP="00532223">
      <w:pPr>
        <w:jc w:val="center"/>
      </w:pPr>
      <w:r w:rsidRPr="00532223">
        <w:rPr>
          <w:noProof/>
        </w:rPr>
        <w:lastRenderedPageBreak/>
        <w:drawing>
          <wp:inline distT="0" distB="0" distL="0" distR="0" wp14:anchorId="7064D2E3" wp14:editId="66FB30C5">
            <wp:extent cx="5334000" cy="4000500"/>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5334000" cy="4000500"/>
                    </a:xfrm>
                    <a:prstGeom prst="rect">
                      <a:avLst/>
                    </a:prstGeom>
                  </pic:spPr>
                </pic:pic>
              </a:graphicData>
            </a:graphic>
          </wp:inline>
        </w:drawing>
      </w:r>
    </w:p>
    <w:p w14:paraId="53F87F00" w14:textId="44199D60" w:rsidR="00E826AB" w:rsidRDefault="00E826AB" w:rsidP="00532223">
      <w:pPr>
        <w:pStyle w:val="Caption"/>
        <w:jc w:val="center"/>
      </w:pPr>
      <w:bookmarkStart w:id="99" w:name="_Ref456943585"/>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6</w:t>
      </w:r>
      <w:r w:rsidR="009265BB">
        <w:rPr>
          <w:noProof/>
        </w:rPr>
        <w:fldChar w:fldCharType="end"/>
      </w:r>
      <w:bookmarkEnd w:id="99"/>
      <w:r>
        <w:t xml:space="preserve"> Frequency error during step change in phase and the impulse response of the FIR filter after tune the filter response</w:t>
      </w:r>
    </w:p>
    <w:p w14:paraId="0AD3779B" w14:textId="535EC14B" w:rsidR="00E826AB" w:rsidRDefault="00E826AB" w:rsidP="007D7B41">
      <w:r>
        <w:t>The fitting now is better.</w:t>
      </w:r>
    </w:p>
    <w:p w14:paraId="0F576226" w14:textId="4A1C57BD" w:rsidR="006C3642" w:rsidRDefault="00826F9D" w:rsidP="007D7B41">
      <w:r>
        <w:t>The impulse response of the filter is described using the following equations.</w:t>
      </w:r>
    </w:p>
    <w:p w14:paraId="0D3B7F1B" w14:textId="51140406" w:rsidR="00826F9D" w:rsidRPr="00826F9D" w:rsidRDefault="00826F9D" w:rsidP="00826F9D">
      <w:pPr>
        <w:pStyle w:val="Caption"/>
        <w:spacing w:after="0"/>
        <w:jc w:val="center"/>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jω</m:t>
                  </m:r>
                </m:sup>
              </m:sSup>
            </m:e>
          </m:d>
          <m: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m>
                <m:mPr>
                  <m:mcs>
                    <m:mc>
                      <m:mcPr>
                        <m:count m:val="1"/>
                        <m:mcJc m:val="center"/>
                      </m:mcPr>
                    </m:mc>
                  </m:mcs>
                  <m:ctrlPr>
                    <w:rPr>
                      <w:rFonts w:ascii="Cambria Math" w:hAnsi="Cambria Math"/>
                      <w:color w:val="000000" w:themeColor="text1"/>
                      <w:sz w:val="24"/>
                      <w:szCs w:val="24"/>
                    </w:rPr>
                  </m:ctrlPr>
                </m:mPr>
                <m:mr>
                  <m:e>
                    <m:f>
                      <m:fPr>
                        <m:ctrlPr>
                          <w:rPr>
                            <w:rFonts w:ascii="Cambria Math" w:hAnsi="Cambria Math"/>
                            <w:color w:val="000000" w:themeColor="text1"/>
                            <w:sz w:val="24"/>
                            <w:szCs w:val="24"/>
                          </w:rPr>
                        </m:ctrlPr>
                      </m:fPr>
                      <m:num>
                        <m:r>
                          <w:rPr>
                            <w:rFonts w:ascii="Cambria Math" w:hAnsi="Cambria Math"/>
                            <w:color w:val="000000" w:themeColor="text1"/>
                            <w:sz w:val="24"/>
                            <w:szCs w:val="24"/>
                          </w:rPr>
                          <m:t>1</m:t>
                        </m:r>
                      </m:num>
                      <m:den>
                        <m:r>
                          <w:rPr>
                            <w:rFonts w:ascii="Cambria Math" w:hAnsi="Cambria Math"/>
                            <w:color w:val="000000" w:themeColor="text1"/>
                            <w:sz w:val="24"/>
                            <w:szCs w:val="24"/>
                          </w:rPr>
                          <m:t>1.1</m:t>
                        </m:r>
                      </m:den>
                    </m:f>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n=-</m:t>
                        </m:r>
                        <m:f>
                          <m:fPr>
                            <m:ctrlPr>
                              <w:rPr>
                                <w:rFonts w:ascii="Cambria Math" w:hAnsi="Cambria Math"/>
                                <w:color w:val="000000" w:themeColor="text1"/>
                                <w:sz w:val="24"/>
                                <w:szCs w:val="24"/>
                              </w:rPr>
                            </m:ctrlPr>
                          </m:fPr>
                          <m:num>
                            <m:r>
                              <w:rPr>
                                <w:rFonts w:ascii="Cambria Math" w:hAnsi="Cambria Math"/>
                                <w:color w:val="000000" w:themeColor="text1"/>
                                <w:sz w:val="24"/>
                                <w:szCs w:val="24"/>
                              </w:rPr>
                              <m:t>N</m:t>
                            </m:r>
                          </m:num>
                          <m:den>
                            <m:r>
                              <w:rPr>
                                <w:rFonts w:ascii="Cambria Math" w:hAnsi="Cambria Math"/>
                                <w:color w:val="000000" w:themeColor="text1"/>
                                <w:sz w:val="24"/>
                                <w:szCs w:val="24"/>
                              </w:rPr>
                              <m:t>2</m:t>
                            </m:r>
                          </m:den>
                        </m:f>
                      </m:sub>
                      <m:sup>
                        <m:f>
                          <m:fPr>
                            <m:ctrlPr>
                              <w:rPr>
                                <w:rFonts w:ascii="Cambria Math" w:hAnsi="Cambria Math"/>
                                <w:color w:val="000000" w:themeColor="text1"/>
                                <w:sz w:val="24"/>
                                <w:szCs w:val="24"/>
                              </w:rPr>
                            </m:ctrlPr>
                          </m:fPr>
                          <m:num>
                            <m:r>
                              <w:rPr>
                                <w:rFonts w:ascii="Cambria Math" w:hAnsi="Cambria Math"/>
                                <w:color w:val="000000" w:themeColor="text1"/>
                                <w:sz w:val="24"/>
                                <w:szCs w:val="24"/>
                              </w:rPr>
                              <m:t>N</m:t>
                            </m:r>
                          </m:num>
                          <m:den>
                            <m:r>
                              <w:rPr>
                                <w:rFonts w:ascii="Cambria Math" w:hAnsi="Cambria Math"/>
                                <w:color w:val="000000" w:themeColor="text1"/>
                                <w:sz w:val="24"/>
                                <w:szCs w:val="24"/>
                              </w:rPr>
                              <m:t>2</m:t>
                            </m:r>
                          </m:den>
                        </m:f>
                      </m:sup>
                      <m:e>
                        <m: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n</m:t>
                            </m:r>
                          </m:sub>
                        </m:sSub>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n</m:t>
                            </m:r>
                          </m:sub>
                        </m:sSub>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-jωn</m:t>
                            </m:r>
                          </m:sup>
                        </m:sSup>
                      </m:e>
                    </m:nary>
                    <m:r>
                      <w:rPr>
                        <w:rFonts w:ascii="Cambria Math" w:eastAsiaTheme="minorEastAsia" w:hAnsi="Cambria Math"/>
                        <w:color w:val="000000" w:themeColor="text1"/>
                        <w:sz w:val="24"/>
                        <w:szCs w:val="24"/>
                      </w:rPr>
                      <m:t xml:space="preserve">-0.00225, </m:t>
                    </m:r>
                    <m:r>
                      <m:rPr>
                        <m:nor/>
                      </m:rPr>
                      <w:rPr>
                        <w:rFonts w:ascii="Cambria Math" w:eastAsiaTheme="minorEastAsia" w:hAnsi="Cambria Math"/>
                        <w:i w:val="0"/>
                        <w:color w:val="000000" w:themeColor="text1"/>
                        <w:sz w:val="24"/>
                        <w:szCs w:val="24"/>
                      </w:rPr>
                      <m:t xml:space="preserve">    </m:t>
                    </m:r>
                    <m:r>
                      <w:rPr>
                        <w:rFonts w:ascii="Cambria Math" w:hAnsi="Cambria Math"/>
                        <w:color w:val="000000" w:themeColor="text1"/>
                        <w:sz w:val="24"/>
                        <w:szCs w:val="24"/>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 xml:space="preserve"> N</m:t>
                        </m:r>
                      </m:num>
                      <m:den>
                        <m:r>
                          <w:rPr>
                            <w:rFonts w:ascii="Cambria Math" w:hAnsi="Cambria Math"/>
                            <w:color w:val="000000" w:themeColor="text1"/>
                            <w:sz w:val="24"/>
                            <w:szCs w:val="24"/>
                          </w:rPr>
                          <m:t>2</m:t>
                        </m:r>
                      </m:den>
                    </m:f>
                    <m:r>
                      <w:rPr>
                        <w:rFonts w:ascii="Cambria Math" w:hAnsi="Cambria Math"/>
                        <w:color w:val="000000" w:themeColor="text1"/>
                        <w:sz w:val="24"/>
                        <w:szCs w:val="24"/>
                      </w:rPr>
                      <m:t>≤n≤</m:t>
                    </m:r>
                    <m:f>
                      <m:fPr>
                        <m:ctrlPr>
                          <w:rPr>
                            <w:rFonts w:ascii="Cambria Math" w:hAnsi="Cambria Math"/>
                            <w:color w:val="000000" w:themeColor="text1"/>
                            <w:sz w:val="24"/>
                            <w:szCs w:val="24"/>
                          </w:rPr>
                        </m:ctrlPr>
                      </m:fPr>
                      <m:num>
                        <m:r>
                          <w:rPr>
                            <w:rFonts w:ascii="Cambria Math" w:hAnsi="Cambria Math"/>
                            <w:color w:val="000000" w:themeColor="text1"/>
                            <w:sz w:val="24"/>
                            <w:szCs w:val="24"/>
                          </w:rPr>
                          <m:t xml:space="preserve"> N</m:t>
                        </m:r>
                      </m:num>
                      <m:den>
                        <m:r>
                          <w:rPr>
                            <w:rFonts w:ascii="Cambria Math" w:hAnsi="Cambria Math"/>
                            <w:color w:val="000000" w:themeColor="text1"/>
                            <w:sz w:val="24"/>
                            <w:szCs w:val="24"/>
                          </w:rPr>
                          <m:t>2</m:t>
                        </m:r>
                      </m:den>
                    </m:f>
                    <m:r>
                      <w:rPr>
                        <w:rFonts w:ascii="Cambria Math" w:eastAsiaTheme="minorEastAsia" w:hAnsi="Cambria Math"/>
                        <w:color w:val="000000" w:themeColor="text1"/>
                        <w:sz w:val="24"/>
                        <w:szCs w:val="24"/>
                      </w:rPr>
                      <m:t xml:space="preserve"> </m:t>
                    </m:r>
                  </m:e>
                </m:mr>
                <m:mr>
                  <m:e>
                    <m:r>
                      <w:rPr>
                        <w:rFonts w:ascii="Cambria Math" w:hAnsi="Cambria Math"/>
                        <w:color w:val="000000" w:themeColor="text1"/>
                        <w:sz w:val="24"/>
                        <w:szCs w:val="24"/>
                      </w:rPr>
                      <m:t xml:space="preserve">0, </m:t>
                    </m:r>
                    <m:r>
                      <m:rPr>
                        <m:nor/>
                      </m:rPr>
                      <w:rPr>
                        <w:rFonts w:ascii="Cambria Math" w:hAnsi="Cambria Math"/>
                        <w:i w:val="0"/>
                        <w:color w:val="000000" w:themeColor="text1"/>
                        <w:sz w:val="24"/>
                        <w:szCs w:val="24"/>
                      </w:rPr>
                      <m:t xml:space="preserve">                                                    </m:t>
                    </m:r>
                    <m:r>
                      <w:rPr>
                        <w:rFonts w:ascii="Cambria Math" w:hAnsi="Cambria Math"/>
                        <w:color w:val="000000" w:themeColor="text1"/>
                        <w:sz w:val="24"/>
                        <w:szCs w:val="24"/>
                      </w:rPr>
                      <m:t>otherwise</m:t>
                    </m:r>
                  </m:e>
                </m:mr>
              </m:m>
            </m:e>
          </m:d>
        </m:oMath>
      </m:oMathPara>
    </w:p>
    <w:p w14:paraId="34C945B9" w14:textId="6E4D5578" w:rsidR="00826F9D" w:rsidRPr="00826F9D" w:rsidRDefault="00826F9D" w:rsidP="00826F9D">
      <w:pPr>
        <w:pStyle w:val="Caption"/>
        <w:spacing w:after="0"/>
        <w:jc w:val="center"/>
        <w:rPr>
          <w:color w:val="000000" w:themeColor="text1"/>
          <w:sz w:val="24"/>
          <w:szCs w:val="24"/>
        </w:rPr>
      </w:pPr>
      <m:oMathPara>
        <m:oMath>
          <m:r>
            <w:rPr>
              <w:rFonts w:ascii="Cambria Math" w:hAnsi="Cambria Math"/>
              <w:color w:val="000000" w:themeColor="text1"/>
              <w:sz w:val="24"/>
              <w:szCs w:val="24"/>
            </w:rPr>
            <m:t>b(n)=</m:t>
          </m:r>
          <m:f>
            <m:fPr>
              <m:ctrlPr>
                <w:rPr>
                  <w:rFonts w:ascii="Cambria Math" w:hAnsi="Cambria Math"/>
                  <w:color w:val="000000" w:themeColor="text1"/>
                  <w:sz w:val="24"/>
                  <w:szCs w:val="24"/>
                </w:rPr>
              </m:ctrlPr>
            </m:fPr>
            <m:num>
              <m:func>
                <m:funcPr>
                  <m:ctrlPr>
                    <w:rPr>
                      <w:rFonts w:ascii="Cambria Math" w:hAnsi="Cambria Math"/>
                      <w:color w:val="000000" w:themeColor="text1"/>
                      <w:sz w:val="24"/>
                      <w:szCs w:val="24"/>
                    </w:rPr>
                  </m:ctrlPr>
                </m:funcPr>
                <m:fName>
                  <m:r>
                    <w:rPr>
                      <w:rFonts w:ascii="Cambria Math" w:hAnsi="Cambria Math"/>
                      <w:color w:val="000000" w:themeColor="text1"/>
                      <w:sz w:val="24"/>
                      <w:szCs w:val="24"/>
                    </w:rPr>
                    <m:t>sin</m:t>
                  </m:r>
                </m:fName>
                <m:e>
                  <m:d>
                    <m:dPr>
                      <m:begChr m:val="["/>
                      <m:endChr m:val="]"/>
                      <m:ctrlPr>
                        <w:rPr>
                          <w:rFonts w:ascii="Cambria Math" w:hAnsi="Cambria Math"/>
                          <w:color w:val="000000" w:themeColor="text1"/>
                          <w:sz w:val="24"/>
                          <w:szCs w:val="24"/>
                        </w:rPr>
                      </m:ctrlPr>
                    </m:dPr>
                    <m:e>
                      <m:r>
                        <w:rPr>
                          <w:rFonts w:ascii="Cambria Math" w:hAnsi="Cambria Math"/>
                          <w:color w:val="000000" w:themeColor="text1"/>
                          <w:sz w:val="24"/>
                          <w:szCs w:val="24"/>
                        </w:rPr>
                        <m:t>2π ×</m:t>
                      </m:r>
                      <m:f>
                        <m:fPr>
                          <m:ctrlPr>
                            <w:rPr>
                              <w:rFonts w:ascii="Cambria Math" w:hAnsi="Cambria Math"/>
                              <w:color w:val="000000" w:themeColor="text1"/>
                              <w:sz w:val="24"/>
                              <w:szCs w:val="24"/>
                            </w:rPr>
                          </m:ctrlPr>
                        </m:fPr>
                        <m:num>
                          <m: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sampling</m:t>
                              </m:r>
                            </m:sub>
                          </m:sSub>
                          <m:r>
                            <w:rPr>
                              <w:rFonts w:ascii="Cambria Math" w:hAnsi="Cambria Math"/>
                              <w:color w:val="000000" w:themeColor="text1"/>
                              <w:sz w:val="24"/>
                              <w:szCs w:val="24"/>
                            </w:rPr>
                            <m:t xml:space="preserve"> </m:t>
                          </m:r>
                        </m:den>
                      </m:f>
                      <m:r>
                        <w:rPr>
                          <w:rFonts w:ascii="Cambria Math" w:hAnsi="Cambria Math"/>
                          <w:color w:val="000000" w:themeColor="text1"/>
                          <w:sz w:val="24"/>
                          <w:szCs w:val="24"/>
                        </w:rPr>
                        <m:t xml:space="preserve"> × n</m:t>
                      </m:r>
                    </m:e>
                  </m:d>
                  <m:r>
                    <w:rPr>
                      <w:rFonts w:ascii="Cambria Math" w:hAnsi="Cambria Math"/>
                      <w:color w:val="000000" w:themeColor="text1"/>
                      <w:sz w:val="24"/>
                      <w:szCs w:val="24"/>
                    </w:rPr>
                    <m:t xml:space="preserve"> </m:t>
                  </m:r>
                </m:e>
              </m:func>
            </m:num>
            <m:den>
              <m:r>
                <w:rPr>
                  <w:rFonts w:ascii="Cambria Math" w:hAnsi="Cambria Math"/>
                  <w:color w:val="000000" w:themeColor="text1"/>
                  <w:sz w:val="24"/>
                  <w:szCs w:val="24"/>
                </w:rPr>
                <m:t>2π ×</m:t>
              </m:r>
              <m:f>
                <m:fPr>
                  <m:ctrlPr>
                    <w:rPr>
                      <w:rFonts w:ascii="Cambria Math" w:hAnsi="Cambria Math"/>
                      <w:color w:val="000000" w:themeColor="text1"/>
                      <w:sz w:val="24"/>
                      <w:szCs w:val="24"/>
                    </w:rPr>
                  </m:ctrlPr>
                </m:fPr>
                <m:num>
                  <m: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sampling</m:t>
                      </m:r>
                    </m:sub>
                  </m:sSub>
                  <m:r>
                    <w:rPr>
                      <w:rFonts w:ascii="Cambria Math" w:hAnsi="Cambria Math"/>
                      <w:color w:val="000000" w:themeColor="text1"/>
                      <w:sz w:val="24"/>
                      <w:szCs w:val="24"/>
                    </w:rPr>
                    <m:t xml:space="preserve"> </m:t>
                  </m:r>
                </m:den>
              </m:f>
              <m:r>
                <w:rPr>
                  <w:rFonts w:ascii="Cambria Math" w:hAnsi="Cambria Math"/>
                  <w:color w:val="000000" w:themeColor="text1"/>
                  <w:sz w:val="24"/>
                  <w:szCs w:val="24"/>
                </w:rPr>
                <m:t xml:space="preserve"> × n</m:t>
              </m:r>
            </m:den>
          </m:f>
        </m:oMath>
      </m:oMathPara>
    </w:p>
    <w:p w14:paraId="37114FF3" w14:textId="3F21E78F" w:rsidR="00A776F5" w:rsidRPr="00A776F5" w:rsidRDefault="00A776F5" w:rsidP="00A776F5">
      <w:pPr>
        <w:pStyle w:val="Caption"/>
        <w:spacing w:after="0"/>
        <w:rPr>
          <w:rFonts w:ascii="Times New Roman" w:hAnsi="Times New Roman"/>
          <w:color w:val="000000" w:themeColor="text1"/>
          <w:sz w:val="28"/>
          <w:szCs w:val="24"/>
        </w:rPr>
      </w:pPr>
      <m:oMathPara>
        <m:oMath>
          <m:r>
            <w:rPr>
              <w:rFonts w:ascii="Cambria Math" w:hAnsi="Cambria Math"/>
              <w:color w:val="000000" w:themeColor="text1"/>
              <w:sz w:val="28"/>
              <w:szCs w:val="24"/>
            </w:rPr>
            <m:t>w</m:t>
          </m:r>
          <m:d>
            <m:dPr>
              <m:ctrlPr>
                <w:rPr>
                  <w:rFonts w:ascii="Cambria Math" w:hAnsi="Cambria Math"/>
                  <w:color w:val="000000" w:themeColor="text1"/>
                  <w:sz w:val="28"/>
                  <w:szCs w:val="24"/>
                </w:rPr>
              </m:ctrlPr>
            </m:dPr>
            <m:e>
              <m:r>
                <w:rPr>
                  <w:rFonts w:ascii="Cambria Math" w:hAnsi="Cambria Math"/>
                  <w:color w:val="000000" w:themeColor="text1"/>
                  <w:sz w:val="28"/>
                  <w:szCs w:val="24"/>
                </w:rPr>
                <m:t>n</m:t>
              </m:r>
            </m:e>
          </m:d>
          <m:r>
            <w:rPr>
              <w:rFonts w:ascii="Cambria Math" w:hAnsi="Cambria Math"/>
              <w:color w:val="000000" w:themeColor="text1"/>
              <w:sz w:val="28"/>
              <w:szCs w:val="24"/>
            </w:rPr>
            <m:t>=</m:t>
          </m:r>
          <m:d>
            <m:dPr>
              <m:begChr m:val="{"/>
              <m:endChr m:val=""/>
              <m:ctrlPr>
                <w:rPr>
                  <w:rFonts w:ascii="Cambria Math" w:hAnsi="Cambria Math"/>
                  <w:color w:val="000000" w:themeColor="text1"/>
                  <w:sz w:val="28"/>
                  <w:szCs w:val="24"/>
                </w:rPr>
              </m:ctrlPr>
            </m:dPr>
            <m:e>
              <m:eqArr>
                <m:eqArrPr>
                  <m:ctrlPr>
                    <w:rPr>
                      <w:rFonts w:ascii="Cambria Math" w:hAnsi="Cambria Math"/>
                      <w:color w:val="000000" w:themeColor="text1"/>
                      <w:sz w:val="28"/>
                      <w:szCs w:val="24"/>
                    </w:rPr>
                  </m:ctrlPr>
                </m:eqArrPr>
                <m:e>
                  <m:r>
                    <w:rPr>
                      <w:rFonts w:ascii="Cambria Math" w:hAnsi="Cambria Math"/>
                      <w:color w:val="000000" w:themeColor="text1"/>
                      <w:sz w:val="28"/>
                      <w:szCs w:val="24"/>
                    </w:rPr>
                    <m:t>0.54-0.46</m:t>
                  </m:r>
                  <m:func>
                    <m:funcPr>
                      <m:ctrlPr>
                        <w:rPr>
                          <w:rFonts w:ascii="Cambria Math" w:hAnsi="Cambria Math"/>
                          <w:color w:val="000000" w:themeColor="text1"/>
                          <w:sz w:val="28"/>
                          <w:szCs w:val="24"/>
                        </w:rPr>
                      </m:ctrlPr>
                    </m:funcPr>
                    <m:fName>
                      <m:r>
                        <w:rPr>
                          <w:rFonts w:ascii="Cambria Math" w:hAnsi="Cambria Math"/>
                          <w:color w:val="000000" w:themeColor="text1"/>
                          <w:sz w:val="28"/>
                          <w:szCs w:val="24"/>
                        </w:rPr>
                        <m:t>cos</m:t>
                      </m:r>
                    </m:fName>
                    <m:e>
                      <m:d>
                        <m:dPr>
                          <m:ctrlPr>
                            <w:rPr>
                              <w:rFonts w:ascii="Cambria Math" w:hAnsi="Cambria Math"/>
                              <w:color w:val="000000" w:themeColor="text1"/>
                              <w:sz w:val="28"/>
                              <w:szCs w:val="24"/>
                            </w:rPr>
                          </m:ctrlPr>
                        </m:dPr>
                        <m:e>
                          <m:f>
                            <m:fPr>
                              <m:ctrlPr>
                                <w:rPr>
                                  <w:rFonts w:ascii="Cambria Math" w:hAnsi="Cambria Math"/>
                                  <w:color w:val="000000" w:themeColor="text1"/>
                                  <w:sz w:val="28"/>
                                  <w:szCs w:val="24"/>
                                </w:rPr>
                              </m:ctrlPr>
                            </m:fPr>
                            <m:num>
                              <m:r>
                                <w:rPr>
                                  <w:rFonts w:ascii="Cambria Math" w:hAnsi="Cambria Math"/>
                                  <w:color w:val="000000" w:themeColor="text1"/>
                                  <w:sz w:val="28"/>
                                  <w:szCs w:val="24"/>
                                </w:rPr>
                                <m:t>2πn</m:t>
                              </m:r>
                            </m:num>
                            <m:den>
                              <m:r>
                                <w:rPr>
                                  <w:rFonts w:ascii="Cambria Math" w:hAnsi="Cambria Math"/>
                                  <w:color w:val="000000" w:themeColor="text1"/>
                                  <w:sz w:val="28"/>
                                  <w:szCs w:val="24"/>
                                </w:rPr>
                                <m:t>N</m:t>
                              </m:r>
                            </m:den>
                          </m:f>
                        </m:e>
                      </m:d>
                      <m:r>
                        <w:rPr>
                          <w:rFonts w:ascii="Cambria Math" w:hAnsi="Cambria Math"/>
                          <w:color w:val="000000" w:themeColor="text1"/>
                          <w:sz w:val="28"/>
                          <w:szCs w:val="24"/>
                        </w:rPr>
                        <m:t xml:space="preserve">,  0≤n≤N </m:t>
                      </m:r>
                    </m:e>
                  </m:func>
                </m:e>
                <m:e>
                  <m:r>
                    <w:rPr>
                      <w:rFonts w:ascii="Cambria Math" w:hAnsi="Cambria Math"/>
                      <w:color w:val="000000" w:themeColor="text1"/>
                      <w:sz w:val="28"/>
                      <w:szCs w:val="24"/>
                    </w:rPr>
                    <m:t>0,                                                  otherwise</m:t>
                  </m:r>
                </m:e>
              </m:eqArr>
            </m:e>
          </m:d>
          <m:r>
            <w:rPr>
              <w:rFonts w:ascii="Cambria Math" w:hAnsi="Cambria Math"/>
              <w:color w:val="000000" w:themeColor="text1"/>
              <w:sz w:val="28"/>
              <w:szCs w:val="24"/>
            </w:rPr>
            <m:t xml:space="preserve"> </m:t>
          </m:r>
        </m:oMath>
      </m:oMathPara>
    </w:p>
    <w:p w14:paraId="57C5E9D2" w14:textId="7ED76394" w:rsidR="006C3642" w:rsidRDefault="00826F9D" w:rsidP="007D7B41">
      <w:pPr>
        <w:rPr>
          <w:rFonts w:eastAsiaTheme="minorEastAsia"/>
        </w:rPr>
      </w:pPr>
      <w:r>
        <w:t xml:space="preserve">Here </w:t>
      </w:r>
      <m:oMath>
        <m:sSub>
          <m:sSubPr>
            <m:ctrlPr>
              <w:rPr>
                <w:rFonts w:ascii="Cambria Math" w:hAnsi="Cambria Math"/>
                <w:i/>
              </w:rPr>
            </m:ctrlPr>
          </m:sSubPr>
          <m:e>
            <m:r>
              <w:rPr>
                <w:rFonts w:ascii="Cambria Math" w:hAnsi="Cambria Math"/>
              </w:rPr>
              <m:t>F</m:t>
            </m:r>
          </m:e>
          <m:sub>
            <m:r>
              <w:rPr>
                <w:rFonts w:ascii="Cambria Math" w:hAnsi="Cambria Math"/>
              </w:rPr>
              <m:t>fr</m:t>
            </m:r>
          </m:sub>
        </m:sSub>
      </m:oMath>
      <w:r>
        <w:rPr>
          <w:rFonts w:eastAsiaTheme="minorEastAsia"/>
        </w:rPr>
        <w:t xml:space="preserve"> is tuned to 13,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=960 Hz</m:t>
        </m:r>
      </m:oMath>
      <w:r>
        <w:rPr>
          <w:rFonts w:eastAsiaTheme="minorEastAsia"/>
        </w:rPr>
        <w:t xml:space="preserve">, </w:t>
      </w:r>
      <m:oMath>
        <m:r>
          <w:rPr>
            <w:rFonts w:ascii="Cambria Math" w:eastAsiaTheme="minorEastAsia" w:hAnsi="Cambria Math"/>
          </w:rPr>
          <m:t>N=96</m:t>
        </m:r>
      </m:oMath>
      <w:r>
        <w:rPr>
          <w:rFonts w:eastAsiaTheme="minorEastAsia"/>
        </w:rPr>
        <w:t>, and the window function is a Hamming window.</w:t>
      </w:r>
    </w:p>
    <w:p w14:paraId="4B02BB4C" w14:textId="530E269E" w:rsidR="001F46EB" w:rsidRPr="00826F9D" w:rsidRDefault="00052588" w:rsidP="007D7B41">
      <w:r>
        <w:t xml:space="preserve">It can be seen that there is still some </w:t>
      </w:r>
      <w:r w:rsidR="00E826AB">
        <w:t xml:space="preserve">minor </w:t>
      </w:r>
      <w:r>
        <w:t>error. This may be caused by the spectrum leakage since there are many high frequency components during the step change.</w:t>
      </w:r>
    </w:p>
    <w:p w14:paraId="4F826F11" w14:textId="58278462" w:rsidR="007D7B41" w:rsidRDefault="007D7B41" w:rsidP="007D7B41">
      <w:pPr>
        <w:pStyle w:val="Heading3"/>
      </w:pPr>
      <w:r>
        <w:lastRenderedPageBreak/>
        <w:t>ROCOF Error</w:t>
      </w:r>
    </w:p>
    <w:p w14:paraId="7F0E7FFC" w14:textId="2727794D" w:rsidR="007D7B41" w:rsidRDefault="005C548A" w:rsidP="007D7B41">
      <w:r>
        <w:t xml:space="preserve">The ROCOF error during step change in phase is shown in </w:t>
      </w:r>
      <w:r>
        <w:fldChar w:fldCharType="begin"/>
      </w:r>
      <w:r>
        <w:instrText xml:space="preserve"> REF _Ref456877168 \h </w:instrText>
      </w:r>
      <w:r>
        <w:fldChar w:fldCharType="separate"/>
      </w:r>
      <w:r w:rsidR="00CA1AB6">
        <w:t xml:space="preserve">Figure </w:t>
      </w:r>
      <w:r w:rsidR="00CA1AB6">
        <w:rPr>
          <w:noProof/>
        </w:rPr>
        <w:t>4</w:t>
      </w:r>
      <w:r w:rsidR="00CA1AB6">
        <w:noBreakHyphen/>
      </w:r>
      <w:r w:rsidR="00CA1AB6">
        <w:rPr>
          <w:noProof/>
        </w:rPr>
        <w:t>6</w:t>
      </w:r>
      <w:r>
        <w:fldChar w:fldCharType="end"/>
      </w:r>
      <w:r>
        <w:t>.</w:t>
      </w:r>
    </w:p>
    <w:p w14:paraId="3C7A87E1" w14:textId="02635AEA" w:rsidR="007D7B41" w:rsidRDefault="00CC5987" w:rsidP="00532223">
      <w:pPr>
        <w:jc w:val="center"/>
      </w:pPr>
      <w:r w:rsidRPr="00CC5987">
        <w:rPr>
          <w:noProof/>
        </w:rPr>
        <w:drawing>
          <wp:inline distT="0" distB="0" distL="0" distR="0" wp14:anchorId="38A376B6" wp14:editId="720DE455">
            <wp:extent cx="5334000" cy="4000500"/>
            <wp:effectExtent l="0" t="0" r="0" b="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5334000" cy="4000500"/>
                    </a:xfrm>
                    <a:prstGeom prst="rect">
                      <a:avLst/>
                    </a:prstGeom>
                  </pic:spPr>
                </pic:pic>
              </a:graphicData>
            </a:graphic>
          </wp:inline>
        </w:drawing>
      </w:r>
    </w:p>
    <w:p w14:paraId="4BDAA4C5" w14:textId="436A4D1F" w:rsidR="006C3642" w:rsidRDefault="006C3642" w:rsidP="006C3642">
      <w:pPr>
        <w:pStyle w:val="Caption"/>
        <w:jc w:val="center"/>
      </w:pPr>
      <w:bookmarkStart w:id="100" w:name="_Ref456877168"/>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7</w:t>
      </w:r>
      <w:r w:rsidR="009265BB">
        <w:rPr>
          <w:noProof/>
        </w:rPr>
        <w:fldChar w:fldCharType="end"/>
      </w:r>
      <w:bookmarkEnd w:id="100"/>
      <w:r>
        <w:t xml:space="preserve"> ROCOF error during step change in phase</w:t>
      </w:r>
    </w:p>
    <w:p w14:paraId="0DB3F56A" w14:textId="6B0DBD51" w:rsidR="006C3642" w:rsidRDefault="005C548A" w:rsidP="007D7B41">
      <w:r>
        <w:t>It can be seen that the error of ROCOF is the differentiation of the frequency error.</w:t>
      </w:r>
    </w:p>
    <w:p w14:paraId="4F4324E9" w14:textId="490E58C3" w:rsidR="00CA1AB6" w:rsidRDefault="00CA1AB6" w:rsidP="007D7B41">
      <w:r>
        <w:t xml:space="preserve">Using the derivative function of the impulse response of the FIR filter to fit the ROCOF error. The function can be written as follows and shown in </w:t>
      </w:r>
      <w:r>
        <w:fldChar w:fldCharType="begin"/>
      </w:r>
      <w:r>
        <w:instrText xml:space="preserve"> REF _Ref456943550 \h </w:instrText>
      </w:r>
      <w:r>
        <w:fldChar w:fldCharType="separate"/>
      </w:r>
      <w:r>
        <w:t xml:space="preserve">Figure </w:t>
      </w:r>
      <w:r>
        <w:rPr>
          <w:noProof/>
        </w:rPr>
        <w:t>4</w:t>
      </w:r>
      <w:r>
        <w:noBreakHyphen/>
      </w:r>
      <w:r>
        <w:rPr>
          <w:noProof/>
        </w:rPr>
        <w:t>7</w:t>
      </w:r>
      <w:r>
        <w:fldChar w:fldCharType="end"/>
      </w:r>
      <w:r>
        <w:t>.</w:t>
      </w:r>
    </w:p>
    <w:p w14:paraId="467019E4" w14:textId="79A88588" w:rsidR="008C3E89" w:rsidRDefault="008C3E89" w:rsidP="007D7B41">
      <m:oMathPara>
        <m:oMath>
          <m:r>
            <w:rPr>
              <w:rFonts w:ascii="Cambria Math" w:hAnsi="Cambria Math"/>
            </w:rPr>
            <w:lastRenderedPageBreak/>
            <m:t>ROCO</m:t>
          </m:r>
          <m:sSub>
            <m:sSubPr>
              <m:ctrlPr>
                <w:rPr>
                  <w:rFonts w:ascii="Cambria Math" w:hAnsi="Cambria Math"/>
                  <w:i/>
                </w:rPr>
              </m:ctrlPr>
            </m:sSubPr>
            <m:e>
              <m:r>
                <w:rPr>
                  <w:rFonts w:ascii="Cambria Math" w:hAnsi="Cambria Math"/>
                </w:rPr>
                <m:t>F</m:t>
              </m:r>
            </m:e>
            <m:sub>
              <m:r>
                <w:rPr>
                  <w:rFonts w:ascii="Cambria Math" w:hAnsi="Cambria Math"/>
                </w:rPr>
                <m:t>err</m:t>
              </m:r>
            </m:sub>
          </m:sSub>
          <m:r>
            <w:rPr>
              <w:rFonts w:ascii="Cambria Math" w:hAnsi="Cambria Math"/>
            </w:rPr>
            <m:t>=</m:t>
          </m:r>
          <m:f>
            <m:fPr>
              <m:ctrlPr>
                <w:rPr>
                  <w:rFonts w:ascii="Cambria Math" w:hAnsi="Cambria Math"/>
                  <w:i/>
                </w:rPr>
              </m:ctrlPr>
            </m:fPr>
            <m:num>
              <m:r>
                <w:rPr>
                  <w:rFonts w:ascii="Cambria Math" w:hAnsi="Cambria Math"/>
                </w:rPr>
                <m:t>600</m:t>
              </m:r>
            </m:num>
            <m:den>
              <m:r>
                <w:rPr>
                  <w:rFonts w:ascii="Cambria Math" w:hAnsi="Cambria Math"/>
                </w:rPr>
                <m:t>1.1</m:t>
              </m:r>
            </m:den>
          </m:f>
          <m:r>
            <w:rPr>
              <w:rFonts w:ascii="Cambria Math" w:hAnsi="Cambria Math"/>
            </w:rPr>
            <m:t>⋅</m:t>
          </m:r>
          <m:d>
            <m:dPr>
              <m:begChr m:val="["/>
              <m:endChr m:val="]"/>
              <m:ctrlPr>
                <w:rPr>
                  <w:rFonts w:ascii="Cambria Math" w:hAnsi="Cambria Math"/>
                  <w:i/>
                </w:rPr>
              </m:ctrlPr>
            </m:dPr>
            <m:e>
              <m:r>
                <w:rPr>
                  <w:rFonts w:ascii="Cambria Math" w:hAnsi="Cambria Math"/>
                </w:rPr>
                <m:t>0.54⋅</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n</m:t>
                              </m:r>
                            </m:e>
                          </m:d>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n</m:t>
                              </m:r>
                            </m:e>
                          </m:d>
                        </m:e>
                      </m:func>
                    </m:num>
                    <m:den>
                      <m: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den>
                  </m:f>
                </m:e>
              </m:d>
              <m:r>
                <w:rPr>
                  <w:rFonts w:ascii="Cambria Math" w:hAnsi="Cambria Math"/>
                </w:rPr>
                <m:t>-0.46⋅</m:t>
              </m:r>
              <m:d>
                <m:dPr>
                  <m:ctrlPr>
                    <w:rPr>
                      <w:rFonts w:ascii="Cambria Math" w:hAnsi="Cambria Math"/>
                      <w:i/>
                    </w:rPr>
                  </m:ctrlPr>
                </m:dPr>
                <m:e>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cos</m:t>
                          </m:r>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n</m:t>
                              </m:r>
                            </m:e>
                          </m:d>
                        </m:e>
                      </m:func>
                    </m:num>
                    <m:den>
                      <m:r>
                        <w:rPr>
                          <w:rFonts w:ascii="Cambria Math" w:hAnsi="Cambria Math"/>
                        </w:rPr>
                        <m:t>n</m:t>
                      </m:r>
                    </m:den>
                  </m:f>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n</m:t>
                              </m:r>
                            </m:e>
                          </m:d>
                        </m:e>
                      </m:func>
                    </m:num>
                    <m:den>
                      <m: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xml:space="preserve">⋅ </m:t>
                      </m:r>
                      <m:sSup>
                        <m:sSupPr>
                          <m:ctrlPr>
                            <w:rPr>
                              <w:rFonts w:ascii="Cambria Math" w:hAnsi="Cambria Math"/>
                              <w:color w:val="000000" w:themeColor="text1"/>
                              <w:sz w:val="24"/>
                              <w:szCs w:val="24"/>
                            </w:rPr>
                          </m:ctrlPr>
                        </m:sSupPr>
                        <m:e>
                          <m:r>
                            <m:rPr>
                              <m:sty m:val="p"/>
                            </m:rPr>
                            <w:rPr>
                              <w:rFonts w:ascii="Cambria Math" w:hAnsi="Cambria Math"/>
                              <w:color w:val="000000" w:themeColor="text1"/>
                              <w:sz w:val="24"/>
                              <w:szCs w:val="24"/>
                            </w:rPr>
                            <m:t>n</m:t>
                          </m:r>
                        </m:e>
                        <m:sup>
                          <m:r>
                            <m:rPr>
                              <m:sty m:val="p"/>
                            </m:rPr>
                            <w:rPr>
                              <w:rFonts w:ascii="Cambria Math" w:hAnsi="Cambria Math"/>
                              <w:color w:val="000000" w:themeColor="text1"/>
                              <w:sz w:val="24"/>
                              <w:szCs w:val="24"/>
                            </w:rPr>
                            <m:t>2</m:t>
                          </m:r>
                        </m:sup>
                      </m:sSup>
                    </m:den>
                  </m:f>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+π</m:t>
                  </m:r>
                </m:e>
              </m:d>
              <m:r>
                <w:rPr>
                  <w:rFonts w:ascii="Cambria Math" w:hAnsi="Cambria Math"/>
                </w:rPr>
                <m:t>+0.46⋅</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sin</m:t>
                      </m:r>
                    </m:fName>
                    <m:e>
                      <m:d>
                        <m:dPr>
                          <m:ctrlPr>
                            <w:rPr>
                              <w:rFonts w:ascii="Cambria Math" w:hAnsi="Cambria Math"/>
                              <w:color w:val="000000" w:themeColor="text1"/>
                              <w:sz w:val="24"/>
                              <w:szCs w:val="24"/>
                            </w:rPr>
                          </m:ctrlPr>
                        </m:dPr>
                        <m:e>
                          <m:r>
                            <m:rPr>
                              <m:sty m:val="p"/>
                            </m:rP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n</m:t>
                          </m:r>
                        </m:e>
                      </m:d>
                    </m:e>
                  </m:func>
                </m:num>
                <m:den>
                  <m:r>
                    <w:rPr>
                      <w:rFonts w:ascii="Cambria Math" w:hAnsi="Cambria Math"/>
                      <w:color w:val="000000" w:themeColor="text1"/>
                      <w:sz w:val="24"/>
                      <w:szCs w:val="24"/>
                    </w:rPr>
                    <m:t>2π⋅</m:t>
                  </m:r>
                  <m:f>
                    <m:fPr>
                      <m:ctrlPr>
                        <w:rPr>
                          <w:rFonts w:ascii="Cambria Math" w:hAnsi="Cambria Math"/>
                          <w:color w:val="000000" w:themeColor="text1"/>
                          <w:sz w:val="24"/>
                          <w:szCs w:val="24"/>
                        </w:rPr>
                      </m:ctrlPr>
                    </m:fPr>
                    <m:num>
                      <m:r>
                        <m:rPr>
                          <m:sty m:val="p"/>
                        </m:rP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m:rPr>
                              <m:sty m:val="p"/>
                            </m:rPr>
                            <w:rPr>
                              <w:rFonts w:ascii="Cambria Math" w:hAnsi="Cambria Math"/>
                              <w:color w:val="000000" w:themeColor="text1"/>
                              <w:sz w:val="24"/>
                              <w:szCs w:val="24"/>
                            </w:rPr>
                            <m:t>F</m:t>
                          </m:r>
                        </m:e>
                        <m:sub>
                          <m:r>
                            <m:rPr>
                              <m:sty m:val="p"/>
                            </m:rPr>
                            <w:rPr>
                              <w:rFonts w:ascii="Cambria Math" w:hAnsi="Cambria Math"/>
                              <w:color w:val="000000" w:themeColor="text1"/>
                              <w:sz w:val="24"/>
                              <w:szCs w:val="24"/>
                            </w:rPr>
                            <m:t>sampling</m:t>
                          </m:r>
                        </m:sub>
                      </m:sSub>
                      <m:r>
                        <m:rPr>
                          <m:sty m:val="p"/>
                        </m:rPr>
                        <w:rPr>
                          <w:rFonts w:ascii="Cambria Math" w:hAnsi="Cambria Math"/>
                          <w:color w:val="000000" w:themeColor="text1"/>
                          <w:sz w:val="24"/>
                          <w:szCs w:val="24"/>
                        </w:rPr>
                        <m:t xml:space="preserve"> </m:t>
                      </m:r>
                    </m:den>
                  </m:f>
                  <m:r>
                    <m:rPr>
                      <m:sty m:val="p"/>
                    </m:rPr>
                    <w:rPr>
                      <w:rFonts w:ascii="Cambria Math" w:hAnsi="Cambria Math"/>
                      <w:color w:val="000000" w:themeColor="text1"/>
                      <w:sz w:val="24"/>
                      <w:szCs w:val="24"/>
                    </w:rPr>
                    <m:t xml:space="preserve">⋅ </m:t>
                  </m:r>
                  <m:r>
                    <w:rPr>
                      <w:rFonts w:ascii="Cambria Math" w:hAnsi="Cambria Math"/>
                      <w:color w:val="000000" w:themeColor="text1"/>
                      <w:sz w:val="24"/>
                      <w:szCs w:val="24"/>
                    </w:rPr>
                    <m:t>n</m:t>
                  </m:r>
                </m:den>
              </m:f>
              <m:r>
                <w:rPr>
                  <w:rFonts w:ascii="Cambria Math" w:hAnsi="Cambria Math"/>
                </w:rPr>
                <m:t>⋅</m:t>
              </m:r>
              <m:f>
                <m:fPr>
                  <m:ctrlPr>
                    <w:rPr>
                      <w:rFonts w:ascii="Cambria Math" w:hAnsi="Cambria Math"/>
                      <w:i/>
                    </w:rPr>
                  </m:ctrlPr>
                </m:fPr>
                <m:num>
                  <m:r>
                    <w:rPr>
                      <w:rFonts w:ascii="Cambria Math" w:hAnsi="Cambria Math"/>
                    </w:rPr>
                    <m:t>2π</m:t>
                  </m:r>
                </m:num>
                <m:den>
                  <m:r>
                    <w:rPr>
                      <w:rFonts w:ascii="Cambria Math" w:hAnsi="Cambria Math"/>
                    </w:rPr>
                    <m:t>N</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f>
                        <m:fPr>
                          <m:ctrlPr>
                            <w:rPr>
                              <w:rFonts w:ascii="Cambria Math" w:hAnsi="Cambria Math"/>
                              <w:i/>
                            </w:rPr>
                          </m:ctrlPr>
                        </m:fPr>
                        <m:num>
                          <m:r>
                            <w:rPr>
                              <w:rFonts w:ascii="Cambria Math" w:hAnsi="Cambria Math"/>
                            </w:rPr>
                            <m:t>2πn</m:t>
                          </m:r>
                        </m:num>
                        <m:den>
                          <m:r>
                            <w:rPr>
                              <w:rFonts w:ascii="Cambria Math" w:hAnsi="Cambria Math"/>
                            </w:rPr>
                            <m:t>N</m:t>
                          </m:r>
                        </m:den>
                      </m:f>
                      <m:r>
                        <w:rPr>
                          <w:rFonts w:ascii="Cambria Math" w:hAnsi="Cambria Math"/>
                        </w:rPr>
                        <m:t>+π</m:t>
                      </m:r>
                    </m:e>
                  </m:d>
                </m:e>
              </m:func>
            </m:e>
          </m:d>
        </m:oMath>
      </m:oMathPara>
    </w:p>
    <w:p w14:paraId="0924C13E" w14:textId="5F115432" w:rsidR="00A776F5" w:rsidRDefault="00CC5987" w:rsidP="00CA1AB6">
      <w:pPr>
        <w:jc w:val="center"/>
      </w:pPr>
      <w:r w:rsidRPr="00CC5987">
        <w:rPr>
          <w:noProof/>
        </w:rPr>
        <w:drawing>
          <wp:inline distT="0" distB="0" distL="0" distR="0" wp14:anchorId="36D7E392" wp14:editId="134236FA">
            <wp:extent cx="5334000" cy="4000500"/>
            <wp:effectExtent l="0" t="0" r="0" b="0"/>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stretch>
                      <a:fillRect/>
                    </a:stretch>
                  </pic:blipFill>
                  <pic:spPr>
                    <a:xfrm>
                      <a:off x="0" y="0"/>
                      <a:ext cx="5334000" cy="4000500"/>
                    </a:xfrm>
                    <a:prstGeom prst="rect">
                      <a:avLst/>
                    </a:prstGeom>
                  </pic:spPr>
                </pic:pic>
              </a:graphicData>
            </a:graphic>
          </wp:inline>
        </w:drawing>
      </w:r>
    </w:p>
    <w:p w14:paraId="60EC7143" w14:textId="6EF31F66" w:rsidR="00564B69" w:rsidRDefault="00564B69" w:rsidP="00564B69">
      <w:pPr>
        <w:pStyle w:val="Caption"/>
        <w:jc w:val="center"/>
      </w:pPr>
      <w:bookmarkStart w:id="101" w:name="_Ref456943550"/>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8</w:t>
      </w:r>
      <w:r w:rsidR="009265BB">
        <w:rPr>
          <w:noProof/>
        </w:rPr>
        <w:fldChar w:fldCharType="end"/>
      </w:r>
      <w:bookmarkEnd w:id="101"/>
      <w:r>
        <w:t xml:space="preserve"> ROCOF error and the fitting curve during step change in phase</w:t>
      </w:r>
    </w:p>
    <w:p w14:paraId="43CF387F" w14:textId="2B79110F" w:rsidR="007D7B41" w:rsidRDefault="00A33843" w:rsidP="00A33843">
      <w:pPr>
        <w:pStyle w:val="Heading2"/>
      </w:pPr>
      <w:r>
        <w:t>Step Change in Amplitude</w:t>
      </w:r>
    </w:p>
    <w:p w14:paraId="5E9041CA" w14:textId="2F71066C" w:rsidR="00540E7B" w:rsidRDefault="00540E7B" w:rsidP="00540E7B">
      <w:r>
        <w:t xml:space="preserve">The true </w:t>
      </w:r>
      <w:r w:rsidR="00EE0B2C">
        <w:t>phase looks strange. Should be steady but seems not. Need to discuss.</w:t>
      </w:r>
    </w:p>
    <w:p w14:paraId="1E101F53" w14:textId="58927743" w:rsidR="003A6A3B" w:rsidRDefault="008D5234" w:rsidP="003A6A3B">
      <w:pPr>
        <w:pStyle w:val="Heading3"/>
      </w:pPr>
      <w:r>
        <w:t>Magnitude Error</w:t>
      </w:r>
    </w:p>
    <w:p w14:paraId="17A93175" w14:textId="60CD1D5E" w:rsidR="00FE0170" w:rsidRDefault="00FE0170" w:rsidP="00FE0170">
      <w:r>
        <w:t xml:space="preserve">The magnitude error during step change in phase is shown in </w:t>
      </w:r>
      <w:r>
        <w:fldChar w:fldCharType="begin"/>
      </w:r>
      <w:r>
        <w:instrText xml:space="preserve"> REF _Ref457553623 \h </w:instrText>
      </w:r>
      <w:r>
        <w:fldChar w:fldCharType="separate"/>
      </w:r>
      <w:r>
        <w:t xml:space="preserve">Figure </w:t>
      </w:r>
      <w:r>
        <w:rPr>
          <w:noProof/>
        </w:rPr>
        <w:t>4</w:t>
      </w:r>
      <w:r>
        <w:noBreakHyphen/>
      </w:r>
      <w:r>
        <w:rPr>
          <w:noProof/>
        </w:rPr>
        <w:t>9</w:t>
      </w:r>
      <w:r>
        <w:fldChar w:fldCharType="end"/>
      </w:r>
      <w:r>
        <w:t>.</w:t>
      </w:r>
    </w:p>
    <w:p w14:paraId="3102470B" w14:textId="456F2349" w:rsidR="00FE0170" w:rsidRDefault="00FE0170" w:rsidP="008D5234">
      <w:r w:rsidRPr="00FE0170">
        <w:rPr>
          <w:noProof/>
        </w:rPr>
        <w:lastRenderedPageBreak/>
        <w:drawing>
          <wp:inline distT="0" distB="0" distL="0" distR="0" wp14:anchorId="339C813B" wp14:editId="161679F8">
            <wp:extent cx="5334000" cy="400050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5334000" cy="4000500"/>
                    </a:xfrm>
                    <a:prstGeom prst="rect">
                      <a:avLst/>
                    </a:prstGeom>
                  </pic:spPr>
                </pic:pic>
              </a:graphicData>
            </a:graphic>
          </wp:inline>
        </w:drawing>
      </w:r>
    </w:p>
    <w:p w14:paraId="12E475A8" w14:textId="38E1DAF5" w:rsidR="00FE0170" w:rsidRDefault="00FE0170" w:rsidP="00FE0170">
      <w:pPr>
        <w:pStyle w:val="Caption"/>
        <w:jc w:val="center"/>
      </w:pPr>
      <w:bookmarkStart w:id="102" w:name="_Ref457553623"/>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9</w:t>
      </w:r>
      <w:r w:rsidR="009265BB">
        <w:rPr>
          <w:noProof/>
        </w:rPr>
        <w:fldChar w:fldCharType="end"/>
      </w:r>
      <w:bookmarkEnd w:id="102"/>
      <w:r>
        <w:t xml:space="preserve"> Magnitude error during step change in amplitude</w:t>
      </w:r>
    </w:p>
    <w:p w14:paraId="53A98FBE" w14:textId="598194C0" w:rsidR="00FE0170" w:rsidRDefault="00D43F3F" w:rsidP="008D5234">
      <w:r>
        <w:t>It is similar to the phase error during step change in phase.</w:t>
      </w:r>
      <w:r w:rsidR="009D288C">
        <w:t xml:space="preserve"> Therefore, the same method can be used to fitting the error.</w:t>
      </w:r>
    </w:p>
    <w:p w14:paraId="15E45F5F" w14:textId="3B59DA1F" w:rsidR="009D288C" w:rsidRPr="003F6708" w:rsidRDefault="009265BB" w:rsidP="009D288C">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m:t>
              </m:r>
            </m:sub>
          </m:sSub>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err-s</m:t>
                        </m:r>
                      </m:sub>
                    </m:sSub>
                  </m:e>
                  <m:e>
                    <m:r>
                      <w:rPr>
                        <w:rFonts w:ascii="Cambria Math" w:hAnsi="Cambria Math"/>
                      </w:rPr>
                      <m:t>steady state</m:t>
                    </m:r>
                  </m:e>
                </m:mr>
                <m:mr>
                  <m:e>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step</m:t>
                        </m:r>
                      </m:sub>
                    </m:sSub>
                    <m:r>
                      <w:rPr>
                        <w:rFonts w:ascii="Cambria Math" w:hAnsi="Cambria Math"/>
                      </w:rPr>
                      <m:t>-c⋅u(t)</m:t>
                    </m:r>
                  </m:e>
                  <m:e>
                    <m:r>
                      <w:rPr>
                        <w:rFonts w:ascii="Cambria Math" w:hAnsi="Cambria Math"/>
                      </w:rPr>
                      <m:t>during the step change</m:t>
                    </m:r>
                  </m:e>
                </m:mr>
              </m:m>
            </m:e>
          </m:d>
        </m:oMath>
      </m:oMathPara>
    </w:p>
    <w:p w14:paraId="752B8FD5" w14:textId="5B67153B" w:rsidR="009D288C" w:rsidRPr="00096250" w:rsidRDefault="009265BB" w:rsidP="009D288C">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err-s</m:t>
              </m:r>
            </m:sub>
          </m:sSub>
          <m:r>
            <w:rPr>
              <w:rFonts w:ascii="Cambria Math" w:eastAsiaTheme="minorEastAsia" w:hAnsi="Cambria Math"/>
            </w:rPr>
            <m:t>(t)=</m:t>
          </m:r>
          <m:sSub>
            <m:sSubPr>
              <m:ctrlPr>
                <w:rPr>
                  <w:rFonts w:ascii="Cambria Math" w:hAnsi="Cambria Math"/>
                  <w:i/>
                </w:rPr>
              </m:ctrlPr>
            </m:sSubPr>
            <m:e>
              <m:r>
                <w:rPr>
                  <w:rFonts w:ascii="Cambria Math" w:hAnsi="Cambria Math"/>
                </w:rPr>
                <m:t>a</m:t>
              </m:r>
            </m:e>
            <m:sub>
              <m:r>
                <w:rPr>
                  <w:rFonts w:ascii="Cambria Math" w:hAnsi="Cambria Math"/>
                </w:rPr>
                <m:t>1</m:t>
              </m:r>
            </m:sub>
          </m:sSub>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sSub>
                    <m:sSubPr>
                      <m:ctrlPr>
                        <w:rPr>
                          <w:rFonts w:ascii="Cambria Math" w:hAnsi="Cambria Math"/>
                          <w:i/>
                        </w:rPr>
                      </m:ctrlPr>
                    </m:sSubPr>
                    <m:e>
                      <m:r>
                        <w:rPr>
                          <w:rFonts w:ascii="Cambria Math" w:hAnsi="Cambria Math"/>
                        </w:rPr>
                        <m:t>2πf</m:t>
                      </m:r>
                    </m:e>
                    <m:sub>
                      <m:r>
                        <w:rPr>
                          <w:rFonts w:ascii="Cambria Math" w:hAnsi="Cambria Math"/>
                        </w:rPr>
                        <m:t>err</m:t>
                      </m:r>
                    </m:sub>
                  </m:sSub>
                  <m:r>
                    <w:rPr>
                      <w:rFonts w:ascii="Cambria Math" w:hAnsi="Cambria Math"/>
                    </w:rPr>
                    <m:t>t-2</m:t>
                  </m:r>
                  <m:sSub>
                    <m:sSubPr>
                      <m:ctrlPr>
                        <w:rPr>
                          <w:rFonts w:ascii="Cambria Math" w:hAnsi="Cambria Math"/>
                          <w:i/>
                        </w:rPr>
                      </m:ctrlPr>
                    </m:sSubPr>
                    <m:e>
                      <m:r>
                        <w:rPr>
                          <w:rFonts w:ascii="Cambria Math" w:hAnsi="Cambria Math"/>
                        </w:rPr>
                        <m:t>θ</m:t>
                      </m:r>
                    </m:e>
                    <m:sub>
                      <m:r>
                        <w:rPr>
                          <w:rFonts w:ascii="Cambria Math" w:hAnsi="Cambria Math"/>
                        </w:rPr>
                        <m:t>0</m:t>
                      </m:r>
                    </m:sub>
                  </m:sSub>
                </m:e>
              </m:d>
            </m:e>
          </m:func>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2</m:t>
              </m:r>
            </m:sub>
          </m:sSub>
          <m:r>
            <w:rPr>
              <w:rFonts w:ascii="Cambria Math" w:eastAsiaTheme="minorEastAsia" w:hAnsi="Cambria Math"/>
            </w:rPr>
            <m:t xml:space="preserve">  </m:t>
          </m:r>
        </m:oMath>
      </m:oMathPara>
    </w:p>
    <w:p w14:paraId="0669598D" w14:textId="77777777" w:rsidR="004438C6" w:rsidRPr="00096250" w:rsidRDefault="009265BB" w:rsidP="004438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r>
            <w:rPr>
              <w:rFonts w:ascii="Cambria Math" w:hAnsi="Cambria Math"/>
            </w:rPr>
            <m:t>0.03163</m:t>
          </m:r>
          <m:f>
            <m:fPr>
              <m:ctrlPr>
                <w:rPr>
                  <w:rFonts w:ascii="Cambria Math" w:eastAsiaTheme="minorEastAsia" w:hAnsi="Cambria Math"/>
                  <w:i/>
                </w:rPr>
              </m:ctrlPr>
            </m:fPr>
            <m:num>
              <m:d>
                <m:dPr>
                  <m:begChr m:val="|"/>
                  <m:endChr m:val="|"/>
                  <m:ctrlPr>
                    <w:rPr>
                      <w:rFonts w:ascii="Cambria Math" w:eastAsiaTheme="minorEastAsia" w:hAnsi="Cambria Math"/>
                      <w:i/>
                    </w:rPr>
                  </m:ctrlPr>
                </m:dPr>
                <m:e>
                  <m:r>
                    <m:rPr>
                      <m:sty m:val="bi"/>
                    </m:rPr>
                    <w:rPr>
                      <w:rFonts w:ascii="Cambria Math" w:eastAsiaTheme="minorEastAsia" w:hAnsi="Cambria Math"/>
                    </w:rPr>
                    <m:t>X</m:t>
                  </m:r>
                </m:e>
              </m:d>
            </m:num>
            <m:den>
              <m:d>
                <m:dPr>
                  <m:begChr m:val="|"/>
                  <m:endChr m:val="|"/>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V</m:t>
                      </m:r>
                    </m:e>
                    <m:sub>
                      <m:r>
                        <w:rPr>
                          <w:rFonts w:ascii="Cambria Math" w:eastAsiaTheme="minorEastAsia" w:hAnsi="Cambria Math"/>
                        </w:rPr>
                        <m:t>0</m:t>
                      </m:r>
                    </m:sub>
                  </m:sSub>
                </m:e>
              </m:d>
            </m:den>
          </m:f>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1</m:t>
                      </m:r>
                    </m:num>
                    <m:den>
                      <m:r>
                        <w:rPr>
                          <w:rFonts w:ascii="Cambria Math" w:hAnsi="Cambria Math"/>
                        </w:rPr>
                        <m:t>11.6</m:t>
                      </m:r>
                    </m:den>
                  </m:f>
                  <m:r>
                    <w:rPr>
                      <w:rFonts w:ascii="Cambria Math" w:hAnsi="Cambria Math"/>
                    </w:rPr>
                    <m:t>⋅</m:t>
                  </m:r>
                  <m:d>
                    <m:dPr>
                      <m:ctrlPr>
                        <w:rPr>
                          <w:rFonts w:ascii="Cambria Math" w:hAnsi="Cambria Math"/>
                          <w:i/>
                        </w:rPr>
                      </m:ctrlPr>
                    </m:dPr>
                    <m:e>
                      <m:r>
                        <w:rPr>
                          <w:rFonts w:ascii="Cambria Math" w:hAnsi="Cambria Math"/>
                        </w:rPr>
                        <m:t>f-56.7</m:t>
                      </m:r>
                    </m:e>
                  </m:d>
                </m:e>
              </m:d>
            </m:e>
          </m:func>
        </m:oMath>
      </m:oMathPara>
    </w:p>
    <w:p w14:paraId="129D1D0A" w14:textId="77777777" w:rsidR="004438C6" w:rsidRDefault="009265BB" w:rsidP="004438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err</m:t>
              </m:r>
            </m:sub>
          </m:sSub>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w:rPr>
              <w:rFonts w:ascii="Cambria Math" w:eastAsiaTheme="minorEastAsia" w:hAnsi="Cambria Math"/>
            </w:rPr>
            <m:t>-f)</m:t>
          </m:r>
        </m:oMath>
      </m:oMathPara>
    </w:p>
    <w:p w14:paraId="306FBF8E" w14:textId="77777777" w:rsidR="004438C6" w:rsidRPr="005C03FD" w:rsidRDefault="009265BB" w:rsidP="004438C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2</m:t>
              </m:r>
            </m:sub>
          </m:sSub>
          <m:r>
            <w:rPr>
              <w:rFonts w:ascii="Cambria Math" w:eastAsiaTheme="minorEastAsia"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X</m:t>
                  </m:r>
                </m:e>
              </m:d>
            </m:e>
            <m:sub>
              <m:r>
                <w:rPr>
                  <w:rFonts w:ascii="Cambria Math" w:hAnsi="Cambria Math"/>
                </w:rPr>
                <m:t>in</m:t>
              </m:r>
            </m:sub>
          </m:sSub>
          <m:r>
            <w:rPr>
              <w:rFonts w:ascii="Cambria Math" w:hAnsi="Cambria Math"/>
            </w:rPr>
            <m:t>(</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jω</m:t>
                      </m:r>
                    </m:sup>
                  </m:sSup>
                </m:e>
              </m:d>
            </m:e>
          </m:d>
          <m:r>
            <w:rPr>
              <w:rFonts w:ascii="Cambria Math" w:hAnsi="Cambria Math"/>
            </w:rPr>
            <m:t>-1)</m:t>
          </m:r>
        </m:oMath>
      </m:oMathPara>
    </w:p>
    <w:p w14:paraId="4A1489E5" w14:textId="77777777" w:rsidR="004438C6" w:rsidRPr="000145C0" w:rsidRDefault="004438C6" w:rsidP="004438C6">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10FAF1D5" w14:textId="77777777" w:rsidR="004438C6" w:rsidRPr="000145C0" w:rsidRDefault="004438C6" w:rsidP="004438C6">
      <w:pPr>
        <w:jc w:val="center"/>
        <w:rPr>
          <w:rFonts w:ascii="Cambria Math" w:eastAsiaTheme="minorEastAsia" w:hAnsi="Cambria Math"/>
          <w:i/>
        </w:rPr>
      </w:pPr>
      <m:oMathPara>
        <m:oMath>
          <m:r>
            <w:rPr>
              <w:rFonts w:ascii="Cambria Math" w:eastAsiaTheme="minorEastAsia" w:hAnsi="Cambria Math"/>
            </w:rPr>
            <m:t>b(n)=</m:t>
          </m:r>
          <m:f>
            <m:fPr>
              <m:ctrlPr>
                <w:rPr>
                  <w:rFonts w:ascii="Cambria Math" w:eastAsiaTheme="minorEastAsia" w:hAnsi="Cambria Math"/>
                  <w:i/>
                </w:rPr>
              </m:ctrlPr>
            </m:fPr>
            <m:num>
              <m:func>
                <m:funcPr>
                  <m:ctrlPr>
                    <w:rPr>
                      <w:rFonts w:ascii="Cambria Math" w:eastAsiaTheme="minorEastAsia" w:hAnsi="Cambria Math"/>
                      <w:i/>
                    </w:rPr>
                  </m:ctrlPr>
                </m:funcPr>
                <m:fName>
                  <m:r>
                    <w:rPr>
                      <w:rFonts w:ascii="Cambria Math" w:eastAsiaTheme="minorEastAsia" w:hAnsi="Cambria Math"/>
                    </w:rPr>
                    <m:t>sin</m:t>
                  </m:r>
                </m:fName>
                <m:e>
                  <m:d>
                    <m:dPr>
                      <m:begChr m:val="["/>
                      <m:endChr m:val="]"/>
                      <m:ctrlPr>
                        <w:rPr>
                          <w:rFonts w:ascii="Cambria Math" w:eastAsiaTheme="minorEastAsia" w:hAnsi="Cambria Math"/>
                          <w:i/>
                        </w:rPr>
                      </m:ctrlPr>
                    </m:dPr>
                    <m:e>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e>
                  </m:d>
                  <m:r>
                    <w:rPr>
                      <w:rFonts w:ascii="Cambria Math" w:eastAsiaTheme="minorEastAsia" w:hAnsi="Cambria Math"/>
                    </w:rPr>
                    <m:t xml:space="preserve"> </m:t>
                  </m:r>
                </m:e>
              </m:func>
            </m:num>
            <m:den>
              <m:r>
                <w:rPr>
                  <w:rFonts w:ascii="Cambria Math" w:eastAsiaTheme="minorEastAsia" w:hAnsi="Cambria Math"/>
                </w:rPr>
                <m:t>2π ×</m:t>
              </m:r>
              <m:f>
                <m:fPr>
                  <m:ctrlPr>
                    <w:rPr>
                      <w:rFonts w:ascii="Cambria Math" w:eastAsiaTheme="minorEastAsia" w:hAnsi="Cambria Math"/>
                      <w:i/>
                    </w:rPr>
                  </m:ctrlPr>
                </m:fPr>
                <m:num>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fr</m:t>
                      </m:r>
                    </m:sub>
                  </m:sSub>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 xml:space="preserve"> </m:t>
                  </m:r>
                </m:den>
              </m:f>
              <m:r>
                <w:rPr>
                  <w:rFonts w:ascii="Cambria Math" w:eastAsiaTheme="minorEastAsia" w:hAnsi="Cambria Math"/>
                </w:rPr>
                <m:t xml:space="preserve"> × n</m:t>
              </m:r>
            </m:den>
          </m:f>
        </m:oMath>
      </m:oMathPara>
    </w:p>
    <w:p w14:paraId="061C317A" w14:textId="77777777" w:rsidR="004438C6" w:rsidRPr="000145C0" w:rsidRDefault="004438C6" w:rsidP="004438C6">
      <w:pPr>
        <w:rPr>
          <w:rFonts w:ascii="Cambria Math" w:eastAsiaTheme="minorEastAsia" w:hAnsi="Cambria Math"/>
          <w:i/>
        </w:rPr>
      </w:pPr>
      <m:oMathPara>
        <m:oMath>
          <m:r>
            <w:rPr>
              <w:rFonts w:ascii="Cambria Math" w:eastAsiaTheme="minorEastAsia" w:hAnsi="Cambria Math"/>
            </w:rPr>
            <w:lastRenderedPageBreak/>
            <m:t>w</m:t>
          </m:r>
          <m:d>
            <m:dPr>
              <m:ctrlPr>
                <w:rPr>
                  <w:rFonts w:ascii="Cambria Math" w:eastAsiaTheme="minorEastAsia" w:hAnsi="Cambria Math"/>
                  <w:i/>
                </w:rPr>
              </m:ctrlPr>
            </m:dPr>
            <m:e>
              <m:r>
                <w:rPr>
                  <w:rFonts w:ascii="Cambria Math" w:eastAsiaTheme="minorEastAsia" w:hAnsi="Cambria Math"/>
                </w:rPr>
                <m:t>n</m:t>
              </m:r>
            </m:e>
          </m:d>
          <m:r>
            <w:rPr>
              <w:rFonts w:ascii="Cambria Math" w:eastAsiaTheme="minorEastAsia" w:hAnsi="Cambria Math"/>
            </w:rPr>
            <m:t>=</m:t>
          </m:r>
          <m:d>
            <m:dPr>
              <m:begChr m:val="{"/>
              <m:endChr m:val=""/>
              <m:ctrlPr>
                <w:rPr>
                  <w:rFonts w:ascii="Cambria Math" w:eastAsiaTheme="minorEastAsia" w:hAnsi="Cambria Math"/>
                  <w:i/>
                </w:rPr>
              </m:ctrlPr>
            </m:dPr>
            <m:e>
              <m:eqArr>
                <m:eqArrPr>
                  <m:ctrlPr>
                    <w:rPr>
                      <w:rFonts w:ascii="Cambria Math" w:eastAsiaTheme="minorEastAsia" w:hAnsi="Cambria Math"/>
                      <w:i/>
                    </w:rPr>
                  </m:ctrlPr>
                </m:eqArrPr>
                <m:e>
                  <m:r>
                    <w:rPr>
                      <w:rFonts w:ascii="Cambria Math" w:eastAsiaTheme="minorEastAsia" w:hAnsi="Cambria Math"/>
                    </w:rPr>
                    <m:t>0.54-0.46</m:t>
                  </m:r>
                  <m:func>
                    <m:funcPr>
                      <m:ctrlPr>
                        <w:rPr>
                          <w:rFonts w:ascii="Cambria Math" w:eastAsiaTheme="minorEastAsia" w:hAnsi="Cambria Math"/>
                          <w:i/>
                        </w:rPr>
                      </m:ctrlPr>
                    </m:funcPr>
                    <m:fName>
                      <m:r>
                        <w:rPr>
                          <w:rFonts w:ascii="Cambria Math" w:eastAsiaTheme="minorEastAsia" w:hAnsi="Cambria Math"/>
                        </w:rPr>
                        <m:t>cos</m:t>
                      </m:r>
                    </m:fName>
                    <m:e>
                      <m:d>
                        <m:dPr>
                          <m:ctrlPr>
                            <w:rPr>
                              <w:rFonts w:ascii="Cambria Math" w:eastAsiaTheme="minorEastAsia" w:hAnsi="Cambria Math"/>
                              <w:i/>
                            </w:rPr>
                          </m:ctrlPr>
                        </m:dPr>
                        <m:e>
                          <m:f>
                            <m:fPr>
                              <m:ctrlPr>
                                <w:rPr>
                                  <w:rFonts w:ascii="Cambria Math" w:eastAsiaTheme="minorEastAsia" w:hAnsi="Cambria Math"/>
                                  <w:i/>
                                </w:rPr>
                              </m:ctrlPr>
                            </m:fPr>
                            <m:num>
                              <m:r>
                                <w:rPr>
                                  <w:rFonts w:ascii="Cambria Math" w:eastAsiaTheme="minorEastAsia" w:hAnsi="Cambria Math"/>
                                </w:rPr>
                                <m:t>2πn</m:t>
                              </m:r>
                            </m:num>
                            <m:den>
                              <m:r>
                                <w:rPr>
                                  <w:rFonts w:ascii="Cambria Math" w:eastAsiaTheme="minorEastAsia" w:hAnsi="Cambria Math"/>
                                </w:rPr>
                                <m:t>N</m:t>
                              </m:r>
                            </m:den>
                          </m:f>
                        </m:e>
                      </m:d>
                      <m:r>
                        <w:rPr>
                          <w:rFonts w:ascii="Cambria Math" w:eastAsiaTheme="minorEastAsia" w:hAnsi="Cambria Math"/>
                        </w:rPr>
                        <m:t>,  -</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 xml:space="preserve"> N</m:t>
                          </m:r>
                        </m:num>
                        <m:den>
                          <m:r>
                            <w:rPr>
                              <w:rFonts w:ascii="Cambria Math" w:eastAsiaTheme="minorEastAsia" w:hAnsi="Cambria Math"/>
                            </w:rPr>
                            <m:t>2</m:t>
                          </m:r>
                        </m:den>
                      </m:f>
                      <m:r>
                        <w:rPr>
                          <w:rFonts w:ascii="Cambria Math" w:eastAsiaTheme="minorEastAsia" w:hAnsi="Cambria Math"/>
                        </w:rPr>
                        <m:t xml:space="preserve"> </m:t>
                      </m:r>
                    </m:e>
                  </m:func>
                </m:e>
                <m:e>
                  <m:r>
                    <w:rPr>
                      <w:rFonts w:ascii="Cambria Math" w:eastAsiaTheme="minorEastAsia" w:hAnsi="Cambria Math"/>
                    </w:rPr>
                    <m:t>0,                                                  otherwise</m:t>
                  </m:r>
                </m:e>
              </m:eqArr>
            </m:e>
          </m:d>
          <m:r>
            <w:rPr>
              <w:rFonts w:ascii="Cambria Math" w:eastAsiaTheme="minorEastAsia" w:hAnsi="Cambria Math"/>
            </w:rPr>
            <m:t xml:space="preserve"> </m:t>
          </m:r>
        </m:oMath>
      </m:oMathPara>
    </w:p>
    <w:p w14:paraId="02A2D889" w14:textId="77777777" w:rsidR="004438C6" w:rsidRPr="000145C0" w:rsidRDefault="004438C6" w:rsidP="004438C6">
      <w:pPr>
        <w:rPr>
          <w:rFonts w:ascii="Cambria Math" w:eastAsiaTheme="minorEastAsia" w:hAnsi="Cambria Math"/>
          <w:i/>
        </w:rPr>
      </w:pPr>
      <m:oMathPara>
        <m:oMath>
          <m:r>
            <w:rPr>
              <w:rFonts w:ascii="Cambria Math" w:eastAsiaTheme="minorEastAsia" w:hAnsi="Cambria Math"/>
            </w:rPr>
            <m:t>ω=</m:t>
          </m:r>
          <m:f>
            <m:fPr>
              <m:ctrlPr>
                <w:rPr>
                  <w:rFonts w:ascii="Cambria Math" w:eastAsiaTheme="minorEastAsia" w:hAnsi="Cambria Math"/>
                  <w:i/>
                </w:rPr>
              </m:ctrlPr>
            </m:fPr>
            <m:num>
              <m:r>
                <w:rPr>
                  <w:rFonts w:ascii="Cambria Math" w:eastAsiaTheme="minorEastAsia" w:hAnsi="Cambria Math"/>
                </w:rPr>
                <m:t>2πf</m:t>
              </m:r>
            </m:num>
            <m:den>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den>
          </m:f>
        </m:oMath>
      </m:oMathPara>
    </w:p>
    <w:p w14:paraId="3C59B0A0" w14:textId="77777777" w:rsidR="004438C6" w:rsidRPr="00096250" w:rsidRDefault="004438C6" w:rsidP="004438C6">
      <w:pPr>
        <w:rPr>
          <w:rFonts w:eastAsiaTheme="minorEastAsia"/>
        </w:rPr>
      </w:pPr>
      <m:oMathPara>
        <m:oMath>
          <m:r>
            <w:rPr>
              <w:rFonts w:ascii="Cambria Math" w:eastAsiaTheme="minorEastAsia" w:hAnsi="Cambria Math"/>
            </w:rPr>
            <m:t>θ=</m:t>
          </m:r>
          <m:sSub>
            <m:sSubPr>
              <m:ctrlPr>
                <w:rPr>
                  <w:rFonts w:ascii="Cambria Math" w:eastAsiaTheme="minorEastAsia" w:hAnsi="Cambria Math"/>
                  <w:i/>
                </w:rPr>
              </m:ctrlPr>
            </m:sSubPr>
            <m:e>
              <m:r>
                <w:rPr>
                  <w:rFonts w:ascii="Cambria Math" w:eastAsiaTheme="minorEastAsia" w:hAnsi="Cambria Math"/>
                </w:rPr>
                <m:t>θ</m:t>
              </m:r>
            </m:e>
            <m:sub>
              <m:r>
                <w:rPr>
                  <w:rFonts w:ascii="Cambria Math" w:eastAsiaTheme="minorEastAsia" w:hAnsi="Cambria Math"/>
                </w:rPr>
                <m:t>0</m:t>
              </m:r>
            </m:sub>
          </m:sSub>
        </m:oMath>
      </m:oMathPara>
    </w:p>
    <w:p w14:paraId="0919E428" w14:textId="77777777" w:rsidR="009D288C" w:rsidRDefault="009265BB" w:rsidP="009D288C">
      <w:pPr>
        <w:rPr>
          <w:rFonts w:eastAsiaTheme="minorEastAsia"/>
        </w:rPr>
      </w:pPr>
      <m:oMath>
        <m:sSub>
          <m:sSubPr>
            <m:ctrlPr>
              <w:rPr>
                <w:rFonts w:ascii="Cambria Math" w:hAnsi="Cambria Math"/>
                <w:i/>
              </w:rPr>
            </m:ctrlPr>
          </m:sSubPr>
          <m:e>
            <m:r>
              <w:rPr>
                <w:rFonts w:ascii="Cambria Math" w:hAnsi="Cambria Math"/>
              </w:rPr>
              <m:t>θ</m:t>
            </m:r>
          </m:e>
          <m:sub>
            <m:r>
              <w:rPr>
                <w:rFonts w:ascii="Cambria Math" w:hAnsi="Cambria Math"/>
              </w:rPr>
              <m:t>0</m:t>
            </m:r>
          </m:sub>
        </m:sSub>
      </m:oMath>
      <w:r w:rsidR="009D288C">
        <w:rPr>
          <w:rFonts w:eastAsiaTheme="minorEastAsia"/>
        </w:rPr>
        <w:t xml:space="preserve"> is the phase angle of the steady state. </w:t>
      </w:r>
      <m:oMath>
        <m:r>
          <w:rPr>
            <w:rFonts w:ascii="Cambria Math" w:eastAsiaTheme="minorEastAsia" w:hAnsi="Cambria Math"/>
          </w:rPr>
          <m:t>f</m:t>
        </m:r>
      </m:oMath>
      <w:r w:rsidR="009D288C">
        <w:rPr>
          <w:rFonts w:eastAsiaTheme="minorEastAsia"/>
        </w:rPr>
        <w:t xml:space="preserve"> is the real frequency.</w:t>
      </w:r>
    </w:p>
    <w:p w14:paraId="41527992" w14:textId="674FE709" w:rsidR="009D288C" w:rsidRPr="00C30191" w:rsidRDefault="009265BB" w:rsidP="009D288C">
      <w:pPr>
        <w:rPr>
          <w:rFonts w:eastAsiaTheme="minorEastAsia"/>
        </w:rPr>
      </w:pPr>
      <m:oMathPara>
        <m:oMath>
          <m:sSub>
            <m:sSubPr>
              <m:ctrlPr>
                <w:rPr>
                  <w:rFonts w:ascii="Cambria Math" w:hAnsi="Cambria Math"/>
                  <w:i/>
                </w:rPr>
              </m:ctrlPr>
            </m:sSubPr>
            <m:e>
              <m:d>
                <m:dPr>
                  <m:begChr m:val="|"/>
                  <m:endChr m:val="|"/>
                  <m:ctrlPr>
                    <w:rPr>
                      <w:rFonts w:ascii="Cambria Math" w:hAnsi="Cambria Math"/>
                      <w:i/>
                    </w:rPr>
                  </m:ctrlPr>
                </m:dPr>
                <m:e>
                  <m:r>
                    <m:rPr>
                      <m:sty m:val="bi"/>
                    </m:rPr>
                    <w:rPr>
                      <w:rFonts w:ascii="Cambria Math" w:hAnsi="Cambria Math"/>
                    </w:rPr>
                    <m:t>X</m:t>
                  </m:r>
                </m:e>
              </m:d>
            </m:e>
            <m:sub>
              <m:r>
                <w:rPr>
                  <w:rFonts w:ascii="Cambria Math" w:hAnsi="Cambria Math"/>
                </w:rPr>
                <m:t>step</m:t>
              </m:r>
            </m:sub>
          </m:sSub>
          <m:r>
            <w:rPr>
              <w:rFonts w:ascii="Cambria Math" w:hAnsi="Cambria Math"/>
            </w:rPr>
            <m:t>=c⋅</m:t>
          </m:r>
          <m:d>
            <m:dPr>
              <m:begChr m:val="|"/>
              <m:endChr m:val="|"/>
              <m:ctrlPr>
                <w:rPr>
                  <w:rFonts w:ascii="Cambria Math" w:eastAsiaTheme="minorEastAsia" w:hAnsi="Cambria Math"/>
                  <w:i/>
                </w:rPr>
              </m:ctrlPr>
            </m:dPr>
            <m:e>
              <m:r>
                <m:rPr>
                  <m:sty m:val="bi"/>
                </m:rPr>
                <w:rPr>
                  <w:rFonts w:ascii="Cambria Math" w:eastAsiaTheme="minorEastAsia" w:hAnsi="Cambria Math"/>
                </w:rPr>
                <m:t>X</m:t>
              </m:r>
            </m:e>
          </m:d>
          <m:d>
            <m:dPr>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250</m:t>
                  </m:r>
                </m:sup>
                <m:e>
                  <m:f>
                    <m:fPr>
                      <m:ctrlPr>
                        <w:rPr>
                          <w:rFonts w:ascii="Cambria Math" w:hAnsi="Cambria Math"/>
                          <w:i/>
                        </w:rPr>
                      </m:ctrlPr>
                    </m:fPr>
                    <m:num>
                      <m:r>
                        <w:rPr>
                          <w:rFonts w:ascii="Cambria Math" w:hAnsi="Cambria Math"/>
                        </w:rPr>
                        <m:t>2</m:t>
                      </m:r>
                    </m:num>
                    <m:den>
                      <m:r>
                        <w:rPr>
                          <w:rFonts w:ascii="Cambria Math" w:hAnsi="Cambria Math"/>
                        </w:rPr>
                        <m:t>π</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2i</m:t>
                      </m:r>
                    </m:den>
                  </m:f>
                  <m:r>
                    <w:rPr>
                      <w:rFonts w:ascii="Cambria Math" w:hAnsi="Cambria Math"/>
                    </w:rPr>
                    <m:t>⋅</m:t>
                  </m:r>
                  <m:func>
                    <m:funcPr>
                      <m:ctrlPr>
                        <w:rPr>
                          <w:rFonts w:ascii="Cambria Math" w:hAnsi="Cambria Math"/>
                          <w:i/>
                        </w:rPr>
                      </m:ctrlPr>
                    </m:funcPr>
                    <m:fName>
                      <m:r>
                        <m:rPr>
                          <m:sty m:val="p"/>
                        </m:rPr>
                        <w:rPr>
                          <w:rFonts w:ascii="Cambria Math" w:hAnsi="Cambria Math"/>
                        </w:rPr>
                        <m:t>sin</m:t>
                      </m:r>
                    </m:fName>
                    <m:e>
                      <m:d>
                        <m:dPr>
                          <m:ctrlPr>
                            <w:rPr>
                              <w:rFonts w:ascii="Cambria Math" w:hAnsi="Cambria Math"/>
                              <w:i/>
                            </w:rPr>
                          </m:ctrlPr>
                        </m:dPr>
                        <m:e>
                          <m:r>
                            <w:rPr>
                              <w:rFonts w:ascii="Cambria Math" w:hAnsi="Cambria Math"/>
                            </w:rPr>
                            <m:t>2π⋅</m:t>
                          </m:r>
                          <m:f>
                            <m:fPr>
                              <m:ctrlPr>
                                <w:rPr>
                                  <w:rFonts w:ascii="Cambria Math" w:hAnsi="Cambria Math"/>
                                  <w:i/>
                                </w:rPr>
                              </m:ctrlPr>
                            </m:fPr>
                            <m:num>
                              <m:r>
                                <w:rPr>
                                  <w:rFonts w:ascii="Cambria Math" w:hAnsi="Cambria Math"/>
                                </w:rPr>
                                <m:t>2i</m:t>
                              </m:r>
                            </m:num>
                            <m:den>
                              <m:r>
                                <w:rPr>
                                  <w:rFonts w:ascii="Cambria Math" w:hAnsi="Cambria Math"/>
                                </w:rPr>
                                <m:t>16</m:t>
                              </m:r>
                            </m:den>
                          </m:f>
                          <m:r>
                            <w:rPr>
                              <w:rFonts w:ascii="Cambria Math" w:hAnsi="Cambria Math"/>
                            </w:rPr>
                            <m:t>⋅t</m:t>
                          </m:r>
                        </m:e>
                      </m:d>
                      <m:r>
                        <w:rPr>
                          <w:rFonts w:ascii="Cambria Math" w:hAnsi="Cambria Math"/>
                        </w:rPr>
                        <m:t>⋅</m:t>
                      </m:r>
                    </m:e>
                  </m:func>
                </m:e>
              </m:nary>
              <m:d>
                <m:dPr>
                  <m:begChr m:val="|"/>
                  <m:endChr m:val="|"/>
                  <m:ctrlPr>
                    <w:rPr>
                      <w:rFonts w:ascii="Cambria Math" w:hAnsi="Cambria Math"/>
                      <w:i/>
                    </w:rPr>
                  </m:ctrlPr>
                </m:dPr>
                <m:e>
                  <m:r>
                    <w:rPr>
                      <w:rFonts w:ascii="Cambria Math" w:hAnsi="Cambria Math"/>
                    </w:rPr>
                    <m:t>H(</m:t>
                  </m:r>
                  <m:sSup>
                    <m:sSupPr>
                      <m:ctrlPr>
                        <w:rPr>
                          <w:rFonts w:ascii="Cambria Math" w:hAnsi="Cambria Math"/>
                          <w:i/>
                        </w:rPr>
                      </m:ctrlPr>
                    </m:sSupPr>
                    <m:e>
                      <m:r>
                        <w:rPr>
                          <w:rFonts w:ascii="Cambria Math" w:hAnsi="Cambria Math"/>
                        </w:rPr>
                        <m:t>e</m:t>
                      </m:r>
                    </m:e>
                    <m:sup>
                      <m:r>
                        <w:rPr>
                          <w:rFonts w:ascii="Cambria Math" w:hAnsi="Cambria Math"/>
                        </w:rPr>
                        <m:t>jω</m:t>
                      </m:r>
                    </m:sup>
                  </m:sSup>
                  <m:r>
                    <w:rPr>
                      <w:rFonts w:ascii="Cambria Math" w:hAnsi="Cambria Math"/>
                    </w:rPr>
                    <m:t>)</m:t>
                  </m:r>
                </m:e>
              </m:d>
              <m:r>
                <w:rPr>
                  <w:rFonts w:ascii="Cambria Math" w:hAnsi="Cambria Math"/>
                </w:rPr>
                <m:t>+0.5</m:t>
              </m:r>
            </m:e>
          </m:d>
          <m:r>
            <w:rPr>
              <w:rFonts w:ascii="Cambria Math" w:hAnsi="Cambria Math"/>
            </w:rPr>
            <m:t>+</m:t>
          </m:r>
          <m:d>
            <m:dPr>
              <m:begChr m:val="|"/>
              <m:endChr m:val="|"/>
              <m:ctrlPr>
                <w:rPr>
                  <w:rFonts w:ascii="Cambria Math" w:eastAsiaTheme="minorEastAsia" w:hAnsi="Cambria Math"/>
                  <w:i/>
                </w:rPr>
              </m:ctrlPr>
            </m:dPr>
            <m:e>
              <m:r>
                <m:rPr>
                  <m:sty m:val="bi"/>
                </m:rPr>
                <w:rPr>
                  <w:rFonts w:ascii="Cambria Math" w:eastAsiaTheme="minorEastAsia" w:hAnsi="Cambria Math"/>
                </w:rPr>
                <m:t>X</m:t>
              </m:r>
            </m:e>
          </m:d>
        </m:oMath>
      </m:oMathPara>
    </w:p>
    <w:p w14:paraId="140EA1DF" w14:textId="77777777" w:rsidR="009D288C" w:rsidRPr="003F6708" w:rsidRDefault="009D288C" w:rsidP="009D288C">
      <w:pPr>
        <w:rPr>
          <w:rFonts w:eastAsiaTheme="minorEastAsia"/>
        </w:rPr>
      </w:pPr>
      <m:oMathPara>
        <m:oMath>
          <m:r>
            <w:rPr>
              <w:rFonts w:ascii="Cambria Math" w:eastAsiaTheme="minorEastAsia" w:hAnsi="Cambria Math"/>
            </w:rPr>
            <m:t>ω=2π⋅</m:t>
          </m:r>
          <m:f>
            <m:fPr>
              <m:ctrlPr>
                <w:rPr>
                  <w:rFonts w:ascii="Cambria Math" w:eastAsiaTheme="minorEastAsia" w:hAnsi="Cambria Math"/>
                  <w:i/>
                </w:rPr>
              </m:ctrlPr>
            </m:fPr>
            <m:num>
              <m:r>
                <w:rPr>
                  <w:rFonts w:ascii="Cambria Math" w:eastAsiaTheme="minorEastAsia" w:hAnsi="Cambria Math"/>
                </w:rPr>
                <m:t>2i</m:t>
              </m:r>
            </m:num>
            <m:den>
              <m:r>
                <w:rPr>
                  <w:rFonts w:ascii="Cambria Math" w:eastAsiaTheme="minorEastAsia" w:hAnsi="Cambria Math"/>
                </w:rPr>
                <m:t>16</m:t>
              </m:r>
            </m:den>
          </m:f>
        </m:oMath>
      </m:oMathPara>
    </w:p>
    <w:p w14:paraId="10649499" w14:textId="77777777" w:rsidR="009D288C" w:rsidRPr="000145C0" w:rsidRDefault="009D288C" w:rsidP="009D288C">
      <w:pPr>
        <w:rPr>
          <w:rFonts w:ascii="Cambria Math" w:eastAsiaTheme="minorEastAsia" w:hAnsi="Cambria Math"/>
          <w:i/>
        </w:rPr>
      </w:pPr>
      <m:oMathPara>
        <m:oMath>
          <m:r>
            <w:rPr>
              <w:rFonts w:ascii="Cambria Math" w:eastAsiaTheme="minorEastAsia" w:hAnsi="Cambria Math"/>
            </w:rPr>
            <m:t>H</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m:t>
                  </m:r>
                </m:sup>
              </m:sSup>
            </m:e>
          </m:d>
          <m:r>
            <w:rPr>
              <w:rFonts w:ascii="Cambria Math" w:eastAsiaTheme="minorEastAsia" w:hAnsi="Cambria Math"/>
            </w:rPr>
            <m:t xml:space="preserve">= </m:t>
          </m:r>
          <m:nary>
            <m:naryPr>
              <m:chr m:val="∑"/>
              <m:limLoc m:val="undOvr"/>
              <m:ctrlPr>
                <w:rPr>
                  <w:rFonts w:ascii="Cambria Math" w:eastAsiaTheme="minorEastAsia" w:hAnsi="Cambria Math"/>
                  <w:i/>
                </w:rPr>
              </m:ctrlPr>
            </m:naryPr>
            <m:sub>
              <m:r>
                <w:rPr>
                  <w:rFonts w:ascii="Cambria Math" w:eastAsiaTheme="minorEastAsia" w:hAnsi="Cambria Math"/>
                </w:rPr>
                <m:t>n=-</m:t>
              </m:r>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b>
            <m:sup>
              <m:f>
                <m:fPr>
                  <m:ctrlPr>
                    <w:rPr>
                      <w:rFonts w:ascii="Cambria Math" w:eastAsiaTheme="minorEastAsia" w:hAnsi="Cambria Math"/>
                      <w:i/>
                    </w:rPr>
                  </m:ctrlPr>
                </m:fPr>
                <m:num>
                  <m:r>
                    <w:rPr>
                      <w:rFonts w:ascii="Cambria Math" w:eastAsiaTheme="minorEastAsia" w:hAnsi="Cambria Math"/>
                    </w:rPr>
                    <m:t>N</m:t>
                  </m:r>
                </m:num>
                <m:den>
                  <m:r>
                    <w:rPr>
                      <w:rFonts w:ascii="Cambria Math" w:eastAsiaTheme="minorEastAsia" w:hAnsi="Cambria Math"/>
                    </w:rPr>
                    <m:t>2</m:t>
                  </m:r>
                </m:den>
              </m:f>
            </m:sup>
            <m:e>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b</m:t>
                  </m:r>
                </m:e>
                <m:sub>
                  <m:r>
                    <w:rPr>
                      <w:rFonts w:ascii="Cambria Math" w:eastAsiaTheme="minorEastAsia" w:hAnsi="Cambria Math"/>
                    </w:rPr>
                    <m:t>n</m:t>
                  </m:r>
                </m:sub>
              </m:sSub>
              <m:sSub>
                <m:sSubPr>
                  <m:ctrlPr>
                    <w:rPr>
                      <w:rFonts w:ascii="Cambria Math" w:eastAsiaTheme="minorEastAsia" w:hAnsi="Cambria Math"/>
                      <w:i/>
                    </w:rPr>
                  </m:ctrlPr>
                </m:sSubPr>
                <m:e>
                  <m:r>
                    <w:rPr>
                      <w:rFonts w:ascii="Cambria Math" w:eastAsiaTheme="minorEastAsia" w:hAnsi="Cambria Math"/>
                    </w:rPr>
                    <m:t>w</m:t>
                  </m:r>
                </m:e>
                <m:sub>
                  <m:r>
                    <w:rPr>
                      <w:rFonts w:ascii="Cambria Math" w:eastAsiaTheme="minorEastAsia" w:hAnsi="Cambria Math"/>
                    </w:rPr>
                    <m:t>n</m:t>
                  </m:r>
                </m:sub>
              </m:sSub>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-jωn</m:t>
                  </m:r>
                </m:sup>
              </m:sSup>
            </m:e>
          </m:nary>
        </m:oMath>
      </m:oMathPara>
    </w:p>
    <w:p w14:paraId="4EF68070" w14:textId="699A604E" w:rsidR="009D288C" w:rsidRDefault="00CE36E3" w:rsidP="008D5234">
      <w:r>
        <w:t xml:space="preserve">The fitting result is shown in </w:t>
      </w:r>
      <w:r>
        <w:fldChar w:fldCharType="begin"/>
      </w:r>
      <w:r>
        <w:instrText xml:space="preserve"> REF _Ref457563005 \h </w:instrText>
      </w:r>
      <w:r>
        <w:fldChar w:fldCharType="separate"/>
      </w:r>
      <w:r>
        <w:t xml:space="preserve">Figure </w:t>
      </w:r>
      <w:r>
        <w:rPr>
          <w:noProof/>
        </w:rPr>
        <w:t>4</w:t>
      </w:r>
      <w:r>
        <w:noBreakHyphen/>
      </w:r>
      <w:r>
        <w:rPr>
          <w:noProof/>
        </w:rPr>
        <w:t>10</w:t>
      </w:r>
      <w:r>
        <w:fldChar w:fldCharType="end"/>
      </w:r>
      <w:r>
        <w:t>.</w:t>
      </w:r>
    </w:p>
    <w:p w14:paraId="089421D8" w14:textId="562FAF0D" w:rsidR="009D288C" w:rsidRDefault="009D288C" w:rsidP="008D5234">
      <w:r w:rsidRPr="009D288C">
        <w:rPr>
          <w:noProof/>
        </w:rPr>
        <w:drawing>
          <wp:inline distT="0" distB="0" distL="0" distR="0" wp14:anchorId="073389CD" wp14:editId="5F3A2F26">
            <wp:extent cx="5334000" cy="4000500"/>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5334000" cy="4000500"/>
                    </a:xfrm>
                    <a:prstGeom prst="rect">
                      <a:avLst/>
                    </a:prstGeom>
                  </pic:spPr>
                </pic:pic>
              </a:graphicData>
            </a:graphic>
          </wp:inline>
        </w:drawing>
      </w:r>
    </w:p>
    <w:p w14:paraId="5A96B513" w14:textId="308AB6E4" w:rsidR="00CE36E3" w:rsidRDefault="00CE36E3" w:rsidP="00CE36E3">
      <w:pPr>
        <w:pStyle w:val="Caption"/>
        <w:jc w:val="center"/>
      </w:pPr>
      <w:bookmarkStart w:id="103" w:name="_Ref457563005"/>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10</w:t>
      </w:r>
      <w:r w:rsidR="009265BB">
        <w:rPr>
          <w:noProof/>
        </w:rPr>
        <w:fldChar w:fldCharType="end"/>
      </w:r>
      <w:bookmarkEnd w:id="103"/>
      <w:r>
        <w:t xml:space="preserve"> Magnitude error and fitting during step change in phase</w:t>
      </w:r>
    </w:p>
    <w:p w14:paraId="7E5B754A" w14:textId="6F8A97C3" w:rsidR="009D288C" w:rsidRDefault="00AF740E" w:rsidP="008D5234">
      <w:r>
        <w:lastRenderedPageBreak/>
        <w:t xml:space="preserve">Notice that in the steady state the measured data has fluctuation. This is because the measured data is composed from 10 </w:t>
      </w:r>
      <w:r w:rsidR="00EC4626">
        <w:t>sub-</w:t>
      </w:r>
      <w:r>
        <w:t>test result</w:t>
      </w:r>
      <w:r w:rsidR="00EC4626">
        <w:t>s</w:t>
      </w:r>
      <w:r>
        <w:t>.</w:t>
      </w:r>
      <w:r w:rsidR="00EC34E8">
        <w:t xml:space="preserve"> (Not</w:t>
      </w:r>
      <w:r>
        <w:t xml:space="preserve"> </w:t>
      </w:r>
      <w:r w:rsidR="00EC34E8">
        <w:t>e</w:t>
      </w:r>
      <w:r>
        <w:t xml:space="preserve">ach group </w:t>
      </w:r>
      <w:r w:rsidR="00EC34E8">
        <w:t>are aligned well, so they have a 10 points term period).</w:t>
      </w:r>
    </w:p>
    <w:p w14:paraId="0CFC460B" w14:textId="3E85A746" w:rsidR="008D5234" w:rsidRDefault="008D5234" w:rsidP="008D5234">
      <w:pPr>
        <w:pStyle w:val="Heading3"/>
      </w:pPr>
      <w:r>
        <w:t>Phase Error</w:t>
      </w:r>
    </w:p>
    <w:p w14:paraId="782209B9" w14:textId="2AEF4034" w:rsidR="008D5234" w:rsidRDefault="00827582" w:rsidP="008D5234">
      <w:r>
        <w:t>Since the test result is a combination of 10 sub-tests, and they are not aligned quite well, some compensations are implemented. The detailed demonstration can be found in Appendix C.</w:t>
      </w:r>
    </w:p>
    <w:p w14:paraId="377EE03C" w14:textId="5DF071B5" w:rsidR="00827582" w:rsidRDefault="00827582" w:rsidP="008D5234">
      <w:r>
        <w:t xml:space="preserve">After compensation, the phase error is shown in </w:t>
      </w:r>
      <w:r w:rsidR="00854F4B">
        <w:fldChar w:fldCharType="begin"/>
      </w:r>
      <w:r w:rsidR="00854F4B">
        <w:instrText xml:space="preserve"> REF _Ref457574054 \h </w:instrText>
      </w:r>
      <w:r w:rsidR="00854F4B">
        <w:fldChar w:fldCharType="separate"/>
      </w:r>
      <w:r w:rsidR="00854F4B">
        <w:t xml:space="preserve">Figure </w:t>
      </w:r>
      <w:r w:rsidR="00854F4B">
        <w:rPr>
          <w:noProof/>
        </w:rPr>
        <w:t>4</w:t>
      </w:r>
      <w:r w:rsidR="00854F4B">
        <w:noBreakHyphen/>
      </w:r>
      <w:r w:rsidR="00854F4B">
        <w:rPr>
          <w:noProof/>
        </w:rPr>
        <w:t>11</w:t>
      </w:r>
      <w:r w:rsidR="00854F4B">
        <w:fldChar w:fldCharType="end"/>
      </w:r>
      <w:r w:rsidR="00854F4B">
        <w:t>.</w:t>
      </w:r>
    </w:p>
    <w:p w14:paraId="6EAD4C74" w14:textId="05E8F1BF" w:rsidR="00CE5C95" w:rsidRDefault="00827582" w:rsidP="00827582">
      <w:pPr>
        <w:jc w:val="center"/>
      </w:pPr>
      <w:r w:rsidRPr="00827582">
        <w:rPr>
          <w:noProof/>
        </w:rPr>
        <w:drawing>
          <wp:inline distT="0" distB="0" distL="0" distR="0" wp14:anchorId="548EE2EF" wp14:editId="08A4CDA9">
            <wp:extent cx="5334000" cy="4000500"/>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5334000" cy="4000500"/>
                    </a:xfrm>
                    <a:prstGeom prst="rect">
                      <a:avLst/>
                    </a:prstGeom>
                  </pic:spPr>
                </pic:pic>
              </a:graphicData>
            </a:graphic>
          </wp:inline>
        </w:drawing>
      </w:r>
    </w:p>
    <w:p w14:paraId="0AF641EE" w14:textId="14639E5D" w:rsidR="00827582" w:rsidRDefault="00827582" w:rsidP="00827582">
      <w:pPr>
        <w:pStyle w:val="Caption"/>
        <w:jc w:val="center"/>
      </w:pPr>
      <w:bookmarkStart w:id="104" w:name="_Ref457574054"/>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11</w:t>
      </w:r>
      <w:r w:rsidR="009265BB">
        <w:rPr>
          <w:noProof/>
        </w:rPr>
        <w:fldChar w:fldCharType="end"/>
      </w:r>
      <w:bookmarkEnd w:id="104"/>
      <w:r>
        <w:t xml:space="preserve"> Phase error during amplitude step change</w:t>
      </w:r>
    </w:p>
    <w:p w14:paraId="413803E2" w14:textId="74461A13" w:rsidR="00854E84" w:rsidRDefault="00854E84" w:rsidP="00854E84">
      <w:r>
        <w:t>It is similar to the frequency error during phase step change. Therefore, impulse response of the FIR filter is used to describe this phase error, the equations are shown below.</w:t>
      </w:r>
    </w:p>
    <w:p w14:paraId="1CF9D6BC" w14:textId="1B4AB100" w:rsidR="00854E84" w:rsidRPr="00826F9D" w:rsidRDefault="00854E84" w:rsidP="00854E84">
      <w:pPr>
        <w:pStyle w:val="Caption"/>
        <w:spacing w:after="0"/>
        <w:jc w:val="center"/>
        <w:rPr>
          <w:color w:val="000000" w:themeColor="text1"/>
          <w:sz w:val="24"/>
          <w:szCs w:val="24"/>
        </w:rPr>
      </w:pPr>
      <m:oMathPara>
        <m:oMath>
          <m:r>
            <w:rPr>
              <w:rFonts w:ascii="Cambria Math" w:hAnsi="Cambria Math"/>
              <w:color w:val="000000" w:themeColor="text1"/>
              <w:sz w:val="24"/>
              <w:szCs w:val="24"/>
            </w:rPr>
            <m:t>H</m:t>
          </m:r>
          <m:d>
            <m:dPr>
              <m:ctrlPr>
                <w:rPr>
                  <w:rFonts w:ascii="Cambria Math" w:hAnsi="Cambria Math"/>
                  <w:color w:val="000000" w:themeColor="text1"/>
                  <w:sz w:val="24"/>
                  <w:szCs w:val="24"/>
                </w:rPr>
              </m:ctrlPr>
            </m:dPr>
            <m:e>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jω</m:t>
                  </m:r>
                </m:sup>
              </m:sSup>
            </m:e>
          </m:d>
          <m:r>
            <w:rPr>
              <w:rFonts w:ascii="Cambria Math" w:hAnsi="Cambria Math"/>
              <w:color w:val="000000" w:themeColor="text1"/>
              <w:sz w:val="24"/>
              <w:szCs w:val="24"/>
            </w:rPr>
            <m:t>=</m:t>
          </m:r>
          <m:d>
            <m:dPr>
              <m:begChr m:val="{"/>
              <m:endChr m:val=""/>
              <m:ctrlPr>
                <w:rPr>
                  <w:rFonts w:ascii="Cambria Math" w:hAnsi="Cambria Math"/>
                  <w:color w:val="000000" w:themeColor="text1"/>
                  <w:sz w:val="24"/>
                  <w:szCs w:val="24"/>
                </w:rPr>
              </m:ctrlPr>
            </m:dPr>
            <m:e>
              <m:m>
                <m:mPr>
                  <m:mcs>
                    <m:mc>
                      <m:mcPr>
                        <m:count m:val="1"/>
                        <m:mcJc m:val="center"/>
                      </m:mcPr>
                    </m:mc>
                  </m:mcs>
                  <m:ctrlPr>
                    <w:rPr>
                      <w:rFonts w:ascii="Cambria Math" w:hAnsi="Cambria Math"/>
                      <w:color w:val="000000" w:themeColor="text1"/>
                      <w:sz w:val="24"/>
                      <w:szCs w:val="24"/>
                    </w:rPr>
                  </m:ctrlPr>
                </m:mPr>
                <m:mr>
                  <m:e>
                    <m:r>
                      <w:rPr>
                        <w:rFonts w:ascii="Cambria Math" w:hAnsi="Cambria Math"/>
                        <w:color w:val="000000" w:themeColor="text1"/>
                        <w:sz w:val="24"/>
                        <w:szCs w:val="24"/>
                      </w:rPr>
                      <m:t>0.27⋅</m:t>
                    </m:r>
                    <m:nary>
                      <m:naryPr>
                        <m:chr m:val="∑"/>
                        <m:limLoc m:val="undOvr"/>
                        <m:ctrlPr>
                          <w:rPr>
                            <w:rFonts w:ascii="Cambria Math" w:hAnsi="Cambria Math"/>
                            <w:color w:val="000000" w:themeColor="text1"/>
                            <w:sz w:val="24"/>
                            <w:szCs w:val="24"/>
                          </w:rPr>
                        </m:ctrlPr>
                      </m:naryPr>
                      <m:sub>
                        <m:r>
                          <w:rPr>
                            <w:rFonts w:ascii="Cambria Math" w:hAnsi="Cambria Math"/>
                            <w:color w:val="000000" w:themeColor="text1"/>
                            <w:sz w:val="24"/>
                            <w:szCs w:val="24"/>
                          </w:rPr>
                          <m:t>n=-</m:t>
                        </m:r>
                        <m:f>
                          <m:fPr>
                            <m:ctrlPr>
                              <w:rPr>
                                <w:rFonts w:ascii="Cambria Math" w:hAnsi="Cambria Math"/>
                                <w:color w:val="000000" w:themeColor="text1"/>
                                <w:sz w:val="24"/>
                                <w:szCs w:val="24"/>
                              </w:rPr>
                            </m:ctrlPr>
                          </m:fPr>
                          <m:num>
                            <m:r>
                              <w:rPr>
                                <w:rFonts w:ascii="Cambria Math" w:hAnsi="Cambria Math"/>
                                <w:color w:val="000000" w:themeColor="text1"/>
                                <w:sz w:val="24"/>
                                <w:szCs w:val="24"/>
                              </w:rPr>
                              <m:t>N</m:t>
                            </m:r>
                          </m:num>
                          <m:den>
                            <m:r>
                              <w:rPr>
                                <w:rFonts w:ascii="Cambria Math" w:hAnsi="Cambria Math"/>
                                <w:color w:val="000000" w:themeColor="text1"/>
                                <w:sz w:val="24"/>
                                <w:szCs w:val="24"/>
                              </w:rPr>
                              <m:t>2</m:t>
                            </m:r>
                          </m:den>
                        </m:f>
                      </m:sub>
                      <m:sup>
                        <m:f>
                          <m:fPr>
                            <m:ctrlPr>
                              <w:rPr>
                                <w:rFonts w:ascii="Cambria Math" w:hAnsi="Cambria Math"/>
                                <w:color w:val="000000" w:themeColor="text1"/>
                                <w:sz w:val="24"/>
                                <w:szCs w:val="24"/>
                              </w:rPr>
                            </m:ctrlPr>
                          </m:fPr>
                          <m:num>
                            <m:r>
                              <w:rPr>
                                <w:rFonts w:ascii="Cambria Math" w:hAnsi="Cambria Math"/>
                                <w:color w:val="000000" w:themeColor="text1"/>
                                <w:sz w:val="24"/>
                                <w:szCs w:val="24"/>
                              </w:rPr>
                              <m:t>N</m:t>
                            </m:r>
                          </m:num>
                          <m:den>
                            <m:r>
                              <w:rPr>
                                <w:rFonts w:ascii="Cambria Math" w:hAnsi="Cambria Math"/>
                                <w:color w:val="000000" w:themeColor="text1"/>
                                <w:sz w:val="24"/>
                                <w:szCs w:val="24"/>
                              </w:rPr>
                              <m:t>2</m:t>
                            </m:r>
                          </m:den>
                        </m:f>
                      </m:sup>
                      <m:e>
                        <m:r>
                          <w:rPr>
                            <w:rFonts w:ascii="Cambria Math" w:hAnsi="Cambria Math"/>
                            <w:color w:val="000000" w:themeColor="text1"/>
                            <w:sz w:val="24"/>
                            <w:szCs w:val="24"/>
                          </w:rPr>
                          <m:t xml:space="preserve"> </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b</m:t>
                            </m:r>
                          </m:e>
                          <m:sub>
                            <m:r>
                              <w:rPr>
                                <w:rFonts w:ascii="Cambria Math" w:hAnsi="Cambria Math"/>
                                <w:color w:val="000000" w:themeColor="text1"/>
                                <w:sz w:val="24"/>
                                <w:szCs w:val="24"/>
                              </w:rPr>
                              <m:t>n</m:t>
                            </m:r>
                          </m:sub>
                        </m:sSub>
                        <m:sSub>
                          <m:sSubPr>
                            <m:ctrlPr>
                              <w:rPr>
                                <w:rFonts w:ascii="Cambria Math" w:hAnsi="Cambria Math"/>
                                <w:color w:val="000000" w:themeColor="text1"/>
                                <w:sz w:val="24"/>
                                <w:szCs w:val="24"/>
                              </w:rPr>
                            </m:ctrlPr>
                          </m:sSubPr>
                          <m:e>
                            <m:r>
                              <w:rPr>
                                <w:rFonts w:ascii="Cambria Math" w:hAnsi="Cambria Math"/>
                                <w:color w:val="000000" w:themeColor="text1"/>
                                <w:sz w:val="24"/>
                                <w:szCs w:val="24"/>
                              </w:rPr>
                              <m:t>w</m:t>
                            </m:r>
                          </m:e>
                          <m:sub>
                            <m:r>
                              <w:rPr>
                                <w:rFonts w:ascii="Cambria Math" w:hAnsi="Cambria Math"/>
                                <w:color w:val="000000" w:themeColor="text1"/>
                                <w:sz w:val="24"/>
                                <w:szCs w:val="24"/>
                              </w:rPr>
                              <m:t>n</m:t>
                            </m:r>
                          </m:sub>
                        </m:sSub>
                        <m:sSup>
                          <m:sSupPr>
                            <m:ctrlPr>
                              <w:rPr>
                                <w:rFonts w:ascii="Cambria Math" w:hAnsi="Cambria Math"/>
                                <w:color w:val="000000" w:themeColor="text1"/>
                                <w:sz w:val="24"/>
                                <w:szCs w:val="24"/>
                              </w:rPr>
                            </m:ctrlPr>
                          </m:sSupPr>
                          <m:e>
                            <m:r>
                              <w:rPr>
                                <w:rFonts w:ascii="Cambria Math" w:hAnsi="Cambria Math"/>
                                <w:color w:val="000000" w:themeColor="text1"/>
                                <w:sz w:val="24"/>
                                <w:szCs w:val="24"/>
                              </w:rPr>
                              <m:t>e</m:t>
                            </m:r>
                          </m:e>
                          <m:sup>
                            <m:r>
                              <w:rPr>
                                <w:rFonts w:ascii="Cambria Math" w:hAnsi="Cambria Math"/>
                                <w:color w:val="000000" w:themeColor="text1"/>
                                <w:sz w:val="24"/>
                                <w:szCs w:val="24"/>
                              </w:rPr>
                              <m:t>-jωn</m:t>
                            </m:r>
                          </m:sup>
                        </m:sSup>
                      </m:e>
                    </m:nary>
                    <m:r>
                      <w:rPr>
                        <w:rFonts w:ascii="Cambria Math" w:eastAsiaTheme="minorEastAsia" w:hAnsi="Cambria Math"/>
                        <w:color w:val="000000" w:themeColor="text1"/>
                        <w:sz w:val="24"/>
                        <w:szCs w:val="24"/>
                      </w:rPr>
                      <m:t xml:space="preserve">, </m:t>
                    </m:r>
                    <m:r>
                      <m:rPr>
                        <m:nor/>
                      </m:rPr>
                      <w:rPr>
                        <w:rFonts w:ascii="Cambria Math" w:eastAsiaTheme="minorEastAsia" w:hAnsi="Cambria Math"/>
                        <w:i w:val="0"/>
                        <w:color w:val="000000" w:themeColor="text1"/>
                        <w:sz w:val="24"/>
                        <w:szCs w:val="24"/>
                      </w:rPr>
                      <m:t xml:space="preserve">    </m:t>
                    </m:r>
                    <m:r>
                      <w:rPr>
                        <w:rFonts w:ascii="Cambria Math" w:hAnsi="Cambria Math"/>
                        <w:color w:val="000000" w:themeColor="text1"/>
                        <w:sz w:val="24"/>
                        <w:szCs w:val="24"/>
                      </w:rPr>
                      <m:t>-</m:t>
                    </m:r>
                    <m:f>
                      <m:fPr>
                        <m:ctrlPr>
                          <w:rPr>
                            <w:rFonts w:ascii="Cambria Math" w:hAnsi="Cambria Math"/>
                            <w:color w:val="000000" w:themeColor="text1"/>
                            <w:sz w:val="24"/>
                            <w:szCs w:val="24"/>
                          </w:rPr>
                        </m:ctrlPr>
                      </m:fPr>
                      <m:num>
                        <m:r>
                          <w:rPr>
                            <w:rFonts w:ascii="Cambria Math" w:hAnsi="Cambria Math"/>
                            <w:color w:val="000000" w:themeColor="text1"/>
                            <w:sz w:val="24"/>
                            <w:szCs w:val="24"/>
                          </w:rPr>
                          <m:t xml:space="preserve"> N</m:t>
                        </m:r>
                      </m:num>
                      <m:den>
                        <m:r>
                          <w:rPr>
                            <w:rFonts w:ascii="Cambria Math" w:hAnsi="Cambria Math"/>
                            <w:color w:val="000000" w:themeColor="text1"/>
                            <w:sz w:val="24"/>
                            <w:szCs w:val="24"/>
                          </w:rPr>
                          <m:t>2</m:t>
                        </m:r>
                      </m:den>
                    </m:f>
                    <m:r>
                      <w:rPr>
                        <w:rFonts w:ascii="Cambria Math" w:hAnsi="Cambria Math"/>
                        <w:color w:val="000000" w:themeColor="text1"/>
                        <w:sz w:val="24"/>
                        <w:szCs w:val="24"/>
                      </w:rPr>
                      <m:t>≤n≤</m:t>
                    </m:r>
                    <m:f>
                      <m:fPr>
                        <m:ctrlPr>
                          <w:rPr>
                            <w:rFonts w:ascii="Cambria Math" w:hAnsi="Cambria Math"/>
                            <w:color w:val="000000" w:themeColor="text1"/>
                            <w:sz w:val="24"/>
                            <w:szCs w:val="24"/>
                          </w:rPr>
                        </m:ctrlPr>
                      </m:fPr>
                      <m:num>
                        <m:r>
                          <w:rPr>
                            <w:rFonts w:ascii="Cambria Math" w:hAnsi="Cambria Math"/>
                            <w:color w:val="000000" w:themeColor="text1"/>
                            <w:sz w:val="24"/>
                            <w:szCs w:val="24"/>
                          </w:rPr>
                          <m:t xml:space="preserve"> N</m:t>
                        </m:r>
                      </m:num>
                      <m:den>
                        <m:r>
                          <w:rPr>
                            <w:rFonts w:ascii="Cambria Math" w:hAnsi="Cambria Math"/>
                            <w:color w:val="000000" w:themeColor="text1"/>
                            <w:sz w:val="24"/>
                            <w:szCs w:val="24"/>
                          </w:rPr>
                          <m:t>2</m:t>
                        </m:r>
                      </m:den>
                    </m:f>
                    <m:r>
                      <w:rPr>
                        <w:rFonts w:ascii="Cambria Math" w:eastAsiaTheme="minorEastAsia" w:hAnsi="Cambria Math"/>
                        <w:color w:val="000000" w:themeColor="text1"/>
                        <w:sz w:val="24"/>
                        <w:szCs w:val="24"/>
                      </w:rPr>
                      <m:t xml:space="preserve"> </m:t>
                    </m:r>
                  </m:e>
                </m:mr>
                <m:mr>
                  <m:e>
                    <m:r>
                      <w:rPr>
                        <w:rFonts w:ascii="Cambria Math" w:hAnsi="Cambria Math"/>
                        <w:color w:val="000000" w:themeColor="text1"/>
                        <w:sz w:val="24"/>
                        <w:szCs w:val="24"/>
                      </w:rPr>
                      <m:t xml:space="preserve">0, </m:t>
                    </m:r>
                    <m:r>
                      <m:rPr>
                        <m:nor/>
                      </m:rPr>
                      <w:rPr>
                        <w:rFonts w:ascii="Cambria Math" w:hAnsi="Cambria Math"/>
                        <w:i w:val="0"/>
                        <w:color w:val="000000" w:themeColor="text1"/>
                        <w:sz w:val="24"/>
                        <w:szCs w:val="24"/>
                      </w:rPr>
                      <m:t xml:space="preserve">                                                    </m:t>
                    </m:r>
                    <m:r>
                      <w:rPr>
                        <w:rFonts w:ascii="Cambria Math" w:hAnsi="Cambria Math"/>
                        <w:color w:val="000000" w:themeColor="text1"/>
                        <w:sz w:val="24"/>
                        <w:szCs w:val="24"/>
                      </w:rPr>
                      <m:t>otherwise</m:t>
                    </m:r>
                  </m:e>
                </m:mr>
              </m:m>
            </m:e>
          </m:d>
        </m:oMath>
      </m:oMathPara>
    </w:p>
    <w:p w14:paraId="37AFB7C6" w14:textId="77777777" w:rsidR="00854E84" w:rsidRPr="00826F9D" w:rsidRDefault="00854E84" w:rsidP="00854E84">
      <w:pPr>
        <w:pStyle w:val="Caption"/>
        <w:spacing w:after="0"/>
        <w:jc w:val="center"/>
        <w:rPr>
          <w:color w:val="000000" w:themeColor="text1"/>
          <w:sz w:val="24"/>
          <w:szCs w:val="24"/>
        </w:rPr>
      </w:pPr>
      <m:oMathPara>
        <m:oMath>
          <m:r>
            <w:rPr>
              <w:rFonts w:ascii="Cambria Math" w:hAnsi="Cambria Math"/>
              <w:color w:val="000000" w:themeColor="text1"/>
              <w:sz w:val="24"/>
              <w:szCs w:val="24"/>
            </w:rPr>
            <m:t>b(n)=</m:t>
          </m:r>
          <m:f>
            <m:fPr>
              <m:ctrlPr>
                <w:rPr>
                  <w:rFonts w:ascii="Cambria Math" w:hAnsi="Cambria Math"/>
                  <w:color w:val="000000" w:themeColor="text1"/>
                  <w:sz w:val="24"/>
                  <w:szCs w:val="24"/>
                </w:rPr>
              </m:ctrlPr>
            </m:fPr>
            <m:num>
              <m:func>
                <m:funcPr>
                  <m:ctrlPr>
                    <w:rPr>
                      <w:rFonts w:ascii="Cambria Math" w:hAnsi="Cambria Math"/>
                      <w:color w:val="000000" w:themeColor="text1"/>
                      <w:sz w:val="24"/>
                      <w:szCs w:val="24"/>
                    </w:rPr>
                  </m:ctrlPr>
                </m:funcPr>
                <m:fName>
                  <m:r>
                    <w:rPr>
                      <w:rFonts w:ascii="Cambria Math" w:hAnsi="Cambria Math"/>
                      <w:color w:val="000000" w:themeColor="text1"/>
                      <w:sz w:val="24"/>
                      <w:szCs w:val="24"/>
                    </w:rPr>
                    <m:t>sin</m:t>
                  </m:r>
                </m:fName>
                <m:e>
                  <m:d>
                    <m:dPr>
                      <m:begChr m:val="["/>
                      <m:endChr m:val="]"/>
                      <m:ctrlPr>
                        <w:rPr>
                          <w:rFonts w:ascii="Cambria Math" w:hAnsi="Cambria Math"/>
                          <w:color w:val="000000" w:themeColor="text1"/>
                          <w:sz w:val="24"/>
                          <w:szCs w:val="24"/>
                        </w:rPr>
                      </m:ctrlPr>
                    </m:dPr>
                    <m:e>
                      <m:r>
                        <w:rPr>
                          <w:rFonts w:ascii="Cambria Math" w:hAnsi="Cambria Math"/>
                          <w:color w:val="000000" w:themeColor="text1"/>
                          <w:sz w:val="24"/>
                          <w:szCs w:val="24"/>
                        </w:rPr>
                        <m:t>2π ×</m:t>
                      </m:r>
                      <m:f>
                        <m:fPr>
                          <m:ctrlPr>
                            <w:rPr>
                              <w:rFonts w:ascii="Cambria Math" w:hAnsi="Cambria Math"/>
                              <w:color w:val="000000" w:themeColor="text1"/>
                              <w:sz w:val="24"/>
                              <w:szCs w:val="24"/>
                            </w:rPr>
                          </m:ctrlPr>
                        </m:fPr>
                        <m:num>
                          <m: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sampling</m:t>
                              </m:r>
                            </m:sub>
                          </m:sSub>
                          <m:r>
                            <w:rPr>
                              <w:rFonts w:ascii="Cambria Math" w:hAnsi="Cambria Math"/>
                              <w:color w:val="000000" w:themeColor="text1"/>
                              <w:sz w:val="24"/>
                              <w:szCs w:val="24"/>
                            </w:rPr>
                            <m:t xml:space="preserve"> </m:t>
                          </m:r>
                        </m:den>
                      </m:f>
                      <m:r>
                        <w:rPr>
                          <w:rFonts w:ascii="Cambria Math" w:hAnsi="Cambria Math"/>
                          <w:color w:val="000000" w:themeColor="text1"/>
                          <w:sz w:val="24"/>
                          <w:szCs w:val="24"/>
                        </w:rPr>
                        <m:t xml:space="preserve"> × n</m:t>
                      </m:r>
                    </m:e>
                  </m:d>
                  <m:r>
                    <w:rPr>
                      <w:rFonts w:ascii="Cambria Math" w:hAnsi="Cambria Math"/>
                      <w:color w:val="000000" w:themeColor="text1"/>
                      <w:sz w:val="24"/>
                      <w:szCs w:val="24"/>
                    </w:rPr>
                    <m:t xml:space="preserve"> </m:t>
                  </m:r>
                </m:e>
              </m:func>
            </m:num>
            <m:den>
              <m:r>
                <w:rPr>
                  <w:rFonts w:ascii="Cambria Math" w:hAnsi="Cambria Math"/>
                  <w:color w:val="000000" w:themeColor="text1"/>
                  <w:sz w:val="24"/>
                  <w:szCs w:val="24"/>
                </w:rPr>
                <m:t>2π ×</m:t>
              </m:r>
              <m:f>
                <m:fPr>
                  <m:ctrlPr>
                    <w:rPr>
                      <w:rFonts w:ascii="Cambria Math" w:hAnsi="Cambria Math"/>
                      <w:color w:val="000000" w:themeColor="text1"/>
                      <w:sz w:val="24"/>
                      <w:szCs w:val="24"/>
                    </w:rPr>
                  </m:ctrlPr>
                </m:fPr>
                <m:num>
                  <m:r>
                    <w:rPr>
                      <w:rFonts w:ascii="Cambria Math" w:hAnsi="Cambria Math"/>
                      <w:color w:val="000000" w:themeColor="text1"/>
                      <w:sz w:val="24"/>
                      <w:szCs w:val="24"/>
                    </w:rPr>
                    <m:t>2</m:t>
                  </m:r>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fr</m:t>
                      </m:r>
                    </m:sub>
                  </m:sSub>
                </m:num>
                <m:den>
                  <m:sSub>
                    <m:sSubPr>
                      <m:ctrlPr>
                        <w:rPr>
                          <w:rFonts w:ascii="Cambria Math" w:hAnsi="Cambria Math"/>
                          <w:color w:val="000000" w:themeColor="text1"/>
                          <w:sz w:val="24"/>
                          <w:szCs w:val="24"/>
                        </w:rPr>
                      </m:ctrlPr>
                    </m:sSubPr>
                    <m:e>
                      <m:r>
                        <w:rPr>
                          <w:rFonts w:ascii="Cambria Math" w:hAnsi="Cambria Math"/>
                          <w:color w:val="000000" w:themeColor="text1"/>
                          <w:sz w:val="24"/>
                          <w:szCs w:val="24"/>
                        </w:rPr>
                        <m:t>F</m:t>
                      </m:r>
                    </m:e>
                    <m:sub>
                      <m:r>
                        <w:rPr>
                          <w:rFonts w:ascii="Cambria Math" w:hAnsi="Cambria Math"/>
                          <w:color w:val="000000" w:themeColor="text1"/>
                          <w:sz w:val="24"/>
                          <w:szCs w:val="24"/>
                        </w:rPr>
                        <m:t>sampling</m:t>
                      </m:r>
                    </m:sub>
                  </m:sSub>
                  <m:r>
                    <w:rPr>
                      <w:rFonts w:ascii="Cambria Math" w:hAnsi="Cambria Math"/>
                      <w:color w:val="000000" w:themeColor="text1"/>
                      <w:sz w:val="24"/>
                      <w:szCs w:val="24"/>
                    </w:rPr>
                    <m:t xml:space="preserve"> </m:t>
                  </m:r>
                </m:den>
              </m:f>
              <m:r>
                <w:rPr>
                  <w:rFonts w:ascii="Cambria Math" w:hAnsi="Cambria Math"/>
                  <w:color w:val="000000" w:themeColor="text1"/>
                  <w:sz w:val="24"/>
                  <w:szCs w:val="24"/>
                </w:rPr>
                <m:t xml:space="preserve"> × n</m:t>
              </m:r>
            </m:den>
          </m:f>
        </m:oMath>
      </m:oMathPara>
    </w:p>
    <w:p w14:paraId="6B29F9B9" w14:textId="77777777" w:rsidR="00854E84" w:rsidRPr="00A776F5" w:rsidRDefault="00854E84" w:rsidP="00854E84">
      <w:pPr>
        <w:pStyle w:val="Caption"/>
        <w:spacing w:after="0"/>
        <w:rPr>
          <w:rFonts w:ascii="Times New Roman" w:hAnsi="Times New Roman"/>
          <w:color w:val="000000" w:themeColor="text1"/>
          <w:sz w:val="28"/>
          <w:szCs w:val="24"/>
        </w:rPr>
      </w:pPr>
      <m:oMathPara>
        <m:oMath>
          <m:r>
            <w:rPr>
              <w:rFonts w:ascii="Cambria Math" w:hAnsi="Cambria Math"/>
              <w:color w:val="000000" w:themeColor="text1"/>
              <w:sz w:val="28"/>
              <w:szCs w:val="24"/>
            </w:rPr>
            <w:lastRenderedPageBreak/>
            <m:t>w</m:t>
          </m:r>
          <m:d>
            <m:dPr>
              <m:ctrlPr>
                <w:rPr>
                  <w:rFonts w:ascii="Cambria Math" w:hAnsi="Cambria Math"/>
                  <w:color w:val="000000" w:themeColor="text1"/>
                  <w:sz w:val="28"/>
                  <w:szCs w:val="24"/>
                </w:rPr>
              </m:ctrlPr>
            </m:dPr>
            <m:e>
              <m:r>
                <w:rPr>
                  <w:rFonts w:ascii="Cambria Math" w:hAnsi="Cambria Math"/>
                  <w:color w:val="000000" w:themeColor="text1"/>
                  <w:sz w:val="28"/>
                  <w:szCs w:val="24"/>
                </w:rPr>
                <m:t>n</m:t>
              </m:r>
            </m:e>
          </m:d>
          <m:r>
            <w:rPr>
              <w:rFonts w:ascii="Cambria Math" w:hAnsi="Cambria Math"/>
              <w:color w:val="000000" w:themeColor="text1"/>
              <w:sz w:val="28"/>
              <w:szCs w:val="24"/>
            </w:rPr>
            <m:t>=</m:t>
          </m:r>
          <m:d>
            <m:dPr>
              <m:begChr m:val="{"/>
              <m:endChr m:val=""/>
              <m:ctrlPr>
                <w:rPr>
                  <w:rFonts w:ascii="Cambria Math" w:hAnsi="Cambria Math"/>
                  <w:color w:val="000000" w:themeColor="text1"/>
                  <w:sz w:val="28"/>
                  <w:szCs w:val="24"/>
                </w:rPr>
              </m:ctrlPr>
            </m:dPr>
            <m:e>
              <m:eqArr>
                <m:eqArrPr>
                  <m:ctrlPr>
                    <w:rPr>
                      <w:rFonts w:ascii="Cambria Math" w:hAnsi="Cambria Math"/>
                      <w:color w:val="000000" w:themeColor="text1"/>
                      <w:sz w:val="28"/>
                      <w:szCs w:val="24"/>
                    </w:rPr>
                  </m:ctrlPr>
                </m:eqArrPr>
                <m:e>
                  <m:r>
                    <w:rPr>
                      <w:rFonts w:ascii="Cambria Math" w:hAnsi="Cambria Math"/>
                      <w:color w:val="000000" w:themeColor="text1"/>
                      <w:sz w:val="28"/>
                      <w:szCs w:val="24"/>
                    </w:rPr>
                    <m:t>0.54-0.46</m:t>
                  </m:r>
                  <m:func>
                    <m:funcPr>
                      <m:ctrlPr>
                        <w:rPr>
                          <w:rFonts w:ascii="Cambria Math" w:hAnsi="Cambria Math"/>
                          <w:color w:val="000000" w:themeColor="text1"/>
                          <w:sz w:val="28"/>
                          <w:szCs w:val="24"/>
                        </w:rPr>
                      </m:ctrlPr>
                    </m:funcPr>
                    <m:fName>
                      <m:r>
                        <w:rPr>
                          <w:rFonts w:ascii="Cambria Math" w:hAnsi="Cambria Math"/>
                          <w:color w:val="000000" w:themeColor="text1"/>
                          <w:sz w:val="28"/>
                          <w:szCs w:val="24"/>
                        </w:rPr>
                        <m:t>cos</m:t>
                      </m:r>
                    </m:fName>
                    <m:e>
                      <m:d>
                        <m:dPr>
                          <m:ctrlPr>
                            <w:rPr>
                              <w:rFonts w:ascii="Cambria Math" w:hAnsi="Cambria Math"/>
                              <w:color w:val="000000" w:themeColor="text1"/>
                              <w:sz w:val="28"/>
                              <w:szCs w:val="24"/>
                            </w:rPr>
                          </m:ctrlPr>
                        </m:dPr>
                        <m:e>
                          <m:f>
                            <m:fPr>
                              <m:ctrlPr>
                                <w:rPr>
                                  <w:rFonts w:ascii="Cambria Math" w:hAnsi="Cambria Math"/>
                                  <w:color w:val="000000" w:themeColor="text1"/>
                                  <w:sz w:val="28"/>
                                  <w:szCs w:val="24"/>
                                </w:rPr>
                              </m:ctrlPr>
                            </m:fPr>
                            <m:num>
                              <m:r>
                                <w:rPr>
                                  <w:rFonts w:ascii="Cambria Math" w:hAnsi="Cambria Math"/>
                                  <w:color w:val="000000" w:themeColor="text1"/>
                                  <w:sz w:val="28"/>
                                  <w:szCs w:val="24"/>
                                </w:rPr>
                                <m:t>2πn</m:t>
                              </m:r>
                            </m:num>
                            <m:den>
                              <m:r>
                                <w:rPr>
                                  <w:rFonts w:ascii="Cambria Math" w:hAnsi="Cambria Math"/>
                                  <w:color w:val="000000" w:themeColor="text1"/>
                                  <w:sz w:val="28"/>
                                  <w:szCs w:val="24"/>
                                </w:rPr>
                                <m:t>N</m:t>
                              </m:r>
                            </m:den>
                          </m:f>
                        </m:e>
                      </m:d>
                      <m:r>
                        <w:rPr>
                          <w:rFonts w:ascii="Cambria Math" w:hAnsi="Cambria Math"/>
                          <w:color w:val="000000" w:themeColor="text1"/>
                          <w:sz w:val="28"/>
                          <w:szCs w:val="24"/>
                        </w:rPr>
                        <m:t xml:space="preserve">,  0≤n≤N </m:t>
                      </m:r>
                    </m:e>
                  </m:func>
                </m:e>
                <m:e>
                  <m:r>
                    <w:rPr>
                      <w:rFonts w:ascii="Cambria Math" w:hAnsi="Cambria Math"/>
                      <w:color w:val="000000" w:themeColor="text1"/>
                      <w:sz w:val="28"/>
                      <w:szCs w:val="24"/>
                    </w:rPr>
                    <m:t>0,                                                  otherwise</m:t>
                  </m:r>
                </m:e>
              </m:eqArr>
            </m:e>
          </m:d>
          <m:r>
            <w:rPr>
              <w:rFonts w:ascii="Cambria Math" w:hAnsi="Cambria Math"/>
              <w:color w:val="000000" w:themeColor="text1"/>
              <w:sz w:val="28"/>
              <w:szCs w:val="24"/>
            </w:rPr>
            <m:t xml:space="preserve"> </m:t>
          </m:r>
        </m:oMath>
      </m:oMathPara>
    </w:p>
    <w:p w14:paraId="445E2365" w14:textId="6B175F81" w:rsidR="00854E84" w:rsidRDefault="00854E84" w:rsidP="00854E84">
      <w:pPr>
        <w:rPr>
          <w:rFonts w:eastAsiaTheme="minorEastAsia"/>
        </w:rPr>
      </w:pPr>
      <w:r>
        <w:t xml:space="preserve">Here </w:t>
      </w:r>
      <m:oMath>
        <m:sSub>
          <m:sSubPr>
            <m:ctrlPr>
              <w:rPr>
                <w:rFonts w:ascii="Cambria Math" w:hAnsi="Cambria Math"/>
                <w:i/>
              </w:rPr>
            </m:ctrlPr>
          </m:sSubPr>
          <m:e>
            <m:r>
              <w:rPr>
                <w:rFonts w:ascii="Cambria Math" w:hAnsi="Cambria Math"/>
              </w:rPr>
              <m:t>F</m:t>
            </m:r>
          </m:e>
          <m:sub>
            <m:r>
              <w:rPr>
                <w:rFonts w:ascii="Cambria Math" w:hAnsi="Cambria Math"/>
              </w:rPr>
              <m:t>fr</m:t>
            </m:r>
          </m:sub>
        </m:sSub>
      </m:oMath>
      <w:r>
        <w:rPr>
          <w:rFonts w:eastAsiaTheme="minorEastAsia"/>
        </w:rPr>
        <w:t xml:space="preserve"> is tuned to 13</w:t>
      </w:r>
      <w:r w:rsidR="0097359B">
        <w:rPr>
          <w:rFonts w:eastAsiaTheme="minorEastAsia"/>
        </w:rPr>
        <w:t>.3</w:t>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sampling</m:t>
            </m:r>
          </m:sub>
        </m:sSub>
        <m:r>
          <w:rPr>
            <w:rFonts w:ascii="Cambria Math" w:eastAsiaTheme="minorEastAsia" w:hAnsi="Cambria Math"/>
          </w:rPr>
          <m:t>=960 Hz</m:t>
        </m:r>
      </m:oMath>
      <w:r>
        <w:rPr>
          <w:rFonts w:eastAsiaTheme="minorEastAsia"/>
        </w:rPr>
        <w:t xml:space="preserve">, </w:t>
      </w:r>
      <m:oMath>
        <m:r>
          <w:rPr>
            <w:rFonts w:ascii="Cambria Math" w:eastAsiaTheme="minorEastAsia" w:hAnsi="Cambria Math"/>
          </w:rPr>
          <m:t>N=104</m:t>
        </m:r>
      </m:oMath>
      <w:r>
        <w:rPr>
          <w:rFonts w:eastAsiaTheme="minorEastAsia"/>
        </w:rPr>
        <w:t>, and the window function is a Hamming window.</w:t>
      </w:r>
    </w:p>
    <w:p w14:paraId="6A80B6D3" w14:textId="3DED425C" w:rsidR="00854E84" w:rsidRPr="00826F9D" w:rsidRDefault="00854E84" w:rsidP="00854E84">
      <w:r>
        <w:t>It can be seen that there is still some minor error. This may be caused by</w:t>
      </w:r>
      <w:r w:rsidR="0097359B">
        <w:t xml:space="preserve"> 1)</w:t>
      </w:r>
      <w:r>
        <w:t xml:space="preserve"> the spectrum leakage since there are many high frequency components during the step change</w:t>
      </w:r>
      <w:r w:rsidR="0097359B">
        <w:t>, 2) the 10 sub-test composition</w:t>
      </w:r>
      <w:r>
        <w:t>.</w:t>
      </w:r>
    </w:p>
    <w:p w14:paraId="001EE746" w14:textId="03186DA7" w:rsidR="00CE5C95" w:rsidRDefault="0020732C" w:rsidP="0020732C">
      <w:pPr>
        <w:jc w:val="center"/>
      </w:pPr>
      <w:r w:rsidRPr="0020732C">
        <w:rPr>
          <w:noProof/>
        </w:rPr>
        <w:drawing>
          <wp:inline distT="0" distB="0" distL="0" distR="0" wp14:anchorId="18056E73" wp14:editId="236ADF43">
            <wp:extent cx="5334000" cy="4000500"/>
            <wp:effectExtent l="0" t="0" r="0"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5334000" cy="4000500"/>
                    </a:xfrm>
                    <a:prstGeom prst="rect">
                      <a:avLst/>
                    </a:prstGeom>
                  </pic:spPr>
                </pic:pic>
              </a:graphicData>
            </a:graphic>
          </wp:inline>
        </w:drawing>
      </w:r>
    </w:p>
    <w:p w14:paraId="5AE705AB" w14:textId="4D700033" w:rsidR="0020732C" w:rsidRDefault="0020732C" w:rsidP="0020732C">
      <w:pPr>
        <w:pStyle w:val="Caption"/>
        <w:jc w:val="center"/>
      </w:pPr>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12</w:t>
      </w:r>
      <w:r w:rsidR="009265BB">
        <w:rPr>
          <w:noProof/>
        </w:rPr>
        <w:fldChar w:fldCharType="end"/>
      </w:r>
      <w:r>
        <w:t xml:space="preserve"> Phase error and fitting during step change in </w:t>
      </w:r>
      <w:r w:rsidR="00853998">
        <w:t>amplitude</w:t>
      </w:r>
    </w:p>
    <w:p w14:paraId="5B33523E" w14:textId="77777777" w:rsidR="0020732C" w:rsidRDefault="0020732C" w:rsidP="00853998"/>
    <w:p w14:paraId="2DC49F04" w14:textId="164BD519" w:rsidR="008D5234" w:rsidRDefault="008D5234" w:rsidP="008D5234">
      <w:pPr>
        <w:pStyle w:val="Heading3"/>
      </w:pPr>
      <w:r>
        <w:t>Frequency Error</w:t>
      </w:r>
    </w:p>
    <w:p w14:paraId="763AD341" w14:textId="00447EF1" w:rsidR="008D5234" w:rsidRDefault="00350D0B" w:rsidP="008D5234">
      <w:r>
        <w:t>The measured frequency equals to the true frequency and there is no error.</w:t>
      </w:r>
    </w:p>
    <w:p w14:paraId="74BDDDA9" w14:textId="77777777" w:rsidR="00350D0B" w:rsidRDefault="00350D0B" w:rsidP="008D5234"/>
    <w:p w14:paraId="01CC93BE" w14:textId="0BA88330" w:rsidR="008D5234" w:rsidRDefault="008D5234" w:rsidP="008D5234">
      <w:pPr>
        <w:pStyle w:val="Heading3"/>
      </w:pPr>
      <w:r>
        <w:t>ROCOF Error</w:t>
      </w:r>
    </w:p>
    <w:p w14:paraId="14E16812" w14:textId="2D284DD1" w:rsidR="008D5234" w:rsidRDefault="008D5234" w:rsidP="008D5234">
      <w:r>
        <w:t xml:space="preserve">The ROCOF error during step change in phase is shown in </w:t>
      </w:r>
      <w:r>
        <w:fldChar w:fldCharType="begin"/>
      </w:r>
      <w:r>
        <w:instrText xml:space="preserve"> REF _Ref457553108 \h </w:instrText>
      </w:r>
      <w:r>
        <w:fldChar w:fldCharType="separate"/>
      </w:r>
      <w:r w:rsidR="00FE0170">
        <w:t xml:space="preserve">Figure </w:t>
      </w:r>
      <w:r w:rsidR="00FE0170">
        <w:rPr>
          <w:noProof/>
        </w:rPr>
        <w:t>4</w:t>
      </w:r>
      <w:r w:rsidR="00FE0170">
        <w:noBreakHyphen/>
      </w:r>
      <w:r w:rsidR="00FE0170">
        <w:rPr>
          <w:noProof/>
        </w:rPr>
        <w:t>10</w:t>
      </w:r>
      <w:r>
        <w:fldChar w:fldCharType="end"/>
      </w:r>
      <w:r>
        <w:t>.</w:t>
      </w:r>
    </w:p>
    <w:p w14:paraId="5ABD6F40" w14:textId="69BDA0BC" w:rsidR="008D5234" w:rsidRDefault="008D5234" w:rsidP="008D5234">
      <w:pPr>
        <w:jc w:val="center"/>
      </w:pPr>
      <w:r w:rsidRPr="008D5234">
        <w:rPr>
          <w:noProof/>
        </w:rPr>
        <w:lastRenderedPageBreak/>
        <w:drawing>
          <wp:inline distT="0" distB="0" distL="0" distR="0" wp14:anchorId="2ACC4C47" wp14:editId="7A96FC8E">
            <wp:extent cx="5334000" cy="400050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5334000" cy="4000500"/>
                    </a:xfrm>
                    <a:prstGeom prst="rect">
                      <a:avLst/>
                    </a:prstGeom>
                  </pic:spPr>
                </pic:pic>
              </a:graphicData>
            </a:graphic>
          </wp:inline>
        </w:drawing>
      </w:r>
    </w:p>
    <w:p w14:paraId="56AD66AA" w14:textId="72C35212" w:rsidR="008D5234" w:rsidRDefault="008D5234" w:rsidP="008D5234">
      <w:pPr>
        <w:pStyle w:val="Caption"/>
        <w:jc w:val="center"/>
      </w:pPr>
      <w:bookmarkStart w:id="105" w:name="_Ref457553108"/>
      <w:r>
        <w:t xml:space="preserve">Figure </w:t>
      </w:r>
      <w:r w:rsidR="009265BB">
        <w:fldChar w:fldCharType="begin"/>
      </w:r>
      <w:r w:rsidR="009265BB">
        <w:instrText xml:space="preserve"> STYLEREF 1 \s </w:instrText>
      </w:r>
      <w:r w:rsidR="009265BB">
        <w:fldChar w:fldCharType="separate"/>
      </w:r>
      <w:r w:rsidR="005168A7">
        <w:rPr>
          <w:noProof/>
        </w:rPr>
        <w:t>4</w:t>
      </w:r>
      <w:r w:rsidR="009265BB">
        <w:rPr>
          <w:noProof/>
        </w:rPr>
        <w:fldChar w:fldCharType="end"/>
      </w:r>
      <w:r w:rsidR="005168A7">
        <w:noBreakHyphen/>
      </w:r>
      <w:r w:rsidR="009265BB">
        <w:fldChar w:fldCharType="begin"/>
      </w:r>
      <w:r w:rsidR="009265BB">
        <w:instrText xml:space="preserve"> SEQ Figure \* ARABIC \s 1 </w:instrText>
      </w:r>
      <w:r w:rsidR="009265BB">
        <w:fldChar w:fldCharType="separate"/>
      </w:r>
      <w:r w:rsidR="005168A7">
        <w:rPr>
          <w:noProof/>
        </w:rPr>
        <w:t>13</w:t>
      </w:r>
      <w:r w:rsidR="009265BB">
        <w:rPr>
          <w:noProof/>
        </w:rPr>
        <w:fldChar w:fldCharType="end"/>
      </w:r>
      <w:bookmarkEnd w:id="105"/>
      <w:r>
        <w:t xml:space="preserve"> ROCOF error during step change in amplitude</w:t>
      </w:r>
    </w:p>
    <w:p w14:paraId="746DBBC1" w14:textId="48066809" w:rsidR="008D5234" w:rsidRDefault="008D5234" w:rsidP="008D5234">
      <w:r>
        <w:t xml:space="preserve">It can be seen that the ROCOF error is within </w:t>
      </w:r>
      <m:oMath>
        <m:r>
          <w:rPr>
            <w:rFonts w:ascii="Cambria Math" w:hAnsi="Cambria Math"/>
          </w:rPr>
          <m:t>±4×</m:t>
        </m:r>
        <m:sSup>
          <m:sSupPr>
            <m:ctrlPr>
              <w:rPr>
                <w:rFonts w:ascii="Cambria Math" w:hAnsi="Cambria Math"/>
                <w:i/>
              </w:rPr>
            </m:ctrlPr>
          </m:sSupPr>
          <m:e>
            <m:r>
              <w:rPr>
                <w:rFonts w:ascii="Cambria Math" w:hAnsi="Cambria Math"/>
              </w:rPr>
              <m:t>10</m:t>
            </m:r>
          </m:e>
          <m:sup>
            <m:r>
              <w:rPr>
                <w:rFonts w:ascii="Cambria Math" w:hAnsi="Cambria Math"/>
              </w:rPr>
              <m:t>-11</m:t>
            </m:r>
          </m:sup>
        </m:sSup>
      </m:oMath>
      <w:r>
        <w:rPr>
          <w:rFonts w:eastAsiaTheme="minorEastAsia"/>
        </w:rPr>
        <w:t xml:space="preserve"> and thus negligible.</w:t>
      </w:r>
    </w:p>
    <w:p w14:paraId="3230B214" w14:textId="77777777" w:rsidR="008D5234" w:rsidRPr="008D5234" w:rsidRDefault="008D5234" w:rsidP="008D5234"/>
    <w:p w14:paraId="5CB80C2D" w14:textId="42E755FF" w:rsidR="004D487A" w:rsidRPr="000E74AE" w:rsidRDefault="004D487A" w:rsidP="000E74AE">
      <w:pPr>
        <w:sectPr w:rsidR="004D487A" w:rsidRPr="000E74AE">
          <w:pgSz w:w="12240" w:h="15840"/>
          <w:pgMar w:top="1440" w:right="1440" w:bottom="1440" w:left="1440" w:header="720" w:footer="720" w:gutter="0"/>
          <w:cols w:space="720"/>
          <w:docGrid w:linePitch="360"/>
        </w:sectPr>
      </w:pPr>
    </w:p>
    <w:p w14:paraId="5FEA957B" w14:textId="1385B8E3" w:rsidR="0041129A" w:rsidRDefault="000F4F1E" w:rsidP="00496977">
      <w:pPr>
        <w:pStyle w:val="Append1"/>
      </w:pPr>
      <w:r>
        <w:lastRenderedPageBreak/>
        <w:t>Time Round Off Error</w:t>
      </w:r>
    </w:p>
    <w:p w14:paraId="45756A6C" w14:textId="77777777" w:rsidR="0041129A" w:rsidRDefault="0041129A" w:rsidP="0041129A">
      <w:r>
        <w:t>The Time Round off Error</w:t>
      </w:r>
      <w:r w:rsidR="009574E1">
        <w:t xml:space="preserve"> is caused by the finite significant bit of the calculator. Take the example of the case where the reporting rate is 60 Hz. In this case, the real PMU estimates exactly (we assume) 60 times per second. However, to give the true value to the phasor, frequency, etc., a program is used, and the time input to it is truncated. For example, the time of the 2</w:t>
      </w:r>
      <w:r w:rsidR="009574E1" w:rsidRPr="009574E1">
        <w:rPr>
          <w:vertAlign w:val="superscript"/>
        </w:rPr>
        <w:t>nd</w:t>
      </w:r>
      <w:r w:rsidR="009574E1">
        <w:t xml:space="preserve"> point is 1/60 s, i.e. 0.016,666</w:t>
      </w:r>
      <w:r w:rsidR="00271D49">
        <w:t>,6</w:t>
      </w:r>
      <w:r w:rsidR="009574E1">
        <w:t>… . The program, however, cannot accept a decimal with infinite bits; therefore</w:t>
      </w:r>
      <w:r w:rsidR="00271D49">
        <w:t>,</w:t>
      </w:r>
      <w:r w:rsidR="009574E1">
        <w:t xml:space="preserve"> it is truncated to 1 µs, i.e. 0.016,666 s. The true phasor and frequency of 1/60 s is than calculated on the time of 0.016,666 s, which introduced an error.</w:t>
      </w:r>
    </w:p>
    <w:tbl>
      <w:tblPr>
        <w:tblStyle w:val="TableGrid"/>
        <w:tblW w:w="0" w:type="auto"/>
        <w:tblLook w:val="04A0" w:firstRow="1" w:lastRow="0" w:firstColumn="1" w:lastColumn="0" w:noHBand="0" w:noVBand="1"/>
      </w:tblPr>
      <w:tblGrid>
        <w:gridCol w:w="1283"/>
        <w:gridCol w:w="1084"/>
        <w:gridCol w:w="1426"/>
        <w:gridCol w:w="1426"/>
        <w:gridCol w:w="1279"/>
        <w:gridCol w:w="1426"/>
        <w:gridCol w:w="1426"/>
      </w:tblGrid>
      <w:tr w:rsidR="00271D49" w14:paraId="3BDBF746" w14:textId="77777777" w:rsidTr="00271D49">
        <w:tc>
          <w:tcPr>
            <w:tcW w:w="1283" w:type="dxa"/>
          </w:tcPr>
          <w:p w14:paraId="448089CD" w14:textId="77777777" w:rsidR="00271D49" w:rsidRDefault="00271D49" w:rsidP="0041129A">
            <w:r>
              <w:t>Fraction of second</w:t>
            </w:r>
          </w:p>
        </w:tc>
        <w:tc>
          <w:tcPr>
            <w:tcW w:w="1084" w:type="dxa"/>
          </w:tcPr>
          <w:p w14:paraId="12334BC7" w14:textId="77777777" w:rsidR="00271D49" w:rsidRDefault="00271D49" w:rsidP="0041129A">
            <w:r>
              <w:t>0</w:t>
            </w:r>
          </w:p>
        </w:tc>
        <w:tc>
          <w:tcPr>
            <w:tcW w:w="1426" w:type="dxa"/>
          </w:tcPr>
          <w:p w14:paraId="54EEBDA6" w14:textId="77777777" w:rsidR="00271D49" w:rsidRDefault="00271D49" w:rsidP="0041129A">
            <w:r>
              <w:t>0.016,666,6… s</w:t>
            </w:r>
          </w:p>
        </w:tc>
        <w:tc>
          <w:tcPr>
            <w:tcW w:w="1426" w:type="dxa"/>
          </w:tcPr>
          <w:p w14:paraId="65EE7786" w14:textId="77777777" w:rsidR="00271D49" w:rsidRDefault="00271D49" w:rsidP="0041129A">
            <w:r>
              <w:t>0.033,333,3… s</w:t>
            </w:r>
          </w:p>
        </w:tc>
        <w:tc>
          <w:tcPr>
            <w:tcW w:w="1279" w:type="dxa"/>
          </w:tcPr>
          <w:p w14:paraId="086C30F1" w14:textId="77777777" w:rsidR="00271D49" w:rsidRDefault="00271D49" w:rsidP="0041129A">
            <w:r>
              <w:t>0.050,000 s</w:t>
            </w:r>
          </w:p>
        </w:tc>
        <w:tc>
          <w:tcPr>
            <w:tcW w:w="1426" w:type="dxa"/>
          </w:tcPr>
          <w:p w14:paraId="399E3830" w14:textId="77777777" w:rsidR="00271D49" w:rsidRDefault="00271D49" w:rsidP="0041129A">
            <w:r>
              <w:t>0.066,666,6… s</w:t>
            </w:r>
          </w:p>
        </w:tc>
        <w:tc>
          <w:tcPr>
            <w:tcW w:w="1426" w:type="dxa"/>
          </w:tcPr>
          <w:p w14:paraId="05DE4A7B" w14:textId="77777777" w:rsidR="00271D49" w:rsidRDefault="00271D49" w:rsidP="0041129A">
            <w:r>
              <w:t>0.083,333,3… s</w:t>
            </w:r>
          </w:p>
        </w:tc>
      </w:tr>
      <w:tr w:rsidR="00271D49" w14:paraId="3EA7A05B" w14:textId="77777777" w:rsidTr="00271D49">
        <w:tc>
          <w:tcPr>
            <w:tcW w:w="1283" w:type="dxa"/>
          </w:tcPr>
          <w:p w14:paraId="00AA00D1" w14:textId="77777777" w:rsidR="00271D49" w:rsidRDefault="00271D49" w:rsidP="0041129A">
            <w:r>
              <w:t>Truncated time</w:t>
            </w:r>
          </w:p>
        </w:tc>
        <w:tc>
          <w:tcPr>
            <w:tcW w:w="1084" w:type="dxa"/>
          </w:tcPr>
          <w:p w14:paraId="14EDF0E0" w14:textId="77777777" w:rsidR="00271D49" w:rsidRDefault="00271D49" w:rsidP="0041129A">
            <w:r>
              <w:t>0</w:t>
            </w:r>
          </w:p>
        </w:tc>
        <w:tc>
          <w:tcPr>
            <w:tcW w:w="1426" w:type="dxa"/>
          </w:tcPr>
          <w:p w14:paraId="073E7588" w14:textId="77777777" w:rsidR="00271D49" w:rsidRDefault="00271D49" w:rsidP="0041129A">
            <w:r>
              <w:t>0.016,666 s</w:t>
            </w:r>
          </w:p>
        </w:tc>
        <w:tc>
          <w:tcPr>
            <w:tcW w:w="1426" w:type="dxa"/>
          </w:tcPr>
          <w:p w14:paraId="022F8B35" w14:textId="77777777" w:rsidR="00271D49" w:rsidRDefault="00271D49" w:rsidP="0041129A">
            <w:r>
              <w:t>0.033,333 s</w:t>
            </w:r>
          </w:p>
        </w:tc>
        <w:tc>
          <w:tcPr>
            <w:tcW w:w="1279" w:type="dxa"/>
          </w:tcPr>
          <w:p w14:paraId="74FC3333" w14:textId="77777777" w:rsidR="00271D49" w:rsidRDefault="00271D49" w:rsidP="0041129A">
            <w:r>
              <w:t>0.050,000 s</w:t>
            </w:r>
          </w:p>
        </w:tc>
        <w:tc>
          <w:tcPr>
            <w:tcW w:w="1426" w:type="dxa"/>
          </w:tcPr>
          <w:p w14:paraId="0A4523E8" w14:textId="77777777" w:rsidR="00271D49" w:rsidRDefault="00271D49" w:rsidP="0041129A">
            <w:r>
              <w:t>0.066,666 s</w:t>
            </w:r>
          </w:p>
        </w:tc>
        <w:tc>
          <w:tcPr>
            <w:tcW w:w="1426" w:type="dxa"/>
          </w:tcPr>
          <w:p w14:paraId="197F2B2A" w14:textId="77777777" w:rsidR="00271D49" w:rsidRDefault="00271D49" w:rsidP="0041129A">
            <w:r>
              <w:t>0.083,333 s</w:t>
            </w:r>
          </w:p>
        </w:tc>
      </w:tr>
      <w:tr w:rsidR="00271D49" w14:paraId="319B0295" w14:textId="77777777" w:rsidTr="00271D49">
        <w:tc>
          <w:tcPr>
            <w:tcW w:w="1283" w:type="dxa"/>
          </w:tcPr>
          <w:p w14:paraId="3FBFA271" w14:textId="77777777" w:rsidR="00271D49" w:rsidRDefault="00271D49" w:rsidP="00271D49">
            <w:r>
              <w:t>Time error</w:t>
            </w:r>
          </w:p>
        </w:tc>
        <w:tc>
          <w:tcPr>
            <w:tcW w:w="1084" w:type="dxa"/>
          </w:tcPr>
          <w:p w14:paraId="35C7ABA8" w14:textId="77777777" w:rsidR="00271D49" w:rsidRDefault="00271D49" w:rsidP="00271D49">
            <w:r>
              <w:t>0</w:t>
            </w:r>
          </w:p>
        </w:tc>
        <w:tc>
          <w:tcPr>
            <w:tcW w:w="1426" w:type="dxa"/>
          </w:tcPr>
          <w:p w14:paraId="4811275E" w14:textId="77777777" w:rsidR="00271D49" w:rsidRDefault="00F33BAF" w:rsidP="00271D49">
            <w:r>
              <w:t>+</w:t>
            </w:r>
            <w:r w:rsidR="00271D49">
              <w:t>0.666,6... µs</w:t>
            </w:r>
          </w:p>
        </w:tc>
        <w:tc>
          <w:tcPr>
            <w:tcW w:w="1426" w:type="dxa"/>
          </w:tcPr>
          <w:p w14:paraId="55202B19" w14:textId="77777777" w:rsidR="00271D49" w:rsidRDefault="00271D49" w:rsidP="00271D49">
            <w:r>
              <w:t>+0.333,3… µs</w:t>
            </w:r>
          </w:p>
        </w:tc>
        <w:tc>
          <w:tcPr>
            <w:tcW w:w="1279" w:type="dxa"/>
          </w:tcPr>
          <w:p w14:paraId="4E2231C7" w14:textId="77777777" w:rsidR="00271D49" w:rsidRDefault="00271D49" w:rsidP="00271D49">
            <w:r>
              <w:t>0</w:t>
            </w:r>
          </w:p>
        </w:tc>
        <w:tc>
          <w:tcPr>
            <w:tcW w:w="1426" w:type="dxa"/>
          </w:tcPr>
          <w:p w14:paraId="10DC7504" w14:textId="77777777" w:rsidR="00271D49" w:rsidRDefault="00F33BAF" w:rsidP="00271D49">
            <w:r>
              <w:t>+</w:t>
            </w:r>
            <w:r w:rsidR="00271D49">
              <w:t>0.666,6... µs</w:t>
            </w:r>
          </w:p>
        </w:tc>
        <w:tc>
          <w:tcPr>
            <w:tcW w:w="1426" w:type="dxa"/>
          </w:tcPr>
          <w:p w14:paraId="7481C622" w14:textId="77777777" w:rsidR="00271D49" w:rsidRDefault="00271D49" w:rsidP="00271D49">
            <w:r>
              <w:t>+0.333,3… µs</w:t>
            </w:r>
          </w:p>
        </w:tc>
      </w:tr>
      <w:tr w:rsidR="00A906F1" w14:paraId="72537A4A" w14:textId="77777777" w:rsidTr="00271D49">
        <w:tc>
          <w:tcPr>
            <w:tcW w:w="1283" w:type="dxa"/>
          </w:tcPr>
          <w:p w14:paraId="22BEEE44" w14:textId="77777777" w:rsidR="00A906F1" w:rsidRDefault="00D615BA" w:rsidP="00A906F1">
            <w:r>
              <w:t>Im</w:t>
            </w:r>
            <w:r w:rsidR="00A906F1">
              <w:t xml:space="preserve"> error at 60 Hz</w:t>
            </w:r>
          </w:p>
        </w:tc>
        <w:tc>
          <w:tcPr>
            <w:tcW w:w="1084" w:type="dxa"/>
          </w:tcPr>
          <w:p w14:paraId="11C75BE8" w14:textId="77777777" w:rsidR="00A906F1" w:rsidRDefault="00A906F1" w:rsidP="00A906F1">
            <w:r>
              <w:t>0</w:t>
            </w:r>
          </w:p>
        </w:tc>
        <w:tc>
          <w:tcPr>
            <w:tcW w:w="1426" w:type="dxa"/>
          </w:tcPr>
          <w:p w14:paraId="281D8569" w14:textId="77777777" w:rsidR="00A906F1" w:rsidRDefault="00A906F1" w:rsidP="00A906F1">
            <w:r w:rsidRPr="00A906F1">
              <w:t>0.01759292</w:t>
            </w:r>
          </w:p>
        </w:tc>
        <w:tc>
          <w:tcPr>
            <w:tcW w:w="1426" w:type="dxa"/>
          </w:tcPr>
          <w:p w14:paraId="0F93D47B" w14:textId="77777777" w:rsidR="00A906F1" w:rsidRDefault="00A906F1" w:rsidP="00A906F1">
            <w:r w:rsidRPr="00A906F1">
              <w:t>0.008796459</w:t>
            </w:r>
          </w:p>
        </w:tc>
        <w:tc>
          <w:tcPr>
            <w:tcW w:w="1279" w:type="dxa"/>
          </w:tcPr>
          <w:p w14:paraId="354B232A" w14:textId="77777777" w:rsidR="00A906F1" w:rsidRDefault="00A906F1" w:rsidP="00A906F1">
            <w:r>
              <w:t>0</w:t>
            </w:r>
          </w:p>
        </w:tc>
        <w:tc>
          <w:tcPr>
            <w:tcW w:w="1426" w:type="dxa"/>
          </w:tcPr>
          <w:p w14:paraId="1E90C9BE" w14:textId="77777777" w:rsidR="00A906F1" w:rsidRDefault="00A906F1" w:rsidP="00A906F1">
            <w:r w:rsidRPr="00A906F1">
              <w:t>0.01759292</w:t>
            </w:r>
          </w:p>
        </w:tc>
        <w:tc>
          <w:tcPr>
            <w:tcW w:w="1426" w:type="dxa"/>
          </w:tcPr>
          <w:p w14:paraId="33983C71" w14:textId="77777777" w:rsidR="00A906F1" w:rsidRDefault="00A906F1" w:rsidP="00A906F1">
            <w:r w:rsidRPr="00A906F1">
              <w:t>0.008796459</w:t>
            </w:r>
          </w:p>
        </w:tc>
      </w:tr>
      <w:tr w:rsidR="00D615BA" w14:paraId="79038C7A" w14:textId="77777777" w:rsidTr="00271D49">
        <w:tc>
          <w:tcPr>
            <w:tcW w:w="1283" w:type="dxa"/>
          </w:tcPr>
          <w:p w14:paraId="07874E6A" w14:textId="77777777" w:rsidR="00D615BA" w:rsidRDefault="00D615BA" w:rsidP="00D615BA">
            <w:r>
              <w:t>Phase angle error at 60 Hz (degree)</w:t>
            </w:r>
          </w:p>
        </w:tc>
        <w:tc>
          <w:tcPr>
            <w:tcW w:w="1084" w:type="dxa"/>
          </w:tcPr>
          <w:p w14:paraId="6CD7F0C7" w14:textId="77777777" w:rsidR="00D615BA" w:rsidRDefault="00D615BA" w:rsidP="00D615BA">
            <w:r>
              <w:t>0</w:t>
            </w:r>
          </w:p>
        </w:tc>
        <w:tc>
          <w:tcPr>
            <w:tcW w:w="1426" w:type="dxa"/>
          </w:tcPr>
          <w:p w14:paraId="333CEBF1" w14:textId="77777777" w:rsidR="00D615BA" w:rsidRPr="00A906F1" w:rsidRDefault="00D615BA" w:rsidP="00D615BA">
            <w:r>
              <w:t>0.0144</w:t>
            </w:r>
          </w:p>
        </w:tc>
        <w:tc>
          <w:tcPr>
            <w:tcW w:w="1426" w:type="dxa"/>
          </w:tcPr>
          <w:p w14:paraId="43345AE3" w14:textId="77777777" w:rsidR="00D615BA" w:rsidRPr="00A906F1" w:rsidRDefault="00D615BA" w:rsidP="00D615BA">
            <w:r>
              <w:t>0.0072</w:t>
            </w:r>
          </w:p>
        </w:tc>
        <w:tc>
          <w:tcPr>
            <w:tcW w:w="1279" w:type="dxa"/>
          </w:tcPr>
          <w:p w14:paraId="4A8F843D" w14:textId="77777777" w:rsidR="00D615BA" w:rsidRDefault="00014833" w:rsidP="00D615BA">
            <w:r>
              <w:t>0</w:t>
            </w:r>
          </w:p>
        </w:tc>
        <w:tc>
          <w:tcPr>
            <w:tcW w:w="1426" w:type="dxa"/>
          </w:tcPr>
          <w:p w14:paraId="7ED106D3" w14:textId="77777777" w:rsidR="00D615BA" w:rsidRPr="00A906F1" w:rsidRDefault="00D615BA" w:rsidP="00D615BA">
            <w:r>
              <w:t>0.0144</w:t>
            </w:r>
          </w:p>
        </w:tc>
        <w:tc>
          <w:tcPr>
            <w:tcW w:w="1426" w:type="dxa"/>
          </w:tcPr>
          <w:p w14:paraId="33FFD7B8" w14:textId="77777777" w:rsidR="00D615BA" w:rsidRPr="00A906F1" w:rsidRDefault="00D615BA" w:rsidP="00D615BA">
            <w:r>
              <w:t>0.0072</w:t>
            </w:r>
          </w:p>
        </w:tc>
      </w:tr>
    </w:tbl>
    <w:p w14:paraId="18310DF9" w14:textId="77777777" w:rsidR="00271D49" w:rsidRDefault="00271D49" w:rsidP="0041129A"/>
    <w:tbl>
      <w:tblPr>
        <w:tblStyle w:val="TableGrid"/>
        <w:tblW w:w="0" w:type="auto"/>
        <w:tblLook w:val="04A0" w:firstRow="1" w:lastRow="0" w:firstColumn="1" w:lastColumn="0" w:noHBand="0" w:noVBand="1"/>
      </w:tblPr>
      <w:tblGrid>
        <w:gridCol w:w="1426"/>
        <w:gridCol w:w="1539"/>
      </w:tblGrid>
      <w:tr w:rsidR="00A906F1" w14:paraId="11F028F8" w14:textId="77777777" w:rsidTr="00A906F1">
        <w:tc>
          <w:tcPr>
            <w:tcW w:w="1426" w:type="dxa"/>
          </w:tcPr>
          <w:p w14:paraId="2CF1C16E" w14:textId="77777777" w:rsidR="00A906F1" w:rsidRDefault="00A906F1" w:rsidP="00A906F1">
            <w:r>
              <w:t>Fraction of second</w:t>
            </w:r>
          </w:p>
        </w:tc>
        <w:tc>
          <w:tcPr>
            <w:tcW w:w="1539" w:type="dxa"/>
          </w:tcPr>
          <w:p w14:paraId="519666BC" w14:textId="77777777" w:rsidR="00A906F1" w:rsidRDefault="00A906F1" w:rsidP="00A906F1">
            <w:r>
              <w:t>0.016,666,6… s</w:t>
            </w:r>
          </w:p>
        </w:tc>
      </w:tr>
      <w:tr w:rsidR="00A906F1" w14:paraId="115110A8" w14:textId="77777777" w:rsidTr="00A906F1">
        <w:tc>
          <w:tcPr>
            <w:tcW w:w="1426" w:type="dxa"/>
          </w:tcPr>
          <w:p w14:paraId="4560706F" w14:textId="77777777" w:rsidR="00A906F1" w:rsidRDefault="00A906F1" w:rsidP="00A906F1">
            <w:r>
              <w:t>Round off time</w:t>
            </w:r>
          </w:p>
        </w:tc>
        <w:tc>
          <w:tcPr>
            <w:tcW w:w="1539" w:type="dxa"/>
          </w:tcPr>
          <w:p w14:paraId="1FC630F6" w14:textId="77777777" w:rsidR="00A906F1" w:rsidRDefault="00A906F1" w:rsidP="00A906F1">
            <w:r>
              <w:t>0.016,667 s</w:t>
            </w:r>
          </w:p>
        </w:tc>
      </w:tr>
      <w:tr w:rsidR="00A906F1" w14:paraId="7F591A99" w14:textId="77777777" w:rsidTr="00A906F1">
        <w:tc>
          <w:tcPr>
            <w:tcW w:w="1426" w:type="dxa"/>
          </w:tcPr>
          <w:p w14:paraId="6DF8B4DA" w14:textId="77777777" w:rsidR="00A906F1" w:rsidRDefault="00A906F1" w:rsidP="00A906F1">
            <w:r>
              <w:t>Time error</w:t>
            </w:r>
          </w:p>
        </w:tc>
        <w:tc>
          <w:tcPr>
            <w:tcW w:w="1539" w:type="dxa"/>
          </w:tcPr>
          <w:p w14:paraId="793EF565" w14:textId="77777777" w:rsidR="00A906F1" w:rsidRDefault="00A906F1" w:rsidP="00A906F1">
            <w:r>
              <w:t>-0.333,3... µs</w:t>
            </w:r>
          </w:p>
        </w:tc>
      </w:tr>
      <w:tr w:rsidR="00A906F1" w14:paraId="1E0747B2" w14:textId="77777777" w:rsidTr="00A906F1">
        <w:tc>
          <w:tcPr>
            <w:tcW w:w="1426" w:type="dxa"/>
          </w:tcPr>
          <w:p w14:paraId="185E69FA" w14:textId="77777777" w:rsidR="00A906F1" w:rsidRDefault="00A906F1" w:rsidP="00A906F1">
            <w:r>
              <w:t>Phase error at 60 Hz</w:t>
            </w:r>
          </w:p>
        </w:tc>
        <w:tc>
          <w:tcPr>
            <w:tcW w:w="1539" w:type="dxa"/>
          </w:tcPr>
          <w:p w14:paraId="7914622D" w14:textId="77777777" w:rsidR="00A906F1" w:rsidRDefault="00A906F1" w:rsidP="00A906F1">
            <w:r>
              <w:t>-</w:t>
            </w:r>
            <w:r w:rsidRPr="00A906F1">
              <w:t>0.008796459</w:t>
            </w:r>
          </w:p>
        </w:tc>
      </w:tr>
      <w:tr w:rsidR="00F778A2" w14:paraId="38317484" w14:textId="77777777" w:rsidTr="00F778A2">
        <w:tc>
          <w:tcPr>
            <w:tcW w:w="1426" w:type="dxa"/>
          </w:tcPr>
          <w:p w14:paraId="18562825" w14:textId="77777777" w:rsidR="00F778A2" w:rsidRDefault="00F778A2" w:rsidP="00413A71">
            <w:r>
              <w:t>Phase angle error at 60 Hz (degree)</w:t>
            </w:r>
          </w:p>
        </w:tc>
        <w:tc>
          <w:tcPr>
            <w:tcW w:w="1539" w:type="dxa"/>
          </w:tcPr>
          <w:p w14:paraId="3C4EDAEC" w14:textId="77777777" w:rsidR="00F778A2" w:rsidRDefault="00F778A2" w:rsidP="00413A71">
            <w:r>
              <w:t>-0.0072</w:t>
            </w:r>
          </w:p>
        </w:tc>
      </w:tr>
    </w:tbl>
    <w:p w14:paraId="5C4FAB31" w14:textId="77777777" w:rsidR="00A906F1" w:rsidRDefault="00A906F1" w:rsidP="0041129A"/>
    <w:p w14:paraId="77675C53" w14:textId="77777777" w:rsidR="00271D49" w:rsidRDefault="00F33BAF" w:rsidP="0041129A">
      <w:r>
        <w:t xml:space="preserve">The phase angle error then can be calculated by </w:t>
      </w:r>
    </w:p>
    <w:p w14:paraId="534DE113" w14:textId="77777777" w:rsidR="00F33BAF" w:rsidRPr="00F33BAF" w:rsidRDefault="009265BB" w:rsidP="0041129A">
      <w:pPr>
        <w:rPr>
          <w:rFonts w:eastAsiaTheme="minorEastAsia"/>
        </w:rPr>
      </w:pPr>
      <m:oMathPara>
        <m:oMath>
          <m:sSub>
            <m:sSubPr>
              <m:ctrlPr>
                <w:rPr>
                  <w:rFonts w:ascii="Cambria Math" w:hAnsi="Cambria Math"/>
                  <w:i/>
                </w:rPr>
              </m:ctrlPr>
            </m:sSubPr>
            <m:e>
              <m:r>
                <w:rPr>
                  <w:rFonts w:ascii="Cambria Math" w:hAnsi="Cambria Math"/>
                </w:rPr>
                <m:t>ϕ</m:t>
              </m:r>
            </m:e>
            <m:sub>
              <m:r>
                <w:rPr>
                  <w:rFonts w:ascii="Cambria Math" w:hAnsi="Cambria Math"/>
                </w:rPr>
                <m:t>err</m:t>
              </m:r>
            </m:sub>
          </m:sSub>
          <m:r>
            <w:rPr>
              <w:rFonts w:ascii="Cambria Math" w:hAnsi="Cambria Math"/>
            </w:rPr>
            <m:t>=2π</m:t>
          </m:r>
          <m:sSub>
            <m:sSubPr>
              <m:ctrlPr>
                <w:rPr>
                  <w:rFonts w:ascii="Cambria Math" w:hAnsi="Cambria Math"/>
                  <w:i/>
                </w:rPr>
              </m:ctrlPr>
            </m:sSubPr>
            <m:e>
              <m:r>
                <w:rPr>
                  <w:rFonts w:ascii="Cambria Math" w:hAnsi="Cambria Math"/>
                </w:rPr>
                <m:t>f</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err</m:t>
              </m:r>
            </m:sub>
          </m:sSub>
        </m:oMath>
      </m:oMathPara>
    </w:p>
    <w:p w14:paraId="6DC078BB" w14:textId="308181BC" w:rsidR="00F33BAF" w:rsidRDefault="00F33BAF" w:rsidP="0041129A">
      <w:pPr>
        <w:rPr>
          <w:rFonts w:eastAsiaTheme="minorEastAsia"/>
        </w:rPr>
      </w:pPr>
      <w:r>
        <w:rPr>
          <w:rFonts w:eastAsiaTheme="minorEastAsia"/>
        </w:rPr>
        <w:t xml:space="preserve">If it is implementing frequency </w:t>
      </w:r>
      <w:r w:rsidR="00974FC3">
        <w:rPr>
          <w:rFonts w:eastAsiaTheme="minorEastAsia"/>
        </w:rPr>
        <w:t>r</w:t>
      </w:r>
      <w:r>
        <w:rPr>
          <w:rFonts w:eastAsiaTheme="minorEastAsia"/>
        </w:rPr>
        <w:t>amping, there will also be frequency error.</w:t>
      </w:r>
    </w:p>
    <w:p w14:paraId="45AC030E" w14:textId="1B945575" w:rsidR="00881E1B" w:rsidRDefault="000F4F1E" w:rsidP="00496977">
      <w:pPr>
        <w:pStyle w:val="Append1"/>
      </w:pPr>
      <w:r>
        <w:t>Filter</w:t>
      </w:r>
    </w:p>
    <w:p w14:paraId="65581AEB" w14:textId="77777777" w:rsidR="00B57C26" w:rsidRDefault="00B57C26" w:rsidP="00B57C26">
      <w:r>
        <w:t>A family of digital filters that is commonly used in PMU design is the FIR filter.  FIR filters are implemented by convolving the sampled signal segment with a windowed version of the impulse response of the desired filter.  Windowing is used because many filter impulse responses are infinite and the sampled signal segment is finite.</w:t>
      </w:r>
    </w:p>
    <w:p w14:paraId="000D91AD" w14:textId="77777777" w:rsidR="00B57C26" w:rsidRDefault="00B57C26" w:rsidP="00B57C26"/>
    <w:p w14:paraId="239A4755" w14:textId="77777777" w:rsidR="00B57C26" w:rsidRDefault="00B57C26" w:rsidP="00B57C26">
      <w:r>
        <w:lastRenderedPageBreak/>
        <w:t>A PMU designer has many choices of filter impulse responses and windowing functions.  There are trade-offs between these choices that the designer may make or may be left to the user of the PMU if the designer allows the user to choose between various options.</w:t>
      </w:r>
    </w:p>
    <w:p w14:paraId="70AF452B" w14:textId="77777777" w:rsidR="00B57C26" w:rsidRDefault="00B57C26" w:rsidP="00B57C26"/>
    <w:p w14:paraId="0EFD806E" w14:textId="77777777" w:rsidR="00B57C26" w:rsidRDefault="00B57C26" w:rsidP="00496977">
      <w:pPr>
        <w:pStyle w:val="Append2"/>
      </w:pPr>
      <w:r>
        <w:t>Sinc Functions</w:t>
      </w:r>
    </w:p>
    <w:p w14:paraId="2E34AE8A" w14:textId="77777777" w:rsidR="00B57C26" w:rsidRDefault="00B57C26" w:rsidP="00B57C26">
      <w:r>
        <w:t>The Sinc function is a common choice of impulse response for PMU design:</w:t>
      </w:r>
    </w:p>
    <w:p w14:paraId="3618AEEA" w14:textId="77777777" w:rsidR="00B57C26" w:rsidRDefault="00B57C26" w:rsidP="00B57C26"/>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FF018D" w14:paraId="626380B5" w14:textId="77777777" w:rsidTr="000E74AE">
        <w:tc>
          <w:tcPr>
            <w:tcW w:w="8028" w:type="dxa"/>
          </w:tcPr>
          <w:p w14:paraId="6BFB051F" w14:textId="77777777" w:rsidR="00B57C26" w:rsidRPr="00FF018D" w:rsidRDefault="00B57C26" w:rsidP="000E74AE">
            <w:pPr>
              <w:pStyle w:val="Caption"/>
              <w:spacing w:after="0"/>
              <w:rPr>
                <w:b/>
                <w:sz w:val="28"/>
                <w:szCs w:val="24"/>
              </w:rPr>
            </w:pPr>
            <m:oMath>
              <m:r>
                <m:rPr>
                  <m:sty m:val="bi"/>
                </m:rPr>
                <w:rPr>
                  <w:rFonts w:ascii="Cambria Math" w:hAnsi="Cambria Math"/>
                  <w:sz w:val="28"/>
                  <w:szCs w:val="24"/>
                </w:rPr>
                <m:t>Sinc=</m:t>
              </m:r>
              <m:f>
                <m:fPr>
                  <m:ctrlPr>
                    <w:rPr>
                      <w:rFonts w:ascii="Cambria Math" w:hAnsi="Cambria Math"/>
                      <w:sz w:val="28"/>
                      <w:szCs w:val="24"/>
                    </w:rPr>
                  </m:ctrlPr>
                </m:fPr>
                <m:num>
                  <m:func>
                    <m:funcPr>
                      <m:ctrlPr>
                        <w:rPr>
                          <w:rFonts w:ascii="Cambria Math" w:hAnsi="Cambria Math"/>
                          <w:sz w:val="28"/>
                          <w:szCs w:val="24"/>
                        </w:rPr>
                      </m:ctrlPr>
                    </m:funcPr>
                    <m:fName>
                      <m:r>
                        <m:rPr>
                          <m:sty m:val="bi"/>
                        </m:rPr>
                        <w:rPr>
                          <w:rFonts w:ascii="Cambria Math" w:hAnsi="Cambria Math"/>
                          <w:sz w:val="28"/>
                          <w:szCs w:val="24"/>
                        </w:rPr>
                        <m:t>sin</m:t>
                      </m:r>
                    </m:fName>
                    <m:e>
                      <m:r>
                        <m:rPr>
                          <m:sty m:val="bi"/>
                        </m:rPr>
                        <w:rPr>
                          <w:rFonts w:ascii="Cambria Math" w:hAnsi="Cambria Math"/>
                          <w:sz w:val="28"/>
                          <w:szCs w:val="24"/>
                        </w:rPr>
                        <m:t>x</m:t>
                      </m:r>
                    </m:e>
                  </m:func>
                </m:num>
                <m:den>
                  <m:r>
                    <m:rPr>
                      <m:sty m:val="bi"/>
                    </m:rPr>
                    <w:rPr>
                      <w:rFonts w:ascii="Cambria Math" w:hAnsi="Cambria Math"/>
                      <w:sz w:val="28"/>
                      <w:szCs w:val="24"/>
                    </w:rPr>
                    <m:t>x</m:t>
                  </m:r>
                </m:den>
              </m:f>
            </m:oMath>
            <w:r w:rsidRPr="00FF018D">
              <w:rPr>
                <w:sz w:val="28"/>
                <w:szCs w:val="24"/>
              </w:rPr>
              <w:t xml:space="preserve"> </w:t>
            </w:r>
          </w:p>
        </w:tc>
        <w:tc>
          <w:tcPr>
            <w:tcW w:w="720" w:type="dxa"/>
            <w:vAlign w:val="center"/>
          </w:tcPr>
          <w:p w14:paraId="1800665B" w14:textId="77777777" w:rsidR="00B57C26" w:rsidRPr="00FF018D" w:rsidRDefault="00B57C26" w:rsidP="000E74AE">
            <w:pPr>
              <w:pStyle w:val="Caption"/>
              <w:spacing w:after="0"/>
              <w:rPr>
                <w:rFonts w:ascii="Cambria" w:hAnsi="Cambria"/>
                <w:b/>
                <w:sz w:val="28"/>
              </w:rPr>
            </w:pPr>
            <w:r w:rsidRPr="00FF018D">
              <w:rPr>
                <w:sz w:val="24"/>
              </w:rPr>
              <w:t xml:space="preserve">( </w:t>
            </w:r>
            <w:r w:rsidRPr="00FF018D">
              <w:rPr>
                <w:b/>
                <w:sz w:val="24"/>
              </w:rPr>
              <w:fldChar w:fldCharType="begin"/>
            </w:r>
            <w:r w:rsidRPr="00FF018D">
              <w:rPr>
                <w:sz w:val="24"/>
              </w:rPr>
              <w:instrText xml:space="preserve"> SEQ ( \* ARABIC </w:instrText>
            </w:r>
            <w:r w:rsidRPr="00FF018D">
              <w:rPr>
                <w:b/>
                <w:sz w:val="24"/>
              </w:rPr>
              <w:fldChar w:fldCharType="separate"/>
            </w:r>
            <w:r>
              <w:rPr>
                <w:noProof/>
                <w:sz w:val="24"/>
              </w:rPr>
              <w:t>2</w:t>
            </w:r>
            <w:r w:rsidRPr="00FF018D">
              <w:rPr>
                <w:b/>
                <w:sz w:val="24"/>
              </w:rPr>
              <w:fldChar w:fldCharType="end"/>
            </w:r>
            <w:r w:rsidRPr="00FF018D">
              <w:rPr>
                <w:sz w:val="24"/>
              </w:rPr>
              <w:t xml:space="preserve"> )</w:t>
            </w:r>
          </w:p>
        </w:tc>
      </w:tr>
    </w:tbl>
    <w:p w14:paraId="1E4D7CD1" w14:textId="77777777" w:rsidR="00B57C26" w:rsidRDefault="00B57C26" w:rsidP="00B57C26"/>
    <w:p w14:paraId="1DBA2855" w14:textId="77777777" w:rsidR="00B57C26" w:rsidRDefault="00B57C26" w:rsidP="00B57C26">
      <w:r>
        <w:t>For a low-pass filter, the reference frequency and the sample rate determines the filter “coefficients”.</w:t>
      </w:r>
    </w:p>
    <w:p w14:paraId="09AA0685" w14:textId="77777777" w:rsidR="00B57C26" w:rsidRDefault="00B57C26" w:rsidP="00B57C26"/>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FF018D" w14:paraId="36DE63B4" w14:textId="77777777" w:rsidTr="000E74AE">
        <w:tc>
          <w:tcPr>
            <w:tcW w:w="8028" w:type="dxa"/>
          </w:tcPr>
          <w:p w14:paraId="5AC8D449" w14:textId="77777777" w:rsidR="00B57C26" w:rsidRPr="00FF018D" w:rsidRDefault="00B57C26" w:rsidP="000E74AE">
            <w:pPr>
              <w:pStyle w:val="Caption"/>
              <w:spacing w:after="0"/>
              <w:rPr>
                <w:b/>
                <w:sz w:val="28"/>
                <w:szCs w:val="24"/>
              </w:rPr>
            </w:pPr>
            <m:oMath>
              <m:r>
                <m:rPr>
                  <m:sty m:val="bi"/>
                </m:rPr>
                <w:rPr>
                  <w:rFonts w:ascii="Cambria Math" w:hAnsi="Cambria Math"/>
                  <w:sz w:val="32"/>
                  <w:szCs w:val="24"/>
                </w:rPr>
                <m:t>b(n)=</m:t>
              </m:r>
              <m:f>
                <m:fPr>
                  <m:ctrlPr>
                    <w:rPr>
                      <w:rFonts w:ascii="Cambria Math" w:hAnsi="Cambria Math"/>
                      <w:sz w:val="32"/>
                      <w:szCs w:val="24"/>
                    </w:rPr>
                  </m:ctrlPr>
                </m:fPr>
                <m:num>
                  <m:func>
                    <m:funcPr>
                      <m:ctrlPr>
                        <w:rPr>
                          <w:rFonts w:ascii="Cambria Math" w:hAnsi="Cambria Math"/>
                          <w:sz w:val="32"/>
                          <w:szCs w:val="24"/>
                        </w:rPr>
                      </m:ctrlPr>
                    </m:funcPr>
                    <m:fName>
                      <m:r>
                        <m:rPr>
                          <m:sty m:val="bi"/>
                        </m:rPr>
                        <w:rPr>
                          <w:rFonts w:ascii="Cambria Math" w:hAnsi="Cambria Math"/>
                          <w:sz w:val="32"/>
                          <w:szCs w:val="24"/>
                        </w:rPr>
                        <m:t>sin</m:t>
                      </m:r>
                    </m:fName>
                    <m:e>
                      <m:d>
                        <m:dPr>
                          <m:begChr m:val="["/>
                          <m:endChr m:val="]"/>
                          <m:ctrlPr>
                            <w:rPr>
                              <w:rFonts w:ascii="Cambria Math" w:hAnsi="Cambria Math"/>
                              <w:sz w:val="32"/>
                              <w:szCs w:val="24"/>
                            </w:rPr>
                          </m:ctrlPr>
                        </m:dPr>
                        <m:e>
                          <m:r>
                            <m:rPr>
                              <m:sty m:val="bi"/>
                            </m:rPr>
                            <w:rPr>
                              <w:rFonts w:ascii="Cambria Math" w:hAnsi="Cambria Math"/>
                              <w:sz w:val="32"/>
                              <w:szCs w:val="24"/>
                            </w:rPr>
                            <m:t>2</m:t>
                          </m:r>
                          <m:r>
                            <m:rPr>
                              <m:sty m:val="bi"/>
                            </m:rPr>
                            <w:rPr>
                              <w:rFonts w:ascii="Cambria Math" w:hAnsi="Cambria Math"/>
                              <w:sz w:val="32"/>
                              <w:szCs w:val="24"/>
                            </w:rPr>
                            <m:t>π ×</m:t>
                          </m:r>
                          <m:f>
                            <m:fPr>
                              <m:ctrlPr>
                                <w:rPr>
                                  <w:rFonts w:ascii="Cambria Math" w:hAnsi="Cambria Math"/>
                                  <w:sz w:val="32"/>
                                  <w:szCs w:val="24"/>
                                </w:rPr>
                              </m:ctrlPr>
                            </m:fPr>
                            <m:num>
                              <m:r>
                                <m:rPr>
                                  <m:sty m:val="bi"/>
                                </m:rPr>
                                <w:rPr>
                                  <w:rFonts w:ascii="Cambria Math" w:hAnsi="Cambria Math"/>
                                  <w:sz w:val="32"/>
                                  <w:szCs w:val="24"/>
                                </w:rPr>
                                <m:t>2</m:t>
                              </m:r>
                              <m:sSub>
                                <m:sSubPr>
                                  <m:ctrlPr>
                                    <w:rPr>
                                      <w:rFonts w:ascii="Cambria Math" w:hAnsi="Cambria Math"/>
                                      <w:sz w:val="32"/>
                                      <w:szCs w:val="24"/>
                                    </w:rPr>
                                  </m:ctrlPr>
                                </m:sSubPr>
                                <m:e>
                                  <m:r>
                                    <m:rPr>
                                      <m:sty m:val="bi"/>
                                    </m:rPr>
                                    <w:rPr>
                                      <w:rFonts w:ascii="Cambria Math" w:hAnsi="Cambria Math"/>
                                      <w:sz w:val="32"/>
                                      <w:szCs w:val="24"/>
                                    </w:rPr>
                                    <m:t>F</m:t>
                                  </m:r>
                                </m:e>
                                <m:sub>
                                  <m:r>
                                    <m:rPr>
                                      <m:sty m:val="bi"/>
                                    </m:rPr>
                                    <w:rPr>
                                      <w:rFonts w:ascii="Cambria Math" w:hAnsi="Cambria Math"/>
                                      <w:sz w:val="32"/>
                                      <w:szCs w:val="24"/>
                                    </w:rPr>
                                    <m:t>fr</m:t>
                                  </m:r>
                                </m:sub>
                              </m:sSub>
                            </m:num>
                            <m:den>
                              <m:sSub>
                                <m:sSubPr>
                                  <m:ctrlPr>
                                    <w:rPr>
                                      <w:rFonts w:ascii="Cambria Math" w:hAnsi="Cambria Math"/>
                                      <w:sz w:val="32"/>
                                      <w:szCs w:val="24"/>
                                    </w:rPr>
                                  </m:ctrlPr>
                                </m:sSubPr>
                                <m:e>
                                  <m:r>
                                    <m:rPr>
                                      <m:sty m:val="bi"/>
                                    </m:rPr>
                                    <w:rPr>
                                      <w:rFonts w:ascii="Cambria Math" w:hAnsi="Cambria Math"/>
                                      <w:sz w:val="32"/>
                                      <w:szCs w:val="24"/>
                                    </w:rPr>
                                    <m:t>F</m:t>
                                  </m:r>
                                </m:e>
                                <m:sub>
                                  <m:r>
                                    <m:rPr>
                                      <m:sty m:val="bi"/>
                                    </m:rPr>
                                    <w:rPr>
                                      <w:rFonts w:ascii="Cambria Math" w:hAnsi="Cambria Math"/>
                                      <w:sz w:val="32"/>
                                      <w:szCs w:val="24"/>
                                    </w:rPr>
                                    <m:t>sampling</m:t>
                                  </m:r>
                                </m:sub>
                              </m:sSub>
                              <m:r>
                                <m:rPr>
                                  <m:sty m:val="bi"/>
                                </m:rPr>
                                <w:rPr>
                                  <w:rFonts w:ascii="Cambria Math" w:hAnsi="Cambria Math"/>
                                  <w:sz w:val="32"/>
                                  <w:szCs w:val="24"/>
                                </w:rPr>
                                <m:t xml:space="preserve"> </m:t>
                              </m:r>
                            </m:den>
                          </m:f>
                          <m:r>
                            <m:rPr>
                              <m:sty m:val="bi"/>
                            </m:rPr>
                            <w:rPr>
                              <w:rFonts w:ascii="Cambria Math" w:hAnsi="Cambria Math"/>
                              <w:sz w:val="32"/>
                              <w:szCs w:val="24"/>
                            </w:rPr>
                            <m:t xml:space="preserve"> × n</m:t>
                          </m:r>
                        </m:e>
                      </m:d>
                      <m:r>
                        <m:rPr>
                          <m:sty m:val="bi"/>
                        </m:rPr>
                        <w:rPr>
                          <w:rFonts w:ascii="Cambria Math" w:hAnsi="Cambria Math"/>
                          <w:sz w:val="32"/>
                          <w:szCs w:val="24"/>
                        </w:rPr>
                        <m:t xml:space="preserve"> </m:t>
                      </m:r>
                    </m:e>
                  </m:func>
                </m:num>
                <m:den>
                  <m:r>
                    <m:rPr>
                      <m:sty m:val="bi"/>
                    </m:rPr>
                    <w:rPr>
                      <w:rFonts w:ascii="Cambria Math" w:hAnsi="Cambria Math"/>
                      <w:sz w:val="32"/>
                      <w:szCs w:val="24"/>
                    </w:rPr>
                    <m:t>2</m:t>
                  </m:r>
                  <m:r>
                    <m:rPr>
                      <m:sty m:val="bi"/>
                    </m:rPr>
                    <w:rPr>
                      <w:rFonts w:ascii="Cambria Math" w:hAnsi="Cambria Math"/>
                      <w:sz w:val="32"/>
                      <w:szCs w:val="24"/>
                    </w:rPr>
                    <m:t>π ×</m:t>
                  </m:r>
                  <m:f>
                    <m:fPr>
                      <m:ctrlPr>
                        <w:rPr>
                          <w:rFonts w:ascii="Cambria Math" w:hAnsi="Cambria Math"/>
                          <w:sz w:val="32"/>
                          <w:szCs w:val="24"/>
                        </w:rPr>
                      </m:ctrlPr>
                    </m:fPr>
                    <m:num>
                      <m:r>
                        <m:rPr>
                          <m:sty m:val="bi"/>
                        </m:rPr>
                        <w:rPr>
                          <w:rFonts w:ascii="Cambria Math" w:hAnsi="Cambria Math"/>
                          <w:sz w:val="32"/>
                          <w:szCs w:val="24"/>
                        </w:rPr>
                        <m:t>2</m:t>
                      </m:r>
                      <m:sSub>
                        <m:sSubPr>
                          <m:ctrlPr>
                            <w:rPr>
                              <w:rFonts w:ascii="Cambria Math" w:hAnsi="Cambria Math"/>
                              <w:sz w:val="32"/>
                              <w:szCs w:val="24"/>
                            </w:rPr>
                          </m:ctrlPr>
                        </m:sSubPr>
                        <m:e>
                          <m:r>
                            <m:rPr>
                              <m:sty m:val="bi"/>
                            </m:rPr>
                            <w:rPr>
                              <w:rFonts w:ascii="Cambria Math" w:hAnsi="Cambria Math"/>
                              <w:sz w:val="32"/>
                              <w:szCs w:val="24"/>
                            </w:rPr>
                            <m:t>F</m:t>
                          </m:r>
                        </m:e>
                        <m:sub>
                          <m:r>
                            <m:rPr>
                              <m:sty m:val="bi"/>
                            </m:rPr>
                            <w:rPr>
                              <w:rFonts w:ascii="Cambria Math" w:hAnsi="Cambria Math"/>
                              <w:sz w:val="32"/>
                              <w:szCs w:val="24"/>
                            </w:rPr>
                            <m:t>fr</m:t>
                          </m:r>
                        </m:sub>
                      </m:sSub>
                    </m:num>
                    <m:den>
                      <m:sSub>
                        <m:sSubPr>
                          <m:ctrlPr>
                            <w:rPr>
                              <w:rFonts w:ascii="Cambria Math" w:hAnsi="Cambria Math"/>
                              <w:sz w:val="32"/>
                              <w:szCs w:val="24"/>
                            </w:rPr>
                          </m:ctrlPr>
                        </m:sSubPr>
                        <m:e>
                          <m:r>
                            <m:rPr>
                              <m:sty m:val="bi"/>
                            </m:rPr>
                            <w:rPr>
                              <w:rFonts w:ascii="Cambria Math" w:hAnsi="Cambria Math"/>
                              <w:sz w:val="32"/>
                              <w:szCs w:val="24"/>
                            </w:rPr>
                            <m:t>F</m:t>
                          </m:r>
                        </m:e>
                        <m:sub>
                          <m:r>
                            <m:rPr>
                              <m:sty m:val="bi"/>
                            </m:rPr>
                            <w:rPr>
                              <w:rFonts w:ascii="Cambria Math" w:hAnsi="Cambria Math"/>
                              <w:sz w:val="32"/>
                              <w:szCs w:val="24"/>
                            </w:rPr>
                            <m:t>sampling</m:t>
                          </m:r>
                        </m:sub>
                      </m:sSub>
                      <m:r>
                        <m:rPr>
                          <m:sty m:val="bi"/>
                        </m:rPr>
                        <w:rPr>
                          <w:rFonts w:ascii="Cambria Math" w:hAnsi="Cambria Math"/>
                          <w:sz w:val="32"/>
                          <w:szCs w:val="24"/>
                        </w:rPr>
                        <m:t xml:space="preserve"> </m:t>
                      </m:r>
                    </m:den>
                  </m:f>
                  <m:r>
                    <m:rPr>
                      <m:sty m:val="bi"/>
                    </m:rPr>
                    <w:rPr>
                      <w:rFonts w:ascii="Cambria Math" w:hAnsi="Cambria Math"/>
                      <w:sz w:val="32"/>
                      <w:szCs w:val="24"/>
                    </w:rPr>
                    <m:t xml:space="preserve"> × n</m:t>
                  </m:r>
                </m:den>
              </m:f>
            </m:oMath>
            <w:r w:rsidRPr="00FF018D">
              <w:rPr>
                <w:sz w:val="28"/>
                <w:szCs w:val="24"/>
              </w:rPr>
              <w:t xml:space="preserve"> </w:t>
            </w:r>
          </w:p>
        </w:tc>
        <w:tc>
          <w:tcPr>
            <w:tcW w:w="720" w:type="dxa"/>
            <w:vAlign w:val="center"/>
          </w:tcPr>
          <w:p w14:paraId="6584E8A8" w14:textId="77777777" w:rsidR="00B57C26" w:rsidRPr="00FF018D" w:rsidRDefault="00B57C26" w:rsidP="000E74AE">
            <w:pPr>
              <w:pStyle w:val="Caption"/>
              <w:spacing w:after="0"/>
              <w:rPr>
                <w:rFonts w:ascii="Cambria" w:hAnsi="Cambria"/>
                <w:b/>
                <w:sz w:val="28"/>
              </w:rPr>
            </w:pPr>
            <w:r w:rsidRPr="00FF018D">
              <w:rPr>
                <w:sz w:val="24"/>
              </w:rPr>
              <w:t xml:space="preserve">( </w:t>
            </w:r>
            <w:r w:rsidRPr="00FF018D">
              <w:rPr>
                <w:b/>
                <w:sz w:val="24"/>
              </w:rPr>
              <w:fldChar w:fldCharType="begin"/>
            </w:r>
            <w:r w:rsidRPr="00FF018D">
              <w:rPr>
                <w:sz w:val="24"/>
              </w:rPr>
              <w:instrText xml:space="preserve"> SEQ ( \* ARABIC </w:instrText>
            </w:r>
            <w:r w:rsidRPr="00FF018D">
              <w:rPr>
                <w:b/>
                <w:sz w:val="24"/>
              </w:rPr>
              <w:fldChar w:fldCharType="separate"/>
            </w:r>
            <w:r>
              <w:rPr>
                <w:noProof/>
                <w:sz w:val="24"/>
              </w:rPr>
              <w:t>3</w:t>
            </w:r>
            <w:r w:rsidRPr="00FF018D">
              <w:rPr>
                <w:b/>
                <w:sz w:val="24"/>
              </w:rPr>
              <w:fldChar w:fldCharType="end"/>
            </w:r>
            <w:r w:rsidRPr="00FF018D">
              <w:rPr>
                <w:sz w:val="24"/>
              </w:rPr>
              <w:t xml:space="preserve"> )</w:t>
            </w:r>
          </w:p>
        </w:tc>
      </w:tr>
    </w:tbl>
    <w:p w14:paraId="0CA3AEBC" w14:textId="77777777" w:rsidR="00B57C26" w:rsidRDefault="00B57C26" w:rsidP="00B57C26"/>
    <w:p w14:paraId="7E731A91" w14:textId="77777777" w:rsidR="00B57C26" w:rsidRDefault="00B57C26" w:rsidP="00B57C26">
      <w:pPr>
        <w:rPr>
          <w:i/>
        </w:rPr>
      </w:pPr>
      <w:r>
        <w:rPr>
          <w:i/>
        </w:rPr>
        <w:t>Where:</w:t>
      </w:r>
    </w:p>
    <w:p w14:paraId="20CF1654" w14:textId="77777777" w:rsidR="00B57C26" w:rsidRDefault="00B57C26" w:rsidP="00B57C26">
      <w:pPr>
        <w:rPr>
          <w:i/>
        </w:rPr>
      </w:pPr>
      <w:r>
        <w:rPr>
          <w:i/>
        </w:rPr>
        <w:tab/>
        <w:t>F</w:t>
      </w:r>
      <w:r>
        <w:rPr>
          <w:i/>
          <w:vertAlign w:val="subscript"/>
        </w:rPr>
        <w:t>fr</w:t>
      </w:r>
      <w:r>
        <w:rPr>
          <w:i/>
        </w:rPr>
        <w:t xml:space="preserve"> = Reference Frequency</w:t>
      </w:r>
    </w:p>
    <w:p w14:paraId="43984C7D" w14:textId="77777777" w:rsidR="00B57C26" w:rsidRDefault="00B57C26" w:rsidP="00B57C26">
      <w:pPr>
        <w:rPr>
          <w:i/>
        </w:rPr>
      </w:pPr>
      <w:r>
        <w:rPr>
          <w:i/>
        </w:rPr>
        <w:tab/>
        <w:t>F</w:t>
      </w:r>
      <w:r>
        <w:rPr>
          <w:i/>
          <w:vertAlign w:val="subscript"/>
        </w:rPr>
        <w:t>sampling</w:t>
      </w:r>
      <w:r>
        <w:rPr>
          <w:i/>
        </w:rPr>
        <w:t xml:space="preserve"> = Sample rate of the sampled signal segment</w:t>
      </w:r>
    </w:p>
    <w:p w14:paraId="44BB2530" w14:textId="77777777" w:rsidR="00B57C26" w:rsidRDefault="00B57C26" w:rsidP="00B57C26">
      <w:pPr>
        <w:rPr>
          <w:i/>
        </w:rPr>
      </w:pPr>
      <w:r>
        <w:rPr>
          <w:i/>
        </w:rPr>
        <w:tab/>
        <w:t>n = signed sample number (where 0 is the center of the sampled segment)</w:t>
      </w:r>
    </w:p>
    <w:p w14:paraId="5A8E6ABE" w14:textId="77777777" w:rsidR="00B57C26" w:rsidRPr="00A41A8F" w:rsidRDefault="00B57C26" w:rsidP="00B57C26"/>
    <w:p w14:paraId="24A1DFBB" w14:textId="77777777" w:rsidR="00B57C26" w:rsidRDefault="00B57C26" w:rsidP="00B57C26"/>
    <w:p w14:paraId="7110C134" w14:textId="77777777" w:rsidR="00B57C26" w:rsidRDefault="00B57C26" w:rsidP="00B57C26"/>
    <w:p w14:paraId="2AD0D18B" w14:textId="77777777" w:rsidR="00B57C26" w:rsidRDefault="00B57C26" w:rsidP="00B57C26"/>
    <w:p w14:paraId="28037978" w14:textId="77777777" w:rsidR="00B57C26" w:rsidRDefault="00B57C26" w:rsidP="00B57C26">
      <w:r>
        <w:t xml:space="preserve">A complex sinusoidal sampled signal segment consisting of N samples can be represented by </w:t>
      </w:r>
    </w:p>
    <w:p w14:paraId="2857BE5F" w14:textId="77777777" w:rsidR="00B57C26" w:rsidRDefault="00B57C26" w:rsidP="00B57C26"/>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30897720" w14:textId="77777777" w:rsidTr="000E74AE">
        <w:tc>
          <w:tcPr>
            <w:tcW w:w="8028" w:type="dxa"/>
            <w:vAlign w:val="center"/>
          </w:tcPr>
          <w:p w14:paraId="492F0AD1" w14:textId="77777777" w:rsidR="00B57C26" w:rsidRPr="00BE4EDD" w:rsidRDefault="00B57C26" w:rsidP="000E74AE">
            <w:pPr>
              <w:pStyle w:val="Caption"/>
              <w:spacing w:after="0"/>
              <w:rPr>
                <w:sz w:val="24"/>
                <w:szCs w:val="24"/>
              </w:rPr>
            </w:pPr>
            <m:oMath>
              <m:r>
                <m:rPr>
                  <m:sty m:val="bi"/>
                </m:rPr>
                <w:rPr>
                  <w:rFonts w:ascii="Cambria Math" w:hAnsi="Cambria Math"/>
                  <w:sz w:val="28"/>
                  <w:szCs w:val="24"/>
                </w:rPr>
                <m:t>x</m:t>
              </m:r>
              <m:d>
                <m:dPr>
                  <m:begChr m:val="["/>
                  <m:endChr m:val="]"/>
                  <m:ctrlPr>
                    <w:rPr>
                      <w:rFonts w:ascii="Cambria Math" w:hAnsi="Cambria Math"/>
                      <w:sz w:val="28"/>
                      <w:szCs w:val="24"/>
                    </w:rPr>
                  </m:ctrlPr>
                </m:dPr>
                <m:e>
                  <m:r>
                    <m:rPr>
                      <m:sty m:val="bi"/>
                    </m:rPr>
                    <w:rPr>
                      <w:rFonts w:ascii="Cambria Math" w:hAnsi="Cambria Math"/>
                      <w:sz w:val="28"/>
                      <w:szCs w:val="24"/>
                    </w:rPr>
                    <m:t>n</m:t>
                  </m:r>
                </m:e>
              </m:d>
              <m:r>
                <m:rPr>
                  <m:sty m:val="bi"/>
                </m:rPr>
                <w:rPr>
                  <w:rFonts w:ascii="Cambria Math" w:hAnsi="Cambria Math"/>
                  <w:sz w:val="28"/>
                  <w:szCs w:val="24"/>
                </w:rPr>
                <m:t>=A</m:t>
              </m:r>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jϕ</m:t>
                  </m:r>
                </m:sup>
              </m:sSup>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m:t>
                  </m:r>
                  <m:sSub>
                    <m:sSubPr>
                      <m:ctrlPr>
                        <w:rPr>
                          <w:rFonts w:ascii="Cambria Math" w:hAnsi="Cambria Math"/>
                          <w:bCs/>
                          <w:sz w:val="28"/>
                          <w:szCs w:val="24"/>
                        </w:rPr>
                      </m:ctrlPr>
                    </m:sSubPr>
                    <m:e>
                      <m:r>
                        <m:rPr>
                          <m:sty m:val="bi"/>
                        </m:rPr>
                        <w:rPr>
                          <w:rFonts w:ascii="Cambria Math" w:hAnsi="Cambria Math"/>
                          <w:sz w:val="28"/>
                          <w:szCs w:val="24"/>
                        </w:rPr>
                        <m:t>ω</m:t>
                      </m:r>
                    </m:e>
                    <m:sub>
                      <m:r>
                        <m:rPr>
                          <m:sty m:val="bi"/>
                        </m:rPr>
                        <w:rPr>
                          <w:rFonts w:ascii="Cambria Math" w:hAnsi="Cambria Math"/>
                          <w:sz w:val="28"/>
                          <w:szCs w:val="24"/>
                        </w:rPr>
                        <m:t>0</m:t>
                      </m:r>
                    </m:sub>
                  </m:sSub>
                  <m:r>
                    <m:rPr>
                      <m:sty m:val="bi"/>
                    </m:rPr>
                    <w:rPr>
                      <w:rFonts w:ascii="Cambria Math" w:hAnsi="Cambria Math"/>
                      <w:sz w:val="28"/>
                      <w:szCs w:val="24"/>
                    </w:rPr>
                    <m:t>n</m:t>
                  </m:r>
                </m:sup>
              </m:sSup>
            </m:oMath>
            <w:r w:rsidRPr="008E7ADA">
              <w:rPr>
                <w:sz w:val="28"/>
                <w:szCs w:val="24"/>
              </w:rPr>
              <w:t xml:space="preserve"> </w:t>
            </w:r>
          </w:p>
        </w:tc>
        <w:tc>
          <w:tcPr>
            <w:tcW w:w="720" w:type="dxa"/>
            <w:vAlign w:val="center"/>
          </w:tcPr>
          <w:p w14:paraId="2CBED8A2" w14:textId="77777777" w:rsidR="00B57C26" w:rsidRPr="00FF018D" w:rsidRDefault="00B57C26" w:rsidP="000E74AE">
            <w:pPr>
              <w:pStyle w:val="Caption"/>
              <w:spacing w:after="0"/>
              <w:rPr>
                <w:rFonts w:ascii="Cambria" w:hAnsi="Cambria"/>
                <w:b/>
              </w:rPr>
            </w:pPr>
            <w:r w:rsidRPr="00FF018D">
              <w:t xml:space="preserve">( </w:t>
            </w:r>
            <w:r w:rsidR="009265BB">
              <w:fldChar w:fldCharType="begin"/>
            </w:r>
            <w:r w:rsidR="009265BB">
              <w:instrText xml:space="preserve"> SEQ ( \* ARABIC </w:instrText>
            </w:r>
            <w:r w:rsidR="009265BB">
              <w:fldChar w:fldCharType="separate"/>
            </w:r>
            <w:r>
              <w:rPr>
                <w:noProof/>
              </w:rPr>
              <w:t>4</w:t>
            </w:r>
            <w:r w:rsidR="009265BB">
              <w:rPr>
                <w:noProof/>
              </w:rPr>
              <w:fldChar w:fldCharType="end"/>
            </w:r>
            <w:r w:rsidRPr="00FF018D">
              <w:t xml:space="preserve"> )</w:t>
            </w:r>
          </w:p>
        </w:tc>
      </w:tr>
    </w:tbl>
    <w:p w14:paraId="24ABC9EA" w14:textId="77777777" w:rsidR="00B57C26" w:rsidRDefault="00B57C26" w:rsidP="00B57C26">
      <w:pPr>
        <w:rPr>
          <w:i/>
        </w:rPr>
      </w:pPr>
      <w:r>
        <w:rPr>
          <w:i/>
        </w:rPr>
        <w:t xml:space="preserve">Where: </w:t>
      </w:r>
    </w:p>
    <w:p w14:paraId="6D6DCDD4" w14:textId="77777777" w:rsidR="00B57C26" w:rsidRDefault="00B57C26" w:rsidP="00B57C26">
      <w:pPr>
        <w:ind w:firstLine="1440"/>
        <w:rPr>
          <w:i/>
        </w:rPr>
      </w:pPr>
      <w:r>
        <w:rPr>
          <w:rFonts w:ascii="Cambria Math" w:hAnsi="Cambria Math"/>
          <w:i/>
        </w:rPr>
        <w:t>ϕ</w:t>
      </w:r>
      <w:r>
        <w:rPr>
          <w:i/>
        </w:rPr>
        <w:t xml:space="preserve"> = the initial phase of the signal</w:t>
      </w:r>
    </w:p>
    <w:p w14:paraId="287E2438" w14:textId="77777777" w:rsidR="00B57C26" w:rsidRDefault="00B57C26" w:rsidP="00B57C26">
      <w:pPr>
        <w:rPr>
          <w:i/>
        </w:rPr>
      </w:pPr>
      <w:r>
        <w:rPr>
          <w:i/>
        </w:rPr>
        <w:tab/>
        <w:t xml:space="preserve">n = sample number in the segment ranging from -N/2 to N/2 </w:t>
      </w:r>
    </w:p>
    <w:p w14:paraId="0A4048E5" w14:textId="77777777" w:rsidR="00B57C26" w:rsidRDefault="00B57C26" w:rsidP="00B57C26">
      <w:pPr>
        <w:rPr>
          <w:i/>
        </w:rPr>
      </w:pPr>
      <w:r>
        <w:rPr>
          <w:i/>
        </w:rPr>
        <w:tab/>
        <w:t xml:space="preserve">     N is the size of the sampled segment</w:t>
      </w:r>
    </w:p>
    <w:p w14:paraId="5F3936C8" w14:textId="77777777" w:rsidR="00B57C26" w:rsidRDefault="00B57C26" w:rsidP="00B57C26">
      <w:pPr>
        <w:ind w:firstLine="1440"/>
        <w:rPr>
          <w:i/>
        </w:rPr>
      </w:pPr>
      <w:r>
        <w:rPr>
          <w:i/>
        </w:rPr>
        <w:lastRenderedPageBreak/>
        <w:t xml:space="preserve"> ω</w:t>
      </w:r>
      <w:r>
        <w:rPr>
          <w:i/>
          <w:vertAlign w:val="subscript"/>
        </w:rPr>
        <w:t>0</w:t>
      </w:r>
      <w:r>
        <w:rPr>
          <w:i/>
        </w:rPr>
        <w:t xml:space="preserve"> is the signal angular frequency scaled by the sample rate and N:</w:t>
      </w:r>
    </w:p>
    <w:p w14:paraId="30F77C56" w14:textId="77777777" w:rsidR="00B57C26" w:rsidRDefault="00B57C26" w:rsidP="00B57C26">
      <w:pPr>
        <w:ind w:firstLine="1440"/>
        <w:rPr>
          <w:i/>
        </w:rPr>
      </w:pP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50AC261E" w14:textId="77777777" w:rsidTr="000E74AE">
        <w:tc>
          <w:tcPr>
            <w:tcW w:w="8028" w:type="dxa"/>
            <w:vAlign w:val="center"/>
          </w:tcPr>
          <w:p w14:paraId="2169B561" w14:textId="77777777" w:rsidR="00B57C26" w:rsidRPr="00BE4EDD" w:rsidRDefault="00B57C26" w:rsidP="000E74AE">
            <w:pPr>
              <w:pStyle w:val="Caption"/>
              <w:spacing w:after="0"/>
              <w:rPr>
                <w:sz w:val="24"/>
                <w:szCs w:val="24"/>
              </w:rPr>
            </w:pPr>
            <m:oMath>
              <m:r>
                <m:rPr>
                  <m:sty m:val="bi"/>
                </m:rPr>
                <w:rPr>
                  <w:rFonts w:ascii="Cambria Math" w:hAnsi="Cambria Math"/>
                  <w:sz w:val="28"/>
                  <w:szCs w:val="24"/>
                </w:rPr>
                <m:t>ω=</m:t>
              </m:r>
              <m:f>
                <m:fPr>
                  <m:ctrlPr>
                    <w:rPr>
                      <w:rFonts w:ascii="Cambria Math" w:hAnsi="Cambria Math"/>
                      <w:sz w:val="28"/>
                      <w:szCs w:val="24"/>
                    </w:rPr>
                  </m:ctrlPr>
                </m:fPr>
                <m:num>
                  <m:r>
                    <m:rPr>
                      <m:sty m:val="bi"/>
                    </m:rPr>
                    <w:rPr>
                      <w:rFonts w:ascii="Cambria Math" w:hAnsi="Cambria Math"/>
                      <w:sz w:val="28"/>
                      <w:szCs w:val="24"/>
                    </w:rPr>
                    <m:t>2</m:t>
                  </m:r>
                  <m:r>
                    <m:rPr>
                      <m:sty m:val="bi"/>
                    </m:rPr>
                    <w:rPr>
                      <w:rFonts w:ascii="Cambria Math" w:hAnsi="Cambria Math"/>
                      <w:sz w:val="28"/>
                      <w:szCs w:val="24"/>
                    </w:rPr>
                    <m:t>πf</m:t>
                  </m:r>
                </m:num>
                <m:den>
                  <m:sSub>
                    <m:sSubPr>
                      <m:ctrlPr>
                        <w:rPr>
                          <w:rFonts w:ascii="Cambria Math" w:hAnsi="Cambria Math"/>
                          <w:sz w:val="28"/>
                          <w:szCs w:val="24"/>
                        </w:rPr>
                      </m:ctrlPr>
                    </m:sSubPr>
                    <m:e>
                      <m:r>
                        <m:rPr>
                          <m:sty m:val="bi"/>
                        </m:rPr>
                        <w:rPr>
                          <w:rFonts w:ascii="Cambria Math" w:hAnsi="Cambria Math"/>
                          <w:sz w:val="28"/>
                          <w:szCs w:val="24"/>
                        </w:rPr>
                        <m:t>F</m:t>
                      </m:r>
                    </m:e>
                    <m:sub>
                      <m:r>
                        <m:rPr>
                          <m:sty m:val="bi"/>
                        </m:rPr>
                        <w:rPr>
                          <w:rFonts w:ascii="Cambria Math" w:hAnsi="Cambria Math"/>
                          <w:sz w:val="28"/>
                          <w:szCs w:val="24"/>
                        </w:rPr>
                        <m:t>sampling</m:t>
                      </m:r>
                    </m:sub>
                  </m:sSub>
                </m:den>
              </m:f>
            </m:oMath>
            <w:r w:rsidRPr="008E7ADA">
              <w:rPr>
                <w:sz w:val="28"/>
                <w:szCs w:val="24"/>
              </w:rPr>
              <w:t xml:space="preserve"> </w:t>
            </w:r>
          </w:p>
        </w:tc>
        <w:tc>
          <w:tcPr>
            <w:tcW w:w="720" w:type="dxa"/>
            <w:vAlign w:val="center"/>
          </w:tcPr>
          <w:p w14:paraId="6F5FFE50" w14:textId="77777777" w:rsidR="00B57C26" w:rsidRPr="00FF018D" w:rsidRDefault="00B57C26" w:rsidP="000E74AE">
            <w:pPr>
              <w:pStyle w:val="Caption"/>
              <w:spacing w:after="0"/>
              <w:rPr>
                <w:rFonts w:ascii="Cambria" w:hAnsi="Cambria"/>
                <w:b/>
              </w:rPr>
            </w:pPr>
            <w:r w:rsidRPr="00FF018D">
              <w:t xml:space="preserve">( </w:t>
            </w:r>
            <w:r w:rsidR="009265BB">
              <w:fldChar w:fldCharType="begin"/>
            </w:r>
            <w:r w:rsidR="009265BB">
              <w:instrText xml:space="preserve"> SEQ ( \* ARABIC </w:instrText>
            </w:r>
            <w:r w:rsidR="009265BB">
              <w:fldChar w:fldCharType="separate"/>
            </w:r>
            <w:r>
              <w:rPr>
                <w:noProof/>
              </w:rPr>
              <w:t>5</w:t>
            </w:r>
            <w:r w:rsidR="009265BB">
              <w:rPr>
                <w:noProof/>
              </w:rPr>
              <w:fldChar w:fldCharType="end"/>
            </w:r>
            <w:r w:rsidRPr="00FF018D">
              <w:t xml:space="preserve"> )</w:t>
            </w:r>
          </w:p>
        </w:tc>
      </w:tr>
    </w:tbl>
    <w:p w14:paraId="773F2BD4" w14:textId="77777777" w:rsidR="00B57C26" w:rsidRPr="008E7ADA" w:rsidRDefault="00B57C26" w:rsidP="00B57C26">
      <w:pPr>
        <w:rPr>
          <w:i/>
        </w:rPr>
      </w:pPr>
      <w:r>
        <w:rPr>
          <w:i/>
        </w:rPr>
        <w:tab/>
      </w:r>
    </w:p>
    <w:p w14:paraId="4D81698A" w14:textId="77777777" w:rsidR="00B57C26" w:rsidRDefault="00B57C26" w:rsidP="00B57C26">
      <w:r>
        <w:t>The complex frequency response will be:</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70DF0305" w14:textId="77777777" w:rsidTr="000E74AE">
        <w:tc>
          <w:tcPr>
            <w:tcW w:w="8028" w:type="dxa"/>
            <w:vAlign w:val="center"/>
          </w:tcPr>
          <w:p w14:paraId="78BAA0FB" w14:textId="77777777" w:rsidR="00B57C26" w:rsidRPr="008E7ADA" w:rsidRDefault="00B57C26" w:rsidP="000E74AE">
            <w:pPr>
              <w:pStyle w:val="Caption"/>
              <w:spacing w:after="0"/>
              <w:rPr>
                <w:sz w:val="24"/>
                <w:szCs w:val="24"/>
              </w:rPr>
            </w:pPr>
            <m:oMath>
              <m:r>
                <m:rPr>
                  <m:sty m:val="bi"/>
                </m:rPr>
                <w:rPr>
                  <w:rFonts w:ascii="Cambria Math" w:hAnsi="Cambria Math"/>
                  <w:sz w:val="28"/>
                  <w:szCs w:val="24"/>
                </w:rPr>
                <m:t>H</m:t>
              </m:r>
              <m:d>
                <m:dPr>
                  <m:ctrlPr>
                    <w:rPr>
                      <w:rFonts w:ascii="Cambria Math" w:hAnsi="Cambria Math"/>
                      <w:sz w:val="28"/>
                      <w:szCs w:val="24"/>
                    </w:rPr>
                  </m:ctrlPr>
                </m:dPr>
                <m:e>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jω</m:t>
                      </m:r>
                    </m:sup>
                  </m:sSup>
                </m:e>
              </m:d>
              <m:r>
                <m:rPr>
                  <m:sty m:val="bi"/>
                </m:rPr>
                <w:rPr>
                  <w:rFonts w:ascii="Cambria Math" w:hAnsi="Cambria Math"/>
                  <w:sz w:val="28"/>
                  <w:szCs w:val="24"/>
                </w:rPr>
                <m:t xml:space="preserve">= </m:t>
              </m:r>
              <m:nary>
                <m:naryPr>
                  <m:chr m:val="∑"/>
                  <m:limLoc m:val="undOvr"/>
                  <m:ctrlPr>
                    <w:rPr>
                      <w:rFonts w:ascii="Cambria Math" w:hAnsi="Cambria Math"/>
                      <w:sz w:val="28"/>
                      <w:szCs w:val="24"/>
                    </w:rPr>
                  </m:ctrlPr>
                </m:naryPr>
                <m:sub>
                  <m:r>
                    <m:rPr>
                      <m:sty m:val="bi"/>
                    </m:rPr>
                    <w:rPr>
                      <w:rFonts w:ascii="Cambria Math" w:hAnsi="Cambria Math"/>
                      <w:sz w:val="28"/>
                      <w:szCs w:val="24"/>
                    </w:rPr>
                    <m:t>n=</m:t>
                  </m:r>
                  <m:f>
                    <m:fPr>
                      <m:ctrlPr>
                        <w:rPr>
                          <w:rFonts w:ascii="Cambria Math" w:hAnsi="Cambria Math"/>
                          <w:sz w:val="28"/>
                          <w:szCs w:val="24"/>
                        </w:rPr>
                      </m:ctrlPr>
                    </m:fPr>
                    <m:num>
                      <m:r>
                        <m:rPr>
                          <m:sty m:val="bi"/>
                        </m:rPr>
                        <w:rPr>
                          <w:rFonts w:ascii="Cambria Math" w:hAnsi="Cambria Math"/>
                          <w:sz w:val="28"/>
                          <w:szCs w:val="24"/>
                        </w:rPr>
                        <m:t>-N</m:t>
                      </m:r>
                    </m:num>
                    <m:den>
                      <m:r>
                        <m:rPr>
                          <m:sty m:val="bi"/>
                        </m:rPr>
                        <w:rPr>
                          <w:rFonts w:ascii="Cambria Math" w:hAnsi="Cambria Math"/>
                          <w:sz w:val="28"/>
                          <w:szCs w:val="24"/>
                        </w:rPr>
                        <m:t>2</m:t>
                      </m:r>
                    </m:den>
                  </m:f>
                </m:sub>
                <m:sup>
                  <m:f>
                    <m:fPr>
                      <m:ctrlPr>
                        <w:rPr>
                          <w:rFonts w:ascii="Cambria Math" w:hAnsi="Cambria Math"/>
                          <w:sz w:val="28"/>
                          <w:szCs w:val="24"/>
                        </w:rPr>
                      </m:ctrlPr>
                    </m:fPr>
                    <m:num>
                      <m:r>
                        <m:rPr>
                          <m:sty m:val="bi"/>
                        </m:rPr>
                        <w:rPr>
                          <w:rFonts w:ascii="Cambria Math" w:hAnsi="Cambria Math"/>
                          <w:sz w:val="28"/>
                          <w:szCs w:val="24"/>
                        </w:rPr>
                        <m:t>N</m:t>
                      </m:r>
                    </m:num>
                    <m:den>
                      <m:r>
                        <m:rPr>
                          <m:sty m:val="bi"/>
                        </m:rPr>
                        <w:rPr>
                          <w:rFonts w:ascii="Cambria Math" w:hAnsi="Cambria Math"/>
                          <w:sz w:val="28"/>
                          <w:szCs w:val="24"/>
                        </w:rPr>
                        <m:t>2</m:t>
                      </m:r>
                    </m:den>
                  </m:f>
                </m:sup>
                <m:e>
                  <m:sSub>
                    <m:sSubPr>
                      <m:ctrlPr>
                        <w:rPr>
                          <w:rFonts w:ascii="Cambria Math" w:hAnsi="Cambria Math"/>
                          <w:sz w:val="28"/>
                          <w:szCs w:val="24"/>
                        </w:rPr>
                      </m:ctrlPr>
                    </m:sSubPr>
                    <m:e>
                      <m:r>
                        <m:rPr>
                          <m:sty m:val="bi"/>
                        </m:rPr>
                        <w:rPr>
                          <w:rFonts w:ascii="Cambria Math" w:hAnsi="Cambria Math"/>
                          <w:sz w:val="28"/>
                          <w:szCs w:val="24"/>
                        </w:rPr>
                        <m:t>b</m:t>
                      </m:r>
                    </m:e>
                    <m:sub>
                      <m:r>
                        <m:rPr>
                          <m:sty m:val="bi"/>
                        </m:rPr>
                        <w:rPr>
                          <w:rFonts w:ascii="Cambria Math" w:hAnsi="Cambria Math"/>
                          <w:sz w:val="28"/>
                          <w:szCs w:val="24"/>
                        </w:rPr>
                        <m:t>n</m:t>
                      </m:r>
                    </m:sub>
                  </m:sSub>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-jωn</m:t>
                      </m:r>
                    </m:sup>
                  </m:sSup>
                </m:e>
              </m:nary>
            </m:oMath>
            <w:r w:rsidRPr="008E7ADA">
              <w:rPr>
                <w:sz w:val="24"/>
                <w:szCs w:val="24"/>
              </w:rPr>
              <w:t xml:space="preserve"> </w:t>
            </w:r>
          </w:p>
        </w:tc>
        <w:tc>
          <w:tcPr>
            <w:tcW w:w="720" w:type="dxa"/>
            <w:vAlign w:val="center"/>
          </w:tcPr>
          <w:p w14:paraId="2ABEB2D3" w14:textId="77777777" w:rsidR="00B57C26" w:rsidRPr="00FF018D" w:rsidRDefault="00B57C26" w:rsidP="000E74AE">
            <w:pPr>
              <w:pStyle w:val="Caption"/>
              <w:spacing w:after="0"/>
              <w:rPr>
                <w:rFonts w:ascii="Cambria" w:hAnsi="Cambria"/>
                <w:b/>
              </w:rPr>
            </w:pPr>
            <w:r w:rsidRPr="00FF018D">
              <w:t xml:space="preserve">( </w:t>
            </w:r>
            <w:r w:rsidR="009265BB">
              <w:fldChar w:fldCharType="begin"/>
            </w:r>
            <w:r w:rsidR="009265BB">
              <w:instrText xml:space="preserve"> SEQ ( \* ARABIC </w:instrText>
            </w:r>
            <w:r w:rsidR="009265BB">
              <w:fldChar w:fldCharType="separate"/>
            </w:r>
            <w:r>
              <w:rPr>
                <w:noProof/>
              </w:rPr>
              <w:t>6</w:t>
            </w:r>
            <w:r w:rsidR="009265BB">
              <w:rPr>
                <w:noProof/>
              </w:rPr>
              <w:fldChar w:fldCharType="end"/>
            </w:r>
            <w:r w:rsidRPr="00FF018D">
              <w:t xml:space="preserve"> )</w:t>
            </w:r>
          </w:p>
        </w:tc>
      </w:tr>
    </w:tbl>
    <w:p w14:paraId="3683C3C3" w14:textId="77777777" w:rsidR="00B57C26" w:rsidRDefault="00B57C26" w:rsidP="00B57C26">
      <w:r>
        <w:t>For any arbitrary angular frequency ω.</w:t>
      </w:r>
    </w:p>
    <w:p w14:paraId="77F9EDDF" w14:textId="77777777" w:rsidR="00B57C26" w:rsidRPr="0064207F" w:rsidRDefault="00B57C26" w:rsidP="00B57C26">
      <w:pPr>
        <w:rPr>
          <w:i/>
        </w:rPr>
      </w:pPr>
    </w:p>
    <w:p w14:paraId="4A2782A4" w14:textId="77777777" w:rsidR="00B57C26" w:rsidRDefault="00B57C26" w:rsidP="00496977">
      <w:pPr>
        <w:pStyle w:val="Append2"/>
      </w:pPr>
      <w:r>
        <w:t>Windowing</w:t>
      </w:r>
    </w:p>
    <w:p w14:paraId="68CBA684" w14:textId="77777777" w:rsidR="00B57C26" w:rsidRDefault="00B57C26" w:rsidP="00B57C26">
      <w:r>
        <w:t>Convolving a signal with an infinitely long Sinc function would theoretically produce a “brick wall” filter, that is all frequency components below the stop frequency would be unattenuated and all components above the stop frequency would be infinitely attenuated.  The phase error is due to a constant delay in the filter (as it is for all FIR filters), however for the infinitely long Sinc Filter, the delay is infinite.</w:t>
      </w:r>
    </w:p>
    <w:p w14:paraId="67C00718" w14:textId="77777777" w:rsidR="00B57C26" w:rsidRDefault="00B57C26" w:rsidP="00B57C26"/>
    <w:p w14:paraId="4CDD0832" w14:textId="77777777" w:rsidR="00B57C26" w:rsidRDefault="00B57C26" w:rsidP="00B57C26">
      <w:r>
        <w:t>So any practical Sinc filter would need to be “windowed”.  Windowing multiplies a segment of the Sinc function by a finite length “window function” to create a finite length set of filter parameters. Windowing the sinc function has two effects on the filter:</w:t>
      </w:r>
    </w:p>
    <w:p w14:paraId="56905641" w14:textId="77777777" w:rsidR="00B57C26" w:rsidRDefault="00B57C26" w:rsidP="00B57C26">
      <w:pPr>
        <w:pStyle w:val="ListParagraph"/>
        <w:numPr>
          <w:ilvl w:val="0"/>
          <w:numId w:val="8"/>
        </w:numPr>
        <w:spacing w:after="0" w:line="240" w:lineRule="auto"/>
      </w:pPr>
      <w:r>
        <w:t>The filter roll-off (the rate (slope) of attenuation per frequency outside the pass-band) is no longer infinite but now has some slope)</w:t>
      </w:r>
    </w:p>
    <w:p w14:paraId="7A49F19F" w14:textId="5ADD1AD5" w:rsidR="00B57C26" w:rsidRDefault="00B57C26" w:rsidP="00B57C26">
      <w:pPr>
        <w:pStyle w:val="ListParagraph"/>
        <w:numPr>
          <w:ilvl w:val="0"/>
          <w:numId w:val="8"/>
        </w:numPr>
        <w:spacing w:after="0" w:line="240" w:lineRule="auto"/>
      </w:pPr>
      <w:r>
        <w:t>The pass-band and/or stop band will have “ripple”, which is signal attenuation and gain over the frequency spectrum.</w:t>
      </w:r>
    </w:p>
    <w:p w14:paraId="01C76431" w14:textId="77777777" w:rsidR="00B57C26" w:rsidRDefault="00B57C26" w:rsidP="00B57C26">
      <w:pPr>
        <w:pStyle w:val="ListParagraph"/>
        <w:numPr>
          <w:ilvl w:val="0"/>
          <w:numId w:val="8"/>
        </w:numPr>
        <w:spacing w:after="0" w:line="240" w:lineRule="auto"/>
      </w:pPr>
      <w:r>
        <w:t>The amount of attenuation in the stop band is determined by the windowing function.</w:t>
      </w:r>
    </w:p>
    <w:p w14:paraId="595B4FFD" w14:textId="114D3B00" w:rsidR="00B57C26" w:rsidRDefault="00B57C26" w:rsidP="00B57C26">
      <w:pPr>
        <w:pStyle w:val="ListParagraph"/>
        <w:numPr>
          <w:ilvl w:val="0"/>
          <w:numId w:val="8"/>
        </w:numPr>
        <w:spacing w:after="0" w:line="240" w:lineRule="auto"/>
      </w:pPr>
      <w:r>
        <w:t>The length of the window (which is the same as the number of samples in the sampled signal segment) determines the bandwidth of the transition (filter roll</w:t>
      </w:r>
      <w:r w:rsidR="00115210">
        <w:t xml:space="preserve"> </w:t>
      </w:r>
      <w:r>
        <w:t>o</w:t>
      </w:r>
      <w:r w:rsidR="00115210">
        <w:t>f</w:t>
      </w:r>
      <w:r>
        <w:t>f).  Increasing the window length reduces the transition bandwidth (increases the slope of the filter roll</w:t>
      </w:r>
      <w:r w:rsidR="00115210">
        <w:t xml:space="preserve"> </w:t>
      </w:r>
      <w:r>
        <w:t>off). While this is desirable, there are specified limits to the ‘response time” of a PMU.</w:t>
      </w:r>
    </w:p>
    <w:p w14:paraId="1F1892DA" w14:textId="77777777" w:rsidR="00B57C26" w:rsidRDefault="00B57C26" w:rsidP="00B57C26"/>
    <w:p w14:paraId="0CC67BEE" w14:textId="77777777" w:rsidR="00B57C26" w:rsidRDefault="00B57C26" w:rsidP="00496977">
      <w:pPr>
        <w:pStyle w:val="Append3"/>
      </w:pPr>
      <w:r>
        <w:t>Rectangular window</w:t>
      </w:r>
    </w:p>
    <w:p w14:paraId="358D1EEC" w14:textId="77777777" w:rsidR="00B57C26" w:rsidRDefault="00B57C26" w:rsidP="00B57C26">
      <w:r>
        <w:t>The simplest windowing function is a rectangular window centered on the Sinc function.  This has the effect of truncating the sinc function and causes a significant amount of ripple both in the pass-band and the stop band of the filter output.  Many windowing functions have been found which reduce pass-band and/or stop band ripple, and increase or decrease frequency roll-off slope.  Windowing functions scale the filter parameters in such a way that they continuously transition towards 0 at the beginning and end of the segment of sampled signal.</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657A6E32" w14:textId="77777777" w:rsidTr="000E74AE">
        <w:tc>
          <w:tcPr>
            <w:tcW w:w="8028" w:type="dxa"/>
            <w:vAlign w:val="center"/>
          </w:tcPr>
          <w:p w14:paraId="01E805D3" w14:textId="77777777" w:rsidR="00B57C26" w:rsidRPr="0064207F" w:rsidRDefault="00B57C26" w:rsidP="000E74AE">
            <w:pPr>
              <w:pStyle w:val="Caption"/>
              <w:spacing w:after="0"/>
              <w:rPr>
                <w:rFonts w:ascii="Times New Roman" w:hAnsi="Times New Roman"/>
                <w:b/>
                <w:sz w:val="28"/>
                <w:szCs w:val="24"/>
              </w:rPr>
            </w:pPr>
            <m:oMathPara>
              <m:oMath>
                <m:r>
                  <m:rPr>
                    <m:sty m:val="bi"/>
                  </m:rPr>
                  <w:rPr>
                    <w:rFonts w:ascii="Cambria Math" w:hAnsi="Cambria Math"/>
                    <w:sz w:val="28"/>
                    <w:szCs w:val="24"/>
                  </w:rPr>
                  <w:lastRenderedPageBreak/>
                  <m:t>w</m:t>
                </m:r>
                <m:d>
                  <m:dPr>
                    <m:ctrlPr>
                      <w:rPr>
                        <w:rFonts w:ascii="Cambria Math" w:hAnsi="Cambria Math"/>
                        <w:sz w:val="28"/>
                        <w:szCs w:val="24"/>
                      </w:rPr>
                    </m:ctrlPr>
                  </m:dPr>
                  <m:e>
                    <m:r>
                      <m:rPr>
                        <m:sty m:val="bi"/>
                      </m:rPr>
                      <w:rPr>
                        <w:rFonts w:ascii="Cambria Math" w:hAnsi="Cambria Math"/>
                        <w:sz w:val="28"/>
                        <w:szCs w:val="24"/>
                      </w:rPr>
                      <m:t>n</m:t>
                    </m:r>
                  </m:e>
                </m:d>
                <m:r>
                  <m:rPr>
                    <m:sty m:val="bi"/>
                  </m:rPr>
                  <w:rPr>
                    <w:rFonts w:ascii="Cambria Math" w:hAnsi="Cambria Math"/>
                    <w:sz w:val="28"/>
                    <w:szCs w:val="24"/>
                  </w:rPr>
                  <m:t>=</m:t>
                </m:r>
                <m:d>
                  <m:dPr>
                    <m:begChr m:val="{"/>
                    <m:endChr m:val=""/>
                    <m:ctrlPr>
                      <w:rPr>
                        <w:rFonts w:ascii="Cambria Math" w:hAnsi="Cambria Math"/>
                        <w:sz w:val="28"/>
                        <w:szCs w:val="24"/>
                      </w:rPr>
                    </m:ctrlPr>
                  </m:dPr>
                  <m:e>
                    <m:eqArr>
                      <m:eqArrPr>
                        <m:ctrlPr>
                          <w:rPr>
                            <w:rFonts w:ascii="Cambria Math" w:hAnsi="Cambria Math"/>
                            <w:sz w:val="28"/>
                            <w:szCs w:val="24"/>
                          </w:rPr>
                        </m:ctrlPr>
                      </m:eqArrPr>
                      <m:e>
                        <m:r>
                          <m:rPr>
                            <m:sty m:val="bi"/>
                          </m:rPr>
                          <w:rPr>
                            <w:rFonts w:ascii="Cambria Math" w:hAnsi="Cambria Math"/>
                            <w:sz w:val="28"/>
                            <w:szCs w:val="24"/>
                          </w:rPr>
                          <m:t xml:space="preserve"> 1,  -</m:t>
                        </m:r>
                        <m:f>
                          <m:fPr>
                            <m:ctrlPr>
                              <w:rPr>
                                <w:rFonts w:ascii="Cambria Math" w:hAnsi="Cambria Math"/>
                                <w:sz w:val="28"/>
                                <w:szCs w:val="24"/>
                              </w:rPr>
                            </m:ctrlPr>
                          </m:fPr>
                          <m:num>
                            <m:r>
                              <m:rPr>
                                <m:sty m:val="bi"/>
                              </m:rPr>
                              <w:rPr>
                                <w:rFonts w:ascii="Cambria Math" w:hAnsi="Cambria Math"/>
                                <w:sz w:val="28"/>
                                <w:szCs w:val="24"/>
                              </w:rPr>
                              <m:t xml:space="preserve"> N</m:t>
                            </m:r>
                          </m:num>
                          <m:den>
                            <m:r>
                              <m:rPr>
                                <m:sty m:val="bi"/>
                              </m:rPr>
                              <w:rPr>
                                <w:rFonts w:ascii="Cambria Math" w:hAnsi="Cambria Math"/>
                                <w:sz w:val="28"/>
                                <w:szCs w:val="24"/>
                              </w:rPr>
                              <m:t>2</m:t>
                            </m:r>
                          </m:den>
                        </m:f>
                        <m:r>
                          <m:rPr>
                            <m:sty m:val="bi"/>
                          </m:rPr>
                          <w:rPr>
                            <w:rFonts w:ascii="Cambria Math" w:hAnsi="Cambria Math"/>
                            <w:sz w:val="28"/>
                            <w:szCs w:val="24"/>
                          </w:rPr>
                          <m:t>≤n≤</m:t>
                        </m:r>
                        <m:f>
                          <m:fPr>
                            <m:ctrlPr>
                              <w:rPr>
                                <w:rFonts w:ascii="Cambria Math" w:hAnsi="Cambria Math"/>
                                <w:sz w:val="28"/>
                                <w:szCs w:val="24"/>
                              </w:rPr>
                            </m:ctrlPr>
                          </m:fPr>
                          <m:num>
                            <m:r>
                              <m:rPr>
                                <m:sty m:val="bi"/>
                              </m:rPr>
                              <w:rPr>
                                <w:rFonts w:ascii="Cambria Math" w:hAnsi="Cambria Math"/>
                                <w:sz w:val="28"/>
                                <w:szCs w:val="24"/>
                              </w:rPr>
                              <m:t xml:space="preserve"> N</m:t>
                            </m:r>
                          </m:num>
                          <m:den>
                            <m:r>
                              <m:rPr>
                                <m:sty m:val="bi"/>
                              </m:rPr>
                              <w:rPr>
                                <w:rFonts w:ascii="Cambria Math" w:hAnsi="Cambria Math"/>
                                <w:sz w:val="28"/>
                                <w:szCs w:val="24"/>
                              </w:rPr>
                              <m:t>2</m:t>
                            </m:r>
                          </m:den>
                        </m:f>
                        <m:r>
                          <m:rPr>
                            <m:sty m:val="bi"/>
                          </m:rPr>
                          <w:rPr>
                            <w:rFonts w:ascii="Cambria Math" w:hAnsi="Cambria Math"/>
                            <w:sz w:val="28"/>
                            <w:szCs w:val="24"/>
                          </w:rPr>
                          <m:t xml:space="preserve"> </m:t>
                        </m:r>
                      </m:e>
                      <m:e>
                        <m:r>
                          <m:rPr>
                            <m:sty m:val="bi"/>
                          </m:rPr>
                          <w:rPr>
                            <w:rFonts w:ascii="Cambria Math" w:hAnsi="Cambria Math"/>
                            <w:sz w:val="28"/>
                            <w:szCs w:val="24"/>
                          </w:rPr>
                          <m:t>0,  otherwise</m:t>
                        </m:r>
                      </m:e>
                    </m:eqArr>
                  </m:e>
                </m:d>
                <m:r>
                  <m:rPr>
                    <m:sty m:val="bi"/>
                  </m:rPr>
                  <w:rPr>
                    <w:rFonts w:ascii="Cambria Math" w:hAnsi="Cambria Math"/>
                    <w:sz w:val="28"/>
                    <w:szCs w:val="24"/>
                  </w:rPr>
                  <m:t xml:space="preserve"> </m:t>
                </m:r>
              </m:oMath>
            </m:oMathPara>
          </w:p>
          <w:p w14:paraId="3D342B12" w14:textId="77777777" w:rsidR="00B57C26" w:rsidRPr="00495908" w:rsidRDefault="00B57C26" w:rsidP="000E74AE">
            <w:pPr>
              <w:pStyle w:val="Caption"/>
              <w:spacing w:after="0"/>
              <w:rPr>
                <w:rFonts w:ascii="Times New Roman" w:hAnsi="Times New Roman"/>
                <w:sz w:val="24"/>
                <w:szCs w:val="24"/>
              </w:rPr>
            </w:pPr>
            <w:r w:rsidRPr="008E7ADA">
              <w:rPr>
                <w:sz w:val="24"/>
                <w:szCs w:val="24"/>
              </w:rPr>
              <w:t xml:space="preserve"> </w:t>
            </w:r>
          </w:p>
        </w:tc>
        <w:tc>
          <w:tcPr>
            <w:tcW w:w="720" w:type="dxa"/>
            <w:vAlign w:val="center"/>
          </w:tcPr>
          <w:p w14:paraId="15652CF5" w14:textId="77777777" w:rsidR="00B57C26" w:rsidRPr="00FF018D" w:rsidRDefault="00B57C26" w:rsidP="000E74AE">
            <w:pPr>
              <w:pStyle w:val="Caption"/>
              <w:spacing w:after="0"/>
              <w:rPr>
                <w:rFonts w:ascii="Cambria" w:hAnsi="Cambria"/>
                <w:b/>
              </w:rPr>
            </w:pPr>
            <w:r w:rsidRPr="00FF018D">
              <w:t xml:space="preserve">( </w:t>
            </w:r>
            <w:r>
              <w:t>7</w:t>
            </w:r>
            <w:r w:rsidRPr="00FF018D">
              <w:t xml:space="preserve"> )</w:t>
            </w:r>
          </w:p>
        </w:tc>
      </w:tr>
    </w:tbl>
    <w:p w14:paraId="24E26109" w14:textId="77777777" w:rsidR="00B57C26" w:rsidRDefault="00B57C26" w:rsidP="00B57C26"/>
    <w:p w14:paraId="1BB16D30" w14:textId="77777777" w:rsidR="00B57C26" w:rsidRDefault="00B57C26" w:rsidP="00496977">
      <w:pPr>
        <w:pStyle w:val="Append3"/>
      </w:pPr>
      <w:r>
        <w:t>Hamming Window</w:t>
      </w:r>
    </w:p>
    <w:p w14:paraId="00B698E4" w14:textId="77777777" w:rsidR="00B57C26" w:rsidRDefault="00B57C26" w:rsidP="00B57C26">
      <w:r>
        <w:t>A very popular windowing function because it is relatively easy to implement and yields flat in-band ripple and 53 dB of stopband attenuation.</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1826A988" w14:textId="77777777" w:rsidTr="000E74AE">
        <w:tc>
          <w:tcPr>
            <w:tcW w:w="8028" w:type="dxa"/>
            <w:vAlign w:val="center"/>
          </w:tcPr>
          <w:p w14:paraId="78141D1F" w14:textId="77777777" w:rsidR="00B57C26" w:rsidRPr="0064207F" w:rsidRDefault="00B57C26" w:rsidP="000E74AE">
            <w:pPr>
              <w:pStyle w:val="Caption"/>
              <w:spacing w:after="0"/>
              <w:rPr>
                <w:rFonts w:ascii="Times New Roman" w:hAnsi="Times New Roman"/>
                <w:b/>
                <w:sz w:val="28"/>
                <w:szCs w:val="24"/>
              </w:rPr>
            </w:pPr>
            <m:oMathPara>
              <m:oMath>
                <m:r>
                  <m:rPr>
                    <m:sty m:val="bi"/>
                  </m:rPr>
                  <w:rPr>
                    <w:rFonts w:ascii="Cambria Math" w:hAnsi="Cambria Math"/>
                    <w:sz w:val="28"/>
                    <w:szCs w:val="24"/>
                  </w:rPr>
                  <m:t>w</m:t>
                </m:r>
                <m:d>
                  <m:dPr>
                    <m:ctrlPr>
                      <w:rPr>
                        <w:rFonts w:ascii="Cambria Math" w:hAnsi="Cambria Math"/>
                        <w:sz w:val="28"/>
                        <w:szCs w:val="24"/>
                      </w:rPr>
                    </m:ctrlPr>
                  </m:dPr>
                  <m:e>
                    <m:r>
                      <m:rPr>
                        <m:sty m:val="bi"/>
                      </m:rPr>
                      <w:rPr>
                        <w:rFonts w:ascii="Cambria Math" w:hAnsi="Cambria Math"/>
                        <w:sz w:val="28"/>
                        <w:szCs w:val="24"/>
                      </w:rPr>
                      <m:t>n</m:t>
                    </m:r>
                  </m:e>
                </m:d>
                <m:r>
                  <m:rPr>
                    <m:sty m:val="bi"/>
                  </m:rPr>
                  <w:rPr>
                    <w:rFonts w:ascii="Cambria Math" w:hAnsi="Cambria Math"/>
                    <w:sz w:val="28"/>
                    <w:szCs w:val="24"/>
                  </w:rPr>
                  <m:t>=</m:t>
                </m:r>
                <m:d>
                  <m:dPr>
                    <m:begChr m:val="{"/>
                    <m:endChr m:val=""/>
                    <m:ctrlPr>
                      <w:rPr>
                        <w:rFonts w:ascii="Cambria Math" w:hAnsi="Cambria Math"/>
                        <w:sz w:val="28"/>
                        <w:szCs w:val="24"/>
                      </w:rPr>
                    </m:ctrlPr>
                  </m:dPr>
                  <m:e>
                    <m:eqArr>
                      <m:eqArrPr>
                        <m:ctrlPr>
                          <w:rPr>
                            <w:rFonts w:ascii="Cambria Math" w:hAnsi="Cambria Math"/>
                            <w:sz w:val="28"/>
                            <w:szCs w:val="24"/>
                          </w:rPr>
                        </m:ctrlPr>
                      </m:eqArrPr>
                      <m:e>
                        <m:r>
                          <m:rPr>
                            <m:sty m:val="bi"/>
                          </m:rPr>
                          <w:rPr>
                            <w:rFonts w:ascii="Cambria Math" w:hAnsi="Cambria Math"/>
                            <w:sz w:val="28"/>
                            <w:szCs w:val="24"/>
                          </w:rPr>
                          <m:t>0.54-0.46</m:t>
                        </m:r>
                        <m:func>
                          <m:funcPr>
                            <m:ctrlPr>
                              <w:rPr>
                                <w:rFonts w:ascii="Cambria Math" w:hAnsi="Cambria Math"/>
                                <w:sz w:val="28"/>
                                <w:szCs w:val="24"/>
                              </w:rPr>
                            </m:ctrlPr>
                          </m:funcPr>
                          <m:fName>
                            <m:r>
                              <m:rPr>
                                <m:sty m:val="bi"/>
                              </m:rPr>
                              <w:rPr>
                                <w:rFonts w:ascii="Cambria Math" w:hAnsi="Cambria Math"/>
                                <w:sz w:val="28"/>
                                <w:szCs w:val="24"/>
                              </w:rPr>
                              <m:t>cos</m:t>
                            </m:r>
                          </m:fName>
                          <m:e>
                            <m:d>
                              <m:dPr>
                                <m:ctrlPr>
                                  <w:rPr>
                                    <w:rFonts w:ascii="Cambria Math" w:hAnsi="Cambria Math"/>
                                    <w:sz w:val="28"/>
                                    <w:szCs w:val="24"/>
                                  </w:rPr>
                                </m:ctrlPr>
                              </m:dPr>
                              <m:e>
                                <m:f>
                                  <m:fPr>
                                    <m:ctrlPr>
                                      <w:rPr>
                                        <w:rFonts w:ascii="Cambria Math" w:hAnsi="Cambria Math"/>
                                        <w:sz w:val="28"/>
                                        <w:szCs w:val="24"/>
                                      </w:rPr>
                                    </m:ctrlPr>
                                  </m:fPr>
                                  <m:num>
                                    <m:r>
                                      <m:rPr>
                                        <m:sty m:val="bi"/>
                                      </m:rPr>
                                      <w:rPr>
                                        <w:rFonts w:ascii="Cambria Math" w:hAnsi="Cambria Math"/>
                                        <w:sz w:val="28"/>
                                        <w:szCs w:val="24"/>
                                      </w:rPr>
                                      <m:t>2</m:t>
                                    </m:r>
                                    <m:r>
                                      <m:rPr>
                                        <m:sty m:val="bi"/>
                                      </m:rPr>
                                      <w:rPr>
                                        <w:rFonts w:ascii="Cambria Math" w:hAnsi="Cambria Math"/>
                                        <w:sz w:val="28"/>
                                        <w:szCs w:val="24"/>
                                      </w:rPr>
                                      <m:t>πn</m:t>
                                    </m:r>
                                  </m:num>
                                  <m:den>
                                    <m:r>
                                      <m:rPr>
                                        <m:sty m:val="bi"/>
                                      </m:rPr>
                                      <w:rPr>
                                        <w:rFonts w:ascii="Cambria Math" w:hAnsi="Cambria Math"/>
                                        <w:sz w:val="28"/>
                                        <w:szCs w:val="24"/>
                                      </w:rPr>
                                      <m:t>M</m:t>
                                    </m:r>
                                  </m:den>
                                </m:f>
                              </m:e>
                            </m:d>
                            <m:r>
                              <m:rPr>
                                <m:sty m:val="bi"/>
                              </m:rPr>
                              <w:rPr>
                                <w:rFonts w:ascii="Cambria Math" w:hAnsi="Cambria Math"/>
                                <w:sz w:val="28"/>
                                <w:szCs w:val="24"/>
                              </w:rPr>
                              <m:t>,  -</m:t>
                            </m:r>
                            <m:f>
                              <m:fPr>
                                <m:ctrlPr>
                                  <w:rPr>
                                    <w:rFonts w:ascii="Cambria Math" w:hAnsi="Cambria Math"/>
                                    <w:sz w:val="28"/>
                                    <w:szCs w:val="24"/>
                                  </w:rPr>
                                </m:ctrlPr>
                              </m:fPr>
                              <m:num>
                                <m:r>
                                  <m:rPr>
                                    <m:sty m:val="bi"/>
                                  </m:rPr>
                                  <w:rPr>
                                    <w:rFonts w:ascii="Cambria Math" w:hAnsi="Cambria Math"/>
                                    <w:sz w:val="28"/>
                                    <w:szCs w:val="24"/>
                                  </w:rPr>
                                  <m:t xml:space="preserve"> N</m:t>
                                </m:r>
                              </m:num>
                              <m:den>
                                <m:r>
                                  <m:rPr>
                                    <m:sty m:val="bi"/>
                                  </m:rPr>
                                  <w:rPr>
                                    <w:rFonts w:ascii="Cambria Math" w:hAnsi="Cambria Math"/>
                                    <w:sz w:val="28"/>
                                    <w:szCs w:val="24"/>
                                  </w:rPr>
                                  <m:t>2</m:t>
                                </m:r>
                              </m:den>
                            </m:f>
                            <m:r>
                              <m:rPr>
                                <m:sty m:val="bi"/>
                              </m:rPr>
                              <w:rPr>
                                <w:rFonts w:ascii="Cambria Math" w:hAnsi="Cambria Math"/>
                                <w:sz w:val="28"/>
                                <w:szCs w:val="24"/>
                              </w:rPr>
                              <m:t>≤n≤</m:t>
                            </m:r>
                            <m:f>
                              <m:fPr>
                                <m:ctrlPr>
                                  <w:rPr>
                                    <w:rFonts w:ascii="Cambria Math" w:hAnsi="Cambria Math"/>
                                    <w:sz w:val="28"/>
                                    <w:szCs w:val="24"/>
                                  </w:rPr>
                                </m:ctrlPr>
                              </m:fPr>
                              <m:num>
                                <m:r>
                                  <m:rPr>
                                    <m:sty m:val="bi"/>
                                  </m:rPr>
                                  <w:rPr>
                                    <w:rFonts w:ascii="Cambria Math" w:hAnsi="Cambria Math"/>
                                    <w:sz w:val="28"/>
                                    <w:szCs w:val="24"/>
                                  </w:rPr>
                                  <m:t xml:space="preserve"> N</m:t>
                                </m:r>
                              </m:num>
                              <m:den>
                                <m:r>
                                  <m:rPr>
                                    <m:sty m:val="bi"/>
                                  </m:rPr>
                                  <w:rPr>
                                    <w:rFonts w:ascii="Cambria Math" w:hAnsi="Cambria Math"/>
                                    <w:sz w:val="28"/>
                                    <w:szCs w:val="24"/>
                                  </w:rPr>
                                  <m:t>2</m:t>
                                </m:r>
                              </m:den>
                            </m:f>
                            <m:r>
                              <m:rPr>
                                <m:sty m:val="bi"/>
                              </m:rPr>
                              <w:rPr>
                                <w:rFonts w:ascii="Cambria Math" w:hAnsi="Cambria Math"/>
                                <w:sz w:val="28"/>
                                <w:szCs w:val="24"/>
                              </w:rPr>
                              <m:t xml:space="preserve"> </m:t>
                            </m:r>
                          </m:e>
                        </m:func>
                      </m:e>
                      <m:e>
                        <m:r>
                          <m:rPr>
                            <m:sty m:val="bi"/>
                          </m:rPr>
                          <w:rPr>
                            <w:rFonts w:ascii="Cambria Math" w:hAnsi="Cambria Math"/>
                            <w:sz w:val="28"/>
                            <w:szCs w:val="24"/>
                          </w:rPr>
                          <m:t>0,                                                  otherwise</m:t>
                        </m:r>
                      </m:e>
                    </m:eqArr>
                  </m:e>
                </m:d>
                <m:r>
                  <m:rPr>
                    <m:sty m:val="bi"/>
                  </m:rPr>
                  <w:rPr>
                    <w:rFonts w:ascii="Cambria Math" w:hAnsi="Cambria Math"/>
                    <w:sz w:val="28"/>
                    <w:szCs w:val="24"/>
                  </w:rPr>
                  <m:t xml:space="preserve"> </m:t>
                </m:r>
              </m:oMath>
            </m:oMathPara>
          </w:p>
          <w:p w14:paraId="36AE143E" w14:textId="77777777" w:rsidR="00B57C26" w:rsidRPr="00495908" w:rsidRDefault="00B57C26" w:rsidP="000E74AE">
            <w:pPr>
              <w:pStyle w:val="Caption"/>
              <w:spacing w:after="0"/>
              <w:rPr>
                <w:rFonts w:ascii="Times New Roman" w:hAnsi="Times New Roman"/>
                <w:sz w:val="24"/>
                <w:szCs w:val="24"/>
              </w:rPr>
            </w:pPr>
            <w:r w:rsidRPr="008E7ADA">
              <w:rPr>
                <w:sz w:val="24"/>
                <w:szCs w:val="24"/>
              </w:rPr>
              <w:t xml:space="preserve"> </w:t>
            </w:r>
          </w:p>
        </w:tc>
        <w:tc>
          <w:tcPr>
            <w:tcW w:w="720" w:type="dxa"/>
            <w:vAlign w:val="center"/>
          </w:tcPr>
          <w:p w14:paraId="4F4B55C8" w14:textId="77777777" w:rsidR="00B57C26" w:rsidRPr="00FF018D" w:rsidRDefault="00B57C26" w:rsidP="000E74AE">
            <w:pPr>
              <w:pStyle w:val="Caption"/>
              <w:spacing w:after="0"/>
              <w:rPr>
                <w:rFonts w:ascii="Cambria" w:hAnsi="Cambria"/>
                <w:b/>
              </w:rPr>
            </w:pPr>
            <w:r w:rsidRPr="00FF018D">
              <w:t xml:space="preserve">( </w:t>
            </w:r>
            <w:r>
              <w:t>8</w:t>
            </w:r>
            <w:r w:rsidRPr="00FF018D">
              <w:t xml:space="preserve"> )</w:t>
            </w:r>
          </w:p>
        </w:tc>
      </w:tr>
    </w:tbl>
    <w:p w14:paraId="1E429203" w14:textId="347B3597" w:rsidR="00B57C26" w:rsidRDefault="00B57C26" w:rsidP="00B57C26">
      <w:r>
        <w:t>The Hamming window function is used by the IEEE C37.118.1 PMU Signal Processing Model annex (which I remind the reader is not the required, recommend or even the preferred PMU algorithm.)</w:t>
      </w:r>
    </w:p>
    <w:p w14:paraId="7AE83B21" w14:textId="77777777" w:rsidR="00B57C26" w:rsidRDefault="00B57C26" w:rsidP="00B57C26"/>
    <w:p w14:paraId="3A314A1D" w14:textId="77777777" w:rsidR="00B57C26" w:rsidRDefault="00B57C26" w:rsidP="00B57C26">
      <w:r>
        <w:t>There are many other window functions available and they are well documented in the literature so this paper will not show any more examples.</w:t>
      </w:r>
    </w:p>
    <w:p w14:paraId="0FF50E62" w14:textId="77777777" w:rsidR="00B57C26" w:rsidRDefault="00B57C26" w:rsidP="00496977">
      <w:pPr>
        <w:pStyle w:val="Append2"/>
      </w:pPr>
      <w:r>
        <w:t>Frequency Response of the Windowed Sinc Filter</w:t>
      </w:r>
    </w:p>
    <w:p w14:paraId="473582E5" w14:textId="77777777" w:rsidR="00B57C26" w:rsidRDefault="00B57C26" w:rsidP="00B57C26">
      <w:r>
        <w:t>The frequency response for the windowed Sinc filter becomes:</w:t>
      </w:r>
    </w:p>
    <w:tbl>
      <w:tblPr>
        <w:tblStyle w:val="TableGrid"/>
        <w:tblW w:w="8748"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28"/>
        <w:gridCol w:w="720"/>
      </w:tblGrid>
      <w:tr w:rsidR="00B57C26" w:rsidRPr="00BF14B9" w14:paraId="6C59438D" w14:textId="77777777" w:rsidTr="000E74AE">
        <w:tc>
          <w:tcPr>
            <w:tcW w:w="8028" w:type="dxa"/>
            <w:vAlign w:val="center"/>
          </w:tcPr>
          <w:p w14:paraId="6AEB54FE" w14:textId="77777777" w:rsidR="00B57C26" w:rsidRPr="008E7ADA" w:rsidRDefault="00B57C26" w:rsidP="000E74AE">
            <w:pPr>
              <w:pStyle w:val="Caption"/>
              <w:spacing w:after="0"/>
              <w:rPr>
                <w:sz w:val="24"/>
                <w:szCs w:val="24"/>
              </w:rPr>
            </w:pPr>
            <m:oMath>
              <m:r>
                <m:rPr>
                  <m:sty m:val="bi"/>
                </m:rPr>
                <w:rPr>
                  <w:rFonts w:ascii="Cambria Math" w:hAnsi="Cambria Math"/>
                  <w:sz w:val="28"/>
                  <w:szCs w:val="24"/>
                </w:rPr>
                <m:t>H</m:t>
              </m:r>
              <m:d>
                <m:dPr>
                  <m:ctrlPr>
                    <w:rPr>
                      <w:rFonts w:ascii="Cambria Math" w:hAnsi="Cambria Math"/>
                      <w:sz w:val="28"/>
                      <w:szCs w:val="24"/>
                    </w:rPr>
                  </m:ctrlPr>
                </m:dPr>
                <m:e>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jω</m:t>
                      </m:r>
                    </m:sup>
                  </m:sSup>
                </m:e>
              </m:d>
              <m:r>
                <m:rPr>
                  <m:sty m:val="bi"/>
                </m:rPr>
                <w:rPr>
                  <w:rFonts w:ascii="Cambria Math" w:hAnsi="Cambria Math"/>
                  <w:sz w:val="28"/>
                  <w:szCs w:val="24"/>
                </w:rPr>
                <m:t xml:space="preserve">= </m:t>
              </m:r>
              <m:nary>
                <m:naryPr>
                  <m:chr m:val="∑"/>
                  <m:limLoc m:val="undOvr"/>
                  <m:ctrlPr>
                    <w:rPr>
                      <w:rFonts w:ascii="Cambria Math" w:hAnsi="Cambria Math"/>
                      <w:sz w:val="28"/>
                      <w:szCs w:val="24"/>
                    </w:rPr>
                  </m:ctrlPr>
                </m:naryPr>
                <m:sub>
                  <m:r>
                    <m:rPr>
                      <m:sty m:val="bi"/>
                    </m:rPr>
                    <w:rPr>
                      <w:rFonts w:ascii="Cambria Math" w:hAnsi="Cambria Math"/>
                      <w:sz w:val="28"/>
                      <w:szCs w:val="24"/>
                    </w:rPr>
                    <m:t>n=-</m:t>
                  </m:r>
                  <m:f>
                    <m:fPr>
                      <m:ctrlPr>
                        <w:rPr>
                          <w:rFonts w:ascii="Cambria Math" w:hAnsi="Cambria Math"/>
                          <w:sz w:val="28"/>
                          <w:szCs w:val="24"/>
                        </w:rPr>
                      </m:ctrlPr>
                    </m:fPr>
                    <m:num>
                      <m:r>
                        <m:rPr>
                          <m:sty m:val="bi"/>
                        </m:rPr>
                        <w:rPr>
                          <w:rFonts w:ascii="Cambria Math" w:hAnsi="Cambria Math"/>
                          <w:sz w:val="28"/>
                          <w:szCs w:val="24"/>
                        </w:rPr>
                        <m:t>N</m:t>
                      </m:r>
                    </m:num>
                    <m:den>
                      <m:r>
                        <m:rPr>
                          <m:sty m:val="bi"/>
                        </m:rPr>
                        <w:rPr>
                          <w:rFonts w:ascii="Cambria Math" w:hAnsi="Cambria Math"/>
                          <w:sz w:val="28"/>
                          <w:szCs w:val="24"/>
                        </w:rPr>
                        <m:t>2</m:t>
                      </m:r>
                    </m:den>
                  </m:f>
                </m:sub>
                <m:sup>
                  <m:f>
                    <m:fPr>
                      <m:ctrlPr>
                        <w:rPr>
                          <w:rFonts w:ascii="Cambria Math" w:hAnsi="Cambria Math"/>
                          <w:sz w:val="28"/>
                          <w:szCs w:val="24"/>
                        </w:rPr>
                      </m:ctrlPr>
                    </m:fPr>
                    <m:num>
                      <m:r>
                        <m:rPr>
                          <m:sty m:val="bi"/>
                        </m:rPr>
                        <w:rPr>
                          <w:rFonts w:ascii="Cambria Math" w:hAnsi="Cambria Math"/>
                          <w:sz w:val="28"/>
                          <w:szCs w:val="24"/>
                        </w:rPr>
                        <m:t>N</m:t>
                      </m:r>
                    </m:num>
                    <m:den>
                      <m:r>
                        <m:rPr>
                          <m:sty m:val="bi"/>
                        </m:rPr>
                        <w:rPr>
                          <w:rFonts w:ascii="Cambria Math" w:hAnsi="Cambria Math"/>
                          <w:sz w:val="28"/>
                          <w:szCs w:val="24"/>
                        </w:rPr>
                        <m:t>2</m:t>
                      </m:r>
                    </m:den>
                  </m:f>
                </m:sup>
                <m:e>
                  <m:r>
                    <m:rPr>
                      <m:sty m:val="bi"/>
                    </m:rPr>
                    <w:rPr>
                      <w:rFonts w:ascii="Cambria Math" w:hAnsi="Cambria Math"/>
                      <w:sz w:val="28"/>
                      <w:szCs w:val="24"/>
                    </w:rPr>
                    <m:t xml:space="preserve"> </m:t>
                  </m:r>
                  <m:sSub>
                    <m:sSubPr>
                      <m:ctrlPr>
                        <w:rPr>
                          <w:rFonts w:ascii="Cambria Math" w:hAnsi="Cambria Math"/>
                          <w:sz w:val="28"/>
                          <w:szCs w:val="24"/>
                        </w:rPr>
                      </m:ctrlPr>
                    </m:sSubPr>
                    <m:e>
                      <m:r>
                        <m:rPr>
                          <m:sty m:val="bi"/>
                        </m:rPr>
                        <w:rPr>
                          <w:rFonts w:ascii="Cambria Math" w:hAnsi="Cambria Math"/>
                          <w:sz w:val="28"/>
                          <w:szCs w:val="24"/>
                        </w:rPr>
                        <m:t>b</m:t>
                      </m:r>
                    </m:e>
                    <m:sub>
                      <m:r>
                        <m:rPr>
                          <m:sty m:val="bi"/>
                        </m:rPr>
                        <w:rPr>
                          <w:rFonts w:ascii="Cambria Math" w:hAnsi="Cambria Math"/>
                          <w:sz w:val="28"/>
                          <w:szCs w:val="24"/>
                        </w:rPr>
                        <m:t>n</m:t>
                      </m:r>
                    </m:sub>
                  </m:sSub>
                  <m:sSub>
                    <m:sSubPr>
                      <m:ctrlPr>
                        <w:rPr>
                          <w:rFonts w:ascii="Cambria Math" w:hAnsi="Cambria Math"/>
                          <w:sz w:val="28"/>
                          <w:szCs w:val="24"/>
                        </w:rPr>
                      </m:ctrlPr>
                    </m:sSubPr>
                    <m:e>
                      <m:r>
                        <m:rPr>
                          <m:sty m:val="bi"/>
                        </m:rPr>
                        <w:rPr>
                          <w:rFonts w:ascii="Cambria Math" w:hAnsi="Cambria Math"/>
                          <w:sz w:val="28"/>
                          <w:szCs w:val="24"/>
                        </w:rPr>
                        <m:t>w</m:t>
                      </m:r>
                    </m:e>
                    <m:sub>
                      <m:r>
                        <m:rPr>
                          <m:sty m:val="bi"/>
                        </m:rPr>
                        <w:rPr>
                          <w:rFonts w:ascii="Cambria Math" w:hAnsi="Cambria Math"/>
                          <w:sz w:val="28"/>
                          <w:szCs w:val="24"/>
                        </w:rPr>
                        <m:t>n</m:t>
                      </m:r>
                    </m:sub>
                  </m:sSub>
                  <m:sSup>
                    <m:sSupPr>
                      <m:ctrlPr>
                        <w:rPr>
                          <w:rFonts w:ascii="Cambria Math" w:hAnsi="Cambria Math"/>
                          <w:sz w:val="28"/>
                          <w:szCs w:val="24"/>
                        </w:rPr>
                      </m:ctrlPr>
                    </m:sSupPr>
                    <m:e>
                      <m:r>
                        <m:rPr>
                          <m:sty m:val="bi"/>
                        </m:rPr>
                        <w:rPr>
                          <w:rFonts w:ascii="Cambria Math" w:hAnsi="Cambria Math"/>
                          <w:sz w:val="28"/>
                          <w:szCs w:val="24"/>
                        </w:rPr>
                        <m:t>e</m:t>
                      </m:r>
                    </m:e>
                    <m:sup>
                      <m:r>
                        <m:rPr>
                          <m:sty m:val="bi"/>
                        </m:rPr>
                        <w:rPr>
                          <w:rFonts w:ascii="Cambria Math" w:hAnsi="Cambria Math"/>
                          <w:sz w:val="28"/>
                          <w:szCs w:val="24"/>
                        </w:rPr>
                        <m:t>-jωn</m:t>
                      </m:r>
                    </m:sup>
                  </m:sSup>
                </m:e>
              </m:nary>
            </m:oMath>
            <w:r w:rsidRPr="008E7ADA">
              <w:rPr>
                <w:sz w:val="24"/>
                <w:szCs w:val="24"/>
              </w:rPr>
              <w:t xml:space="preserve"> </w:t>
            </w:r>
          </w:p>
        </w:tc>
        <w:tc>
          <w:tcPr>
            <w:tcW w:w="720" w:type="dxa"/>
            <w:vAlign w:val="center"/>
          </w:tcPr>
          <w:p w14:paraId="61289141" w14:textId="77777777" w:rsidR="00B57C26" w:rsidRPr="00FF018D" w:rsidRDefault="00B57C26" w:rsidP="000E74AE">
            <w:pPr>
              <w:pStyle w:val="Caption"/>
              <w:spacing w:after="0"/>
              <w:rPr>
                <w:rFonts w:ascii="Cambria" w:hAnsi="Cambria"/>
                <w:b/>
              </w:rPr>
            </w:pPr>
            <w:r w:rsidRPr="00FF018D">
              <w:t xml:space="preserve">( </w:t>
            </w:r>
            <w:r>
              <w:t>9</w:t>
            </w:r>
            <w:r w:rsidRPr="00FF018D">
              <w:t xml:space="preserve"> )</w:t>
            </w:r>
          </w:p>
        </w:tc>
      </w:tr>
    </w:tbl>
    <w:p w14:paraId="3781695D" w14:textId="77777777" w:rsidR="00B57C26" w:rsidRDefault="00B57C26" w:rsidP="00B57C26">
      <w:r>
        <w:t>For any arbitrary angular frequency ω</w:t>
      </w:r>
    </w:p>
    <w:p w14:paraId="781873A6" w14:textId="77777777" w:rsidR="000F4F1E" w:rsidRPr="000F4F1E" w:rsidRDefault="000F4F1E" w:rsidP="000F4F1E"/>
    <w:p w14:paraId="40F513D7" w14:textId="77777777" w:rsidR="00881E1B" w:rsidRPr="0041129A" w:rsidRDefault="00881E1B" w:rsidP="0041129A"/>
    <w:sectPr w:rsidR="00881E1B" w:rsidRPr="0041129A">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6" w:author="Goldstein, Allen" w:date="2016-06-13T09:50:00Z" w:initials="AG">
    <w:p w14:paraId="49157103" w14:textId="0E0423DD" w:rsidR="009265BB" w:rsidRDefault="009265BB">
      <w:pPr>
        <w:pStyle w:val="CommentText"/>
      </w:pPr>
      <w:r>
        <w:rPr>
          <w:rStyle w:val="CommentReference"/>
        </w:rPr>
        <w:annotationRef/>
      </w:r>
      <w:r>
        <w:t>This is true for the simulation of the signal processing model, but in actual PMUs, there is ROCOF error due to small errors in system ADC timing.  Some analysis of actual PMU ROCOF error is needed to determine if the errors are random or systematic.</w:t>
      </w:r>
    </w:p>
  </w:comment>
  <w:comment w:id="26" w:author="Goldstein, Allen" w:date="2016-06-13T10:09:00Z" w:initials="AG">
    <w:p w14:paraId="51B6BC38" w14:textId="109F9B04" w:rsidR="009265BB" w:rsidRDefault="009265BB">
      <w:pPr>
        <w:pStyle w:val="CommentText"/>
      </w:pPr>
      <w:r>
        <w:rPr>
          <w:rStyle w:val="CommentReference"/>
        </w:rPr>
        <w:annotationRef/>
      </w:r>
      <w:r>
        <w:t xml:space="preserve">In actual PMUs, there are frequency and ROCOF error as the magnitude decreases.  The error is tending to increase with low magnitude input.  </w:t>
      </w:r>
    </w:p>
  </w:comment>
  <w:comment w:id="35" w:author="Goldstein, Allen" w:date="2016-06-13T10:33:00Z" w:initials="AG">
    <w:p w14:paraId="55DCD82E" w14:textId="597B112B" w:rsidR="009265BB" w:rsidRDefault="009265BB">
      <w:pPr>
        <w:pStyle w:val="CommentText"/>
      </w:pPr>
      <w:r>
        <w:rPr>
          <w:rStyle w:val="CommentReference"/>
        </w:rPr>
        <w:annotationRef/>
      </w:r>
      <w:r>
        <w:t>There also appears to be some amplitude modulation of the magnitude error, is this possibly at a rate which is the difference between the interharmonic frequency and the Nyquist frequency of the reporting rate?</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49157103" w15:done="0"/>
  <w15:commentEx w15:paraId="51B6BC38" w15:done="0"/>
  <w15:commentEx w15:paraId="55DCD82E" w15:done="0"/>
</w15:commentsEx>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Cambria Math">
    <w:panose1 w:val="02040503050406030204"/>
    <w:charset w:val="00"/>
    <w:family w:val="roman"/>
    <w:pitch w:val="variable"/>
    <w:sig w:usb0="E00002FF" w:usb1="420024FF" w:usb2="00000000"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5DC0A52"/>
    <w:multiLevelType w:val="multilevel"/>
    <w:tmpl w:val="AAE4622E"/>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0C124125"/>
    <w:multiLevelType w:val="multilevel"/>
    <w:tmpl w:val="66042CEA"/>
    <w:lvl w:ilvl="0">
      <w:start w:val="1"/>
      <w:numFmt w:val="upperLetter"/>
      <w:pStyle w:val="Append1"/>
      <w:lvlText w:val="Appendix %1"/>
      <w:lvlJc w:val="left"/>
      <w:pPr>
        <w:ind w:left="360" w:hanging="360"/>
      </w:pPr>
      <w:rPr>
        <w:rFonts w:hint="default"/>
      </w:rPr>
    </w:lvl>
    <w:lvl w:ilvl="1">
      <w:start w:val="1"/>
      <w:numFmt w:val="decimal"/>
      <w:pStyle w:val="Append2"/>
      <w:lvlText w:val="%1.%2"/>
      <w:lvlJc w:val="left"/>
      <w:pPr>
        <w:ind w:left="720" w:hanging="360"/>
      </w:pPr>
      <w:rPr>
        <w:rFonts w:hint="default"/>
      </w:rPr>
    </w:lvl>
    <w:lvl w:ilvl="2">
      <w:start w:val="1"/>
      <w:numFmt w:val="decimal"/>
      <w:pStyle w:val="Append3"/>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15:restartNumberingAfterBreak="0">
    <w:nsid w:val="16C5497C"/>
    <w:multiLevelType w:val="hybridMultilevel"/>
    <w:tmpl w:val="A0C41A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22302D"/>
    <w:multiLevelType w:val="hybridMultilevel"/>
    <w:tmpl w:val="E3281F78"/>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49E06C0"/>
    <w:multiLevelType w:val="multilevel"/>
    <w:tmpl w:val="AAE4622E"/>
    <w:lvl w:ilvl="0">
      <w:start w:val="1"/>
      <w:numFmt w:val="upperLetter"/>
      <w:lvlText w:val="Appendix %1"/>
      <w:lvlJc w:val="left"/>
      <w:pPr>
        <w:ind w:left="360" w:hanging="360"/>
      </w:pPr>
      <w:rPr>
        <w:rFonts w:hint="default"/>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5" w15:restartNumberingAfterBreak="0">
    <w:nsid w:val="34FB3E8E"/>
    <w:multiLevelType w:val="hybridMultilevel"/>
    <w:tmpl w:val="848EBBB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4B966FB5"/>
    <w:multiLevelType w:val="hybridMultilevel"/>
    <w:tmpl w:val="4D4E053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F820261"/>
    <w:multiLevelType w:val="multilevel"/>
    <w:tmpl w:val="73CA6B22"/>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8" w15:restartNumberingAfterBreak="0">
    <w:nsid w:val="55887C1F"/>
    <w:multiLevelType w:val="multilevel"/>
    <w:tmpl w:val="7AE65C48"/>
    <w:lvl w:ilvl="0">
      <w:start w:val="1"/>
      <w:numFmt w:val="upperLetter"/>
      <w:lvlText w:val="Appendix %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9" w15:restartNumberingAfterBreak="0">
    <w:nsid w:val="5FCB2FF7"/>
    <w:multiLevelType w:val="hybridMultilevel"/>
    <w:tmpl w:val="D8CA4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62150944"/>
    <w:multiLevelType w:val="multilevel"/>
    <w:tmpl w:val="126E825C"/>
    <w:lvl w:ilvl="0">
      <w:start w:val="1"/>
      <w:numFmt w:val="upperLetter"/>
      <w:lvlText w:val="Appendix %1"/>
      <w:lvlJc w:val="left"/>
      <w:pPr>
        <w:ind w:left="360" w:hanging="360"/>
      </w:pPr>
      <w:rPr>
        <w:rFonts w:hint="default"/>
      </w:rPr>
    </w:lvl>
    <w:lvl w:ilvl="1">
      <w:start w:val="1"/>
      <w:numFmt w:val="decimal"/>
      <w:lvlText w:val="%1.%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650D7A91"/>
    <w:multiLevelType w:val="hybridMultilevel"/>
    <w:tmpl w:val="D8CA4C9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6F956C21"/>
    <w:multiLevelType w:val="multilevel"/>
    <w:tmpl w:val="5DD4E05C"/>
    <w:lvl w:ilvl="0">
      <w:start w:val="1"/>
      <w:numFmt w:val="decimal"/>
      <w:pStyle w:val="IEEEStdsLevel1Header"/>
      <w:suff w:val="space"/>
      <w:lvlText w:val="%1."/>
      <w:lvlJc w:val="left"/>
      <w:rPr>
        <w:rFonts w:ascii="Arial" w:hAnsi="Arial" w:cs="Times New Roman" w:hint="default"/>
        <w:b/>
        <w:i w:val="0"/>
        <w:caps w:val="0"/>
        <w:strike w:val="0"/>
        <w:dstrike w:val="0"/>
        <w:vanish w:val="0"/>
        <w:color w:val="000000"/>
        <w:sz w:val="24"/>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IEEEStdsLevel2Header"/>
      <w:suff w:val="space"/>
      <w:lvlText w:val="%1.%2"/>
      <w:lvlJc w:val="left"/>
      <w:rPr>
        <w:rFonts w:ascii="Arial" w:hAnsi="Arial" w:cs="Times New Roman" w:hint="default"/>
        <w:b/>
        <w:i w:val="0"/>
        <w:caps w:val="0"/>
        <w:strike w:val="0"/>
        <w:dstrike w:val="0"/>
        <w:vanish w:val="0"/>
        <w:color w:val="000000"/>
        <w:sz w:val="22"/>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IEEEStdsLevel3Header"/>
      <w:suff w:val="space"/>
      <w:lvlText w:val="%1.%2.%3"/>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decimal"/>
      <w:pStyle w:val="IEEEStdsLevel4Header"/>
      <w:suff w:val="space"/>
      <w:lvlText w:val="%1.%2.%3.%4"/>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decimal"/>
      <w:pStyle w:val="IEEEStdsLevel5Header"/>
      <w:suff w:val="space"/>
      <w:lvlText w:val="%1.%2.%3.%4.%5"/>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5">
      <w:start w:val="1"/>
      <w:numFmt w:val="decimal"/>
      <w:suff w:val="space"/>
      <w:lvlText w:val="%1.%2.%3.%4.%5.%6"/>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6">
      <w:start w:val="1"/>
      <w:numFmt w:val="decimal"/>
      <w:suff w:val="space"/>
      <w:lvlText w:val="%1.%2.%3.%4.%5.%6.%7"/>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7">
      <w:start w:val="1"/>
      <w:numFmt w:val="decimal"/>
      <w:suff w:val="space"/>
      <w:lvlText w:val="%1.%2.%3.%4.%5.%6.%7.%8"/>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lvl w:ilvl="8">
      <w:start w:val="1"/>
      <w:numFmt w:val="decimal"/>
      <w:suff w:val="space"/>
      <w:lvlText w:val="%1.%2.%3.%4.%5.%6.%7.%8.%9"/>
      <w:lvlJc w:val="left"/>
      <w:rPr>
        <w:rFonts w:ascii="Arial" w:hAnsi="Arial" w:cs="Times New Roman" w:hint="default"/>
        <w:b/>
        <w:i w:val="0"/>
        <w:caps w:val="0"/>
        <w:strike w:val="0"/>
        <w:dstrike w:val="0"/>
        <w:vanish w:val="0"/>
        <w:color w:val="000000"/>
        <w:sz w:val="20"/>
        <w:vertAlign w:val="baseline"/>
        <w14:shadow w14:blurRad="0" w14:dist="0" w14:dir="0" w14:sx="0" w14:sy="0" w14:kx="0" w14:ky="0" w14:algn="none">
          <w14:srgbClr w14:val="000000"/>
        </w14:shadow>
        <w14:textOutline w14:w="0" w14:cap="rnd" w14:cmpd="sng" w14:algn="ctr">
          <w14:noFill/>
          <w14:prstDash w14:val="solid"/>
          <w14:bevel/>
        </w14:textOutline>
      </w:rPr>
    </w:lvl>
  </w:abstractNum>
  <w:num w:numId="1">
    <w:abstractNumId w:val="7"/>
  </w:num>
  <w:num w:numId="2">
    <w:abstractNumId w:val="3"/>
  </w:num>
  <w:num w:numId="3">
    <w:abstractNumId w:val="6"/>
  </w:num>
  <w:num w:numId="4">
    <w:abstractNumId w:val="5"/>
  </w:num>
  <w:num w:numId="5">
    <w:abstractNumId w:val="11"/>
  </w:num>
  <w:num w:numId="6">
    <w:abstractNumId w:val="9"/>
  </w:num>
  <w:num w:numId="7">
    <w:abstractNumId w:val="12"/>
  </w:num>
  <w:num w:numId="8">
    <w:abstractNumId w:val="2"/>
  </w:num>
  <w:num w:numId="9">
    <w:abstractNumId w:val="0"/>
  </w:num>
  <w:num w:numId="10">
    <w:abstractNumId w:val="4"/>
  </w:num>
  <w:num w:numId="11">
    <w:abstractNumId w:val="1"/>
  </w:num>
  <w:num w:numId="12">
    <w:abstractNumId w:val="10"/>
  </w:num>
  <w:num w:numId="13">
    <w:abstractNumId w:val="8"/>
  </w:num>
  <w:num w:numId="14">
    <w:abstractNumId w:val="7"/>
  </w:num>
  <w:num w:numId="15">
    <w:abstractNumId w:val="7"/>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oldstein, Allen">
    <w15:presenceInfo w15:providerId="None" w15:userId="Goldstein, Allen"/>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50"/>
  <w:doNotDisplayPageBoundarie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C8E"/>
    <w:rsid w:val="0000248B"/>
    <w:rsid w:val="00002F22"/>
    <w:rsid w:val="000116F8"/>
    <w:rsid w:val="000145C0"/>
    <w:rsid w:val="00014833"/>
    <w:rsid w:val="0001711A"/>
    <w:rsid w:val="000203B5"/>
    <w:rsid w:val="00021D41"/>
    <w:rsid w:val="00024B77"/>
    <w:rsid w:val="00025ADF"/>
    <w:rsid w:val="00041F9A"/>
    <w:rsid w:val="000456EC"/>
    <w:rsid w:val="00046A32"/>
    <w:rsid w:val="00052588"/>
    <w:rsid w:val="000537B8"/>
    <w:rsid w:val="000568BD"/>
    <w:rsid w:val="00065931"/>
    <w:rsid w:val="0007171E"/>
    <w:rsid w:val="00074F9B"/>
    <w:rsid w:val="000752A6"/>
    <w:rsid w:val="00075E42"/>
    <w:rsid w:val="00080B8B"/>
    <w:rsid w:val="00080D1D"/>
    <w:rsid w:val="000858C5"/>
    <w:rsid w:val="00085FA9"/>
    <w:rsid w:val="00092033"/>
    <w:rsid w:val="00093EE2"/>
    <w:rsid w:val="00096250"/>
    <w:rsid w:val="000970AD"/>
    <w:rsid w:val="000975AE"/>
    <w:rsid w:val="00097D27"/>
    <w:rsid w:val="000A2891"/>
    <w:rsid w:val="000A32F7"/>
    <w:rsid w:val="000A3F9D"/>
    <w:rsid w:val="000A5CED"/>
    <w:rsid w:val="000A637F"/>
    <w:rsid w:val="000B0FD6"/>
    <w:rsid w:val="000B2ABB"/>
    <w:rsid w:val="000B3CF1"/>
    <w:rsid w:val="000B50BE"/>
    <w:rsid w:val="000C048E"/>
    <w:rsid w:val="000C2D8D"/>
    <w:rsid w:val="000D36D8"/>
    <w:rsid w:val="000E1404"/>
    <w:rsid w:val="000E74AE"/>
    <w:rsid w:val="000E7D13"/>
    <w:rsid w:val="000F3698"/>
    <w:rsid w:val="000F41E6"/>
    <w:rsid w:val="000F4F1E"/>
    <w:rsid w:val="000F7610"/>
    <w:rsid w:val="0010107A"/>
    <w:rsid w:val="00104327"/>
    <w:rsid w:val="0010456D"/>
    <w:rsid w:val="00115210"/>
    <w:rsid w:val="00115950"/>
    <w:rsid w:val="00121A64"/>
    <w:rsid w:val="00125B14"/>
    <w:rsid w:val="001310E7"/>
    <w:rsid w:val="00136AF6"/>
    <w:rsid w:val="00140365"/>
    <w:rsid w:val="00143471"/>
    <w:rsid w:val="001506BC"/>
    <w:rsid w:val="001544D3"/>
    <w:rsid w:val="00155082"/>
    <w:rsid w:val="00165911"/>
    <w:rsid w:val="00167BBC"/>
    <w:rsid w:val="00170F5E"/>
    <w:rsid w:val="00173AB4"/>
    <w:rsid w:val="001745EB"/>
    <w:rsid w:val="00174DCE"/>
    <w:rsid w:val="00177551"/>
    <w:rsid w:val="00177834"/>
    <w:rsid w:val="001810A4"/>
    <w:rsid w:val="001916D1"/>
    <w:rsid w:val="001A6E57"/>
    <w:rsid w:val="001D0DD8"/>
    <w:rsid w:val="001D5950"/>
    <w:rsid w:val="001E185B"/>
    <w:rsid w:val="001F23D6"/>
    <w:rsid w:val="001F2E87"/>
    <w:rsid w:val="001F46EB"/>
    <w:rsid w:val="001F5A97"/>
    <w:rsid w:val="00202342"/>
    <w:rsid w:val="00203B42"/>
    <w:rsid w:val="00205746"/>
    <w:rsid w:val="00205A9F"/>
    <w:rsid w:val="0020732C"/>
    <w:rsid w:val="00211765"/>
    <w:rsid w:val="002261F8"/>
    <w:rsid w:val="00232788"/>
    <w:rsid w:val="002402B5"/>
    <w:rsid w:val="00240712"/>
    <w:rsid w:val="00241557"/>
    <w:rsid w:val="0024259C"/>
    <w:rsid w:val="00244BD6"/>
    <w:rsid w:val="0025234D"/>
    <w:rsid w:val="0026433D"/>
    <w:rsid w:val="00264E16"/>
    <w:rsid w:val="002702CC"/>
    <w:rsid w:val="00271D49"/>
    <w:rsid w:val="00273FEC"/>
    <w:rsid w:val="00277228"/>
    <w:rsid w:val="00292296"/>
    <w:rsid w:val="002A052B"/>
    <w:rsid w:val="002B2ABE"/>
    <w:rsid w:val="002B667E"/>
    <w:rsid w:val="002D0403"/>
    <w:rsid w:val="002D06A4"/>
    <w:rsid w:val="002D13B9"/>
    <w:rsid w:val="002E3ED7"/>
    <w:rsid w:val="002F09CA"/>
    <w:rsid w:val="002F22AF"/>
    <w:rsid w:val="0031497E"/>
    <w:rsid w:val="00315E1D"/>
    <w:rsid w:val="00317754"/>
    <w:rsid w:val="00322484"/>
    <w:rsid w:val="0033014A"/>
    <w:rsid w:val="0033566C"/>
    <w:rsid w:val="003361EA"/>
    <w:rsid w:val="00344E21"/>
    <w:rsid w:val="00347639"/>
    <w:rsid w:val="00350D0B"/>
    <w:rsid w:val="00350E0B"/>
    <w:rsid w:val="003559D0"/>
    <w:rsid w:val="00357BA7"/>
    <w:rsid w:val="003654F4"/>
    <w:rsid w:val="00365D36"/>
    <w:rsid w:val="00373D16"/>
    <w:rsid w:val="00381E4C"/>
    <w:rsid w:val="00385162"/>
    <w:rsid w:val="00391EBB"/>
    <w:rsid w:val="00395A28"/>
    <w:rsid w:val="003A05DA"/>
    <w:rsid w:val="003A6547"/>
    <w:rsid w:val="003A6800"/>
    <w:rsid w:val="003A6897"/>
    <w:rsid w:val="003A6A3B"/>
    <w:rsid w:val="003B1ACF"/>
    <w:rsid w:val="003C45D7"/>
    <w:rsid w:val="003D0B3F"/>
    <w:rsid w:val="003D1EE7"/>
    <w:rsid w:val="003D4EAC"/>
    <w:rsid w:val="003E2187"/>
    <w:rsid w:val="003E5530"/>
    <w:rsid w:val="003F0E64"/>
    <w:rsid w:val="003F33BC"/>
    <w:rsid w:val="003F6708"/>
    <w:rsid w:val="003F6CC8"/>
    <w:rsid w:val="003F70DC"/>
    <w:rsid w:val="003F786D"/>
    <w:rsid w:val="00403361"/>
    <w:rsid w:val="0041129A"/>
    <w:rsid w:val="00413A71"/>
    <w:rsid w:val="004252E7"/>
    <w:rsid w:val="0042557C"/>
    <w:rsid w:val="0042651C"/>
    <w:rsid w:val="00426CD6"/>
    <w:rsid w:val="004274A2"/>
    <w:rsid w:val="00430044"/>
    <w:rsid w:val="00432ADC"/>
    <w:rsid w:val="0044123F"/>
    <w:rsid w:val="004438C6"/>
    <w:rsid w:val="00444557"/>
    <w:rsid w:val="0044493D"/>
    <w:rsid w:val="00445446"/>
    <w:rsid w:val="00445C9D"/>
    <w:rsid w:val="004463AC"/>
    <w:rsid w:val="004510B3"/>
    <w:rsid w:val="00455DA6"/>
    <w:rsid w:val="00460933"/>
    <w:rsid w:val="00470940"/>
    <w:rsid w:val="00470DD8"/>
    <w:rsid w:val="00471C40"/>
    <w:rsid w:val="00473A3A"/>
    <w:rsid w:val="00483E39"/>
    <w:rsid w:val="00494999"/>
    <w:rsid w:val="00496977"/>
    <w:rsid w:val="004A1487"/>
    <w:rsid w:val="004A189E"/>
    <w:rsid w:val="004A7287"/>
    <w:rsid w:val="004B05B8"/>
    <w:rsid w:val="004B5A2A"/>
    <w:rsid w:val="004B7898"/>
    <w:rsid w:val="004C0A20"/>
    <w:rsid w:val="004C3B33"/>
    <w:rsid w:val="004C5ACA"/>
    <w:rsid w:val="004C67F0"/>
    <w:rsid w:val="004D30F9"/>
    <w:rsid w:val="004D487A"/>
    <w:rsid w:val="004D64F9"/>
    <w:rsid w:val="004F2FC2"/>
    <w:rsid w:val="004F39A6"/>
    <w:rsid w:val="004F6839"/>
    <w:rsid w:val="00502DD8"/>
    <w:rsid w:val="00503616"/>
    <w:rsid w:val="005168A7"/>
    <w:rsid w:val="00521EE1"/>
    <w:rsid w:val="00532223"/>
    <w:rsid w:val="00540E7B"/>
    <w:rsid w:val="00553959"/>
    <w:rsid w:val="00553DD7"/>
    <w:rsid w:val="00554680"/>
    <w:rsid w:val="00557B49"/>
    <w:rsid w:val="0056064C"/>
    <w:rsid w:val="005637BC"/>
    <w:rsid w:val="00564B69"/>
    <w:rsid w:val="00564DFF"/>
    <w:rsid w:val="00572120"/>
    <w:rsid w:val="005749C9"/>
    <w:rsid w:val="00597788"/>
    <w:rsid w:val="005A12EC"/>
    <w:rsid w:val="005C03FD"/>
    <w:rsid w:val="005C0AEC"/>
    <w:rsid w:val="005C548A"/>
    <w:rsid w:val="005C56FA"/>
    <w:rsid w:val="005C6C86"/>
    <w:rsid w:val="005D3C0B"/>
    <w:rsid w:val="005E6171"/>
    <w:rsid w:val="005F50EB"/>
    <w:rsid w:val="005F6923"/>
    <w:rsid w:val="00601C8E"/>
    <w:rsid w:val="00604951"/>
    <w:rsid w:val="00606335"/>
    <w:rsid w:val="00610B77"/>
    <w:rsid w:val="00614ACF"/>
    <w:rsid w:val="00615F0A"/>
    <w:rsid w:val="00620A74"/>
    <w:rsid w:val="006242EE"/>
    <w:rsid w:val="00632524"/>
    <w:rsid w:val="00635AA4"/>
    <w:rsid w:val="00636606"/>
    <w:rsid w:val="00640CC1"/>
    <w:rsid w:val="006426DB"/>
    <w:rsid w:val="00645F63"/>
    <w:rsid w:val="00650C8F"/>
    <w:rsid w:val="006513C5"/>
    <w:rsid w:val="00651748"/>
    <w:rsid w:val="0065450C"/>
    <w:rsid w:val="00671F6F"/>
    <w:rsid w:val="00674930"/>
    <w:rsid w:val="006753CC"/>
    <w:rsid w:val="00693D03"/>
    <w:rsid w:val="006A4F49"/>
    <w:rsid w:val="006A5E55"/>
    <w:rsid w:val="006A7E9A"/>
    <w:rsid w:val="006B1454"/>
    <w:rsid w:val="006C1F1B"/>
    <w:rsid w:val="006C3642"/>
    <w:rsid w:val="006D7EB4"/>
    <w:rsid w:val="006E062D"/>
    <w:rsid w:val="006E683F"/>
    <w:rsid w:val="006F0FFC"/>
    <w:rsid w:val="007108AA"/>
    <w:rsid w:val="007147C4"/>
    <w:rsid w:val="0072305F"/>
    <w:rsid w:val="00723572"/>
    <w:rsid w:val="00725E5F"/>
    <w:rsid w:val="007305BD"/>
    <w:rsid w:val="00735FCB"/>
    <w:rsid w:val="0074528C"/>
    <w:rsid w:val="0075276F"/>
    <w:rsid w:val="0075544D"/>
    <w:rsid w:val="00771F85"/>
    <w:rsid w:val="00772B0C"/>
    <w:rsid w:val="00773EAD"/>
    <w:rsid w:val="00780F23"/>
    <w:rsid w:val="0078576A"/>
    <w:rsid w:val="00790A40"/>
    <w:rsid w:val="00790DDA"/>
    <w:rsid w:val="00791B05"/>
    <w:rsid w:val="007A03CC"/>
    <w:rsid w:val="007A1657"/>
    <w:rsid w:val="007C0092"/>
    <w:rsid w:val="007C5A3E"/>
    <w:rsid w:val="007C7CDF"/>
    <w:rsid w:val="007D14FA"/>
    <w:rsid w:val="007D7B41"/>
    <w:rsid w:val="007F2FD6"/>
    <w:rsid w:val="007F4BCD"/>
    <w:rsid w:val="00806D6F"/>
    <w:rsid w:val="00811599"/>
    <w:rsid w:val="00813E17"/>
    <w:rsid w:val="008214E5"/>
    <w:rsid w:val="00822F76"/>
    <w:rsid w:val="008254EA"/>
    <w:rsid w:val="00826F9D"/>
    <w:rsid w:val="00827582"/>
    <w:rsid w:val="0083436C"/>
    <w:rsid w:val="008414F1"/>
    <w:rsid w:val="00847234"/>
    <w:rsid w:val="00851766"/>
    <w:rsid w:val="0085252E"/>
    <w:rsid w:val="00852D77"/>
    <w:rsid w:val="00853998"/>
    <w:rsid w:val="00854E84"/>
    <w:rsid w:val="00854F4B"/>
    <w:rsid w:val="00871085"/>
    <w:rsid w:val="0087257F"/>
    <w:rsid w:val="00880AD2"/>
    <w:rsid w:val="00881E1B"/>
    <w:rsid w:val="00884FE1"/>
    <w:rsid w:val="0088790F"/>
    <w:rsid w:val="008A2D38"/>
    <w:rsid w:val="008B0B2F"/>
    <w:rsid w:val="008B2A43"/>
    <w:rsid w:val="008B55A2"/>
    <w:rsid w:val="008B58E4"/>
    <w:rsid w:val="008C120C"/>
    <w:rsid w:val="008C1CE1"/>
    <w:rsid w:val="008C3E89"/>
    <w:rsid w:val="008C5A4E"/>
    <w:rsid w:val="008C7195"/>
    <w:rsid w:val="008D5234"/>
    <w:rsid w:val="008E2BB9"/>
    <w:rsid w:val="008F2767"/>
    <w:rsid w:val="008F3643"/>
    <w:rsid w:val="008F4BD1"/>
    <w:rsid w:val="0090374D"/>
    <w:rsid w:val="00905151"/>
    <w:rsid w:val="0090765E"/>
    <w:rsid w:val="009131F0"/>
    <w:rsid w:val="009179C9"/>
    <w:rsid w:val="0092133B"/>
    <w:rsid w:val="00921D40"/>
    <w:rsid w:val="0092429F"/>
    <w:rsid w:val="009265BB"/>
    <w:rsid w:val="00927EDC"/>
    <w:rsid w:val="00931FE9"/>
    <w:rsid w:val="00933B5F"/>
    <w:rsid w:val="00935B6D"/>
    <w:rsid w:val="00941207"/>
    <w:rsid w:val="0094769E"/>
    <w:rsid w:val="009479F8"/>
    <w:rsid w:val="00950259"/>
    <w:rsid w:val="009505D0"/>
    <w:rsid w:val="00950E3D"/>
    <w:rsid w:val="0095528E"/>
    <w:rsid w:val="009574E1"/>
    <w:rsid w:val="00963E0A"/>
    <w:rsid w:val="00965AE2"/>
    <w:rsid w:val="0097359B"/>
    <w:rsid w:val="00974FC3"/>
    <w:rsid w:val="009767C2"/>
    <w:rsid w:val="0098083E"/>
    <w:rsid w:val="009809D9"/>
    <w:rsid w:val="009847AC"/>
    <w:rsid w:val="0099596A"/>
    <w:rsid w:val="00996A78"/>
    <w:rsid w:val="00997993"/>
    <w:rsid w:val="009A26B0"/>
    <w:rsid w:val="009B7404"/>
    <w:rsid w:val="009C0D08"/>
    <w:rsid w:val="009C1BD6"/>
    <w:rsid w:val="009D288C"/>
    <w:rsid w:val="009D32F0"/>
    <w:rsid w:val="009D583D"/>
    <w:rsid w:val="009D5974"/>
    <w:rsid w:val="009D7954"/>
    <w:rsid w:val="009E4F4F"/>
    <w:rsid w:val="009F09A8"/>
    <w:rsid w:val="009F0C0B"/>
    <w:rsid w:val="009F0C6E"/>
    <w:rsid w:val="009F4AA1"/>
    <w:rsid w:val="00A063A7"/>
    <w:rsid w:val="00A0660D"/>
    <w:rsid w:val="00A150FD"/>
    <w:rsid w:val="00A1570D"/>
    <w:rsid w:val="00A2369C"/>
    <w:rsid w:val="00A24980"/>
    <w:rsid w:val="00A2582A"/>
    <w:rsid w:val="00A33843"/>
    <w:rsid w:val="00A361ED"/>
    <w:rsid w:val="00A447CD"/>
    <w:rsid w:val="00A45759"/>
    <w:rsid w:val="00A509E3"/>
    <w:rsid w:val="00A51419"/>
    <w:rsid w:val="00A52DEE"/>
    <w:rsid w:val="00A53163"/>
    <w:rsid w:val="00A53C63"/>
    <w:rsid w:val="00A54695"/>
    <w:rsid w:val="00A658D1"/>
    <w:rsid w:val="00A715B1"/>
    <w:rsid w:val="00A72D76"/>
    <w:rsid w:val="00A776F5"/>
    <w:rsid w:val="00A80DAF"/>
    <w:rsid w:val="00A820FC"/>
    <w:rsid w:val="00A8471D"/>
    <w:rsid w:val="00A90189"/>
    <w:rsid w:val="00A906F1"/>
    <w:rsid w:val="00A92373"/>
    <w:rsid w:val="00A92E66"/>
    <w:rsid w:val="00A944FF"/>
    <w:rsid w:val="00A96B3E"/>
    <w:rsid w:val="00A9725F"/>
    <w:rsid w:val="00AA0D96"/>
    <w:rsid w:val="00AA5AEC"/>
    <w:rsid w:val="00AB381D"/>
    <w:rsid w:val="00AB6DDD"/>
    <w:rsid w:val="00AC00C9"/>
    <w:rsid w:val="00AC4072"/>
    <w:rsid w:val="00AD26E2"/>
    <w:rsid w:val="00AD3C6C"/>
    <w:rsid w:val="00AE1721"/>
    <w:rsid w:val="00AE6866"/>
    <w:rsid w:val="00AF56B8"/>
    <w:rsid w:val="00AF740E"/>
    <w:rsid w:val="00B0194D"/>
    <w:rsid w:val="00B035D7"/>
    <w:rsid w:val="00B12BAB"/>
    <w:rsid w:val="00B16A1E"/>
    <w:rsid w:val="00B22AEA"/>
    <w:rsid w:val="00B2642E"/>
    <w:rsid w:val="00B30E74"/>
    <w:rsid w:val="00B3438B"/>
    <w:rsid w:val="00B4480F"/>
    <w:rsid w:val="00B536C5"/>
    <w:rsid w:val="00B53AE0"/>
    <w:rsid w:val="00B55A98"/>
    <w:rsid w:val="00B568A8"/>
    <w:rsid w:val="00B57C26"/>
    <w:rsid w:val="00B61424"/>
    <w:rsid w:val="00B7149E"/>
    <w:rsid w:val="00B73AEE"/>
    <w:rsid w:val="00B7447A"/>
    <w:rsid w:val="00B8633B"/>
    <w:rsid w:val="00B8652D"/>
    <w:rsid w:val="00B87B96"/>
    <w:rsid w:val="00B87E6D"/>
    <w:rsid w:val="00B92B3E"/>
    <w:rsid w:val="00B976B7"/>
    <w:rsid w:val="00B97E58"/>
    <w:rsid w:val="00BA0477"/>
    <w:rsid w:val="00BA44E6"/>
    <w:rsid w:val="00BA4A37"/>
    <w:rsid w:val="00BA52C5"/>
    <w:rsid w:val="00BB4CA5"/>
    <w:rsid w:val="00BB65AC"/>
    <w:rsid w:val="00BB71A2"/>
    <w:rsid w:val="00BC3C9E"/>
    <w:rsid w:val="00BC3DA0"/>
    <w:rsid w:val="00BD4457"/>
    <w:rsid w:val="00BD4884"/>
    <w:rsid w:val="00BD658C"/>
    <w:rsid w:val="00BE3719"/>
    <w:rsid w:val="00BE5945"/>
    <w:rsid w:val="00BF2154"/>
    <w:rsid w:val="00BF621F"/>
    <w:rsid w:val="00C00437"/>
    <w:rsid w:val="00C0329D"/>
    <w:rsid w:val="00C04F09"/>
    <w:rsid w:val="00C07BF0"/>
    <w:rsid w:val="00C131D5"/>
    <w:rsid w:val="00C13615"/>
    <w:rsid w:val="00C21239"/>
    <w:rsid w:val="00C229DB"/>
    <w:rsid w:val="00C30191"/>
    <w:rsid w:val="00C31B80"/>
    <w:rsid w:val="00C32461"/>
    <w:rsid w:val="00C33EA9"/>
    <w:rsid w:val="00C35941"/>
    <w:rsid w:val="00C449EC"/>
    <w:rsid w:val="00C44DDE"/>
    <w:rsid w:val="00C47071"/>
    <w:rsid w:val="00C503AD"/>
    <w:rsid w:val="00C527CE"/>
    <w:rsid w:val="00C52CFA"/>
    <w:rsid w:val="00C550E1"/>
    <w:rsid w:val="00C56303"/>
    <w:rsid w:val="00C61F2C"/>
    <w:rsid w:val="00C62066"/>
    <w:rsid w:val="00C631D7"/>
    <w:rsid w:val="00C7327A"/>
    <w:rsid w:val="00C77C4C"/>
    <w:rsid w:val="00C821B0"/>
    <w:rsid w:val="00C842E7"/>
    <w:rsid w:val="00C85F71"/>
    <w:rsid w:val="00C8623C"/>
    <w:rsid w:val="00C87F80"/>
    <w:rsid w:val="00C94D98"/>
    <w:rsid w:val="00CA1AB6"/>
    <w:rsid w:val="00CB02DA"/>
    <w:rsid w:val="00CB1BC7"/>
    <w:rsid w:val="00CB2ABD"/>
    <w:rsid w:val="00CB795E"/>
    <w:rsid w:val="00CC3E79"/>
    <w:rsid w:val="00CC5987"/>
    <w:rsid w:val="00CC5B2F"/>
    <w:rsid w:val="00CD0075"/>
    <w:rsid w:val="00CD4381"/>
    <w:rsid w:val="00CD49DA"/>
    <w:rsid w:val="00CD61C9"/>
    <w:rsid w:val="00CE36E3"/>
    <w:rsid w:val="00CE5C95"/>
    <w:rsid w:val="00CF7BD5"/>
    <w:rsid w:val="00D01298"/>
    <w:rsid w:val="00D1044C"/>
    <w:rsid w:val="00D171FF"/>
    <w:rsid w:val="00D1758C"/>
    <w:rsid w:val="00D206AB"/>
    <w:rsid w:val="00D23EDE"/>
    <w:rsid w:val="00D258D9"/>
    <w:rsid w:val="00D265DC"/>
    <w:rsid w:val="00D340CD"/>
    <w:rsid w:val="00D36261"/>
    <w:rsid w:val="00D43F3F"/>
    <w:rsid w:val="00D44F7A"/>
    <w:rsid w:val="00D4517E"/>
    <w:rsid w:val="00D51BEA"/>
    <w:rsid w:val="00D561F6"/>
    <w:rsid w:val="00D615BA"/>
    <w:rsid w:val="00D62C05"/>
    <w:rsid w:val="00D63BD5"/>
    <w:rsid w:val="00D74141"/>
    <w:rsid w:val="00D75DCE"/>
    <w:rsid w:val="00D8099C"/>
    <w:rsid w:val="00D90E69"/>
    <w:rsid w:val="00DA1B66"/>
    <w:rsid w:val="00DA6CF9"/>
    <w:rsid w:val="00DB51B8"/>
    <w:rsid w:val="00DC1754"/>
    <w:rsid w:val="00DD1517"/>
    <w:rsid w:val="00DD2810"/>
    <w:rsid w:val="00DE1848"/>
    <w:rsid w:val="00DE3ABB"/>
    <w:rsid w:val="00DE5FAD"/>
    <w:rsid w:val="00DE788B"/>
    <w:rsid w:val="00DF756E"/>
    <w:rsid w:val="00E06318"/>
    <w:rsid w:val="00E075F7"/>
    <w:rsid w:val="00E10109"/>
    <w:rsid w:val="00E10ADA"/>
    <w:rsid w:val="00E1524B"/>
    <w:rsid w:val="00E22FC0"/>
    <w:rsid w:val="00E2469D"/>
    <w:rsid w:val="00E24741"/>
    <w:rsid w:val="00E508E3"/>
    <w:rsid w:val="00E50EDF"/>
    <w:rsid w:val="00E54C86"/>
    <w:rsid w:val="00E610EE"/>
    <w:rsid w:val="00E65223"/>
    <w:rsid w:val="00E826AB"/>
    <w:rsid w:val="00E84E88"/>
    <w:rsid w:val="00E86E99"/>
    <w:rsid w:val="00E906D8"/>
    <w:rsid w:val="00E912F8"/>
    <w:rsid w:val="00E968EB"/>
    <w:rsid w:val="00EB1239"/>
    <w:rsid w:val="00EB5B73"/>
    <w:rsid w:val="00EB725C"/>
    <w:rsid w:val="00EC03C4"/>
    <w:rsid w:val="00EC34E8"/>
    <w:rsid w:val="00EC4626"/>
    <w:rsid w:val="00EC5F30"/>
    <w:rsid w:val="00EC6048"/>
    <w:rsid w:val="00ED16D4"/>
    <w:rsid w:val="00ED3A2C"/>
    <w:rsid w:val="00ED5022"/>
    <w:rsid w:val="00ED750D"/>
    <w:rsid w:val="00ED7811"/>
    <w:rsid w:val="00EE0B2C"/>
    <w:rsid w:val="00EE487D"/>
    <w:rsid w:val="00EE782F"/>
    <w:rsid w:val="00EF06FA"/>
    <w:rsid w:val="00EF32D3"/>
    <w:rsid w:val="00F00B30"/>
    <w:rsid w:val="00F110BF"/>
    <w:rsid w:val="00F17A89"/>
    <w:rsid w:val="00F20835"/>
    <w:rsid w:val="00F22968"/>
    <w:rsid w:val="00F23E53"/>
    <w:rsid w:val="00F31869"/>
    <w:rsid w:val="00F33BAF"/>
    <w:rsid w:val="00F35B41"/>
    <w:rsid w:val="00F425A5"/>
    <w:rsid w:val="00F44C84"/>
    <w:rsid w:val="00F53746"/>
    <w:rsid w:val="00F538D5"/>
    <w:rsid w:val="00F544E2"/>
    <w:rsid w:val="00F554F3"/>
    <w:rsid w:val="00F604F6"/>
    <w:rsid w:val="00F71B2D"/>
    <w:rsid w:val="00F778A2"/>
    <w:rsid w:val="00F77F36"/>
    <w:rsid w:val="00F80CB4"/>
    <w:rsid w:val="00F824AB"/>
    <w:rsid w:val="00F870A8"/>
    <w:rsid w:val="00F91A11"/>
    <w:rsid w:val="00F956BB"/>
    <w:rsid w:val="00F9693C"/>
    <w:rsid w:val="00FA07B8"/>
    <w:rsid w:val="00FA7DED"/>
    <w:rsid w:val="00FC2A01"/>
    <w:rsid w:val="00FC6FF2"/>
    <w:rsid w:val="00FD4D8F"/>
    <w:rsid w:val="00FD6136"/>
    <w:rsid w:val="00FD713E"/>
    <w:rsid w:val="00FE0170"/>
    <w:rsid w:val="00FE01E7"/>
    <w:rsid w:val="00FE020C"/>
    <w:rsid w:val="00FE538A"/>
    <w:rsid w:val="00FE596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EF54D4"/>
  <w15:chartTrackingRefBased/>
  <w15:docId w15:val="{BC433FA8-CABE-4623-8981-3B5222BE3E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601C8E"/>
    <w:pPr>
      <w:keepNext/>
      <w:keepLines/>
      <w:numPr>
        <w:numId w:val="1"/>
      </w:numPr>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601C8E"/>
    <w:pPr>
      <w:keepNext/>
      <w:keepLines/>
      <w:numPr>
        <w:ilvl w:val="1"/>
        <w:numId w:val="1"/>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601C8E"/>
    <w:pPr>
      <w:keepNext/>
      <w:keepLines/>
      <w:numPr>
        <w:ilvl w:val="2"/>
        <w:numId w:val="1"/>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601C8E"/>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601C8E"/>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601C8E"/>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601C8E"/>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601C8E"/>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601C8E"/>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601C8E"/>
    <w:pPr>
      <w:ind w:left="720"/>
      <w:contextualSpacing/>
    </w:pPr>
  </w:style>
  <w:style w:type="character" w:customStyle="1" w:styleId="Heading1Char">
    <w:name w:val="Heading 1 Char"/>
    <w:basedOn w:val="DefaultParagraphFont"/>
    <w:link w:val="Heading1"/>
    <w:uiPriority w:val="9"/>
    <w:rsid w:val="00601C8E"/>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601C8E"/>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601C8E"/>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601C8E"/>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601C8E"/>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601C8E"/>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601C8E"/>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601C8E"/>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601C8E"/>
    <w:rPr>
      <w:rFonts w:asciiTheme="majorHAnsi" w:eastAsiaTheme="majorEastAsia" w:hAnsiTheme="majorHAnsi" w:cstheme="majorBidi"/>
      <w:i/>
      <w:iCs/>
      <w:color w:val="272727" w:themeColor="text1" w:themeTint="D8"/>
      <w:sz w:val="21"/>
      <w:szCs w:val="21"/>
    </w:rPr>
  </w:style>
  <w:style w:type="character" w:styleId="PlaceholderText">
    <w:name w:val="Placeholder Text"/>
    <w:basedOn w:val="DefaultParagraphFont"/>
    <w:uiPriority w:val="99"/>
    <w:semiHidden/>
    <w:rsid w:val="004463AC"/>
    <w:rPr>
      <w:color w:val="808080"/>
    </w:rPr>
  </w:style>
  <w:style w:type="paragraph" w:styleId="Title">
    <w:name w:val="Title"/>
    <w:basedOn w:val="Normal"/>
    <w:next w:val="Normal"/>
    <w:link w:val="TitleChar"/>
    <w:uiPriority w:val="10"/>
    <w:qFormat/>
    <w:rsid w:val="00C821B0"/>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C821B0"/>
    <w:rPr>
      <w:rFonts w:asciiTheme="majorHAnsi" w:eastAsiaTheme="majorEastAsia" w:hAnsiTheme="majorHAnsi" w:cstheme="majorBidi"/>
      <w:spacing w:val="-10"/>
      <w:kern w:val="28"/>
      <w:sz w:val="56"/>
      <w:szCs w:val="56"/>
    </w:rPr>
  </w:style>
  <w:style w:type="paragraph" w:styleId="Caption">
    <w:name w:val="caption"/>
    <w:basedOn w:val="Normal"/>
    <w:next w:val="Normal"/>
    <w:uiPriority w:val="35"/>
    <w:unhideWhenUsed/>
    <w:qFormat/>
    <w:rsid w:val="00470DD8"/>
    <w:pPr>
      <w:spacing w:after="200" w:line="240" w:lineRule="auto"/>
    </w:pPr>
    <w:rPr>
      <w:i/>
      <w:iCs/>
      <w:color w:val="44546A" w:themeColor="text2"/>
      <w:sz w:val="18"/>
      <w:szCs w:val="18"/>
    </w:rPr>
  </w:style>
  <w:style w:type="table" w:styleId="TableGrid">
    <w:name w:val="Table Grid"/>
    <w:basedOn w:val="TableNormal"/>
    <w:uiPriority w:val="59"/>
    <w:rsid w:val="00271D4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CommentReference">
    <w:name w:val="annotation reference"/>
    <w:basedOn w:val="DefaultParagraphFont"/>
    <w:uiPriority w:val="99"/>
    <w:semiHidden/>
    <w:unhideWhenUsed/>
    <w:rsid w:val="00C52CFA"/>
    <w:rPr>
      <w:sz w:val="16"/>
      <w:szCs w:val="16"/>
    </w:rPr>
  </w:style>
  <w:style w:type="paragraph" w:styleId="CommentText">
    <w:name w:val="annotation text"/>
    <w:basedOn w:val="Normal"/>
    <w:link w:val="CommentTextChar"/>
    <w:uiPriority w:val="99"/>
    <w:semiHidden/>
    <w:unhideWhenUsed/>
    <w:rsid w:val="00C52CFA"/>
    <w:pPr>
      <w:spacing w:line="240" w:lineRule="auto"/>
    </w:pPr>
    <w:rPr>
      <w:sz w:val="20"/>
      <w:szCs w:val="20"/>
    </w:rPr>
  </w:style>
  <w:style w:type="character" w:customStyle="1" w:styleId="CommentTextChar">
    <w:name w:val="Comment Text Char"/>
    <w:basedOn w:val="DefaultParagraphFont"/>
    <w:link w:val="CommentText"/>
    <w:uiPriority w:val="99"/>
    <w:semiHidden/>
    <w:rsid w:val="00C52CFA"/>
    <w:rPr>
      <w:sz w:val="20"/>
      <w:szCs w:val="20"/>
    </w:rPr>
  </w:style>
  <w:style w:type="paragraph" w:styleId="CommentSubject">
    <w:name w:val="annotation subject"/>
    <w:basedOn w:val="CommentText"/>
    <w:next w:val="CommentText"/>
    <w:link w:val="CommentSubjectChar"/>
    <w:uiPriority w:val="99"/>
    <w:semiHidden/>
    <w:unhideWhenUsed/>
    <w:rsid w:val="00C52CFA"/>
    <w:rPr>
      <w:b/>
      <w:bCs/>
    </w:rPr>
  </w:style>
  <w:style w:type="character" w:customStyle="1" w:styleId="CommentSubjectChar">
    <w:name w:val="Comment Subject Char"/>
    <w:basedOn w:val="CommentTextChar"/>
    <w:link w:val="CommentSubject"/>
    <w:uiPriority w:val="99"/>
    <w:semiHidden/>
    <w:rsid w:val="00C52CFA"/>
    <w:rPr>
      <w:b/>
      <w:bCs/>
      <w:sz w:val="20"/>
      <w:szCs w:val="20"/>
    </w:rPr>
  </w:style>
  <w:style w:type="paragraph" w:styleId="BalloonText">
    <w:name w:val="Balloon Text"/>
    <w:basedOn w:val="Normal"/>
    <w:link w:val="BalloonTextChar"/>
    <w:uiPriority w:val="99"/>
    <w:semiHidden/>
    <w:unhideWhenUsed/>
    <w:rsid w:val="00C52CF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52CFA"/>
    <w:rPr>
      <w:rFonts w:ascii="Segoe UI" w:hAnsi="Segoe UI" w:cs="Segoe UI"/>
      <w:sz w:val="18"/>
      <w:szCs w:val="18"/>
    </w:rPr>
  </w:style>
  <w:style w:type="paragraph" w:customStyle="1" w:styleId="IEEEStdsLevel1Header">
    <w:name w:val="IEEEStds Level 1 Header"/>
    <w:basedOn w:val="Normal"/>
    <w:next w:val="Normal"/>
    <w:uiPriority w:val="1"/>
    <w:qFormat/>
    <w:rsid w:val="00B57C26"/>
    <w:pPr>
      <w:keepNext/>
      <w:keepLines/>
      <w:numPr>
        <w:numId w:val="7"/>
      </w:numPr>
      <w:suppressAutoHyphens/>
      <w:spacing w:before="360" w:after="240" w:line="240" w:lineRule="auto"/>
      <w:outlineLvl w:val="0"/>
    </w:pPr>
    <w:rPr>
      <w:rFonts w:ascii="Arial" w:eastAsia="Times New Roman" w:hAnsi="Arial" w:cs="Times New Roman"/>
      <w:b/>
      <w:sz w:val="24"/>
      <w:szCs w:val="20"/>
      <w:lang w:eastAsia="ja-JP"/>
    </w:rPr>
  </w:style>
  <w:style w:type="paragraph" w:customStyle="1" w:styleId="IEEEStdsLevel4Header">
    <w:name w:val="IEEEStds Level 4 Header"/>
    <w:basedOn w:val="IEEEStdsLevel3Header"/>
    <w:next w:val="Normal"/>
    <w:uiPriority w:val="4"/>
    <w:qFormat/>
    <w:rsid w:val="00B57C26"/>
    <w:pPr>
      <w:numPr>
        <w:ilvl w:val="3"/>
      </w:numPr>
      <w:ind w:left="2880" w:hanging="360"/>
      <w:outlineLvl w:val="3"/>
    </w:pPr>
  </w:style>
  <w:style w:type="paragraph" w:customStyle="1" w:styleId="IEEEStdsLevel3Header">
    <w:name w:val="IEEEStds Level 3 Header"/>
    <w:basedOn w:val="IEEEStdsLevel2Header"/>
    <w:next w:val="Normal"/>
    <w:link w:val="IEEEStdsLevel3HeaderChar"/>
    <w:uiPriority w:val="3"/>
    <w:qFormat/>
    <w:rsid w:val="00B57C26"/>
    <w:pPr>
      <w:numPr>
        <w:ilvl w:val="2"/>
      </w:numPr>
      <w:spacing w:before="240"/>
      <w:outlineLvl w:val="2"/>
    </w:pPr>
    <w:rPr>
      <w:sz w:val="20"/>
    </w:rPr>
  </w:style>
  <w:style w:type="paragraph" w:customStyle="1" w:styleId="IEEEStdsLevel2Header">
    <w:name w:val="IEEEStds Level 2 Header"/>
    <w:basedOn w:val="IEEEStdsLevel1Header"/>
    <w:next w:val="Normal"/>
    <w:uiPriority w:val="2"/>
    <w:qFormat/>
    <w:rsid w:val="00B57C26"/>
    <w:pPr>
      <w:numPr>
        <w:ilvl w:val="1"/>
      </w:numPr>
      <w:outlineLvl w:val="1"/>
    </w:pPr>
    <w:rPr>
      <w:sz w:val="22"/>
    </w:rPr>
  </w:style>
  <w:style w:type="paragraph" w:customStyle="1" w:styleId="IEEEStdsLevel5Header">
    <w:name w:val="IEEEStds Level 5 Header"/>
    <w:basedOn w:val="IEEEStdsLevel4Header"/>
    <w:next w:val="Normal"/>
    <w:uiPriority w:val="5"/>
    <w:qFormat/>
    <w:rsid w:val="00B57C26"/>
    <w:pPr>
      <w:numPr>
        <w:ilvl w:val="4"/>
      </w:numPr>
      <w:ind w:left="3600"/>
      <w:outlineLvl w:val="4"/>
    </w:pPr>
  </w:style>
  <w:style w:type="character" w:customStyle="1" w:styleId="IEEEStdsLevel3HeaderChar">
    <w:name w:val="IEEEStds Level 3 Header Char"/>
    <w:basedOn w:val="DefaultParagraphFont"/>
    <w:link w:val="IEEEStdsLevel3Header"/>
    <w:uiPriority w:val="3"/>
    <w:locked/>
    <w:rsid w:val="00B57C26"/>
    <w:rPr>
      <w:rFonts w:ascii="Arial" w:eastAsia="Times New Roman" w:hAnsi="Arial" w:cs="Times New Roman"/>
      <w:b/>
      <w:sz w:val="20"/>
      <w:szCs w:val="20"/>
      <w:lang w:eastAsia="ja-JP"/>
    </w:rPr>
  </w:style>
  <w:style w:type="paragraph" w:customStyle="1" w:styleId="Append1">
    <w:name w:val="Append 1"/>
    <w:basedOn w:val="Heading1"/>
    <w:qFormat/>
    <w:rsid w:val="00496977"/>
    <w:pPr>
      <w:numPr>
        <w:numId w:val="11"/>
      </w:numPr>
    </w:pPr>
  </w:style>
  <w:style w:type="paragraph" w:customStyle="1" w:styleId="Append2">
    <w:name w:val="Append 2"/>
    <w:basedOn w:val="Heading2"/>
    <w:qFormat/>
    <w:rsid w:val="00496977"/>
    <w:pPr>
      <w:numPr>
        <w:numId w:val="11"/>
      </w:numPr>
      <w:ind w:left="576" w:hanging="576"/>
    </w:pPr>
  </w:style>
  <w:style w:type="paragraph" w:customStyle="1" w:styleId="Append3">
    <w:name w:val="Append 3"/>
    <w:basedOn w:val="Heading3"/>
    <w:qFormat/>
    <w:rsid w:val="0075276F"/>
    <w:pPr>
      <w:numPr>
        <w:numId w:val="11"/>
      </w:numPr>
      <w:ind w:left="720" w:hanging="7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24935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4.png"/><Relationship Id="rId21" Type="http://schemas.openxmlformats.org/officeDocument/2006/relationships/image" Target="media/image12.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68" Type="http://schemas.openxmlformats.org/officeDocument/2006/relationships/image" Target="media/image50.png"/><Relationship Id="rId84" Type="http://schemas.openxmlformats.org/officeDocument/2006/relationships/image" Target="media/image66.png"/><Relationship Id="rId89" Type="http://schemas.openxmlformats.org/officeDocument/2006/relationships/image" Target="media/image7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chart" Target="charts/chart7.xml"/><Relationship Id="rId107" Type="http://schemas.openxmlformats.org/officeDocument/2006/relationships/image" Target="media/image89.png"/><Relationship Id="rId11" Type="http://schemas.openxmlformats.org/officeDocument/2006/relationships/image" Target="media/image5.png"/><Relationship Id="rId24" Type="http://schemas.microsoft.com/office/2011/relationships/commentsExtended" Target="commentsExtended.xml"/><Relationship Id="rId32" Type="http://schemas.openxmlformats.org/officeDocument/2006/relationships/chart" Target="charts/chart10.xml"/><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image" Target="media/image35.png"/><Relationship Id="rId58" Type="http://schemas.openxmlformats.org/officeDocument/2006/relationships/image" Target="media/image40.png"/><Relationship Id="rId66" Type="http://schemas.openxmlformats.org/officeDocument/2006/relationships/image" Target="media/image48.png"/><Relationship Id="rId74" Type="http://schemas.openxmlformats.org/officeDocument/2006/relationships/image" Target="media/image56.png"/><Relationship Id="rId79" Type="http://schemas.openxmlformats.org/officeDocument/2006/relationships/image" Target="media/image61.png"/><Relationship Id="rId87" Type="http://schemas.openxmlformats.org/officeDocument/2006/relationships/image" Target="media/image69.png"/><Relationship Id="rId102" Type="http://schemas.openxmlformats.org/officeDocument/2006/relationships/image" Target="media/image84.png"/><Relationship Id="rId110"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image" Target="media/image43.png"/><Relationship Id="rId82" Type="http://schemas.openxmlformats.org/officeDocument/2006/relationships/image" Target="media/image64.png"/><Relationship Id="rId90" Type="http://schemas.openxmlformats.org/officeDocument/2006/relationships/image" Target="media/image72.png"/><Relationship Id="rId95" Type="http://schemas.openxmlformats.org/officeDocument/2006/relationships/image" Target="media/image77.emf"/><Relationship Id="rId19" Type="http://schemas.openxmlformats.org/officeDocument/2006/relationships/image" Target="media/image10.pn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chart" Target="charts/chart6.xml"/><Relationship Id="rId30" Type="http://schemas.openxmlformats.org/officeDocument/2006/relationships/chart" Target="charts/chart8.xml"/><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image" Target="media/image38.png"/><Relationship Id="rId64" Type="http://schemas.openxmlformats.org/officeDocument/2006/relationships/image" Target="media/image46.png"/><Relationship Id="rId69" Type="http://schemas.openxmlformats.org/officeDocument/2006/relationships/image" Target="media/image51.png"/><Relationship Id="rId77" Type="http://schemas.openxmlformats.org/officeDocument/2006/relationships/image" Target="media/image59.png"/><Relationship Id="rId100" Type="http://schemas.openxmlformats.org/officeDocument/2006/relationships/image" Target="media/image82.png"/><Relationship Id="rId105" Type="http://schemas.openxmlformats.org/officeDocument/2006/relationships/image" Target="media/image87.png"/><Relationship Id="rId8" Type="http://schemas.openxmlformats.org/officeDocument/2006/relationships/image" Target="media/image2.png"/><Relationship Id="rId51" Type="http://schemas.openxmlformats.org/officeDocument/2006/relationships/image" Target="media/image33.png"/><Relationship Id="rId72" Type="http://schemas.openxmlformats.org/officeDocument/2006/relationships/image" Target="media/image54.png"/><Relationship Id="rId80" Type="http://schemas.openxmlformats.org/officeDocument/2006/relationships/image" Target="media/image62.png"/><Relationship Id="rId85" Type="http://schemas.openxmlformats.org/officeDocument/2006/relationships/image" Target="media/image67.png"/><Relationship Id="rId93" Type="http://schemas.openxmlformats.org/officeDocument/2006/relationships/image" Target="media/image75.emf"/><Relationship Id="rId98" Type="http://schemas.openxmlformats.org/officeDocument/2006/relationships/image" Target="media/image80.png"/><Relationship Id="rId3" Type="http://schemas.openxmlformats.org/officeDocument/2006/relationships/styles" Target="styles.xml"/><Relationship Id="rId12" Type="http://schemas.openxmlformats.org/officeDocument/2006/relationships/chart" Target="charts/chart2.xml"/><Relationship Id="rId17" Type="http://schemas.openxmlformats.org/officeDocument/2006/relationships/chart" Target="charts/chart3.xml"/><Relationship Id="rId25" Type="http://schemas.openxmlformats.org/officeDocument/2006/relationships/chart" Target="charts/chart5.xml"/><Relationship Id="rId33" Type="http://schemas.openxmlformats.org/officeDocument/2006/relationships/chart" Target="charts/chart11.xml"/><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67" Type="http://schemas.openxmlformats.org/officeDocument/2006/relationships/image" Target="media/image49.png"/><Relationship Id="rId103" Type="http://schemas.openxmlformats.org/officeDocument/2006/relationships/image" Target="media/image85.png"/><Relationship Id="rId108"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70" Type="http://schemas.openxmlformats.org/officeDocument/2006/relationships/image" Target="media/image52.png"/><Relationship Id="rId75" Type="http://schemas.openxmlformats.org/officeDocument/2006/relationships/image" Target="media/image57.png"/><Relationship Id="rId83" Type="http://schemas.openxmlformats.org/officeDocument/2006/relationships/image" Target="media/image65.png"/><Relationship Id="rId88" Type="http://schemas.openxmlformats.org/officeDocument/2006/relationships/image" Target="media/image70.png"/><Relationship Id="rId91" Type="http://schemas.openxmlformats.org/officeDocument/2006/relationships/image" Target="media/image73.png"/><Relationship Id="rId96" Type="http://schemas.openxmlformats.org/officeDocument/2006/relationships/image" Target="media/image78.png"/><Relationship Id="rId1" Type="http://schemas.openxmlformats.org/officeDocument/2006/relationships/customXml" Target="../customXml/item1.xml"/><Relationship Id="rId6" Type="http://schemas.openxmlformats.org/officeDocument/2006/relationships/chart" Target="charts/chart1.xml"/><Relationship Id="rId15" Type="http://schemas.openxmlformats.org/officeDocument/2006/relationships/image" Target="media/image8.png"/><Relationship Id="rId23" Type="http://schemas.openxmlformats.org/officeDocument/2006/relationships/comments" Target="comments.xml"/><Relationship Id="rId28" Type="http://schemas.openxmlformats.org/officeDocument/2006/relationships/image" Target="media/image15.png"/><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88.png"/><Relationship Id="rId10" Type="http://schemas.openxmlformats.org/officeDocument/2006/relationships/image" Target="media/image4.png"/><Relationship Id="rId31" Type="http://schemas.openxmlformats.org/officeDocument/2006/relationships/chart" Target="charts/chart9.xml"/><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73" Type="http://schemas.openxmlformats.org/officeDocument/2006/relationships/image" Target="media/image55.png"/><Relationship Id="rId78" Type="http://schemas.openxmlformats.org/officeDocument/2006/relationships/image" Target="media/image60.png"/><Relationship Id="rId81" Type="http://schemas.openxmlformats.org/officeDocument/2006/relationships/image" Target="media/image63.png"/><Relationship Id="rId86" Type="http://schemas.openxmlformats.org/officeDocument/2006/relationships/image" Target="media/image68.png"/><Relationship Id="rId94" Type="http://schemas.openxmlformats.org/officeDocument/2006/relationships/image" Target="media/image76.emf"/><Relationship Id="rId99" Type="http://schemas.openxmlformats.org/officeDocument/2006/relationships/image" Target="media/image81.png"/><Relationship Id="rId101" Type="http://schemas.openxmlformats.org/officeDocument/2006/relationships/image" Target="media/image83.png"/><Relationship Id="rId4" Type="http://schemas.openxmlformats.org/officeDocument/2006/relationships/settings" Target="settings.xml"/><Relationship Id="rId9" Type="http://schemas.openxmlformats.org/officeDocument/2006/relationships/image" Target="media/image3.png"/><Relationship Id="rId13" Type="http://schemas.openxmlformats.org/officeDocument/2006/relationships/image" Target="media/image6.png"/><Relationship Id="rId18" Type="http://schemas.openxmlformats.org/officeDocument/2006/relationships/chart" Target="charts/chart4.xml"/><Relationship Id="rId39" Type="http://schemas.openxmlformats.org/officeDocument/2006/relationships/image" Target="media/image21.png"/><Relationship Id="rId109" Type="http://schemas.microsoft.com/office/2011/relationships/people" Target="people.xml"/><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76" Type="http://schemas.openxmlformats.org/officeDocument/2006/relationships/image" Target="media/image58.png"/><Relationship Id="rId97" Type="http://schemas.openxmlformats.org/officeDocument/2006/relationships/image" Target="media/image79.png"/><Relationship Id="rId104" Type="http://schemas.openxmlformats.org/officeDocument/2006/relationships/image" Target="media/image86.png"/><Relationship Id="rId7" Type="http://schemas.openxmlformats.org/officeDocument/2006/relationships/image" Target="media/image1.png"/><Relationship Id="rId71" Type="http://schemas.openxmlformats.org/officeDocument/2006/relationships/image" Target="media/image53.png"/><Relationship Id="rId92" Type="http://schemas.openxmlformats.org/officeDocument/2006/relationships/image" Target="media/image74.png"/></Relationships>
</file>

<file path=word/charts/_rels/chart1.xml.rels><?xml version="1.0" encoding="UTF-8" standalone="yes"?>
<Relationships xmlns="http://schemas.openxmlformats.org/package/2006/relationships"><Relationship Id="rId3" Type="http://schemas.openxmlformats.org/officeDocument/2006/relationships/oleObject" Target="file:///\\elwood.nist.gov\684\users\jnz15\My%20Documents\Jeff\showMagErrorTime.xlsx" TargetMode="External"/><Relationship Id="rId2" Type="http://schemas.microsoft.com/office/2011/relationships/chartColorStyle" Target="colors1.xml"/><Relationship Id="rId1" Type="http://schemas.microsoft.com/office/2011/relationships/chartStyle" Target="style1.xml"/></Relationships>
</file>

<file path=word/charts/_rels/chart10.xml.rels><?xml version="1.0" encoding="UTF-8" standalone="yes"?>
<Relationships xmlns="http://schemas.openxmlformats.org/package/2006/relationships"><Relationship Id="rId3" Type="http://schemas.openxmlformats.org/officeDocument/2006/relationships/oleObject" Target="file:///\\elwood.nist.gov\684\users\jnz15\My%20Documents\Jeff\harmonics\showErrorTime.xlsx" TargetMode="External"/><Relationship Id="rId2" Type="http://schemas.microsoft.com/office/2011/relationships/chartColorStyle" Target="colors10.xml"/><Relationship Id="rId1" Type="http://schemas.microsoft.com/office/2011/relationships/chartStyle" Target="style10.xml"/></Relationships>
</file>

<file path=word/charts/_rels/chart11.xml.rels><?xml version="1.0" encoding="UTF-8" standalone="yes"?>
<Relationships xmlns="http://schemas.openxmlformats.org/package/2006/relationships"><Relationship Id="rId3" Type="http://schemas.openxmlformats.org/officeDocument/2006/relationships/oleObject" Target="file:///\\elwood.nist.gov\684\users\jnz15\My%20Documents\Jeff\harmonics\MagPhaseError.xlsx" TargetMode="External"/><Relationship Id="rId2" Type="http://schemas.microsoft.com/office/2011/relationships/chartColorStyle" Target="colors11.xml"/><Relationship Id="rId1" Type="http://schemas.microsoft.com/office/2011/relationships/chartStyle" Target="style11.xml"/></Relationships>
</file>

<file path=word/charts/_rels/chart2.xml.rels><?xml version="1.0" encoding="UTF-8" standalone="yes"?>
<Relationships xmlns="http://schemas.openxmlformats.org/package/2006/relationships"><Relationship Id="rId3" Type="http://schemas.openxmlformats.org/officeDocument/2006/relationships/oleObject" Target="file:///\\elwood.nist.gov\684\users\jnz15\My%20Documents\Jeff\showMagErrorTime.xlsx" TargetMode="External"/><Relationship Id="rId2" Type="http://schemas.microsoft.com/office/2011/relationships/chartColorStyle" Target="colors2.xml"/><Relationship Id="rId1" Type="http://schemas.microsoft.com/office/2011/relationships/chartStyle" Target="style2.xml"/></Relationships>
</file>

<file path=word/charts/_rels/chart3.xml.rels><?xml version="1.0" encoding="UTF-8" standalone="yes"?>
<Relationships xmlns="http://schemas.openxmlformats.org/package/2006/relationships"><Relationship Id="rId3" Type="http://schemas.openxmlformats.org/officeDocument/2006/relationships/oleObject" Target="file:///\\elwood.nist.gov\684\users\jnz15\My%20Documents\Jeff\showPhaseErrorTime.xlsx" TargetMode="External"/><Relationship Id="rId2" Type="http://schemas.microsoft.com/office/2011/relationships/chartColorStyle" Target="colors3.xml"/><Relationship Id="rId1" Type="http://schemas.microsoft.com/office/2011/relationships/chartStyle" Target="style3.xml"/></Relationships>
</file>

<file path=word/charts/_rels/chart4.xml.rels><?xml version="1.0" encoding="UTF-8" standalone="yes"?>
<Relationships xmlns="http://schemas.openxmlformats.org/package/2006/relationships"><Relationship Id="rId3" Type="http://schemas.openxmlformats.org/officeDocument/2006/relationships/oleObject" Target="file:///\\elwood.nist.gov\684\users\jnz15\My%20Documents\Jeff\frequency%20range\showPhaseErrorTime.xlsx" TargetMode="External"/><Relationship Id="rId2" Type="http://schemas.microsoft.com/office/2011/relationships/chartColorStyle" Target="colors4.xml"/><Relationship Id="rId1" Type="http://schemas.microsoft.com/office/2011/relationships/chartStyle" Target="style4.xml"/></Relationships>
</file>

<file path=word/charts/_rels/chart5.xml.rels><?xml version="1.0" encoding="UTF-8" standalone="yes"?>
<Relationships xmlns="http://schemas.openxmlformats.org/package/2006/relationships"><Relationship Id="rId3" Type="http://schemas.openxmlformats.org/officeDocument/2006/relationships/oleObject" Target="file:///\\elwood.nist.gov\684\users\jnz15\My%20Documents\Jeff\magnitude%20range\showMagErrorTime.xlsx" TargetMode="External"/><Relationship Id="rId2" Type="http://schemas.microsoft.com/office/2011/relationships/chartColorStyle" Target="colors5.xml"/><Relationship Id="rId1" Type="http://schemas.microsoft.com/office/2011/relationships/chartStyle" Target="style5.xml"/></Relationships>
</file>

<file path=word/charts/_rels/chart6.xml.rels><?xml version="1.0" encoding="UTF-8" standalone="yes"?>
<Relationships xmlns="http://schemas.openxmlformats.org/package/2006/relationships"><Relationship Id="rId3" Type="http://schemas.openxmlformats.org/officeDocument/2006/relationships/oleObject" Target="file:///\\elwood.nist.gov\684\users\jnz15\My%20Documents\Jeff\magnitude%20range\showMagErrorTime.xlsx" TargetMode="External"/><Relationship Id="rId2" Type="http://schemas.microsoft.com/office/2011/relationships/chartColorStyle" Target="colors6.xml"/><Relationship Id="rId1" Type="http://schemas.microsoft.com/office/2011/relationships/chartStyle" Target="style6.xml"/></Relationships>
</file>

<file path=word/charts/_rels/chart7.xml.rels><?xml version="1.0" encoding="UTF-8" standalone="yes"?>
<Relationships xmlns="http://schemas.openxmlformats.org/package/2006/relationships"><Relationship Id="rId3" Type="http://schemas.openxmlformats.org/officeDocument/2006/relationships/oleObject" Target="file:///\\elwood.campus.nist.gov\684\users\pmucal\partf\PMU%20Calibration%20Data\IEEE_C37_118_1\Results\Simulation_IEEE_C37_118_1_F060_Fs60_M\RawData\SteadyState\20140708171226_60f0_0p0_1Kv0_1Ki0.csv" TargetMode="External"/><Relationship Id="rId2" Type="http://schemas.microsoft.com/office/2011/relationships/chartColorStyle" Target="colors7.xml"/><Relationship Id="rId1" Type="http://schemas.microsoft.com/office/2011/relationships/chartStyle" Target="style7.xml"/></Relationships>
</file>

<file path=word/charts/_rels/chart8.xml.rels><?xml version="1.0" encoding="UTF-8" standalone="yes"?>
<Relationships xmlns="http://schemas.openxmlformats.org/package/2006/relationships"><Relationship Id="rId3" Type="http://schemas.openxmlformats.org/officeDocument/2006/relationships/oleObject" Target="file:///\\elwood.nist.gov\684\users\jnz15\My%20Documents\Jeff\magnitude%20range\MagPhaseError_1.1.xlsx" TargetMode="External"/><Relationship Id="rId2" Type="http://schemas.microsoft.com/office/2011/relationships/chartColorStyle" Target="colors8.xml"/><Relationship Id="rId1" Type="http://schemas.microsoft.com/office/2011/relationships/chartStyle" Target="style8.xml"/></Relationships>
</file>

<file path=word/charts/_rels/chart9.xml.rels><?xml version="1.0" encoding="UTF-8" standalone="yes"?>
<Relationships xmlns="http://schemas.openxmlformats.org/package/2006/relationships"><Relationship Id="rId3" Type="http://schemas.openxmlformats.org/officeDocument/2006/relationships/oleObject" Target="file:///\\elwood.nist.gov\684\users\jnz15\My%20Documents\Jeff\magnitude%20range\MagPhaseError_1.1.xlsx" TargetMode="External"/><Relationship Id="rId2" Type="http://schemas.microsoft.com/office/2011/relationships/chartColorStyle" Target="colors9.xml"/><Relationship Id="rId1" Type="http://schemas.microsoft.com/office/2011/relationships/chartStyle" Target="style9.xm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Magnitude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VoltagePhaseA!$B$1</c:f>
              <c:strCache>
                <c:ptCount val="1"/>
                <c:pt idx="0">
                  <c:v>59.7 Hz</c:v>
                </c:pt>
              </c:strCache>
            </c:strRef>
          </c:tx>
          <c:spPr>
            <a:ln w="19050" cap="rnd">
              <a:noFill/>
              <a:round/>
            </a:ln>
            <a:effectLst/>
          </c:spPr>
          <c:marker>
            <c:symbol val="circle"/>
            <c:size val="5"/>
            <c:spPr>
              <a:solidFill>
                <a:schemeClr val="accent1"/>
              </a:solidFill>
              <a:ln w="9525">
                <a:solidFill>
                  <a:schemeClr val="accent1"/>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VoltagePhaseA!$B$2:$B$302</c:f>
              <c:numCache>
                <c:formatCode>0.00E+00</c:formatCode>
                <c:ptCount val="301"/>
                <c:pt idx="0">
                  <c:v>3.139496E-2</c:v>
                </c:pt>
                <c:pt idx="1">
                  <c:v>3.1335370000000001E-2</c:v>
                </c:pt>
                <c:pt idx="2">
                  <c:v>3.1153239999999999E-2</c:v>
                </c:pt>
                <c:pt idx="3">
                  <c:v>3.0838649999999999E-2</c:v>
                </c:pt>
                <c:pt idx="4">
                  <c:v>3.0405540000000002E-2</c:v>
                </c:pt>
                <c:pt idx="5">
                  <c:v>2.985382E-2</c:v>
                </c:pt>
                <c:pt idx="6">
                  <c:v>2.917734E-2</c:v>
                </c:pt>
                <c:pt idx="7">
                  <c:v>2.8394630000000001E-2</c:v>
                </c:pt>
                <c:pt idx="8">
                  <c:v>2.7488269999999999E-2</c:v>
                </c:pt>
                <c:pt idx="9">
                  <c:v>2.6480770000000001E-2</c:v>
                </c:pt>
                <c:pt idx="10">
                  <c:v>2.5368169999999999E-2</c:v>
                </c:pt>
                <c:pt idx="11">
                  <c:v>2.415001E-2</c:v>
                </c:pt>
                <c:pt idx="12">
                  <c:v>2.283775E-2</c:v>
                </c:pt>
                <c:pt idx="13">
                  <c:v>2.1430939999999999E-2</c:v>
                </c:pt>
                <c:pt idx="14">
                  <c:v>1.9943220000000001E-2</c:v>
                </c:pt>
                <c:pt idx="15">
                  <c:v>1.8377370000000001E-2</c:v>
                </c:pt>
                <c:pt idx="16">
                  <c:v>1.6736850000000001E-2</c:v>
                </c:pt>
                <c:pt idx="17">
                  <c:v>1.5028100000000001E-2</c:v>
                </c:pt>
                <c:pt idx="18">
                  <c:v>1.3259099999999999E-2</c:v>
                </c:pt>
                <c:pt idx="19">
                  <c:v>1.1436089999999999E-2</c:v>
                </c:pt>
                <c:pt idx="20">
                  <c:v>9.5706960000000001E-3</c:v>
                </c:pt>
                <c:pt idx="21">
                  <c:v>7.660432E-3</c:v>
                </c:pt>
                <c:pt idx="22">
                  <c:v>5.7268889999999998E-3</c:v>
                </c:pt>
                <c:pt idx="23">
                  <c:v>3.7639330000000001E-3</c:v>
                </c:pt>
                <c:pt idx="24">
                  <c:v>1.789571E-3</c:v>
                </c:pt>
                <c:pt idx="25">
                  <c:v>-1.9519019999999999E-4</c:v>
                </c:pt>
                <c:pt idx="26">
                  <c:v>-2.1790479999999998E-3</c:v>
                </c:pt>
                <c:pt idx="27">
                  <c:v>-4.1568509999999996E-3</c:v>
                </c:pt>
                <c:pt idx="28">
                  <c:v>-6.11598E-3</c:v>
                </c:pt>
                <c:pt idx="29">
                  <c:v>-8.0555409999999994E-3</c:v>
                </c:pt>
                <c:pt idx="30">
                  <c:v>-9.9644439999999994E-3</c:v>
                </c:pt>
                <c:pt idx="31">
                  <c:v>-1.183113E-2</c:v>
                </c:pt>
                <c:pt idx="32">
                  <c:v>-1.365389E-2</c:v>
                </c:pt>
                <c:pt idx="33">
                  <c:v>-1.542E-2</c:v>
                </c:pt>
                <c:pt idx="34">
                  <c:v>-1.712903E-2</c:v>
                </c:pt>
                <c:pt idx="35">
                  <c:v>-1.8774010000000001E-2</c:v>
                </c:pt>
                <c:pt idx="36">
                  <c:v>-2.0342280000000001E-2</c:v>
                </c:pt>
                <c:pt idx="37">
                  <c:v>-2.1828899999999998E-2</c:v>
                </c:pt>
                <c:pt idx="38">
                  <c:v>-2.323267E-2</c:v>
                </c:pt>
                <c:pt idx="39">
                  <c:v>-2.4552859999999999E-2</c:v>
                </c:pt>
                <c:pt idx="40">
                  <c:v>-2.5766250000000001E-2</c:v>
                </c:pt>
                <c:pt idx="41">
                  <c:v>-2.6881639999999998E-2</c:v>
                </c:pt>
                <c:pt idx="42">
                  <c:v>-2.7890290000000002E-2</c:v>
                </c:pt>
                <c:pt idx="43">
                  <c:v>-2.8795879999999999E-2</c:v>
                </c:pt>
                <c:pt idx="44">
                  <c:v>-2.9584139999999998E-2</c:v>
                </c:pt>
                <c:pt idx="45">
                  <c:v>-3.0254719999999999E-2</c:v>
                </c:pt>
                <c:pt idx="46">
                  <c:v>-3.0813199999999999E-2</c:v>
                </c:pt>
                <c:pt idx="47">
                  <c:v>-3.1241999999999999E-2</c:v>
                </c:pt>
                <c:pt idx="48">
                  <c:v>-3.1552919999999998E-2</c:v>
                </c:pt>
                <c:pt idx="49">
                  <c:v>-3.1742489999999998E-2</c:v>
                </c:pt>
                <c:pt idx="50">
                  <c:v>-3.1806950000000001E-2</c:v>
                </c:pt>
                <c:pt idx="51">
                  <c:v>-3.1742489999999998E-2</c:v>
                </c:pt>
                <c:pt idx="52">
                  <c:v>-3.1552919999999998E-2</c:v>
                </c:pt>
                <c:pt idx="53">
                  <c:v>-3.1241999999999999E-2</c:v>
                </c:pt>
                <c:pt idx="54">
                  <c:v>-3.0813199999999999E-2</c:v>
                </c:pt>
                <c:pt idx="55">
                  <c:v>-3.0254719999999999E-2</c:v>
                </c:pt>
                <c:pt idx="56">
                  <c:v>-2.9584139999999998E-2</c:v>
                </c:pt>
                <c:pt idx="57">
                  <c:v>-2.8795879999999999E-2</c:v>
                </c:pt>
                <c:pt idx="58">
                  <c:v>-2.7890290000000002E-2</c:v>
                </c:pt>
                <c:pt idx="59">
                  <c:v>-2.6881639999999998E-2</c:v>
                </c:pt>
                <c:pt idx="60">
                  <c:v>-2.5766250000000001E-2</c:v>
                </c:pt>
                <c:pt idx="61">
                  <c:v>-2.4552859999999999E-2</c:v>
                </c:pt>
                <c:pt idx="62">
                  <c:v>-2.323267E-2</c:v>
                </c:pt>
                <c:pt idx="63">
                  <c:v>-2.1828899999999998E-2</c:v>
                </c:pt>
                <c:pt idx="64">
                  <c:v>-2.0342280000000001E-2</c:v>
                </c:pt>
                <c:pt idx="65">
                  <c:v>-1.8774010000000001E-2</c:v>
                </c:pt>
                <c:pt idx="66">
                  <c:v>-1.712903E-2</c:v>
                </c:pt>
                <c:pt idx="67">
                  <c:v>-1.542E-2</c:v>
                </c:pt>
                <c:pt idx="68">
                  <c:v>-1.365389E-2</c:v>
                </c:pt>
                <c:pt idx="69">
                  <c:v>-1.183113E-2</c:v>
                </c:pt>
                <c:pt idx="70">
                  <c:v>-9.9644439999999994E-3</c:v>
                </c:pt>
                <c:pt idx="71">
                  <c:v>-8.0555409999999994E-3</c:v>
                </c:pt>
                <c:pt idx="72">
                  <c:v>-6.11598E-3</c:v>
                </c:pt>
                <c:pt idx="73">
                  <c:v>-4.1568509999999996E-3</c:v>
                </c:pt>
                <c:pt idx="74">
                  <c:v>-2.1790479999999998E-3</c:v>
                </c:pt>
                <c:pt idx="75">
                  <c:v>-1.9519019999999999E-4</c:v>
                </c:pt>
                <c:pt idx="76">
                  <c:v>1.789571E-3</c:v>
                </c:pt>
                <c:pt idx="77">
                  <c:v>3.7639330000000001E-3</c:v>
                </c:pt>
                <c:pt idx="78">
                  <c:v>5.7268889999999998E-3</c:v>
                </c:pt>
                <c:pt idx="79">
                  <c:v>7.660432E-3</c:v>
                </c:pt>
                <c:pt idx="80">
                  <c:v>9.5706960000000001E-3</c:v>
                </c:pt>
                <c:pt idx="81">
                  <c:v>1.1436089999999999E-2</c:v>
                </c:pt>
                <c:pt idx="82">
                  <c:v>1.3259099999999999E-2</c:v>
                </c:pt>
                <c:pt idx="83">
                  <c:v>1.5028100000000001E-2</c:v>
                </c:pt>
                <c:pt idx="84">
                  <c:v>1.6736850000000001E-2</c:v>
                </c:pt>
                <c:pt idx="85">
                  <c:v>1.8377370000000001E-2</c:v>
                </c:pt>
                <c:pt idx="86">
                  <c:v>1.9943220000000001E-2</c:v>
                </c:pt>
                <c:pt idx="87">
                  <c:v>2.1430939999999999E-2</c:v>
                </c:pt>
                <c:pt idx="88">
                  <c:v>2.283775E-2</c:v>
                </c:pt>
                <c:pt idx="89">
                  <c:v>2.415001E-2</c:v>
                </c:pt>
                <c:pt idx="90">
                  <c:v>2.5368169999999999E-2</c:v>
                </c:pt>
                <c:pt idx="91">
                  <c:v>2.6480770000000001E-2</c:v>
                </c:pt>
                <c:pt idx="92">
                  <c:v>2.7488269999999999E-2</c:v>
                </c:pt>
                <c:pt idx="93">
                  <c:v>2.8394630000000001E-2</c:v>
                </c:pt>
                <c:pt idx="94">
                  <c:v>2.917734E-2</c:v>
                </c:pt>
                <c:pt idx="95">
                  <c:v>2.985382E-2</c:v>
                </c:pt>
                <c:pt idx="96">
                  <c:v>3.0405540000000002E-2</c:v>
                </c:pt>
                <c:pt idx="97">
                  <c:v>3.0838649999999999E-2</c:v>
                </c:pt>
                <c:pt idx="98">
                  <c:v>3.1153239999999999E-2</c:v>
                </c:pt>
                <c:pt idx="99">
                  <c:v>3.1335370000000001E-2</c:v>
                </c:pt>
                <c:pt idx="100">
                  <c:v>3.139496E-2</c:v>
                </c:pt>
                <c:pt idx="101">
                  <c:v>3.1335370000000001E-2</c:v>
                </c:pt>
                <c:pt idx="102">
                  <c:v>3.1153239999999999E-2</c:v>
                </c:pt>
                <c:pt idx="103">
                  <c:v>3.0838649999999999E-2</c:v>
                </c:pt>
                <c:pt idx="104">
                  <c:v>3.0405540000000002E-2</c:v>
                </c:pt>
                <c:pt idx="105">
                  <c:v>2.985382E-2</c:v>
                </c:pt>
                <c:pt idx="106">
                  <c:v>2.917734E-2</c:v>
                </c:pt>
                <c:pt idx="107">
                  <c:v>2.8394630000000001E-2</c:v>
                </c:pt>
                <c:pt idx="108">
                  <c:v>2.7488269999999999E-2</c:v>
                </c:pt>
                <c:pt idx="109">
                  <c:v>2.6480770000000001E-2</c:v>
                </c:pt>
                <c:pt idx="110">
                  <c:v>2.5368169999999999E-2</c:v>
                </c:pt>
                <c:pt idx="111">
                  <c:v>2.415001E-2</c:v>
                </c:pt>
                <c:pt idx="112">
                  <c:v>2.283775E-2</c:v>
                </c:pt>
                <c:pt idx="113">
                  <c:v>2.1430939999999999E-2</c:v>
                </c:pt>
                <c:pt idx="114">
                  <c:v>1.9943220000000001E-2</c:v>
                </c:pt>
                <c:pt idx="115">
                  <c:v>1.8377370000000001E-2</c:v>
                </c:pt>
                <c:pt idx="116">
                  <c:v>1.6736850000000001E-2</c:v>
                </c:pt>
                <c:pt idx="117">
                  <c:v>1.5028100000000001E-2</c:v>
                </c:pt>
                <c:pt idx="118">
                  <c:v>1.3259099999999999E-2</c:v>
                </c:pt>
                <c:pt idx="119">
                  <c:v>1.1436089999999999E-2</c:v>
                </c:pt>
                <c:pt idx="120">
                  <c:v>9.5706960000000001E-3</c:v>
                </c:pt>
                <c:pt idx="121">
                  <c:v>7.660432E-3</c:v>
                </c:pt>
                <c:pt idx="122">
                  <c:v>5.7268889999999998E-3</c:v>
                </c:pt>
                <c:pt idx="123">
                  <c:v>3.7639330000000001E-3</c:v>
                </c:pt>
                <c:pt idx="124">
                  <c:v>1.789571E-3</c:v>
                </c:pt>
                <c:pt idx="125">
                  <c:v>-1.9519019999999999E-4</c:v>
                </c:pt>
                <c:pt idx="126">
                  <c:v>-2.1790479999999998E-3</c:v>
                </c:pt>
                <c:pt idx="127">
                  <c:v>-4.1568509999999996E-3</c:v>
                </c:pt>
                <c:pt idx="128">
                  <c:v>-6.11598E-3</c:v>
                </c:pt>
                <c:pt idx="129">
                  <c:v>-8.0555409999999994E-3</c:v>
                </c:pt>
                <c:pt idx="130">
                  <c:v>-9.9644439999999994E-3</c:v>
                </c:pt>
                <c:pt idx="131">
                  <c:v>-1.183113E-2</c:v>
                </c:pt>
                <c:pt idx="132">
                  <c:v>-1.365389E-2</c:v>
                </c:pt>
                <c:pt idx="133">
                  <c:v>-1.542E-2</c:v>
                </c:pt>
                <c:pt idx="134">
                  <c:v>-1.712903E-2</c:v>
                </c:pt>
                <c:pt idx="135">
                  <c:v>-1.8774010000000001E-2</c:v>
                </c:pt>
                <c:pt idx="136">
                  <c:v>-2.0342280000000001E-2</c:v>
                </c:pt>
                <c:pt idx="137">
                  <c:v>-2.1828899999999998E-2</c:v>
                </c:pt>
                <c:pt idx="138">
                  <c:v>-2.323267E-2</c:v>
                </c:pt>
                <c:pt idx="139">
                  <c:v>-2.4552859999999999E-2</c:v>
                </c:pt>
                <c:pt idx="140">
                  <c:v>-2.5766250000000001E-2</c:v>
                </c:pt>
                <c:pt idx="141">
                  <c:v>-2.6881639999999998E-2</c:v>
                </c:pt>
                <c:pt idx="142">
                  <c:v>-2.7890290000000002E-2</c:v>
                </c:pt>
                <c:pt idx="143">
                  <c:v>-2.8795879999999999E-2</c:v>
                </c:pt>
                <c:pt idx="144">
                  <c:v>-2.9584139999999998E-2</c:v>
                </c:pt>
                <c:pt idx="145">
                  <c:v>-3.0254719999999999E-2</c:v>
                </c:pt>
                <c:pt idx="146">
                  <c:v>-3.0813199999999999E-2</c:v>
                </c:pt>
                <c:pt idx="147">
                  <c:v>-3.1241999999999999E-2</c:v>
                </c:pt>
                <c:pt idx="148">
                  <c:v>-3.1552919999999998E-2</c:v>
                </c:pt>
                <c:pt idx="149">
                  <c:v>-3.1742489999999998E-2</c:v>
                </c:pt>
                <c:pt idx="150">
                  <c:v>-3.1806950000000001E-2</c:v>
                </c:pt>
                <c:pt idx="151">
                  <c:v>-3.1742489999999998E-2</c:v>
                </c:pt>
                <c:pt idx="152">
                  <c:v>-3.1552919999999998E-2</c:v>
                </c:pt>
                <c:pt idx="153">
                  <c:v>-3.1241999999999999E-2</c:v>
                </c:pt>
                <c:pt idx="154">
                  <c:v>-3.0813199999999999E-2</c:v>
                </c:pt>
                <c:pt idx="155">
                  <c:v>-3.0254719999999999E-2</c:v>
                </c:pt>
                <c:pt idx="156">
                  <c:v>-2.9584139999999998E-2</c:v>
                </c:pt>
                <c:pt idx="157">
                  <c:v>-2.8795879999999999E-2</c:v>
                </c:pt>
                <c:pt idx="158">
                  <c:v>-2.7890290000000002E-2</c:v>
                </c:pt>
                <c:pt idx="159">
                  <c:v>-2.6881639999999998E-2</c:v>
                </c:pt>
                <c:pt idx="160">
                  <c:v>-2.5766250000000001E-2</c:v>
                </c:pt>
                <c:pt idx="161">
                  <c:v>-2.4552859999999999E-2</c:v>
                </c:pt>
                <c:pt idx="162">
                  <c:v>-2.323267E-2</c:v>
                </c:pt>
                <c:pt idx="163">
                  <c:v>-2.1828899999999998E-2</c:v>
                </c:pt>
                <c:pt idx="164">
                  <c:v>-2.0342280000000001E-2</c:v>
                </c:pt>
                <c:pt idx="165">
                  <c:v>-1.8774010000000001E-2</c:v>
                </c:pt>
                <c:pt idx="166">
                  <c:v>-1.712903E-2</c:v>
                </c:pt>
                <c:pt idx="167">
                  <c:v>-1.542E-2</c:v>
                </c:pt>
                <c:pt idx="168">
                  <c:v>-1.365389E-2</c:v>
                </c:pt>
                <c:pt idx="169">
                  <c:v>-1.183113E-2</c:v>
                </c:pt>
                <c:pt idx="170">
                  <c:v>-9.9644439999999994E-3</c:v>
                </c:pt>
                <c:pt idx="171">
                  <c:v>-8.0555409999999994E-3</c:v>
                </c:pt>
                <c:pt idx="172">
                  <c:v>-6.11598E-3</c:v>
                </c:pt>
                <c:pt idx="173">
                  <c:v>-4.1568509999999996E-3</c:v>
                </c:pt>
                <c:pt idx="174">
                  <c:v>-2.1790479999999998E-3</c:v>
                </c:pt>
                <c:pt idx="175">
                  <c:v>-1.9519019999999999E-4</c:v>
                </c:pt>
                <c:pt idx="176">
                  <c:v>1.789571E-3</c:v>
                </c:pt>
                <c:pt idx="177">
                  <c:v>3.7639330000000001E-3</c:v>
                </c:pt>
                <c:pt idx="178">
                  <c:v>5.7268889999999998E-3</c:v>
                </c:pt>
                <c:pt idx="179">
                  <c:v>7.660432E-3</c:v>
                </c:pt>
                <c:pt idx="180">
                  <c:v>9.5706960000000001E-3</c:v>
                </c:pt>
                <c:pt idx="181">
                  <c:v>1.1436089999999999E-2</c:v>
                </c:pt>
                <c:pt idx="182">
                  <c:v>1.3259099999999999E-2</c:v>
                </c:pt>
                <c:pt idx="183">
                  <c:v>1.5028100000000001E-2</c:v>
                </c:pt>
                <c:pt idx="184">
                  <c:v>1.6736850000000001E-2</c:v>
                </c:pt>
                <c:pt idx="185">
                  <c:v>1.8377370000000001E-2</c:v>
                </c:pt>
                <c:pt idx="186">
                  <c:v>1.9943220000000001E-2</c:v>
                </c:pt>
                <c:pt idx="187">
                  <c:v>2.1430939999999999E-2</c:v>
                </c:pt>
                <c:pt idx="188">
                  <c:v>2.283775E-2</c:v>
                </c:pt>
                <c:pt idx="189">
                  <c:v>2.415001E-2</c:v>
                </c:pt>
                <c:pt idx="190">
                  <c:v>2.5368169999999999E-2</c:v>
                </c:pt>
                <c:pt idx="191">
                  <c:v>2.6480770000000001E-2</c:v>
                </c:pt>
                <c:pt idx="192">
                  <c:v>2.7488269999999999E-2</c:v>
                </c:pt>
                <c:pt idx="193">
                  <c:v>2.8394630000000001E-2</c:v>
                </c:pt>
                <c:pt idx="194">
                  <c:v>2.917734E-2</c:v>
                </c:pt>
                <c:pt idx="195">
                  <c:v>2.985382E-2</c:v>
                </c:pt>
                <c:pt idx="196">
                  <c:v>3.0405540000000002E-2</c:v>
                </c:pt>
                <c:pt idx="197">
                  <c:v>3.0838649999999999E-2</c:v>
                </c:pt>
                <c:pt idx="198">
                  <c:v>3.1153239999999999E-2</c:v>
                </c:pt>
                <c:pt idx="199">
                  <c:v>3.1335370000000001E-2</c:v>
                </c:pt>
                <c:pt idx="200">
                  <c:v>3.139496E-2</c:v>
                </c:pt>
                <c:pt idx="201">
                  <c:v>3.1335370000000001E-2</c:v>
                </c:pt>
                <c:pt idx="202">
                  <c:v>3.1153239999999999E-2</c:v>
                </c:pt>
                <c:pt idx="203">
                  <c:v>3.0838649999999999E-2</c:v>
                </c:pt>
                <c:pt idx="204">
                  <c:v>3.0405540000000002E-2</c:v>
                </c:pt>
                <c:pt idx="205">
                  <c:v>2.985382E-2</c:v>
                </c:pt>
                <c:pt idx="206">
                  <c:v>2.917734E-2</c:v>
                </c:pt>
                <c:pt idx="207">
                  <c:v>2.8394630000000001E-2</c:v>
                </c:pt>
                <c:pt idx="208">
                  <c:v>2.7488269999999999E-2</c:v>
                </c:pt>
                <c:pt idx="209">
                  <c:v>2.6480770000000001E-2</c:v>
                </c:pt>
                <c:pt idx="210">
                  <c:v>2.5368169999999999E-2</c:v>
                </c:pt>
                <c:pt idx="211">
                  <c:v>2.415001E-2</c:v>
                </c:pt>
                <c:pt idx="212">
                  <c:v>2.283775E-2</c:v>
                </c:pt>
                <c:pt idx="213">
                  <c:v>2.1430939999999999E-2</c:v>
                </c:pt>
                <c:pt idx="214">
                  <c:v>1.9943220000000001E-2</c:v>
                </c:pt>
                <c:pt idx="215">
                  <c:v>1.8377370000000001E-2</c:v>
                </c:pt>
                <c:pt idx="216">
                  <c:v>1.6736850000000001E-2</c:v>
                </c:pt>
                <c:pt idx="217">
                  <c:v>1.5028100000000001E-2</c:v>
                </c:pt>
                <c:pt idx="218">
                  <c:v>1.3259099999999999E-2</c:v>
                </c:pt>
                <c:pt idx="219">
                  <c:v>1.1436089999999999E-2</c:v>
                </c:pt>
                <c:pt idx="220">
                  <c:v>9.5706960000000001E-3</c:v>
                </c:pt>
                <c:pt idx="221">
                  <c:v>7.660432E-3</c:v>
                </c:pt>
                <c:pt idx="222">
                  <c:v>5.7268889999999998E-3</c:v>
                </c:pt>
                <c:pt idx="223">
                  <c:v>3.7639330000000001E-3</c:v>
                </c:pt>
                <c:pt idx="224">
                  <c:v>1.789571E-3</c:v>
                </c:pt>
                <c:pt idx="225">
                  <c:v>-1.9519019999999999E-4</c:v>
                </c:pt>
                <c:pt idx="226">
                  <c:v>-2.1790479999999998E-3</c:v>
                </c:pt>
                <c:pt idx="227">
                  <c:v>-4.1568509999999996E-3</c:v>
                </c:pt>
                <c:pt idx="228">
                  <c:v>-6.11598E-3</c:v>
                </c:pt>
                <c:pt idx="229">
                  <c:v>-8.0555409999999994E-3</c:v>
                </c:pt>
                <c:pt idx="230">
                  <c:v>-9.9644439999999994E-3</c:v>
                </c:pt>
                <c:pt idx="231">
                  <c:v>-1.183113E-2</c:v>
                </c:pt>
                <c:pt idx="232">
                  <c:v>-1.365389E-2</c:v>
                </c:pt>
                <c:pt idx="233">
                  <c:v>-1.542E-2</c:v>
                </c:pt>
                <c:pt idx="234">
                  <c:v>-1.712903E-2</c:v>
                </c:pt>
                <c:pt idx="235">
                  <c:v>-1.8774010000000001E-2</c:v>
                </c:pt>
                <c:pt idx="236">
                  <c:v>-2.0342280000000001E-2</c:v>
                </c:pt>
                <c:pt idx="237">
                  <c:v>-2.1828899999999998E-2</c:v>
                </c:pt>
                <c:pt idx="238">
                  <c:v>-2.323267E-2</c:v>
                </c:pt>
                <c:pt idx="239">
                  <c:v>-2.4552859999999999E-2</c:v>
                </c:pt>
                <c:pt idx="240">
                  <c:v>-2.5766250000000001E-2</c:v>
                </c:pt>
                <c:pt idx="241">
                  <c:v>-2.6881639999999998E-2</c:v>
                </c:pt>
                <c:pt idx="242">
                  <c:v>-2.7890290000000002E-2</c:v>
                </c:pt>
                <c:pt idx="243">
                  <c:v>-2.8795879999999999E-2</c:v>
                </c:pt>
                <c:pt idx="244">
                  <c:v>-2.9584139999999998E-2</c:v>
                </c:pt>
                <c:pt idx="245">
                  <c:v>-3.0254719999999999E-2</c:v>
                </c:pt>
                <c:pt idx="246">
                  <c:v>-3.0813199999999999E-2</c:v>
                </c:pt>
                <c:pt idx="247">
                  <c:v>-3.1241999999999999E-2</c:v>
                </c:pt>
                <c:pt idx="248">
                  <c:v>-3.1552919999999998E-2</c:v>
                </c:pt>
                <c:pt idx="249">
                  <c:v>-3.1742489999999998E-2</c:v>
                </c:pt>
                <c:pt idx="250">
                  <c:v>-3.1806950000000001E-2</c:v>
                </c:pt>
                <c:pt idx="251">
                  <c:v>-3.1742489999999998E-2</c:v>
                </c:pt>
                <c:pt idx="252">
                  <c:v>-3.1552919999999998E-2</c:v>
                </c:pt>
                <c:pt idx="253">
                  <c:v>-3.1241999999999999E-2</c:v>
                </c:pt>
                <c:pt idx="254">
                  <c:v>-3.0813199999999999E-2</c:v>
                </c:pt>
                <c:pt idx="255">
                  <c:v>-3.0254719999999999E-2</c:v>
                </c:pt>
                <c:pt idx="256">
                  <c:v>-2.9584139999999998E-2</c:v>
                </c:pt>
                <c:pt idx="257">
                  <c:v>-2.8795879999999999E-2</c:v>
                </c:pt>
                <c:pt idx="258">
                  <c:v>-2.7890290000000002E-2</c:v>
                </c:pt>
                <c:pt idx="259">
                  <c:v>-2.6881639999999998E-2</c:v>
                </c:pt>
                <c:pt idx="260">
                  <c:v>-2.5766250000000001E-2</c:v>
                </c:pt>
                <c:pt idx="261">
                  <c:v>-2.4552859999999999E-2</c:v>
                </c:pt>
                <c:pt idx="262">
                  <c:v>-2.323267E-2</c:v>
                </c:pt>
                <c:pt idx="263">
                  <c:v>-2.1828899999999998E-2</c:v>
                </c:pt>
                <c:pt idx="264">
                  <c:v>-2.0342280000000001E-2</c:v>
                </c:pt>
                <c:pt idx="265">
                  <c:v>-1.8774010000000001E-2</c:v>
                </c:pt>
                <c:pt idx="266">
                  <c:v>-1.712903E-2</c:v>
                </c:pt>
                <c:pt idx="267">
                  <c:v>-1.542E-2</c:v>
                </c:pt>
                <c:pt idx="268">
                  <c:v>-1.365389E-2</c:v>
                </c:pt>
                <c:pt idx="269">
                  <c:v>-1.183113E-2</c:v>
                </c:pt>
                <c:pt idx="270">
                  <c:v>-9.9644439999999994E-3</c:v>
                </c:pt>
                <c:pt idx="271">
                  <c:v>-8.0555409999999994E-3</c:v>
                </c:pt>
                <c:pt idx="272">
                  <c:v>-6.11598E-3</c:v>
                </c:pt>
                <c:pt idx="273">
                  <c:v>-4.1568509999999996E-3</c:v>
                </c:pt>
                <c:pt idx="274">
                  <c:v>-2.1790479999999998E-3</c:v>
                </c:pt>
                <c:pt idx="275">
                  <c:v>-1.9519019999999999E-4</c:v>
                </c:pt>
                <c:pt idx="276">
                  <c:v>1.789571E-3</c:v>
                </c:pt>
                <c:pt idx="277">
                  <c:v>3.7639330000000001E-3</c:v>
                </c:pt>
                <c:pt idx="278">
                  <c:v>5.7268889999999998E-3</c:v>
                </c:pt>
                <c:pt idx="279">
                  <c:v>7.660432E-3</c:v>
                </c:pt>
                <c:pt idx="280">
                  <c:v>9.5706960000000001E-3</c:v>
                </c:pt>
                <c:pt idx="281">
                  <c:v>1.1436089999999999E-2</c:v>
                </c:pt>
                <c:pt idx="282">
                  <c:v>1.3259099999999999E-2</c:v>
                </c:pt>
                <c:pt idx="283">
                  <c:v>1.5028100000000001E-2</c:v>
                </c:pt>
                <c:pt idx="284">
                  <c:v>1.6736850000000001E-2</c:v>
                </c:pt>
                <c:pt idx="285">
                  <c:v>1.8377370000000001E-2</c:v>
                </c:pt>
                <c:pt idx="286">
                  <c:v>1.9943220000000001E-2</c:v>
                </c:pt>
                <c:pt idx="287">
                  <c:v>2.1430939999999999E-2</c:v>
                </c:pt>
                <c:pt idx="288">
                  <c:v>2.283775E-2</c:v>
                </c:pt>
                <c:pt idx="289">
                  <c:v>2.415001E-2</c:v>
                </c:pt>
                <c:pt idx="290">
                  <c:v>2.5368169999999999E-2</c:v>
                </c:pt>
                <c:pt idx="291">
                  <c:v>2.6480770000000001E-2</c:v>
                </c:pt>
                <c:pt idx="292">
                  <c:v>2.7488269999999999E-2</c:v>
                </c:pt>
                <c:pt idx="293">
                  <c:v>2.8394630000000001E-2</c:v>
                </c:pt>
                <c:pt idx="294">
                  <c:v>2.917734E-2</c:v>
                </c:pt>
                <c:pt idx="295">
                  <c:v>2.985382E-2</c:v>
                </c:pt>
                <c:pt idx="296">
                  <c:v>3.0405540000000002E-2</c:v>
                </c:pt>
                <c:pt idx="297">
                  <c:v>3.0838649999999999E-2</c:v>
                </c:pt>
                <c:pt idx="298">
                  <c:v>3.1153239999999999E-2</c:v>
                </c:pt>
                <c:pt idx="299">
                  <c:v>3.1335370000000001E-2</c:v>
                </c:pt>
                <c:pt idx="300">
                  <c:v>3.139496E-2</c:v>
                </c:pt>
              </c:numCache>
            </c:numRef>
          </c:yVal>
          <c:smooth val="0"/>
          <c:extLst xmlns:c16r2="http://schemas.microsoft.com/office/drawing/2015/06/chart">
            <c:ext xmlns:c16="http://schemas.microsoft.com/office/drawing/2014/chart" uri="{C3380CC4-5D6E-409C-BE32-E72D297353CC}">
              <c16:uniqueId val="{00000000-EB11-4275-9821-0CA1390652AE}"/>
            </c:ext>
          </c:extLst>
        </c:ser>
        <c:ser>
          <c:idx val="1"/>
          <c:order val="1"/>
          <c:tx>
            <c:strRef>
              <c:f>VoltagePhaseA!$C$1</c:f>
              <c:strCache>
                <c:ptCount val="1"/>
                <c:pt idx="0">
                  <c:v>59.8 Hz</c:v>
                </c:pt>
              </c:strCache>
            </c:strRef>
          </c:tx>
          <c:spPr>
            <a:ln w="19050" cap="rnd">
              <a:noFill/>
              <a:round/>
            </a:ln>
            <a:effectLst/>
          </c:spPr>
          <c:marker>
            <c:symbol val="circle"/>
            <c:size val="5"/>
            <c:spPr>
              <a:solidFill>
                <a:schemeClr val="accent2"/>
              </a:solidFill>
              <a:ln w="9525">
                <a:solidFill>
                  <a:schemeClr val="accent2"/>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VoltagePhaseA!$C$2:$C$302</c:f>
              <c:numCache>
                <c:formatCode>0.00E+00</c:formatCode>
                <c:ptCount val="301"/>
                <c:pt idx="0">
                  <c:v>3.1387329999999998E-2</c:v>
                </c:pt>
                <c:pt idx="1">
                  <c:v>3.1360800000000001E-2</c:v>
                </c:pt>
                <c:pt idx="2">
                  <c:v>3.127452E-2</c:v>
                </c:pt>
                <c:pt idx="3">
                  <c:v>3.1138969999999998E-2</c:v>
                </c:pt>
                <c:pt idx="4">
                  <c:v>3.094355E-2</c:v>
                </c:pt>
                <c:pt idx="5">
                  <c:v>3.0695E-2</c:v>
                </c:pt>
                <c:pt idx="6">
                  <c:v>3.0394109999999998E-2</c:v>
                </c:pt>
                <c:pt idx="7">
                  <c:v>3.0043810000000001E-2</c:v>
                </c:pt>
                <c:pt idx="8">
                  <c:v>2.9633659999999999E-2</c:v>
                </c:pt>
                <c:pt idx="9">
                  <c:v>2.9178240000000001E-2</c:v>
                </c:pt>
                <c:pt idx="10">
                  <c:v>2.8663770000000002E-2</c:v>
                </c:pt>
                <c:pt idx="11">
                  <c:v>2.81011E-2</c:v>
                </c:pt>
                <c:pt idx="12">
                  <c:v>2.7495579999999999E-2</c:v>
                </c:pt>
                <c:pt idx="13">
                  <c:v>2.6832749999999999E-2</c:v>
                </c:pt>
                <c:pt idx="14">
                  <c:v>2.6129820000000002E-2</c:v>
                </c:pt>
                <c:pt idx="15">
                  <c:v>2.5376619999999999E-2</c:v>
                </c:pt>
                <c:pt idx="16">
                  <c:v>2.4580520000000002E-2</c:v>
                </c:pt>
                <c:pt idx="17">
                  <c:v>2.3736090000000001E-2</c:v>
                </c:pt>
                <c:pt idx="18">
                  <c:v>2.2855830000000001E-2</c:v>
                </c:pt>
                <c:pt idx="19">
                  <c:v>2.193867E-2</c:v>
                </c:pt>
                <c:pt idx="20">
                  <c:v>2.097309E-2</c:v>
                </c:pt>
                <c:pt idx="21">
                  <c:v>1.997587E-2</c:v>
                </c:pt>
                <c:pt idx="22">
                  <c:v>1.894494E-2</c:v>
                </c:pt>
                <c:pt idx="23">
                  <c:v>1.7879409999999998E-2</c:v>
                </c:pt>
                <c:pt idx="24">
                  <c:v>1.677857E-2</c:v>
                </c:pt>
                <c:pt idx="25">
                  <c:v>1.565478E-2</c:v>
                </c:pt>
                <c:pt idx="26">
                  <c:v>1.4496530000000001E-2</c:v>
                </c:pt>
                <c:pt idx="27">
                  <c:v>1.331888E-2</c:v>
                </c:pt>
                <c:pt idx="28">
                  <c:v>1.211228E-2</c:v>
                </c:pt>
                <c:pt idx="29">
                  <c:v>1.088833E-2</c:v>
                </c:pt>
                <c:pt idx="30">
                  <c:v>9.6421070000000005E-3</c:v>
                </c:pt>
                <c:pt idx="31">
                  <c:v>8.3798239999999993E-3</c:v>
                </c:pt>
                <c:pt idx="32">
                  <c:v>7.1011690000000001E-3</c:v>
                </c:pt>
                <c:pt idx="33">
                  <c:v>5.8152789999999996E-3</c:v>
                </c:pt>
                <c:pt idx="34">
                  <c:v>4.5136660000000004E-3</c:v>
                </c:pt>
                <c:pt idx="35">
                  <c:v>3.2056490000000001E-3</c:v>
                </c:pt>
                <c:pt idx="36">
                  <c:v>1.8934589999999999E-3</c:v>
                </c:pt>
                <c:pt idx="37">
                  <c:v>5.7642209999999997E-4</c:v>
                </c:pt>
                <c:pt idx="38">
                  <c:v>-7.4086829999999999E-4</c:v>
                </c:pt>
                <c:pt idx="39">
                  <c:v>-2.0618030000000001E-3</c:v>
                </c:pt>
                <c:pt idx="40">
                  <c:v>-3.376183E-3</c:v>
                </c:pt>
                <c:pt idx="41">
                  <c:v>-4.6818449999999996E-3</c:v>
                </c:pt>
                <c:pt idx="42">
                  <c:v>-5.9798120000000001E-3</c:v>
                </c:pt>
                <c:pt idx="43">
                  <c:v>-7.2700839999999996E-3</c:v>
                </c:pt>
                <c:pt idx="44">
                  <c:v>-8.5509469999999997E-3</c:v>
                </c:pt>
                <c:pt idx="45">
                  <c:v>-9.8115860000000006E-3</c:v>
                </c:pt>
                <c:pt idx="46">
                  <c:v>-1.105538E-2</c:v>
                </c:pt>
                <c:pt idx="47">
                  <c:v>-1.228244E-2</c:v>
                </c:pt>
                <c:pt idx="48">
                  <c:v>-1.3487320000000001E-2</c:v>
                </c:pt>
                <c:pt idx="49">
                  <c:v>-1.466953E-2</c:v>
                </c:pt>
                <c:pt idx="50">
                  <c:v>-1.5823090000000001E-2</c:v>
                </c:pt>
                <c:pt idx="51">
                  <c:v>-1.6952229999999999E-2</c:v>
                </c:pt>
                <c:pt idx="52">
                  <c:v>-1.8050569999999998E-2</c:v>
                </c:pt>
                <c:pt idx="53">
                  <c:v>-1.9117729999999999E-2</c:v>
                </c:pt>
                <c:pt idx="54">
                  <c:v>-2.015146E-2</c:v>
                </c:pt>
                <c:pt idx="55">
                  <c:v>-2.11468E-2</c:v>
                </c:pt>
                <c:pt idx="56">
                  <c:v>-2.2109879999999998E-2</c:v>
                </c:pt>
                <c:pt idx="57">
                  <c:v>-2.3029089999999999E-2</c:v>
                </c:pt>
                <c:pt idx="58">
                  <c:v>-2.391269E-2</c:v>
                </c:pt>
                <c:pt idx="59">
                  <c:v>-2.4752679999999999E-2</c:v>
                </c:pt>
                <c:pt idx="60">
                  <c:v>-2.5549769999999999E-2</c:v>
                </c:pt>
                <c:pt idx="61">
                  <c:v>-2.6303940000000001E-2</c:v>
                </c:pt>
                <c:pt idx="62">
                  <c:v>-2.7012370000000001E-2</c:v>
                </c:pt>
                <c:pt idx="63">
                  <c:v>-2.7669559999999999E-2</c:v>
                </c:pt>
                <c:pt idx="64">
                  <c:v>-2.828408E-2</c:v>
                </c:pt>
                <c:pt idx="65">
                  <c:v>-2.884627E-2</c:v>
                </c:pt>
                <c:pt idx="66">
                  <c:v>-2.9352360000000001E-2</c:v>
                </c:pt>
                <c:pt idx="67">
                  <c:v>-2.9811399999999998E-2</c:v>
                </c:pt>
                <c:pt idx="68">
                  <c:v>-3.0223409999999999E-2</c:v>
                </c:pt>
                <c:pt idx="69">
                  <c:v>-3.05788E-2</c:v>
                </c:pt>
                <c:pt idx="70">
                  <c:v>-3.0881059999999998E-2</c:v>
                </c:pt>
                <c:pt idx="71">
                  <c:v>-3.1124510000000001E-2</c:v>
                </c:pt>
                <c:pt idx="72">
                  <c:v>-3.1316940000000001E-2</c:v>
                </c:pt>
                <c:pt idx="73">
                  <c:v>-3.1456640000000001E-2</c:v>
                </c:pt>
                <c:pt idx="74">
                  <c:v>-3.1540289999999999E-2</c:v>
                </c:pt>
                <c:pt idx="75">
                  <c:v>-3.1562809999999997E-2</c:v>
                </c:pt>
                <c:pt idx="76">
                  <c:v>-3.1540289999999999E-2</c:v>
                </c:pt>
                <c:pt idx="77">
                  <c:v>-3.1456640000000001E-2</c:v>
                </c:pt>
                <c:pt idx="78">
                  <c:v>-3.1316940000000001E-2</c:v>
                </c:pt>
                <c:pt idx="79">
                  <c:v>-3.1124510000000001E-2</c:v>
                </c:pt>
                <c:pt idx="80">
                  <c:v>-3.0881059999999998E-2</c:v>
                </c:pt>
                <c:pt idx="81">
                  <c:v>-3.05788E-2</c:v>
                </c:pt>
                <c:pt idx="82">
                  <c:v>-3.0223409999999999E-2</c:v>
                </c:pt>
                <c:pt idx="83">
                  <c:v>-2.9811399999999998E-2</c:v>
                </c:pt>
                <c:pt idx="84">
                  <c:v>-2.9352360000000001E-2</c:v>
                </c:pt>
                <c:pt idx="85">
                  <c:v>-2.884627E-2</c:v>
                </c:pt>
                <c:pt idx="86">
                  <c:v>-2.828408E-2</c:v>
                </c:pt>
                <c:pt idx="87">
                  <c:v>-2.7669559999999999E-2</c:v>
                </c:pt>
                <c:pt idx="88">
                  <c:v>-2.7012370000000001E-2</c:v>
                </c:pt>
                <c:pt idx="89">
                  <c:v>-2.6303940000000001E-2</c:v>
                </c:pt>
                <c:pt idx="90">
                  <c:v>-2.5549769999999999E-2</c:v>
                </c:pt>
                <c:pt idx="91">
                  <c:v>-2.4752679999999999E-2</c:v>
                </c:pt>
                <c:pt idx="92">
                  <c:v>-2.391269E-2</c:v>
                </c:pt>
                <c:pt idx="93">
                  <c:v>-2.3029089999999999E-2</c:v>
                </c:pt>
                <c:pt idx="94">
                  <c:v>-2.2109879999999998E-2</c:v>
                </c:pt>
                <c:pt idx="95">
                  <c:v>-2.11468E-2</c:v>
                </c:pt>
                <c:pt idx="96">
                  <c:v>-2.015146E-2</c:v>
                </c:pt>
                <c:pt idx="97">
                  <c:v>-1.9117729999999999E-2</c:v>
                </c:pt>
                <c:pt idx="98">
                  <c:v>-1.8050569999999998E-2</c:v>
                </c:pt>
                <c:pt idx="99">
                  <c:v>-1.6952229999999999E-2</c:v>
                </c:pt>
                <c:pt idx="100">
                  <c:v>-1.5823090000000001E-2</c:v>
                </c:pt>
                <c:pt idx="101">
                  <c:v>-1.466953E-2</c:v>
                </c:pt>
                <c:pt idx="102">
                  <c:v>-1.3487320000000001E-2</c:v>
                </c:pt>
                <c:pt idx="103">
                  <c:v>-1.228244E-2</c:v>
                </c:pt>
                <c:pt idx="104">
                  <c:v>-1.105538E-2</c:v>
                </c:pt>
                <c:pt idx="105">
                  <c:v>-9.8115860000000006E-3</c:v>
                </c:pt>
                <c:pt idx="106">
                  <c:v>-8.5509469999999997E-3</c:v>
                </c:pt>
                <c:pt idx="107">
                  <c:v>-7.2700839999999996E-3</c:v>
                </c:pt>
                <c:pt idx="108">
                  <c:v>-5.9798120000000001E-3</c:v>
                </c:pt>
                <c:pt idx="109">
                  <c:v>-4.6818449999999996E-3</c:v>
                </c:pt>
                <c:pt idx="110">
                  <c:v>-3.376183E-3</c:v>
                </c:pt>
                <c:pt idx="111">
                  <c:v>-2.0618030000000001E-3</c:v>
                </c:pt>
                <c:pt idx="112">
                  <c:v>-7.4086829999999999E-4</c:v>
                </c:pt>
                <c:pt idx="113">
                  <c:v>5.7642209999999997E-4</c:v>
                </c:pt>
                <c:pt idx="114">
                  <c:v>1.8934589999999999E-3</c:v>
                </c:pt>
                <c:pt idx="115">
                  <c:v>3.2056490000000001E-3</c:v>
                </c:pt>
                <c:pt idx="116">
                  <c:v>4.5136660000000004E-3</c:v>
                </c:pt>
                <c:pt idx="117">
                  <c:v>5.8152789999999996E-3</c:v>
                </c:pt>
                <c:pt idx="118">
                  <c:v>7.1011690000000001E-3</c:v>
                </c:pt>
                <c:pt idx="119">
                  <c:v>8.3798239999999993E-3</c:v>
                </c:pt>
                <c:pt idx="120">
                  <c:v>9.6421070000000005E-3</c:v>
                </c:pt>
                <c:pt idx="121">
                  <c:v>1.088833E-2</c:v>
                </c:pt>
                <c:pt idx="122">
                  <c:v>1.211228E-2</c:v>
                </c:pt>
                <c:pt idx="123">
                  <c:v>1.331888E-2</c:v>
                </c:pt>
                <c:pt idx="124">
                  <c:v>1.4496530000000001E-2</c:v>
                </c:pt>
                <c:pt idx="125">
                  <c:v>1.565478E-2</c:v>
                </c:pt>
                <c:pt idx="126">
                  <c:v>1.677857E-2</c:v>
                </c:pt>
                <c:pt idx="127">
                  <c:v>1.7879409999999998E-2</c:v>
                </c:pt>
                <c:pt idx="128">
                  <c:v>1.894494E-2</c:v>
                </c:pt>
                <c:pt idx="129">
                  <c:v>1.997587E-2</c:v>
                </c:pt>
                <c:pt idx="130">
                  <c:v>2.097309E-2</c:v>
                </c:pt>
                <c:pt idx="131">
                  <c:v>2.193867E-2</c:v>
                </c:pt>
                <c:pt idx="132">
                  <c:v>2.2855830000000001E-2</c:v>
                </c:pt>
                <c:pt idx="133">
                  <c:v>2.3736090000000001E-2</c:v>
                </c:pt>
                <c:pt idx="134">
                  <c:v>2.4580520000000002E-2</c:v>
                </c:pt>
                <c:pt idx="135">
                  <c:v>2.5376619999999999E-2</c:v>
                </c:pt>
                <c:pt idx="136">
                  <c:v>2.6129820000000002E-2</c:v>
                </c:pt>
                <c:pt idx="137">
                  <c:v>2.6832749999999999E-2</c:v>
                </c:pt>
                <c:pt idx="138">
                  <c:v>2.7495579999999999E-2</c:v>
                </c:pt>
                <c:pt idx="139">
                  <c:v>2.81011E-2</c:v>
                </c:pt>
                <c:pt idx="140">
                  <c:v>2.8663770000000002E-2</c:v>
                </c:pt>
                <c:pt idx="141">
                  <c:v>2.9178240000000001E-2</c:v>
                </c:pt>
                <c:pt idx="142">
                  <c:v>2.9633659999999999E-2</c:v>
                </c:pt>
                <c:pt idx="143">
                  <c:v>3.0043810000000001E-2</c:v>
                </c:pt>
                <c:pt idx="144">
                  <c:v>3.0394109999999998E-2</c:v>
                </c:pt>
                <c:pt idx="145">
                  <c:v>3.0695E-2</c:v>
                </c:pt>
                <c:pt idx="146">
                  <c:v>3.094355E-2</c:v>
                </c:pt>
                <c:pt idx="147">
                  <c:v>3.1138969999999998E-2</c:v>
                </c:pt>
                <c:pt idx="148">
                  <c:v>3.127452E-2</c:v>
                </c:pt>
                <c:pt idx="149">
                  <c:v>3.1360800000000001E-2</c:v>
                </c:pt>
                <c:pt idx="150">
                  <c:v>3.1387329999999998E-2</c:v>
                </c:pt>
                <c:pt idx="151">
                  <c:v>3.1360800000000001E-2</c:v>
                </c:pt>
                <c:pt idx="152">
                  <c:v>3.127452E-2</c:v>
                </c:pt>
                <c:pt idx="153">
                  <c:v>3.1138969999999998E-2</c:v>
                </c:pt>
                <c:pt idx="154">
                  <c:v>3.094355E-2</c:v>
                </c:pt>
                <c:pt idx="155">
                  <c:v>3.0695E-2</c:v>
                </c:pt>
                <c:pt idx="156">
                  <c:v>3.0394109999999998E-2</c:v>
                </c:pt>
                <c:pt idx="157">
                  <c:v>3.0043810000000001E-2</c:v>
                </c:pt>
                <c:pt idx="158">
                  <c:v>2.9633659999999999E-2</c:v>
                </c:pt>
                <c:pt idx="159">
                  <c:v>2.9178240000000001E-2</c:v>
                </c:pt>
                <c:pt idx="160">
                  <c:v>2.8663770000000002E-2</c:v>
                </c:pt>
                <c:pt idx="161">
                  <c:v>2.81011E-2</c:v>
                </c:pt>
                <c:pt idx="162">
                  <c:v>2.7495579999999999E-2</c:v>
                </c:pt>
                <c:pt idx="163">
                  <c:v>2.6832749999999999E-2</c:v>
                </c:pt>
                <c:pt idx="164">
                  <c:v>2.6129820000000002E-2</c:v>
                </c:pt>
                <c:pt idx="165">
                  <c:v>2.5376619999999999E-2</c:v>
                </c:pt>
                <c:pt idx="166">
                  <c:v>2.4580520000000002E-2</c:v>
                </c:pt>
                <c:pt idx="167">
                  <c:v>2.3736090000000001E-2</c:v>
                </c:pt>
                <c:pt idx="168">
                  <c:v>2.2855830000000001E-2</c:v>
                </c:pt>
                <c:pt idx="169">
                  <c:v>2.193867E-2</c:v>
                </c:pt>
                <c:pt idx="170">
                  <c:v>2.097309E-2</c:v>
                </c:pt>
                <c:pt idx="171">
                  <c:v>1.997587E-2</c:v>
                </c:pt>
                <c:pt idx="172">
                  <c:v>1.894494E-2</c:v>
                </c:pt>
                <c:pt idx="173">
                  <c:v>1.7879409999999998E-2</c:v>
                </c:pt>
                <c:pt idx="174">
                  <c:v>1.677857E-2</c:v>
                </c:pt>
                <c:pt idx="175">
                  <c:v>1.565478E-2</c:v>
                </c:pt>
                <c:pt idx="176">
                  <c:v>1.4496530000000001E-2</c:v>
                </c:pt>
                <c:pt idx="177">
                  <c:v>1.331888E-2</c:v>
                </c:pt>
                <c:pt idx="178">
                  <c:v>1.211228E-2</c:v>
                </c:pt>
                <c:pt idx="179">
                  <c:v>1.088833E-2</c:v>
                </c:pt>
                <c:pt idx="180">
                  <c:v>9.6421070000000005E-3</c:v>
                </c:pt>
                <c:pt idx="181">
                  <c:v>8.3798239999999993E-3</c:v>
                </c:pt>
                <c:pt idx="182">
                  <c:v>7.1011690000000001E-3</c:v>
                </c:pt>
                <c:pt idx="183">
                  <c:v>5.8152789999999996E-3</c:v>
                </c:pt>
                <c:pt idx="184">
                  <c:v>4.5136660000000004E-3</c:v>
                </c:pt>
                <c:pt idx="185">
                  <c:v>3.2056490000000001E-3</c:v>
                </c:pt>
                <c:pt idx="186">
                  <c:v>1.8934589999999999E-3</c:v>
                </c:pt>
                <c:pt idx="187">
                  <c:v>5.7642209999999997E-4</c:v>
                </c:pt>
                <c:pt idx="188">
                  <c:v>-7.4086829999999999E-4</c:v>
                </c:pt>
                <c:pt idx="189">
                  <c:v>-2.0618030000000001E-3</c:v>
                </c:pt>
                <c:pt idx="190">
                  <c:v>-3.376183E-3</c:v>
                </c:pt>
                <c:pt idx="191">
                  <c:v>-4.6818449999999996E-3</c:v>
                </c:pt>
                <c:pt idx="192">
                  <c:v>-5.9798120000000001E-3</c:v>
                </c:pt>
                <c:pt idx="193">
                  <c:v>-7.2700839999999996E-3</c:v>
                </c:pt>
                <c:pt idx="194">
                  <c:v>-8.5509469999999997E-3</c:v>
                </c:pt>
                <c:pt idx="195">
                  <c:v>-9.8115860000000006E-3</c:v>
                </c:pt>
                <c:pt idx="196">
                  <c:v>-1.105538E-2</c:v>
                </c:pt>
                <c:pt idx="197">
                  <c:v>-1.228244E-2</c:v>
                </c:pt>
                <c:pt idx="198">
                  <c:v>-1.3487320000000001E-2</c:v>
                </c:pt>
                <c:pt idx="199">
                  <c:v>-1.466953E-2</c:v>
                </c:pt>
                <c:pt idx="200">
                  <c:v>-1.5823090000000001E-2</c:v>
                </c:pt>
                <c:pt idx="201">
                  <c:v>-1.6952229999999999E-2</c:v>
                </c:pt>
                <c:pt idx="202">
                  <c:v>-1.8050569999999998E-2</c:v>
                </c:pt>
                <c:pt idx="203">
                  <c:v>-1.9117729999999999E-2</c:v>
                </c:pt>
                <c:pt idx="204">
                  <c:v>-2.015146E-2</c:v>
                </c:pt>
                <c:pt idx="205">
                  <c:v>-2.11468E-2</c:v>
                </c:pt>
                <c:pt idx="206">
                  <c:v>-2.2109879999999998E-2</c:v>
                </c:pt>
                <c:pt idx="207">
                  <c:v>-2.3029089999999999E-2</c:v>
                </c:pt>
                <c:pt idx="208">
                  <c:v>-2.391269E-2</c:v>
                </c:pt>
                <c:pt idx="209">
                  <c:v>-2.4752679999999999E-2</c:v>
                </c:pt>
                <c:pt idx="210">
                  <c:v>-2.5549769999999999E-2</c:v>
                </c:pt>
                <c:pt idx="211">
                  <c:v>-2.6303940000000001E-2</c:v>
                </c:pt>
                <c:pt idx="212">
                  <c:v>-2.7012370000000001E-2</c:v>
                </c:pt>
                <c:pt idx="213">
                  <c:v>-2.7669559999999999E-2</c:v>
                </c:pt>
                <c:pt idx="214">
                  <c:v>-2.828408E-2</c:v>
                </c:pt>
                <c:pt idx="215">
                  <c:v>-2.884627E-2</c:v>
                </c:pt>
                <c:pt idx="216">
                  <c:v>-2.9352360000000001E-2</c:v>
                </c:pt>
                <c:pt idx="217">
                  <c:v>-2.9811399999999998E-2</c:v>
                </c:pt>
                <c:pt idx="218">
                  <c:v>-3.0223409999999999E-2</c:v>
                </c:pt>
                <c:pt idx="219">
                  <c:v>-3.05788E-2</c:v>
                </c:pt>
                <c:pt idx="220">
                  <c:v>-3.0881059999999998E-2</c:v>
                </c:pt>
                <c:pt idx="221">
                  <c:v>-3.1124510000000001E-2</c:v>
                </c:pt>
                <c:pt idx="222">
                  <c:v>-3.1316940000000001E-2</c:v>
                </c:pt>
                <c:pt idx="223">
                  <c:v>-3.1456640000000001E-2</c:v>
                </c:pt>
                <c:pt idx="224">
                  <c:v>-3.1540289999999999E-2</c:v>
                </c:pt>
                <c:pt idx="225">
                  <c:v>-3.1562809999999997E-2</c:v>
                </c:pt>
                <c:pt idx="226">
                  <c:v>-3.1540289999999999E-2</c:v>
                </c:pt>
                <c:pt idx="227">
                  <c:v>-3.1456640000000001E-2</c:v>
                </c:pt>
                <c:pt idx="228">
                  <c:v>-3.1316940000000001E-2</c:v>
                </c:pt>
                <c:pt idx="229">
                  <c:v>-3.1124510000000001E-2</c:v>
                </c:pt>
                <c:pt idx="230">
                  <c:v>-3.0881059999999998E-2</c:v>
                </c:pt>
                <c:pt idx="231">
                  <c:v>-3.05788E-2</c:v>
                </c:pt>
                <c:pt idx="232">
                  <c:v>-3.0223409999999999E-2</c:v>
                </c:pt>
                <c:pt idx="233">
                  <c:v>-2.9811399999999998E-2</c:v>
                </c:pt>
                <c:pt idx="234">
                  <c:v>-2.9352360000000001E-2</c:v>
                </c:pt>
                <c:pt idx="235">
                  <c:v>-2.884627E-2</c:v>
                </c:pt>
                <c:pt idx="236">
                  <c:v>-2.828408E-2</c:v>
                </c:pt>
                <c:pt idx="237">
                  <c:v>-2.7669559999999999E-2</c:v>
                </c:pt>
                <c:pt idx="238">
                  <c:v>-2.7012370000000001E-2</c:v>
                </c:pt>
                <c:pt idx="239">
                  <c:v>-2.6303940000000001E-2</c:v>
                </c:pt>
                <c:pt idx="240">
                  <c:v>-2.5549769999999999E-2</c:v>
                </c:pt>
                <c:pt idx="241">
                  <c:v>-2.4752679999999999E-2</c:v>
                </c:pt>
                <c:pt idx="242">
                  <c:v>-2.391269E-2</c:v>
                </c:pt>
                <c:pt idx="243">
                  <c:v>-2.3029089999999999E-2</c:v>
                </c:pt>
                <c:pt idx="244">
                  <c:v>-2.2109879999999998E-2</c:v>
                </c:pt>
                <c:pt idx="245">
                  <c:v>-2.11468E-2</c:v>
                </c:pt>
                <c:pt idx="246">
                  <c:v>-2.015146E-2</c:v>
                </c:pt>
                <c:pt idx="247">
                  <c:v>-1.9117729999999999E-2</c:v>
                </c:pt>
                <c:pt idx="248">
                  <c:v>-1.8050569999999998E-2</c:v>
                </c:pt>
                <c:pt idx="249">
                  <c:v>-1.6952229999999999E-2</c:v>
                </c:pt>
                <c:pt idx="250">
                  <c:v>-1.5823090000000001E-2</c:v>
                </c:pt>
                <c:pt idx="251">
                  <c:v>-1.466953E-2</c:v>
                </c:pt>
                <c:pt idx="252">
                  <c:v>-1.3487320000000001E-2</c:v>
                </c:pt>
                <c:pt idx="253">
                  <c:v>-1.228244E-2</c:v>
                </c:pt>
                <c:pt idx="254">
                  <c:v>-1.105538E-2</c:v>
                </c:pt>
                <c:pt idx="255">
                  <c:v>-9.8115860000000006E-3</c:v>
                </c:pt>
                <c:pt idx="256">
                  <c:v>-8.5509469999999997E-3</c:v>
                </c:pt>
                <c:pt idx="257">
                  <c:v>-7.2700839999999996E-3</c:v>
                </c:pt>
                <c:pt idx="258">
                  <c:v>-5.9798120000000001E-3</c:v>
                </c:pt>
                <c:pt idx="259">
                  <c:v>-4.6818449999999996E-3</c:v>
                </c:pt>
                <c:pt idx="260">
                  <c:v>-3.376183E-3</c:v>
                </c:pt>
                <c:pt idx="261">
                  <c:v>-2.0618030000000001E-3</c:v>
                </c:pt>
                <c:pt idx="262">
                  <c:v>-7.4086829999999999E-4</c:v>
                </c:pt>
                <c:pt idx="263">
                  <c:v>5.7642209999999997E-4</c:v>
                </c:pt>
                <c:pt idx="264">
                  <c:v>1.8934589999999999E-3</c:v>
                </c:pt>
                <c:pt idx="265">
                  <c:v>3.2056490000000001E-3</c:v>
                </c:pt>
                <c:pt idx="266">
                  <c:v>4.5136660000000004E-3</c:v>
                </c:pt>
                <c:pt idx="267">
                  <c:v>5.8152789999999996E-3</c:v>
                </c:pt>
                <c:pt idx="268">
                  <c:v>7.1011690000000001E-3</c:v>
                </c:pt>
                <c:pt idx="269">
                  <c:v>8.3798239999999993E-3</c:v>
                </c:pt>
                <c:pt idx="270">
                  <c:v>9.6421070000000005E-3</c:v>
                </c:pt>
                <c:pt idx="271">
                  <c:v>1.088833E-2</c:v>
                </c:pt>
                <c:pt idx="272">
                  <c:v>1.211228E-2</c:v>
                </c:pt>
                <c:pt idx="273">
                  <c:v>1.331888E-2</c:v>
                </c:pt>
                <c:pt idx="274">
                  <c:v>1.4496530000000001E-2</c:v>
                </c:pt>
                <c:pt idx="275">
                  <c:v>1.565478E-2</c:v>
                </c:pt>
                <c:pt idx="276">
                  <c:v>1.677857E-2</c:v>
                </c:pt>
                <c:pt idx="277">
                  <c:v>1.7879409999999998E-2</c:v>
                </c:pt>
                <c:pt idx="278">
                  <c:v>1.894494E-2</c:v>
                </c:pt>
                <c:pt idx="279">
                  <c:v>1.997587E-2</c:v>
                </c:pt>
                <c:pt idx="280">
                  <c:v>2.097309E-2</c:v>
                </c:pt>
                <c:pt idx="281">
                  <c:v>2.193867E-2</c:v>
                </c:pt>
                <c:pt idx="282">
                  <c:v>2.2855830000000001E-2</c:v>
                </c:pt>
                <c:pt idx="283">
                  <c:v>2.3736090000000001E-2</c:v>
                </c:pt>
                <c:pt idx="284">
                  <c:v>2.4580520000000002E-2</c:v>
                </c:pt>
                <c:pt idx="285">
                  <c:v>2.5376619999999999E-2</c:v>
                </c:pt>
                <c:pt idx="286">
                  <c:v>2.6129820000000002E-2</c:v>
                </c:pt>
                <c:pt idx="287">
                  <c:v>2.6832749999999999E-2</c:v>
                </c:pt>
                <c:pt idx="288">
                  <c:v>2.7495579999999999E-2</c:v>
                </c:pt>
                <c:pt idx="289">
                  <c:v>2.81011E-2</c:v>
                </c:pt>
                <c:pt idx="290">
                  <c:v>2.8663770000000002E-2</c:v>
                </c:pt>
                <c:pt idx="291">
                  <c:v>2.9178240000000001E-2</c:v>
                </c:pt>
                <c:pt idx="292">
                  <c:v>2.9633659999999999E-2</c:v>
                </c:pt>
                <c:pt idx="293">
                  <c:v>3.0043810000000001E-2</c:v>
                </c:pt>
                <c:pt idx="294">
                  <c:v>3.0394109999999998E-2</c:v>
                </c:pt>
                <c:pt idx="295">
                  <c:v>3.0695E-2</c:v>
                </c:pt>
                <c:pt idx="296">
                  <c:v>3.094355E-2</c:v>
                </c:pt>
                <c:pt idx="297">
                  <c:v>3.1138969999999998E-2</c:v>
                </c:pt>
                <c:pt idx="298">
                  <c:v>3.127452E-2</c:v>
                </c:pt>
                <c:pt idx="299">
                  <c:v>3.1360800000000001E-2</c:v>
                </c:pt>
                <c:pt idx="300">
                  <c:v>3.1387329999999998E-2</c:v>
                </c:pt>
              </c:numCache>
            </c:numRef>
          </c:yVal>
          <c:smooth val="0"/>
          <c:extLst xmlns:c16r2="http://schemas.microsoft.com/office/drawing/2015/06/chart">
            <c:ext xmlns:c16="http://schemas.microsoft.com/office/drawing/2014/chart" uri="{C3380CC4-5D6E-409C-BE32-E72D297353CC}">
              <c16:uniqueId val="{00000001-EB11-4275-9821-0CA1390652AE}"/>
            </c:ext>
          </c:extLst>
        </c:ser>
        <c:ser>
          <c:idx val="2"/>
          <c:order val="2"/>
          <c:tx>
            <c:strRef>
              <c:f>VoltagePhaseA!$D$1</c:f>
              <c:strCache>
                <c:ptCount val="1"/>
                <c:pt idx="0">
                  <c:v>59.9 Hz</c:v>
                </c:pt>
              </c:strCache>
            </c:strRef>
          </c:tx>
          <c:spPr>
            <a:ln w="19050" cap="rnd">
              <a:noFill/>
              <a:round/>
            </a:ln>
            <a:effectLst/>
          </c:spPr>
          <c:marker>
            <c:symbol val="circle"/>
            <c:size val="5"/>
            <c:spPr>
              <a:solidFill>
                <a:schemeClr val="accent3"/>
              </a:solidFill>
              <a:ln w="9525">
                <a:solidFill>
                  <a:schemeClr val="accent3"/>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VoltagePhaseA!$D$2:$D$302</c:f>
              <c:numCache>
                <c:formatCode>0.00E+00</c:formatCode>
                <c:ptCount val="301"/>
                <c:pt idx="0">
                  <c:v>3.123474E-2</c:v>
                </c:pt>
                <c:pt idx="1">
                  <c:v>3.123016E-2</c:v>
                </c:pt>
                <c:pt idx="2">
                  <c:v>3.1208369999999999E-2</c:v>
                </c:pt>
                <c:pt idx="3">
                  <c:v>3.1175749999999999E-2</c:v>
                </c:pt>
                <c:pt idx="4">
                  <c:v>3.1122569999999999E-2</c:v>
                </c:pt>
                <c:pt idx="5">
                  <c:v>3.1061169999999999E-2</c:v>
                </c:pt>
                <c:pt idx="6">
                  <c:v>3.0987790000000001E-2</c:v>
                </c:pt>
                <c:pt idx="7">
                  <c:v>3.0897850000000001E-2</c:v>
                </c:pt>
                <c:pt idx="8">
                  <c:v>3.0801129999999999E-2</c:v>
                </c:pt>
                <c:pt idx="9">
                  <c:v>3.0683769999999999E-2</c:v>
                </c:pt>
                <c:pt idx="10">
                  <c:v>3.0553919999999998E-2</c:v>
                </c:pt>
                <c:pt idx="11">
                  <c:v>3.0411339999999999E-2</c:v>
                </c:pt>
                <c:pt idx="12">
                  <c:v>3.0254710000000001E-2</c:v>
                </c:pt>
                <c:pt idx="13">
                  <c:v>3.0082379999999999E-2</c:v>
                </c:pt>
                <c:pt idx="14">
                  <c:v>2.9898839999999999E-2</c:v>
                </c:pt>
                <c:pt idx="15">
                  <c:v>2.9708390000000001E-2</c:v>
                </c:pt>
                <c:pt idx="16">
                  <c:v>2.9498670000000001E-2</c:v>
                </c:pt>
                <c:pt idx="17">
                  <c:v>2.9272369999999999E-2</c:v>
                </c:pt>
                <c:pt idx="18">
                  <c:v>2.9038350000000001E-2</c:v>
                </c:pt>
                <c:pt idx="19">
                  <c:v>2.8797420000000001E-2</c:v>
                </c:pt>
                <c:pt idx="20">
                  <c:v>2.8534259999999999E-2</c:v>
                </c:pt>
                <c:pt idx="21">
                  <c:v>2.826321E-2</c:v>
                </c:pt>
                <c:pt idx="22">
                  <c:v>2.7974760000000001E-2</c:v>
                </c:pt>
                <c:pt idx="23">
                  <c:v>2.7681500000000001E-2</c:v>
                </c:pt>
                <c:pt idx="24">
                  <c:v>2.73727E-2</c:v>
                </c:pt>
                <c:pt idx="25">
                  <c:v>2.705188E-2</c:v>
                </c:pt>
                <c:pt idx="26">
                  <c:v>2.671362E-2</c:v>
                </c:pt>
                <c:pt idx="27">
                  <c:v>2.636784E-2</c:v>
                </c:pt>
                <c:pt idx="28">
                  <c:v>2.601473E-2</c:v>
                </c:pt>
                <c:pt idx="29">
                  <c:v>2.5647900000000001E-2</c:v>
                </c:pt>
                <c:pt idx="30">
                  <c:v>2.5265840000000001E-2</c:v>
                </c:pt>
                <c:pt idx="31">
                  <c:v>2.487574E-2</c:v>
                </c:pt>
                <c:pt idx="32">
                  <c:v>2.4474320000000001E-2</c:v>
                </c:pt>
                <c:pt idx="33">
                  <c:v>2.4067109999999999E-2</c:v>
                </c:pt>
                <c:pt idx="34">
                  <c:v>2.3641909999999999E-2</c:v>
                </c:pt>
                <c:pt idx="35">
                  <c:v>2.3210459999999999E-2</c:v>
                </c:pt>
                <c:pt idx="36">
                  <c:v>2.2766720000000001E-2</c:v>
                </c:pt>
                <c:pt idx="37">
                  <c:v>2.2312269999999999E-2</c:v>
                </c:pt>
                <c:pt idx="38">
                  <c:v>2.184786E-2</c:v>
                </c:pt>
                <c:pt idx="39">
                  <c:v>2.1380389999999999E-2</c:v>
                </c:pt>
                <c:pt idx="40">
                  <c:v>2.0894900000000001E-2</c:v>
                </c:pt>
                <c:pt idx="41">
                  <c:v>2.040517E-2</c:v>
                </c:pt>
                <c:pt idx="42">
                  <c:v>1.9906980000000001E-2</c:v>
                </c:pt>
                <c:pt idx="43">
                  <c:v>1.9395840000000001E-2</c:v>
                </c:pt>
                <c:pt idx="44">
                  <c:v>1.888126E-2</c:v>
                </c:pt>
                <c:pt idx="45">
                  <c:v>1.835548E-2</c:v>
                </c:pt>
                <c:pt idx="46">
                  <c:v>1.7821119999999999E-2</c:v>
                </c:pt>
                <c:pt idx="47">
                  <c:v>1.7279019999999999E-2</c:v>
                </c:pt>
                <c:pt idx="48">
                  <c:v>1.6731010000000001E-2</c:v>
                </c:pt>
                <c:pt idx="49">
                  <c:v>1.617623E-2</c:v>
                </c:pt>
                <c:pt idx="50">
                  <c:v>1.561295E-2</c:v>
                </c:pt>
                <c:pt idx="51">
                  <c:v>1.5042420000000001E-2</c:v>
                </c:pt>
                <c:pt idx="52">
                  <c:v>1.4462590000000001E-2</c:v>
                </c:pt>
                <c:pt idx="53">
                  <c:v>1.3881569999999999E-2</c:v>
                </c:pt>
                <c:pt idx="54">
                  <c:v>1.329105E-2</c:v>
                </c:pt>
                <c:pt idx="55">
                  <c:v>1.269676E-2</c:v>
                </c:pt>
                <c:pt idx="56">
                  <c:v>1.2093899999999999E-2</c:v>
                </c:pt>
                <c:pt idx="57">
                  <c:v>1.149064E-2</c:v>
                </c:pt>
                <c:pt idx="58">
                  <c:v>1.0878489999999999E-2</c:v>
                </c:pt>
                <c:pt idx="59">
                  <c:v>1.026495E-2</c:v>
                </c:pt>
                <c:pt idx="60">
                  <c:v>9.6441600000000006E-3</c:v>
                </c:pt>
                <c:pt idx="61">
                  <c:v>9.0165890000000002E-3</c:v>
                </c:pt>
                <c:pt idx="62">
                  <c:v>8.3893260000000008E-3</c:v>
                </c:pt>
                <c:pt idx="63">
                  <c:v>7.7595529999999998E-3</c:v>
                </c:pt>
                <c:pt idx="64">
                  <c:v>7.1227560000000001E-3</c:v>
                </c:pt>
                <c:pt idx="65">
                  <c:v>6.4828769999999997E-3</c:v>
                </c:pt>
                <c:pt idx="66">
                  <c:v>5.8412919999999997E-3</c:v>
                </c:pt>
                <c:pt idx="67">
                  <c:v>5.1950190000000004E-3</c:v>
                </c:pt>
                <c:pt idx="68">
                  <c:v>4.549076E-3</c:v>
                </c:pt>
                <c:pt idx="69">
                  <c:v>3.9017800000000001E-3</c:v>
                </c:pt>
                <c:pt idx="70">
                  <c:v>3.2509679999999999E-3</c:v>
                </c:pt>
                <c:pt idx="71">
                  <c:v>2.6012259999999999E-3</c:v>
                </c:pt>
                <c:pt idx="72">
                  <c:v>1.948679E-3</c:v>
                </c:pt>
                <c:pt idx="73">
                  <c:v>1.29374E-3</c:v>
                </c:pt>
                <c:pt idx="74">
                  <c:v>6.3879940000000004E-4</c:v>
                </c:pt>
                <c:pt idx="75">
                  <c:v>-1.46183E-5</c:v>
                </c:pt>
                <c:pt idx="76">
                  <c:v>-6.7124670000000004E-4</c:v>
                </c:pt>
                <c:pt idx="77">
                  <c:v>-1.325894E-3</c:v>
                </c:pt>
                <c:pt idx="78">
                  <c:v>-1.9794629999999999E-3</c:v>
                </c:pt>
                <c:pt idx="79">
                  <c:v>-2.6313550000000002E-3</c:v>
                </c:pt>
                <c:pt idx="80">
                  <c:v>-3.283893E-3</c:v>
                </c:pt>
                <c:pt idx="81">
                  <c:v>-3.9329090000000001E-3</c:v>
                </c:pt>
                <c:pt idx="82">
                  <c:v>-4.5825420000000002E-3</c:v>
                </c:pt>
                <c:pt idx="83">
                  <c:v>-5.229722E-3</c:v>
                </c:pt>
                <c:pt idx="84">
                  <c:v>-5.873156E-3</c:v>
                </c:pt>
                <c:pt idx="85">
                  <c:v>-6.5158940000000004E-3</c:v>
                </c:pt>
                <c:pt idx="86">
                  <c:v>-7.1536489999999998E-3</c:v>
                </c:pt>
                <c:pt idx="87">
                  <c:v>-7.7909399999999997E-3</c:v>
                </c:pt>
                <c:pt idx="88">
                  <c:v>-8.4217719999999992E-3</c:v>
                </c:pt>
                <c:pt idx="89">
                  <c:v>-9.0504009999999996E-3</c:v>
                </c:pt>
                <c:pt idx="90">
                  <c:v>-9.6749899999999996E-3</c:v>
                </c:pt>
                <c:pt idx="91">
                  <c:v>-1.0296939999999999E-2</c:v>
                </c:pt>
                <c:pt idx="92">
                  <c:v>-1.091228E-2</c:v>
                </c:pt>
                <c:pt idx="93">
                  <c:v>-1.152305E-2</c:v>
                </c:pt>
                <c:pt idx="94">
                  <c:v>-1.2131970000000001E-2</c:v>
                </c:pt>
                <c:pt idx="95">
                  <c:v>-1.273119E-2</c:v>
                </c:pt>
                <c:pt idx="96">
                  <c:v>-1.332741E-2</c:v>
                </c:pt>
                <c:pt idx="97">
                  <c:v>-1.3914269999999999E-2</c:v>
                </c:pt>
                <c:pt idx="98">
                  <c:v>-1.4497039999999999E-2</c:v>
                </c:pt>
                <c:pt idx="99">
                  <c:v>-1.5075389999999999E-2</c:v>
                </c:pt>
                <c:pt idx="100">
                  <c:v>-1.564658E-2</c:v>
                </c:pt>
                <c:pt idx="101">
                  <c:v>-1.621005E-2</c:v>
                </c:pt>
                <c:pt idx="102">
                  <c:v>-1.6766590000000001E-2</c:v>
                </c:pt>
                <c:pt idx="103">
                  <c:v>-1.7315549999999999E-2</c:v>
                </c:pt>
                <c:pt idx="104">
                  <c:v>-1.7855940000000001E-2</c:v>
                </c:pt>
                <c:pt idx="105">
                  <c:v>-1.8389820000000001E-2</c:v>
                </c:pt>
                <c:pt idx="106">
                  <c:v>-1.8915129999999999E-2</c:v>
                </c:pt>
                <c:pt idx="107">
                  <c:v>-1.943402E-2</c:v>
                </c:pt>
                <c:pt idx="108">
                  <c:v>-1.9943599999999999E-2</c:v>
                </c:pt>
                <c:pt idx="109">
                  <c:v>-2.0441649999999999E-2</c:v>
                </c:pt>
                <c:pt idx="110">
                  <c:v>-2.0934709999999999E-2</c:v>
                </c:pt>
                <c:pt idx="111">
                  <c:v>-2.141361E-2</c:v>
                </c:pt>
                <c:pt idx="112">
                  <c:v>-2.1886679999999999E-2</c:v>
                </c:pt>
                <c:pt idx="113">
                  <c:v>-2.2349129999999998E-2</c:v>
                </c:pt>
                <c:pt idx="114">
                  <c:v>-2.280832E-2</c:v>
                </c:pt>
                <c:pt idx="115">
                  <c:v>-2.3249059999999998E-2</c:v>
                </c:pt>
                <c:pt idx="116">
                  <c:v>-2.3681069999999999E-2</c:v>
                </c:pt>
                <c:pt idx="117">
                  <c:v>-2.4105069999999999E-2</c:v>
                </c:pt>
                <c:pt idx="118">
                  <c:v>-2.451685E-2</c:v>
                </c:pt>
                <c:pt idx="119">
                  <c:v>-2.491956E-2</c:v>
                </c:pt>
                <c:pt idx="120">
                  <c:v>-2.5309990000000001E-2</c:v>
                </c:pt>
                <c:pt idx="121">
                  <c:v>-2.568633E-2</c:v>
                </c:pt>
                <c:pt idx="122">
                  <c:v>-2.6053710000000001E-2</c:v>
                </c:pt>
                <c:pt idx="123">
                  <c:v>-2.6410909999999999E-2</c:v>
                </c:pt>
                <c:pt idx="124">
                  <c:v>-2.6758629999999999E-2</c:v>
                </c:pt>
                <c:pt idx="125">
                  <c:v>-2.7089450000000001E-2</c:v>
                </c:pt>
                <c:pt idx="126">
                  <c:v>-2.741304E-2</c:v>
                </c:pt>
                <c:pt idx="127">
                  <c:v>-2.772372E-2</c:v>
                </c:pt>
                <c:pt idx="128">
                  <c:v>-2.8017110000000001E-2</c:v>
                </c:pt>
                <c:pt idx="129">
                  <c:v>-2.8304960000000001E-2</c:v>
                </c:pt>
                <c:pt idx="130">
                  <c:v>-2.8576710000000002E-2</c:v>
                </c:pt>
                <c:pt idx="131">
                  <c:v>-2.8837979999999999E-2</c:v>
                </c:pt>
                <c:pt idx="132">
                  <c:v>-2.9087760000000001E-2</c:v>
                </c:pt>
                <c:pt idx="133">
                  <c:v>-2.9318179999999999E-2</c:v>
                </c:pt>
                <c:pt idx="134">
                  <c:v>-2.9544890000000001E-2</c:v>
                </c:pt>
                <c:pt idx="135">
                  <c:v>-2.9753890000000002E-2</c:v>
                </c:pt>
                <c:pt idx="136">
                  <c:v>-2.9947359999999999E-2</c:v>
                </c:pt>
                <c:pt idx="137">
                  <c:v>-3.012861E-2</c:v>
                </c:pt>
                <c:pt idx="138">
                  <c:v>-3.0301129999999999E-2</c:v>
                </c:pt>
                <c:pt idx="139">
                  <c:v>-3.045453E-2</c:v>
                </c:pt>
                <c:pt idx="140">
                  <c:v>-3.0594380000000001E-2</c:v>
                </c:pt>
                <c:pt idx="141">
                  <c:v>-3.0726949999999999E-2</c:v>
                </c:pt>
                <c:pt idx="142">
                  <c:v>-3.084429E-2</c:v>
                </c:pt>
                <c:pt idx="143">
                  <c:v>-3.09468E-2</c:v>
                </c:pt>
                <c:pt idx="144">
                  <c:v>-3.1035779999999999E-2</c:v>
                </c:pt>
                <c:pt idx="145">
                  <c:v>-3.1105750000000001E-2</c:v>
                </c:pt>
                <c:pt idx="146">
                  <c:v>-3.1174859999999999E-2</c:v>
                </c:pt>
                <c:pt idx="147">
                  <c:v>-3.1216480000000001E-2</c:v>
                </c:pt>
                <c:pt idx="148">
                  <c:v>-3.1250500000000001E-2</c:v>
                </c:pt>
                <c:pt idx="149">
                  <c:v>-3.127481E-2</c:v>
                </c:pt>
                <c:pt idx="150">
                  <c:v>-3.1280519999999999E-2</c:v>
                </c:pt>
                <c:pt idx="151">
                  <c:v>-3.127481E-2</c:v>
                </c:pt>
                <c:pt idx="152">
                  <c:v>-3.1250500000000001E-2</c:v>
                </c:pt>
                <c:pt idx="153">
                  <c:v>-3.1216480000000001E-2</c:v>
                </c:pt>
                <c:pt idx="154">
                  <c:v>-3.1174859999999999E-2</c:v>
                </c:pt>
                <c:pt idx="155">
                  <c:v>-3.1105750000000001E-2</c:v>
                </c:pt>
                <c:pt idx="156">
                  <c:v>-3.1035779999999999E-2</c:v>
                </c:pt>
                <c:pt idx="157">
                  <c:v>-3.09468E-2</c:v>
                </c:pt>
                <c:pt idx="158">
                  <c:v>-3.084429E-2</c:v>
                </c:pt>
                <c:pt idx="159">
                  <c:v>-3.0726949999999999E-2</c:v>
                </c:pt>
                <c:pt idx="160">
                  <c:v>-3.0594380000000001E-2</c:v>
                </c:pt>
                <c:pt idx="161">
                  <c:v>-3.045453E-2</c:v>
                </c:pt>
                <c:pt idx="162">
                  <c:v>-3.0301129999999999E-2</c:v>
                </c:pt>
                <c:pt idx="163">
                  <c:v>-3.012861E-2</c:v>
                </c:pt>
                <c:pt idx="164">
                  <c:v>-2.9947359999999999E-2</c:v>
                </c:pt>
                <c:pt idx="165">
                  <c:v>-2.9753890000000002E-2</c:v>
                </c:pt>
                <c:pt idx="166">
                  <c:v>-2.9544890000000001E-2</c:v>
                </c:pt>
                <c:pt idx="167">
                  <c:v>-2.9318179999999999E-2</c:v>
                </c:pt>
                <c:pt idx="168">
                  <c:v>-2.9087760000000001E-2</c:v>
                </c:pt>
                <c:pt idx="169">
                  <c:v>-2.8837979999999999E-2</c:v>
                </c:pt>
                <c:pt idx="170">
                  <c:v>-2.8576710000000002E-2</c:v>
                </c:pt>
                <c:pt idx="171">
                  <c:v>-2.8304960000000001E-2</c:v>
                </c:pt>
                <c:pt idx="172">
                  <c:v>-2.8017110000000001E-2</c:v>
                </c:pt>
                <c:pt idx="173">
                  <c:v>-2.772372E-2</c:v>
                </c:pt>
                <c:pt idx="174">
                  <c:v>-2.741304E-2</c:v>
                </c:pt>
                <c:pt idx="175">
                  <c:v>-2.7089450000000001E-2</c:v>
                </c:pt>
                <c:pt idx="176">
                  <c:v>-2.6758629999999999E-2</c:v>
                </c:pt>
                <c:pt idx="177">
                  <c:v>-2.6410909999999999E-2</c:v>
                </c:pt>
                <c:pt idx="178">
                  <c:v>-2.6053710000000001E-2</c:v>
                </c:pt>
                <c:pt idx="179">
                  <c:v>-2.568633E-2</c:v>
                </c:pt>
                <c:pt idx="180">
                  <c:v>-2.5309990000000001E-2</c:v>
                </c:pt>
                <c:pt idx="181">
                  <c:v>-2.491956E-2</c:v>
                </c:pt>
                <c:pt idx="182">
                  <c:v>-2.451685E-2</c:v>
                </c:pt>
                <c:pt idx="183">
                  <c:v>-2.4105069999999999E-2</c:v>
                </c:pt>
                <c:pt idx="184">
                  <c:v>-2.3681069999999999E-2</c:v>
                </c:pt>
                <c:pt idx="185">
                  <c:v>-2.3249059999999998E-2</c:v>
                </c:pt>
                <c:pt idx="186">
                  <c:v>-2.280832E-2</c:v>
                </c:pt>
                <c:pt idx="187">
                  <c:v>-2.2349129999999998E-2</c:v>
                </c:pt>
                <c:pt idx="188">
                  <c:v>-2.1886679999999999E-2</c:v>
                </c:pt>
                <c:pt idx="189">
                  <c:v>-2.141361E-2</c:v>
                </c:pt>
                <c:pt idx="190">
                  <c:v>-2.0934709999999999E-2</c:v>
                </c:pt>
                <c:pt idx="191">
                  <c:v>-2.0441649999999999E-2</c:v>
                </c:pt>
                <c:pt idx="192">
                  <c:v>-1.9943599999999999E-2</c:v>
                </c:pt>
                <c:pt idx="193">
                  <c:v>-1.943402E-2</c:v>
                </c:pt>
                <c:pt idx="194">
                  <c:v>-1.8915129999999999E-2</c:v>
                </c:pt>
                <c:pt idx="195">
                  <c:v>-1.8389820000000001E-2</c:v>
                </c:pt>
                <c:pt idx="196">
                  <c:v>-1.7855940000000001E-2</c:v>
                </c:pt>
                <c:pt idx="197">
                  <c:v>-1.7315549999999999E-2</c:v>
                </c:pt>
                <c:pt idx="198">
                  <c:v>-1.6766590000000001E-2</c:v>
                </c:pt>
                <c:pt idx="199">
                  <c:v>-1.621005E-2</c:v>
                </c:pt>
                <c:pt idx="200">
                  <c:v>-1.564658E-2</c:v>
                </c:pt>
                <c:pt idx="201">
                  <c:v>-1.5075389999999999E-2</c:v>
                </c:pt>
                <c:pt idx="202">
                  <c:v>-1.4497039999999999E-2</c:v>
                </c:pt>
                <c:pt idx="203">
                  <c:v>-1.3914269999999999E-2</c:v>
                </c:pt>
                <c:pt idx="204">
                  <c:v>-1.332741E-2</c:v>
                </c:pt>
                <c:pt idx="205">
                  <c:v>-1.273119E-2</c:v>
                </c:pt>
                <c:pt idx="206">
                  <c:v>-1.2131970000000001E-2</c:v>
                </c:pt>
                <c:pt idx="207">
                  <c:v>-1.152305E-2</c:v>
                </c:pt>
                <c:pt idx="208">
                  <c:v>-1.091228E-2</c:v>
                </c:pt>
                <c:pt idx="209">
                  <c:v>-1.0296939999999999E-2</c:v>
                </c:pt>
                <c:pt idx="210">
                  <c:v>-9.6749899999999996E-3</c:v>
                </c:pt>
                <c:pt idx="211">
                  <c:v>-9.0504009999999996E-3</c:v>
                </c:pt>
                <c:pt idx="212">
                  <c:v>-8.4217719999999992E-3</c:v>
                </c:pt>
                <c:pt idx="213">
                  <c:v>-7.7909399999999997E-3</c:v>
                </c:pt>
                <c:pt idx="214">
                  <c:v>-7.1536489999999998E-3</c:v>
                </c:pt>
                <c:pt idx="215">
                  <c:v>-6.5158940000000004E-3</c:v>
                </c:pt>
                <c:pt idx="216">
                  <c:v>-5.873156E-3</c:v>
                </c:pt>
                <c:pt idx="217">
                  <c:v>-5.229722E-3</c:v>
                </c:pt>
                <c:pt idx="218">
                  <c:v>-4.5825420000000002E-3</c:v>
                </c:pt>
                <c:pt idx="219">
                  <c:v>-3.9329090000000001E-3</c:v>
                </c:pt>
                <c:pt idx="220">
                  <c:v>-3.283893E-3</c:v>
                </c:pt>
                <c:pt idx="221">
                  <c:v>-2.6313550000000002E-3</c:v>
                </c:pt>
                <c:pt idx="222">
                  <c:v>-1.9794629999999999E-3</c:v>
                </c:pt>
                <c:pt idx="223">
                  <c:v>-1.325894E-3</c:v>
                </c:pt>
                <c:pt idx="224">
                  <c:v>-6.7124670000000004E-4</c:v>
                </c:pt>
                <c:pt idx="225">
                  <c:v>-1.46183E-5</c:v>
                </c:pt>
                <c:pt idx="226">
                  <c:v>6.3879940000000004E-4</c:v>
                </c:pt>
                <c:pt idx="227">
                  <c:v>1.29374E-3</c:v>
                </c:pt>
                <c:pt idx="228">
                  <c:v>1.948679E-3</c:v>
                </c:pt>
                <c:pt idx="229">
                  <c:v>2.6012259999999999E-3</c:v>
                </c:pt>
                <c:pt idx="230">
                  <c:v>3.2509679999999999E-3</c:v>
                </c:pt>
                <c:pt idx="231">
                  <c:v>3.9017800000000001E-3</c:v>
                </c:pt>
                <c:pt idx="232">
                  <c:v>4.549076E-3</c:v>
                </c:pt>
                <c:pt idx="233">
                  <c:v>5.1950190000000004E-3</c:v>
                </c:pt>
                <c:pt idx="234">
                  <c:v>5.8412919999999997E-3</c:v>
                </c:pt>
                <c:pt idx="235">
                  <c:v>6.4828769999999997E-3</c:v>
                </c:pt>
                <c:pt idx="236">
                  <c:v>7.1227560000000001E-3</c:v>
                </c:pt>
                <c:pt idx="237">
                  <c:v>7.7595529999999998E-3</c:v>
                </c:pt>
                <c:pt idx="238">
                  <c:v>8.3893260000000008E-3</c:v>
                </c:pt>
                <c:pt idx="239">
                  <c:v>9.0165890000000002E-3</c:v>
                </c:pt>
                <c:pt idx="240">
                  <c:v>9.6441600000000006E-3</c:v>
                </c:pt>
                <c:pt idx="241">
                  <c:v>1.026495E-2</c:v>
                </c:pt>
                <c:pt idx="242">
                  <c:v>1.0878489999999999E-2</c:v>
                </c:pt>
                <c:pt idx="243">
                  <c:v>1.149064E-2</c:v>
                </c:pt>
                <c:pt idx="244">
                  <c:v>1.2093899999999999E-2</c:v>
                </c:pt>
                <c:pt idx="245">
                  <c:v>1.269676E-2</c:v>
                </c:pt>
                <c:pt idx="246">
                  <c:v>1.329105E-2</c:v>
                </c:pt>
                <c:pt idx="247">
                  <c:v>1.3881569999999999E-2</c:v>
                </c:pt>
                <c:pt idx="248">
                  <c:v>1.4462590000000001E-2</c:v>
                </c:pt>
                <c:pt idx="249">
                  <c:v>1.5042420000000001E-2</c:v>
                </c:pt>
                <c:pt idx="250">
                  <c:v>1.561295E-2</c:v>
                </c:pt>
                <c:pt idx="251">
                  <c:v>1.617623E-2</c:v>
                </c:pt>
                <c:pt idx="252">
                  <c:v>1.6731010000000001E-2</c:v>
                </c:pt>
                <c:pt idx="253">
                  <c:v>1.7279019999999999E-2</c:v>
                </c:pt>
                <c:pt idx="254">
                  <c:v>1.7821119999999999E-2</c:v>
                </c:pt>
                <c:pt idx="255">
                  <c:v>1.835548E-2</c:v>
                </c:pt>
                <c:pt idx="256">
                  <c:v>1.888126E-2</c:v>
                </c:pt>
                <c:pt idx="257">
                  <c:v>1.9395840000000001E-2</c:v>
                </c:pt>
                <c:pt idx="258">
                  <c:v>1.9906980000000001E-2</c:v>
                </c:pt>
                <c:pt idx="259">
                  <c:v>2.040517E-2</c:v>
                </c:pt>
                <c:pt idx="260">
                  <c:v>2.0894900000000001E-2</c:v>
                </c:pt>
                <c:pt idx="261">
                  <c:v>2.1380389999999999E-2</c:v>
                </c:pt>
                <c:pt idx="262">
                  <c:v>2.184786E-2</c:v>
                </c:pt>
                <c:pt idx="263">
                  <c:v>2.2312269999999999E-2</c:v>
                </c:pt>
                <c:pt idx="264">
                  <c:v>2.2766720000000001E-2</c:v>
                </c:pt>
                <c:pt idx="265">
                  <c:v>2.3210459999999999E-2</c:v>
                </c:pt>
                <c:pt idx="266">
                  <c:v>2.3641909999999999E-2</c:v>
                </c:pt>
                <c:pt idx="267">
                  <c:v>2.4067109999999999E-2</c:v>
                </c:pt>
                <c:pt idx="268">
                  <c:v>2.4474320000000001E-2</c:v>
                </c:pt>
                <c:pt idx="269">
                  <c:v>2.487574E-2</c:v>
                </c:pt>
                <c:pt idx="270">
                  <c:v>2.5265840000000001E-2</c:v>
                </c:pt>
                <c:pt idx="271">
                  <c:v>2.5647900000000001E-2</c:v>
                </c:pt>
                <c:pt idx="272">
                  <c:v>2.601473E-2</c:v>
                </c:pt>
                <c:pt idx="273">
                  <c:v>2.636784E-2</c:v>
                </c:pt>
                <c:pt idx="274">
                  <c:v>2.671362E-2</c:v>
                </c:pt>
                <c:pt idx="275">
                  <c:v>2.705188E-2</c:v>
                </c:pt>
                <c:pt idx="276">
                  <c:v>2.73727E-2</c:v>
                </c:pt>
                <c:pt idx="277">
                  <c:v>2.7681500000000001E-2</c:v>
                </c:pt>
                <c:pt idx="278">
                  <c:v>2.7974760000000001E-2</c:v>
                </c:pt>
                <c:pt idx="279">
                  <c:v>2.826321E-2</c:v>
                </c:pt>
                <c:pt idx="280">
                  <c:v>2.8534259999999999E-2</c:v>
                </c:pt>
                <c:pt idx="281">
                  <c:v>2.8797420000000001E-2</c:v>
                </c:pt>
                <c:pt idx="282">
                  <c:v>2.9038350000000001E-2</c:v>
                </c:pt>
                <c:pt idx="283">
                  <c:v>2.9272369999999999E-2</c:v>
                </c:pt>
                <c:pt idx="284">
                  <c:v>2.9498670000000001E-2</c:v>
                </c:pt>
                <c:pt idx="285">
                  <c:v>2.9708390000000001E-2</c:v>
                </c:pt>
                <c:pt idx="286">
                  <c:v>2.9898839999999999E-2</c:v>
                </c:pt>
                <c:pt idx="287">
                  <c:v>3.0082379999999999E-2</c:v>
                </c:pt>
                <c:pt idx="288">
                  <c:v>3.0254710000000001E-2</c:v>
                </c:pt>
                <c:pt idx="289">
                  <c:v>3.0411339999999999E-2</c:v>
                </c:pt>
                <c:pt idx="290">
                  <c:v>3.0553919999999998E-2</c:v>
                </c:pt>
                <c:pt idx="291">
                  <c:v>3.0683769999999999E-2</c:v>
                </c:pt>
                <c:pt idx="292">
                  <c:v>3.0801129999999999E-2</c:v>
                </c:pt>
                <c:pt idx="293">
                  <c:v>3.0897850000000001E-2</c:v>
                </c:pt>
                <c:pt idx="294">
                  <c:v>3.0987790000000001E-2</c:v>
                </c:pt>
                <c:pt idx="295">
                  <c:v>3.1061169999999999E-2</c:v>
                </c:pt>
                <c:pt idx="296">
                  <c:v>3.1122569999999999E-2</c:v>
                </c:pt>
                <c:pt idx="297">
                  <c:v>3.1175749999999999E-2</c:v>
                </c:pt>
                <c:pt idx="298">
                  <c:v>3.1208369999999999E-2</c:v>
                </c:pt>
                <c:pt idx="299">
                  <c:v>3.123016E-2</c:v>
                </c:pt>
                <c:pt idx="300">
                  <c:v>3.123474E-2</c:v>
                </c:pt>
              </c:numCache>
            </c:numRef>
          </c:yVal>
          <c:smooth val="0"/>
          <c:extLst xmlns:c16r2="http://schemas.microsoft.com/office/drawing/2015/06/chart">
            <c:ext xmlns:c16="http://schemas.microsoft.com/office/drawing/2014/chart" uri="{C3380CC4-5D6E-409C-BE32-E72D297353CC}">
              <c16:uniqueId val="{00000002-EB11-4275-9821-0CA1390652AE}"/>
            </c:ext>
          </c:extLst>
        </c:ser>
        <c:ser>
          <c:idx val="3"/>
          <c:order val="3"/>
          <c:tx>
            <c:strRef>
              <c:f>VoltagePhaseA!$E$1</c:f>
              <c:strCache>
                <c:ptCount val="1"/>
                <c:pt idx="0">
                  <c:v>60.0 Hz</c:v>
                </c:pt>
              </c:strCache>
            </c:strRef>
          </c:tx>
          <c:spPr>
            <a:ln w="19050" cap="rnd">
              <a:noFill/>
              <a:round/>
            </a:ln>
            <a:effectLst/>
          </c:spPr>
          <c:marker>
            <c:symbol val="circle"/>
            <c:size val="5"/>
            <c:spPr>
              <a:solidFill>
                <a:schemeClr val="accent4"/>
              </a:solidFill>
              <a:ln w="9525">
                <a:solidFill>
                  <a:schemeClr val="accent4"/>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VoltagePhaseA!$E$2:$E$302</c:f>
              <c:numCache>
                <c:formatCode>0.00E+00</c:formatCode>
                <c:ptCount val="301"/>
                <c:pt idx="0">
                  <c:v>3.0952449999999999E-2</c:v>
                </c:pt>
                <c:pt idx="1">
                  <c:v>3.0952449999999999E-2</c:v>
                </c:pt>
                <c:pt idx="2">
                  <c:v>3.0952449999999999E-2</c:v>
                </c:pt>
                <c:pt idx="3">
                  <c:v>3.0952449999999999E-2</c:v>
                </c:pt>
                <c:pt idx="4">
                  <c:v>3.0952449999999999E-2</c:v>
                </c:pt>
                <c:pt idx="5">
                  <c:v>3.0952449999999999E-2</c:v>
                </c:pt>
                <c:pt idx="6">
                  <c:v>3.0952449999999999E-2</c:v>
                </c:pt>
                <c:pt idx="7">
                  <c:v>3.0952449999999999E-2</c:v>
                </c:pt>
                <c:pt idx="8">
                  <c:v>3.0952449999999999E-2</c:v>
                </c:pt>
                <c:pt idx="9">
                  <c:v>3.0952449999999999E-2</c:v>
                </c:pt>
                <c:pt idx="10">
                  <c:v>3.0952449999999999E-2</c:v>
                </c:pt>
                <c:pt idx="11">
                  <c:v>3.0952449999999999E-2</c:v>
                </c:pt>
                <c:pt idx="12">
                  <c:v>3.0952449999999999E-2</c:v>
                </c:pt>
                <c:pt idx="13">
                  <c:v>3.0952449999999999E-2</c:v>
                </c:pt>
                <c:pt idx="14">
                  <c:v>3.0952449999999999E-2</c:v>
                </c:pt>
                <c:pt idx="15">
                  <c:v>3.0952449999999999E-2</c:v>
                </c:pt>
                <c:pt idx="16">
                  <c:v>3.0952449999999999E-2</c:v>
                </c:pt>
                <c:pt idx="17">
                  <c:v>3.0952449999999999E-2</c:v>
                </c:pt>
                <c:pt idx="18">
                  <c:v>3.0952449999999999E-2</c:v>
                </c:pt>
                <c:pt idx="19">
                  <c:v>3.0952449999999999E-2</c:v>
                </c:pt>
                <c:pt idx="20">
                  <c:v>3.0952449999999999E-2</c:v>
                </c:pt>
                <c:pt idx="21">
                  <c:v>3.0952449999999999E-2</c:v>
                </c:pt>
                <c:pt idx="22">
                  <c:v>3.0952449999999999E-2</c:v>
                </c:pt>
                <c:pt idx="23">
                  <c:v>3.0952449999999999E-2</c:v>
                </c:pt>
                <c:pt idx="24">
                  <c:v>3.0952449999999999E-2</c:v>
                </c:pt>
                <c:pt idx="25">
                  <c:v>3.0952449999999999E-2</c:v>
                </c:pt>
                <c:pt idx="26">
                  <c:v>3.0952449999999999E-2</c:v>
                </c:pt>
                <c:pt idx="27">
                  <c:v>3.0952449999999999E-2</c:v>
                </c:pt>
                <c:pt idx="28">
                  <c:v>3.0952449999999999E-2</c:v>
                </c:pt>
                <c:pt idx="29">
                  <c:v>3.0952449999999999E-2</c:v>
                </c:pt>
                <c:pt idx="30">
                  <c:v>3.0952449999999999E-2</c:v>
                </c:pt>
                <c:pt idx="31">
                  <c:v>3.0952449999999999E-2</c:v>
                </c:pt>
                <c:pt idx="32">
                  <c:v>3.0952449999999999E-2</c:v>
                </c:pt>
                <c:pt idx="33">
                  <c:v>3.0952449999999999E-2</c:v>
                </c:pt>
                <c:pt idx="34">
                  <c:v>3.0952449999999999E-2</c:v>
                </c:pt>
                <c:pt idx="35">
                  <c:v>3.0952449999999999E-2</c:v>
                </c:pt>
                <c:pt idx="36">
                  <c:v>3.0952449999999999E-2</c:v>
                </c:pt>
                <c:pt idx="37">
                  <c:v>3.0952449999999999E-2</c:v>
                </c:pt>
                <c:pt idx="38">
                  <c:v>3.0952449999999999E-2</c:v>
                </c:pt>
                <c:pt idx="39">
                  <c:v>3.0952449999999999E-2</c:v>
                </c:pt>
                <c:pt idx="40">
                  <c:v>3.0952449999999999E-2</c:v>
                </c:pt>
                <c:pt idx="41">
                  <c:v>3.0952449999999999E-2</c:v>
                </c:pt>
                <c:pt idx="42">
                  <c:v>3.0952449999999999E-2</c:v>
                </c:pt>
                <c:pt idx="43">
                  <c:v>3.0952449999999999E-2</c:v>
                </c:pt>
                <c:pt idx="44">
                  <c:v>3.0952449999999999E-2</c:v>
                </c:pt>
                <c:pt idx="45">
                  <c:v>3.0952449999999999E-2</c:v>
                </c:pt>
                <c:pt idx="46">
                  <c:v>3.0952449999999999E-2</c:v>
                </c:pt>
                <c:pt idx="47">
                  <c:v>3.0952449999999999E-2</c:v>
                </c:pt>
                <c:pt idx="48">
                  <c:v>3.0952449999999999E-2</c:v>
                </c:pt>
                <c:pt idx="49">
                  <c:v>3.0952449999999999E-2</c:v>
                </c:pt>
                <c:pt idx="50">
                  <c:v>3.0952449999999999E-2</c:v>
                </c:pt>
                <c:pt idx="51">
                  <c:v>3.0952449999999999E-2</c:v>
                </c:pt>
                <c:pt idx="52">
                  <c:v>3.0952449999999999E-2</c:v>
                </c:pt>
                <c:pt idx="53">
                  <c:v>3.0952449999999999E-2</c:v>
                </c:pt>
                <c:pt idx="54">
                  <c:v>3.0952449999999999E-2</c:v>
                </c:pt>
                <c:pt idx="55">
                  <c:v>3.0952449999999999E-2</c:v>
                </c:pt>
                <c:pt idx="56">
                  <c:v>3.0952449999999999E-2</c:v>
                </c:pt>
                <c:pt idx="57">
                  <c:v>3.0952449999999999E-2</c:v>
                </c:pt>
                <c:pt idx="58">
                  <c:v>3.0952449999999999E-2</c:v>
                </c:pt>
                <c:pt idx="59">
                  <c:v>3.0952449999999999E-2</c:v>
                </c:pt>
                <c:pt idx="60">
                  <c:v>3.0952449999999999E-2</c:v>
                </c:pt>
                <c:pt idx="61">
                  <c:v>3.0952449999999999E-2</c:v>
                </c:pt>
                <c:pt idx="62">
                  <c:v>3.0952449999999999E-2</c:v>
                </c:pt>
                <c:pt idx="63">
                  <c:v>3.0952449999999999E-2</c:v>
                </c:pt>
                <c:pt idx="64">
                  <c:v>3.0952449999999999E-2</c:v>
                </c:pt>
                <c:pt idx="65">
                  <c:v>3.0952449999999999E-2</c:v>
                </c:pt>
                <c:pt idx="66">
                  <c:v>3.0952449999999999E-2</c:v>
                </c:pt>
                <c:pt idx="67">
                  <c:v>3.0952449999999999E-2</c:v>
                </c:pt>
                <c:pt idx="68">
                  <c:v>3.0952449999999999E-2</c:v>
                </c:pt>
                <c:pt idx="69">
                  <c:v>3.0952449999999999E-2</c:v>
                </c:pt>
                <c:pt idx="70">
                  <c:v>3.0952449999999999E-2</c:v>
                </c:pt>
                <c:pt idx="71">
                  <c:v>3.0952449999999999E-2</c:v>
                </c:pt>
                <c:pt idx="72">
                  <c:v>3.0952449999999999E-2</c:v>
                </c:pt>
                <c:pt idx="73">
                  <c:v>3.0952449999999999E-2</c:v>
                </c:pt>
                <c:pt idx="74">
                  <c:v>3.0952449999999999E-2</c:v>
                </c:pt>
                <c:pt idx="75">
                  <c:v>3.0952449999999999E-2</c:v>
                </c:pt>
                <c:pt idx="76">
                  <c:v>3.0952449999999999E-2</c:v>
                </c:pt>
                <c:pt idx="77">
                  <c:v>3.0952449999999999E-2</c:v>
                </c:pt>
                <c:pt idx="78">
                  <c:v>3.0952449999999999E-2</c:v>
                </c:pt>
                <c:pt idx="79">
                  <c:v>3.0952449999999999E-2</c:v>
                </c:pt>
                <c:pt idx="80">
                  <c:v>3.0952449999999999E-2</c:v>
                </c:pt>
                <c:pt idx="81">
                  <c:v>3.0952449999999999E-2</c:v>
                </c:pt>
                <c:pt idx="82">
                  <c:v>3.0952449999999999E-2</c:v>
                </c:pt>
                <c:pt idx="83">
                  <c:v>3.0952449999999999E-2</c:v>
                </c:pt>
                <c:pt idx="84">
                  <c:v>3.0952449999999999E-2</c:v>
                </c:pt>
                <c:pt idx="85">
                  <c:v>3.0952449999999999E-2</c:v>
                </c:pt>
                <c:pt idx="86">
                  <c:v>3.0952449999999999E-2</c:v>
                </c:pt>
                <c:pt idx="87">
                  <c:v>3.0952449999999999E-2</c:v>
                </c:pt>
                <c:pt idx="88">
                  <c:v>3.0952449999999999E-2</c:v>
                </c:pt>
                <c:pt idx="89">
                  <c:v>3.0952449999999999E-2</c:v>
                </c:pt>
                <c:pt idx="90">
                  <c:v>3.0952449999999999E-2</c:v>
                </c:pt>
                <c:pt idx="91">
                  <c:v>3.0952449999999999E-2</c:v>
                </c:pt>
                <c:pt idx="92">
                  <c:v>3.0952449999999999E-2</c:v>
                </c:pt>
                <c:pt idx="93">
                  <c:v>3.0952449999999999E-2</c:v>
                </c:pt>
                <c:pt idx="94">
                  <c:v>3.0952449999999999E-2</c:v>
                </c:pt>
                <c:pt idx="95">
                  <c:v>3.0952449999999999E-2</c:v>
                </c:pt>
                <c:pt idx="96">
                  <c:v>3.0952449999999999E-2</c:v>
                </c:pt>
                <c:pt idx="97">
                  <c:v>3.0952449999999999E-2</c:v>
                </c:pt>
                <c:pt idx="98">
                  <c:v>3.0952449999999999E-2</c:v>
                </c:pt>
                <c:pt idx="99">
                  <c:v>3.0952449999999999E-2</c:v>
                </c:pt>
                <c:pt idx="100">
                  <c:v>3.0952449999999999E-2</c:v>
                </c:pt>
                <c:pt idx="101">
                  <c:v>3.0952449999999999E-2</c:v>
                </c:pt>
                <c:pt idx="102">
                  <c:v>3.0952449999999999E-2</c:v>
                </c:pt>
                <c:pt idx="103">
                  <c:v>3.0952449999999999E-2</c:v>
                </c:pt>
                <c:pt idx="104">
                  <c:v>3.0952449999999999E-2</c:v>
                </c:pt>
                <c:pt idx="105">
                  <c:v>3.0952449999999999E-2</c:v>
                </c:pt>
                <c:pt idx="106">
                  <c:v>3.0952449999999999E-2</c:v>
                </c:pt>
                <c:pt idx="107">
                  <c:v>3.0952449999999999E-2</c:v>
                </c:pt>
                <c:pt idx="108">
                  <c:v>3.0952449999999999E-2</c:v>
                </c:pt>
                <c:pt idx="109">
                  <c:v>3.0952449999999999E-2</c:v>
                </c:pt>
                <c:pt idx="110">
                  <c:v>3.0952449999999999E-2</c:v>
                </c:pt>
                <c:pt idx="111">
                  <c:v>3.0952449999999999E-2</c:v>
                </c:pt>
                <c:pt idx="112">
                  <c:v>3.0952449999999999E-2</c:v>
                </c:pt>
                <c:pt idx="113">
                  <c:v>3.0952449999999999E-2</c:v>
                </c:pt>
                <c:pt idx="114">
                  <c:v>3.0952449999999999E-2</c:v>
                </c:pt>
                <c:pt idx="115">
                  <c:v>3.0952449999999999E-2</c:v>
                </c:pt>
                <c:pt idx="116">
                  <c:v>3.0952449999999999E-2</c:v>
                </c:pt>
                <c:pt idx="117">
                  <c:v>3.0952449999999999E-2</c:v>
                </c:pt>
                <c:pt idx="118">
                  <c:v>3.0952449999999999E-2</c:v>
                </c:pt>
                <c:pt idx="119">
                  <c:v>3.0952449999999999E-2</c:v>
                </c:pt>
                <c:pt idx="120">
                  <c:v>3.0952449999999999E-2</c:v>
                </c:pt>
                <c:pt idx="121">
                  <c:v>3.0952449999999999E-2</c:v>
                </c:pt>
                <c:pt idx="122">
                  <c:v>3.0952449999999999E-2</c:v>
                </c:pt>
                <c:pt idx="123">
                  <c:v>3.0952449999999999E-2</c:v>
                </c:pt>
                <c:pt idx="124">
                  <c:v>3.0952449999999999E-2</c:v>
                </c:pt>
                <c:pt idx="125">
                  <c:v>3.0952449999999999E-2</c:v>
                </c:pt>
                <c:pt idx="126">
                  <c:v>3.0952449999999999E-2</c:v>
                </c:pt>
                <c:pt idx="127">
                  <c:v>3.0952449999999999E-2</c:v>
                </c:pt>
                <c:pt idx="128">
                  <c:v>3.0952449999999999E-2</c:v>
                </c:pt>
                <c:pt idx="129">
                  <c:v>3.0952449999999999E-2</c:v>
                </c:pt>
                <c:pt idx="130">
                  <c:v>3.0952449999999999E-2</c:v>
                </c:pt>
                <c:pt idx="131">
                  <c:v>3.0952449999999999E-2</c:v>
                </c:pt>
                <c:pt idx="132">
                  <c:v>3.0952449999999999E-2</c:v>
                </c:pt>
                <c:pt idx="133">
                  <c:v>3.0952449999999999E-2</c:v>
                </c:pt>
                <c:pt idx="134">
                  <c:v>3.0952449999999999E-2</c:v>
                </c:pt>
                <c:pt idx="135">
                  <c:v>3.0952449999999999E-2</c:v>
                </c:pt>
                <c:pt idx="136">
                  <c:v>3.0952449999999999E-2</c:v>
                </c:pt>
                <c:pt idx="137">
                  <c:v>3.0952449999999999E-2</c:v>
                </c:pt>
                <c:pt idx="138">
                  <c:v>3.0952449999999999E-2</c:v>
                </c:pt>
                <c:pt idx="139">
                  <c:v>3.0952449999999999E-2</c:v>
                </c:pt>
                <c:pt idx="140">
                  <c:v>3.0952449999999999E-2</c:v>
                </c:pt>
                <c:pt idx="141">
                  <c:v>3.0952449999999999E-2</c:v>
                </c:pt>
                <c:pt idx="142">
                  <c:v>3.0952449999999999E-2</c:v>
                </c:pt>
                <c:pt idx="143">
                  <c:v>3.0952449999999999E-2</c:v>
                </c:pt>
                <c:pt idx="144">
                  <c:v>3.0952449999999999E-2</c:v>
                </c:pt>
                <c:pt idx="145">
                  <c:v>3.0952449999999999E-2</c:v>
                </c:pt>
                <c:pt idx="146">
                  <c:v>3.0952449999999999E-2</c:v>
                </c:pt>
                <c:pt idx="147">
                  <c:v>3.0952449999999999E-2</c:v>
                </c:pt>
                <c:pt idx="148">
                  <c:v>3.0952449999999999E-2</c:v>
                </c:pt>
                <c:pt idx="149">
                  <c:v>3.0952449999999999E-2</c:v>
                </c:pt>
                <c:pt idx="150">
                  <c:v>3.0952449999999999E-2</c:v>
                </c:pt>
                <c:pt idx="151">
                  <c:v>3.0952449999999999E-2</c:v>
                </c:pt>
                <c:pt idx="152">
                  <c:v>3.0952449999999999E-2</c:v>
                </c:pt>
                <c:pt idx="153">
                  <c:v>3.0952449999999999E-2</c:v>
                </c:pt>
                <c:pt idx="154">
                  <c:v>3.0952449999999999E-2</c:v>
                </c:pt>
                <c:pt idx="155">
                  <c:v>3.0952449999999999E-2</c:v>
                </c:pt>
                <c:pt idx="156">
                  <c:v>3.0952449999999999E-2</c:v>
                </c:pt>
                <c:pt idx="157">
                  <c:v>3.0952449999999999E-2</c:v>
                </c:pt>
                <c:pt idx="158">
                  <c:v>3.0952449999999999E-2</c:v>
                </c:pt>
                <c:pt idx="159">
                  <c:v>3.0952449999999999E-2</c:v>
                </c:pt>
                <c:pt idx="160">
                  <c:v>3.0952449999999999E-2</c:v>
                </c:pt>
                <c:pt idx="161">
                  <c:v>3.0952449999999999E-2</c:v>
                </c:pt>
                <c:pt idx="162">
                  <c:v>3.0952449999999999E-2</c:v>
                </c:pt>
                <c:pt idx="163">
                  <c:v>3.0952449999999999E-2</c:v>
                </c:pt>
                <c:pt idx="164">
                  <c:v>3.0952449999999999E-2</c:v>
                </c:pt>
                <c:pt idx="165">
                  <c:v>3.0952449999999999E-2</c:v>
                </c:pt>
                <c:pt idx="166">
                  <c:v>3.0952449999999999E-2</c:v>
                </c:pt>
                <c:pt idx="167">
                  <c:v>3.0952449999999999E-2</c:v>
                </c:pt>
                <c:pt idx="168">
                  <c:v>3.0952449999999999E-2</c:v>
                </c:pt>
                <c:pt idx="169">
                  <c:v>3.0952449999999999E-2</c:v>
                </c:pt>
                <c:pt idx="170">
                  <c:v>3.0952449999999999E-2</c:v>
                </c:pt>
                <c:pt idx="171">
                  <c:v>3.0952449999999999E-2</c:v>
                </c:pt>
                <c:pt idx="172">
                  <c:v>3.0952449999999999E-2</c:v>
                </c:pt>
                <c:pt idx="173">
                  <c:v>3.0952449999999999E-2</c:v>
                </c:pt>
                <c:pt idx="174">
                  <c:v>3.0952449999999999E-2</c:v>
                </c:pt>
                <c:pt idx="175">
                  <c:v>3.0952449999999999E-2</c:v>
                </c:pt>
                <c:pt idx="176">
                  <c:v>3.0952449999999999E-2</c:v>
                </c:pt>
                <c:pt idx="177">
                  <c:v>3.0952449999999999E-2</c:v>
                </c:pt>
                <c:pt idx="178">
                  <c:v>3.0952449999999999E-2</c:v>
                </c:pt>
                <c:pt idx="179">
                  <c:v>3.0952449999999999E-2</c:v>
                </c:pt>
                <c:pt idx="180">
                  <c:v>3.0952449999999999E-2</c:v>
                </c:pt>
                <c:pt idx="181">
                  <c:v>3.0952449999999999E-2</c:v>
                </c:pt>
                <c:pt idx="182">
                  <c:v>3.0952449999999999E-2</c:v>
                </c:pt>
                <c:pt idx="183">
                  <c:v>3.0952449999999999E-2</c:v>
                </c:pt>
                <c:pt idx="184">
                  <c:v>3.0952449999999999E-2</c:v>
                </c:pt>
                <c:pt idx="185">
                  <c:v>3.0952449999999999E-2</c:v>
                </c:pt>
                <c:pt idx="186">
                  <c:v>3.0952449999999999E-2</c:v>
                </c:pt>
                <c:pt idx="187">
                  <c:v>3.0952449999999999E-2</c:v>
                </c:pt>
                <c:pt idx="188">
                  <c:v>3.0952449999999999E-2</c:v>
                </c:pt>
                <c:pt idx="189">
                  <c:v>3.0952449999999999E-2</c:v>
                </c:pt>
                <c:pt idx="190">
                  <c:v>3.0952449999999999E-2</c:v>
                </c:pt>
                <c:pt idx="191">
                  <c:v>3.0952449999999999E-2</c:v>
                </c:pt>
                <c:pt idx="192">
                  <c:v>3.0952449999999999E-2</c:v>
                </c:pt>
                <c:pt idx="193">
                  <c:v>3.0952449999999999E-2</c:v>
                </c:pt>
                <c:pt idx="194">
                  <c:v>3.0952449999999999E-2</c:v>
                </c:pt>
                <c:pt idx="195">
                  <c:v>3.0952449999999999E-2</c:v>
                </c:pt>
                <c:pt idx="196">
                  <c:v>3.0952449999999999E-2</c:v>
                </c:pt>
                <c:pt idx="197">
                  <c:v>3.0952449999999999E-2</c:v>
                </c:pt>
                <c:pt idx="198">
                  <c:v>3.0952449999999999E-2</c:v>
                </c:pt>
                <c:pt idx="199">
                  <c:v>3.0952449999999999E-2</c:v>
                </c:pt>
                <c:pt idx="200">
                  <c:v>3.0952449999999999E-2</c:v>
                </c:pt>
                <c:pt idx="201">
                  <c:v>3.0952449999999999E-2</c:v>
                </c:pt>
                <c:pt idx="202">
                  <c:v>3.0952449999999999E-2</c:v>
                </c:pt>
                <c:pt idx="203">
                  <c:v>3.0952449999999999E-2</c:v>
                </c:pt>
                <c:pt idx="204">
                  <c:v>3.0952449999999999E-2</c:v>
                </c:pt>
                <c:pt idx="205">
                  <c:v>3.0952449999999999E-2</c:v>
                </c:pt>
                <c:pt idx="206">
                  <c:v>3.0952449999999999E-2</c:v>
                </c:pt>
                <c:pt idx="207">
                  <c:v>3.0952449999999999E-2</c:v>
                </c:pt>
                <c:pt idx="208">
                  <c:v>3.0952449999999999E-2</c:v>
                </c:pt>
                <c:pt idx="209">
                  <c:v>3.0952449999999999E-2</c:v>
                </c:pt>
                <c:pt idx="210">
                  <c:v>3.0952449999999999E-2</c:v>
                </c:pt>
                <c:pt idx="211">
                  <c:v>3.0952449999999999E-2</c:v>
                </c:pt>
                <c:pt idx="212">
                  <c:v>3.0952449999999999E-2</c:v>
                </c:pt>
                <c:pt idx="213">
                  <c:v>3.0952449999999999E-2</c:v>
                </c:pt>
                <c:pt idx="214">
                  <c:v>3.0952449999999999E-2</c:v>
                </c:pt>
                <c:pt idx="215">
                  <c:v>3.0952449999999999E-2</c:v>
                </c:pt>
                <c:pt idx="216">
                  <c:v>3.0952449999999999E-2</c:v>
                </c:pt>
                <c:pt idx="217">
                  <c:v>3.0952449999999999E-2</c:v>
                </c:pt>
                <c:pt idx="218">
                  <c:v>3.0952449999999999E-2</c:v>
                </c:pt>
                <c:pt idx="219">
                  <c:v>3.0952449999999999E-2</c:v>
                </c:pt>
                <c:pt idx="220">
                  <c:v>3.0952449999999999E-2</c:v>
                </c:pt>
                <c:pt idx="221">
                  <c:v>3.0952449999999999E-2</c:v>
                </c:pt>
                <c:pt idx="222">
                  <c:v>3.0952449999999999E-2</c:v>
                </c:pt>
                <c:pt idx="223">
                  <c:v>3.0952449999999999E-2</c:v>
                </c:pt>
                <c:pt idx="224">
                  <c:v>3.0952449999999999E-2</c:v>
                </c:pt>
                <c:pt idx="225">
                  <c:v>3.0952449999999999E-2</c:v>
                </c:pt>
                <c:pt idx="226">
                  <c:v>3.0952449999999999E-2</c:v>
                </c:pt>
                <c:pt idx="227">
                  <c:v>3.0952449999999999E-2</c:v>
                </c:pt>
                <c:pt idx="228">
                  <c:v>3.0952449999999999E-2</c:v>
                </c:pt>
                <c:pt idx="229">
                  <c:v>3.0952449999999999E-2</c:v>
                </c:pt>
                <c:pt idx="230">
                  <c:v>3.0952449999999999E-2</c:v>
                </c:pt>
                <c:pt idx="231">
                  <c:v>3.0952449999999999E-2</c:v>
                </c:pt>
                <c:pt idx="232">
                  <c:v>3.0952449999999999E-2</c:v>
                </c:pt>
                <c:pt idx="233">
                  <c:v>3.0952449999999999E-2</c:v>
                </c:pt>
                <c:pt idx="234">
                  <c:v>3.0952449999999999E-2</c:v>
                </c:pt>
                <c:pt idx="235">
                  <c:v>3.0952449999999999E-2</c:v>
                </c:pt>
                <c:pt idx="236">
                  <c:v>3.0952449999999999E-2</c:v>
                </c:pt>
                <c:pt idx="237">
                  <c:v>3.0952449999999999E-2</c:v>
                </c:pt>
                <c:pt idx="238">
                  <c:v>3.0952449999999999E-2</c:v>
                </c:pt>
                <c:pt idx="239">
                  <c:v>3.0952449999999999E-2</c:v>
                </c:pt>
                <c:pt idx="240">
                  <c:v>3.0952449999999999E-2</c:v>
                </c:pt>
                <c:pt idx="241">
                  <c:v>3.0952449999999999E-2</c:v>
                </c:pt>
                <c:pt idx="242">
                  <c:v>3.0952449999999999E-2</c:v>
                </c:pt>
                <c:pt idx="243">
                  <c:v>3.0952449999999999E-2</c:v>
                </c:pt>
                <c:pt idx="244">
                  <c:v>3.0952449999999999E-2</c:v>
                </c:pt>
                <c:pt idx="245">
                  <c:v>3.0952449999999999E-2</c:v>
                </c:pt>
                <c:pt idx="246">
                  <c:v>3.0952449999999999E-2</c:v>
                </c:pt>
                <c:pt idx="247">
                  <c:v>3.0952449999999999E-2</c:v>
                </c:pt>
                <c:pt idx="248">
                  <c:v>3.0952449999999999E-2</c:v>
                </c:pt>
                <c:pt idx="249">
                  <c:v>3.0952449999999999E-2</c:v>
                </c:pt>
                <c:pt idx="250">
                  <c:v>3.0952449999999999E-2</c:v>
                </c:pt>
                <c:pt idx="251">
                  <c:v>3.0952449999999999E-2</c:v>
                </c:pt>
                <c:pt idx="252">
                  <c:v>3.0952449999999999E-2</c:v>
                </c:pt>
                <c:pt idx="253">
                  <c:v>3.0952449999999999E-2</c:v>
                </c:pt>
                <c:pt idx="254">
                  <c:v>3.0952449999999999E-2</c:v>
                </c:pt>
                <c:pt idx="255">
                  <c:v>3.0952449999999999E-2</c:v>
                </c:pt>
                <c:pt idx="256">
                  <c:v>3.0952449999999999E-2</c:v>
                </c:pt>
                <c:pt idx="257">
                  <c:v>3.0952449999999999E-2</c:v>
                </c:pt>
                <c:pt idx="258">
                  <c:v>3.0952449999999999E-2</c:v>
                </c:pt>
                <c:pt idx="259">
                  <c:v>3.0952449999999999E-2</c:v>
                </c:pt>
                <c:pt idx="260">
                  <c:v>3.0952449999999999E-2</c:v>
                </c:pt>
                <c:pt idx="261">
                  <c:v>3.0952449999999999E-2</c:v>
                </c:pt>
                <c:pt idx="262">
                  <c:v>3.0952449999999999E-2</c:v>
                </c:pt>
                <c:pt idx="263">
                  <c:v>3.0952449999999999E-2</c:v>
                </c:pt>
                <c:pt idx="264">
                  <c:v>3.0952449999999999E-2</c:v>
                </c:pt>
                <c:pt idx="265">
                  <c:v>3.0952449999999999E-2</c:v>
                </c:pt>
                <c:pt idx="266">
                  <c:v>3.0952449999999999E-2</c:v>
                </c:pt>
                <c:pt idx="267">
                  <c:v>3.0952449999999999E-2</c:v>
                </c:pt>
                <c:pt idx="268">
                  <c:v>3.0952449999999999E-2</c:v>
                </c:pt>
                <c:pt idx="269">
                  <c:v>3.0952449999999999E-2</c:v>
                </c:pt>
                <c:pt idx="270">
                  <c:v>3.0952449999999999E-2</c:v>
                </c:pt>
                <c:pt idx="271">
                  <c:v>3.0952449999999999E-2</c:v>
                </c:pt>
                <c:pt idx="272">
                  <c:v>3.0952449999999999E-2</c:v>
                </c:pt>
                <c:pt idx="273">
                  <c:v>3.0952449999999999E-2</c:v>
                </c:pt>
                <c:pt idx="274">
                  <c:v>3.0952449999999999E-2</c:v>
                </c:pt>
                <c:pt idx="275">
                  <c:v>3.0952449999999999E-2</c:v>
                </c:pt>
                <c:pt idx="276">
                  <c:v>3.0952449999999999E-2</c:v>
                </c:pt>
                <c:pt idx="277">
                  <c:v>3.0952449999999999E-2</c:v>
                </c:pt>
                <c:pt idx="278">
                  <c:v>3.0952449999999999E-2</c:v>
                </c:pt>
                <c:pt idx="279">
                  <c:v>3.0952449999999999E-2</c:v>
                </c:pt>
                <c:pt idx="280">
                  <c:v>3.0952449999999999E-2</c:v>
                </c:pt>
                <c:pt idx="281">
                  <c:v>3.0952449999999999E-2</c:v>
                </c:pt>
                <c:pt idx="282">
                  <c:v>3.0952449999999999E-2</c:v>
                </c:pt>
                <c:pt idx="283">
                  <c:v>3.0952449999999999E-2</c:v>
                </c:pt>
                <c:pt idx="284">
                  <c:v>3.0952449999999999E-2</c:v>
                </c:pt>
                <c:pt idx="285">
                  <c:v>3.0952449999999999E-2</c:v>
                </c:pt>
                <c:pt idx="286">
                  <c:v>3.0952449999999999E-2</c:v>
                </c:pt>
                <c:pt idx="287">
                  <c:v>3.0952449999999999E-2</c:v>
                </c:pt>
                <c:pt idx="288">
                  <c:v>3.0952449999999999E-2</c:v>
                </c:pt>
                <c:pt idx="289">
                  <c:v>3.0952449999999999E-2</c:v>
                </c:pt>
                <c:pt idx="290">
                  <c:v>3.0952449999999999E-2</c:v>
                </c:pt>
                <c:pt idx="291">
                  <c:v>3.0952449999999999E-2</c:v>
                </c:pt>
                <c:pt idx="292">
                  <c:v>3.0952449999999999E-2</c:v>
                </c:pt>
                <c:pt idx="293">
                  <c:v>3.0952449999999999E-2</c:v>
                </c:pt>
                <c:pt idx="294">
                  <c:v>3.0952449999999999E-2</c:v>
                </c:pt>
                <c:pt idx="295">
                  <c:v>3.0952449999999999E-2</c:v>
                </c:pt>
                <c:pt idx="296">
                  <c:v>3.0952449999999999E-2</c:v>
                </c:pt>
                <c:pt idx="297">
                  <c:v>3.0952449999999999E-2</c:v>
                </c:pt>
                <c:pt idx="298">
                  <c:v>3.0952449999999999E-2</c:v>
                </c:pt>
                <c:pt idx="299">
                  <c:v>3.0952449999999999E-2</c:v>
                </c:pt>
                <c:pt idx="300">
                  <c:v>3.0952449999999999E-2</c:v>
                </c:pt>
              </c:numCache>
            </c:numRef>
          </c:yVal>
          <c:smooth val="0"/>
          <c:extLst xmlns:c16r2="http://schemas.microsoft.com/office/drawing/2015/06/chart">
            <c:ext xmlns:c16="http://schemas.microsoft.com/office/drawing/2014/chart" uri="{C3380CC4-5D6E-409C-BE32-E72D297353CC}">
              <c16:uniqueId val="{00000003-EB11-4275-9821-0CA1390652AE}"/>
            </c:ext>
          </c:extLst>
        </c:ser>
        <c:ser>
          <c:idx val="4"/>
          <c:order val="4"/>
          <c:tx>
            <c:strRef>
              <c:f>VoltagePhaseA!$F$1</c:f>
              <c:strCache>
                <c:ptCount val="1"/>
                <c:pt idx="0">
                  <c:v>60.1 Hz</c:v>
                </c:pt>
              </c:strCache>
            </c:strRef>
          </c:tx>
          <c:spPr>
            <a:ln w="19050" cap="rnd">
              <a:noFill/>
              <a:round/>
            </a:ln>
            <a:effectLst/>
          </c:spPr>
          <c:marker>
            <c:symbol val="circle"/>
            <c:size val="5"/>
            <c:spPr>
              <a:solidFill>
                <a:schemeClr val="accent5"/>
              </a:solidFill>
              <a:ln w="9525">
                <a:solidFill>
                  <a:schemeClr val="accent5"/>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VoltagePhaseA!$F$2:$F$302</c:f>
              <c:numCache>
                <c:formatCode>0.00E+00</c:formatCode>
                <c:ptCount val="301"/>
                <c:pt idx="0">
                  <c:v>3.0525210000000001E-2</c:v>
                </c:pt>
                <c:pt idx="1">
                  <c:v>3.0520740000000001E-2</c:v>
                </c:pt>
                <c:pt idx="2">
                  <c:v>3.04993E-2</c:v>
                </c:pt>
                <c:pt idx="3">
                  <c:v>3.0467259999999999E-2</c:v>
                </c:pt>
                <c:pt idx="4">
                  <c:v>3.042253E-2</c:v>
                </c:pt>
                <c:pt idx="5">
                  <c:v>3.0362179999999999E-2</c:v>
                </c:pt>
                <c:pt idx="6">
                  <c:v>3.0282460000000001E-2</c:v>
                </c:pt>
                <c:pt idx="7">
                  <c:v>3.020163E-2</c:v>
                </c:pt>
                <c:pt idx="8">
                  <c:v>3.0099029999999999E-2</c:v>
                </c:pt>
                <c:pt idx="9">
                  <c:v>2.9983650000000001E-2</c:v>
                </c:pt>
                <c:pt idx="10">
                  <c:v>2.9855989999999999E-2</c:v>
                </c:pt>
                <c:pt idx="11">
                  <c:v>2.9723389999999999E-2</c:v>
                </c:pt>
                <c:pt idx="12">
                  <c:v>2.9569560000000002E-2</c:v>
                </c:pt>
                <c:pt idx="13">
                  <c:v>2.9400019999999999E-2</c:v>
                </c:pt>
                <c:pt idx="14">
                  <c:v>2.9227179999999998E-2</c:v>
                </c:pt>
                <c:pt idx="15">
                  <c:v>2.90324E-2</c:v>
                </c:pt>
                <c:pt idx="16">
                  <c:v>2.8826290000000001E-2</c:v>
                </c:pt>
                <c:pt idx="17">
                  <c:v>2.8611319999999999E-2</c:v>
                </c:pt>
                <c:pt idx="18">
                  <c:v>2.8381170000000001E-2</c:v>
                </c:pt>
                <c:pt idx="19">
                  <c:v>2.8144499999999999E-2</c:v>
                </c:pt>
                <c:pt idx="20">
                  <c:v>2.788564E-2</c:v>
                </c:pt>
                <c:pt idx="21">
                  <c:v>2.7619299999999999E-2</c:v>
                </c:pt>
                <c:pt idx="22">
                  <c:v>2.734321E-2</c:v>
                </c:pt>
                <c:pt idx="23">
                  <c:v>2.7055099999999999E-2</c:v>
                </c:pt>
                <c:pt idx="24">
                  <c:v>2.6751190000000001E-2</c:v>
                </c:pt>
                <c:pt idx="25">
                  <c:v>2.643595E-2</c:v>
                </c:pt>
                <c:pt idx="26">
                  <c:v>2.611082E-2</c:v>
                </c:pt>
                <c:pt idx="27">
                  <c:v>2.577051E-2</c:v>
                </c:pt>
                <c:pt idx="28">
                  <c:v>2.5423580000000001E-2</c:v>
                </c:pt>
                <c:pt idx="29">
                  <c:v>2.5063160000000001E-2</c:v>
                </c:pt>
                <c:pt idx="30">
                  <c:v>2.469499E-2</c:v>
                </c:pt>
                <c:pt idx="31">
                  <c:v>2.431109E-2</c:v>
                </c:pt>
                <c:pt idx="32">
                  <c:v>2.392389E-2</c:v>
                </c:pt>
                <c:pt idx="33">
                  <c:v>2.351605E-2</c:v>
                </c:pt>
                <c:pt idx="34">
                  <c:v>2.3106080000000001E-2</c:v>
                </c:pt>
                <c:pt idx="35">
                  <c:v>2.268156E-2</c:v>
                </c:pt>
                <c:pt idx="36">
                  <c:v>2.2252009999999999E-2</c:v>
                </c:pt>
                <c:pt idx="37">
                  <c:v>2.1805519999999998E-2</c:v>
                </c:pt>
                <c:pt idx="38">
                  <c:v>2.135631E-2</c:v>
                </c:pt>
                <c:pt idx="39">
                  <c:v>2.0896419999999999E-2</c:v>
                </c:pt>
                <c:pt idx="40">
                  <c:v>2.0422929999999999E-2</c:v>
                </c:pt>
                <c:pt idx="41">
                  <c:v>1.99411E-2</c:v>
                </c:pt>
                <c:pt idx="42">
                  <c:v>1.9455239999999999E-2</c:v>
                </c:pt>
                <c:pt idx="43">
                  <c:v>1.8956580000000001E-2</c:v>
                </c:pt>
                <c:pt idx="44">
                  <c:v>1.8450370000000001E-2</c:v>
                </c:pt>
                <c:pt idx="45">
                  <c:v>1.7937399999999999E-2</c:v>
                </c:pt>
                <c:pt idx="46">
                  <c:v>1.7415099999999999E-2</c:v>
                </c:pt>
                <c:pt idx="47">
                  <c:v>1.6886089999999999E-2</c:v>
                </c:pt>
                <c:pt idx="48">
                  <c:v>1.634946E-2</c:v>
                </c:pt>
                <c:pt idx="49">
                  <c:v>1.5808019999999999E-2</c:v>
                </c:pt>
                <c:pt idx="50">
                  <c:v>1.5258219999999999E-2</c:v>
                </c:pt>
                <c:pt idx="51">
                  <c:v>1.469936E-2</c:v>
                </c:pt>
                <c:pt idx="52">
                  <c:v>1.41365E-2</c:v>
                </c:pt>
                <c:pt idx="53">
                  <c:v>1.356607E-2</c:v>
                </c:pt>
                <c:pt idx="54">
                  <c:v>1.2990700000000001E-2</c:v>
                </c:pt>
                <c:pt idx="55">
                  <c:v>1.240726E-2</c:v>
                </c:pt>
                <c:pt idx="56">
                  <c:v>1.1821750000000001E-2</c:v>
                </c:pt>
                <c:pt idx="57">
                  <c:v>1.122748E-2</c:v>
                </c:pt>
                <c:pt idx="58">
                  <c:v>1.0632859999999999E-2</c:v>
                </c:pt>
                <c:pt idx="59">
                  <c:v>1.0028479999999999E-2</c:v>
                </c:pt>
                <c:pt idx="60">
                  <c:v>9.4253570000000005E-3</c:v>
                </c:pt>
                <c:pt idx="61">
                  <c:v>8.8124499999999995E-3</c:v>
                </c:pt>
                <c:pt idx="62">
                  <c:v>8.1999529999999994E-3</c:v>
                </c:pt>
                <c:pt idx="63">
                  <c:v>7.5803729999999996E-3</c:v>
                </c:pt>
                <c:pt idx="64">
                  <c:v>6.9584759999999999E-3</c:v>
                </c:pt>
                <c:pt idx="65">
                  <c:v>6.3365569999999996E-3</c:v>
                </c:pt>
                <c:pt idx="66">
                  <c:v>5.7100320000000003E-3</c:v>
                </c:pt>
                <c:pt idx="67">
                  <c:v>5.0764440000000003E-3</c:v>
                </c:pt>
                <c:pt idx="68">
                  <c:v>4.4485879999999998E-3</c:v>
                </c:pt>
                <c:pt idx="69">
                  <c:v>3.8140240000000001E-3</c:v>
                </c:pt>
                <c:pt idx="70">
                  <c:v>3.1759599999999998E-3</c:v>
                </c:pt>
                <c:pt idx="71">
                  <c:v>2.538982E-3</c:v>
                </c:pt>
                <c:pt idx="72">
                  <c:v>1.9018189999999999E-3</c:v>
                </c:pt>
                <c:pt idx="73">
                  <c:v>1.262448E-3</c:v>
                </c:pt>
                <c:pt idx="74">
                  <c:v>6.2296580000000001E-4</c:v>
                </c:pt>
                <c:pt idx="75">
                  <c:v>-1.4930310000000001E-5</c:v>
                </c:pt>
                <c:pt idx="76">
                  <c:v>-6.5603920000000004E-4</c:v>
                </c:pt>
                <c:pt idx="77">
                  <c:v>-1.297866E-3</c:v>
                </c:pt>
                <c:pt idx="78">
                  <c:v>-1.936007E-3</c:v>
                </c:pt>
                <c:pt idx="79">
                  <c:v>-2.572314E-3</c:v>
                </c:pt>
                <c:pt idx="80">
                  <c:v>-3.2095029999999998E-3</c:v>
                </c:pt>
                <c:pt idx="81">
                  <c:v>-3.8457690000000002E-3</c:v>
                </c:pt>
                <c:pt idx="82">
                  <c:v>-4.47978E-3</c:v>
                </c:pt>
                <c:pt idx="83">
                  <c:v>-5.1117549999999999E-3</c:v>
                </c:pt>
                <c:pt idx="84">
                  <c:v>-5.7425009999999997E-3</c:v>
                </c:pt>
                <c:pt idx="85">
                  <c:v>-6.36777E-3</c:v>
                </c:pt>
                <c:pt idx="86">
                  <c:v>-6.9923329999999999E-3</c:v>
                </c:pt>
                <c:pt idx="87">
                  <c:v>-7.6146850000000004E-3</c:v>
                </c:pt>
                <c:pt idx="88">
                  <c:v>-8.2329819999999998E-3</c:v>
                </c:pt>
                <c:pt idx="89">
                  <c:v>-8.8468350000000008E-3</c:v>
                </c:pt>
                <c:pt idx="90">
                  <c:v>-9.4567520000000006E-3</c:v>
                </c:pt>
                <c:pt idx="91">
                  <c:v>-1.0064139999999999E-2</c:v>
                </c:pt>
                <c:pt idx="92">
                  <c:v>-1.0664069999999999E-2</c:v>
                </c:pt>
                <c:pt idx="93">
                  <c:v>-1.126359E-2</c:v>
                </c:pt>
                <c:pt idx="94">
                  <c:v>-1.185508E-2</c:v>
                </c:pt>
                <c:pt idx="95">
                  <c:v>-1.24422E-2</c:v>
                </c:pt>
                <c:pt idx="96">
                  <c:v>-1.3026390000000001E-2</c:v>
                </c:pt>
                <c:pt idx="97">
                  <c:v>-1.359927E-2</c:v>
                </c:pt>
                <c:pt idx="98">
                  <c:v>-1.417144E-2</c:v>
                </c:pt>
                <c:pt idx="99">
                  <c:v>-1.473475E-2</c:v>
                </c:pt>
                <c:pt idx="100">
                  <c:v>-1.529231E-2</c:v>
                </c:pt>
                <c:pt idx="101">
                  <c:v>-1.58423E-2</c:v>
                </c:pt>
                <c:pt idx="102">
                  <c:v>-1.6385489999999999E-2</c:v>
                </c:pt>
                <c:pt idx="103">
                  <c:v>-1.692304E-2</c:v>
                </c:pt>
                <c:pt idx="104">
                  <c:v>-1.7453730000000001E-2</c:v>
                </c:pt>
                <c:pt idx="105">
                  <c:v>-1.7975540000000002E-2</c:v>
                </c:pt>
                <c:pt idx="106">
                  <c:v>-1.8488060000000001E-2</c:v>
                </c:pt>
                <c:pt idx="107">
                  <c:v>-1.8994319999999999E-2</c:v>
                </c:pt>
                <c:pt idx="108">
                  <c:v>-1.9492220000000001E-2</c:v>
                </c:pt>
                <c:pt idx="109">
                  <c:v>-1.9982199999999999E-2</c:v>
                </c:pt>
                <c:pt idx="110">
                  <c:v>-2.045959E-2</c:v>
                </c:pt>
                <c:pt idx="111">
                  <c:v>-2.0930730000000002E-2</c:v>
                </c:pt>
                <c:pt idx="112">
                  <c:v>-2.1395440000000002E-2</c:v>
                </c:pt>
                <c:pt idx="113">
                  <c:v>-2.1849750000000001E-2</c:v>
                </c:pt>
                <c:pt idx="114">
                  <c:v>-2.2286810000000001E-2</c:v>
                </c:pt>
                <c:pt idx="115">
                  <c:v>-2.2720440000000001E-2</c:v>
                </c:pt>
                <c:pt idx="116">
                  <c:v>-2.314484E-2</c:v>
                </c:pt>
                <c:pt idx="117">
                  <c:v>-2.3562079999999999E-2</c:v>
                </c:pt>
                <c:pt idx="118">
                  <c:v>-2.395945E-2</c:v>
                </c:pt>
                <c:pt idx="119">
                  <c:v>-2.4355140000000001E-2</c:v>
                </c:pt>
                <c:pt idx="120">
                  <c:v>-2.47321E-2</c:v>
                </c:pt>
                <c:pt idx="121">
                  <c:v>-2.5109079999999999E-2</c:v>
                </c:pt>
                <c:pt idx="122">
                  <c:v>-2.5462760000000001E-2</c:v>
                </c:pt>
                <c:pt idx="123">
                  <c:v>-2.581429E-2</c:v>
                </c:pt>
                <c:pt idx="124">
                  <c:v>-2.6155999999999999E-2</c:v>
                </c:pt>
                <c:pt idx="125">
                  <c:v>-2.6481040000000001E-2</c:v>
                </c:pt>
                <c:pt idx="126">
                  <c:v>-2.6791679999999998E-2</c:v>
                </c:pt>
                <c:pt idx="127">
                  <c:v>-2.7097E-2</c:v>
                </c:pt>
                <c:pt idx="128">
                  <c:v>-2.7385690000000001E-2</c:v>
                </c:pt>
                <c:pt idx="129">
                  <c:v>-2.7661160000000001E-2</c:v>
                </c:pt>
                <c:pt idx="130">
                  <c:v>-2.79282E-2</c:v>
                </c:pt>
                <c:pt idx="131">
                  <c:v>-2.8185160000000001E-2</c:v>
                </c:pt>
                <c:pt idx="132">
                  <c:v>-2.8423170000000001E-2</c:v>
                </c:pt>
                <c:pt idx="133">
                  <c:v>-2.8657209999999999E-2</c:v>
                </c:pt>
                <c:pt idx="134">
                  <c:v>-2.8872410000000001E-2</c:v>
                </c:pt>
                <c:pt idx="135">
                  <c:v>-2.907796E-2</c:v>
                </c:pt>
                <c:pt idx="136">
                  <c:v>-2.9268200000000001E-2</c:v>
                </c:pt>
                <c:pt idx="137">
                  <c:v>-2.9446170000000001E-2</c:v>
                </c:pt>
                <c:pt idx="138">
                  <c:v>-2.9615900000000001E-2</c:v>
                </c:pt>
                <c:pt idx="139">
                  <c:v>-2.9766609999999999E-2</c:v>
                </c:pt>
                <c:pt idx="140">
                  <c:v>-2.990406E-2</c:v>
                </c:pt>
                <c:pt idx="141">
                  <c:v>-3.0034450000000001E-2</c:v>
                </c:pt>
                <c:pt idx="142">
                  <c:v>-3.0142200000000001E-2</c:v>
                </c:pt>
                <c:pt idx="143">
                  <c:v>-3.0242979999999999E-2</c:v>
                </c:pt>
                <c:pt idx="144">
                  <c:v>-3.0330469999999998E-2</c:v>
                </c:pt>
                <c:pt idx="145">
                  <c:v>-3.0406740000000002E-2</c:v>
                </c:pt>
                <c:pt idx="146">
                  <c:v>-3.04672E-2</c:v>
                </c:pt>
                <c:pt idx="147">
                  <c:v>-3.051562E-2</c:v>
                </c:pt>
                <c:pt idx="148">
                  <c:v>-3.0549070000000001E-2</c:v>
                </c:pt>
                <c:pt idx="149">
                  <c:v>-3.05654E-2</c:v>
                </c:pt>
                <c:pt idx="150">
                  <c:v>-3.0570980000000001E-2</c:v>
                </c:pt>
                <c:pt idx="151">
                  <c:v>-3.05654E-2</c:v>
                </c:pt>
                <c:pt idx="152">
                  <c:v>-3.0549070000000001E-2</c:v>
                </c:pt>
                <c:pt idx="153">
                  <c:v>-3.051562E-2</c:v>
                </c:pt>
                <c:pt idx="154">
                  <c:v>-3.04672E-2</c:v>
                </c:pt>
                <c:pt idx="155">
                  <c:v>-3.0406740000000002E-2</c:v>
                </c:pt>
                <c:pt idx="156">
                  <c:v>-3.0330469999999998E-2</c:v>
                </c:pt>
                <c:pt idx="157">
                  <c:v>-3.0242979999999999E-2</c:v>
                </c:pt>
                <c:pt idx="158">
                  <c:v>-3.0142200000000001E-2</c:v>
                </c:pt>
                <c:pt idx="159">
                  <c:v>-3.0034450000000001E-2</c:v>
                </c:pt>
                <c:pt idx="160">
                  <c:v>-2.990406E-2</c:v>
                </c:pt>
                <c:pt idx="161">
                  <c:v>-2.9766609999999999E-2</c:v>
                </c:pt>
                <c:pt idx="162">
                  <c:v>-2.9615900000000001E-2</c:v>
                </c:pt>
                <c:pt idx="163">
                  <c:v>-2.9446170000000001E-2</c:v>
                </c:pt>
                <c:pt idx="164">
                  <c:v>-2.9268200000000001E-2</c:v>
                </c:pt>
                <c:pt idx="165">
                  <c:v>-2.907796E-2</c:v>
                </c:pt>
                <c:pt idx="166">
                  <c:v>-2.8872410000000001E-2</c:v>
                </c:pt>
                <c:pt idx="167">
                  <c:v>-2.8657209999999999E-2</c:v>
                </c:pt>
                <c:pt idx="168">
                  <c:v>-2.8423170000000001E-2</c:v>
                </c:pt>
                <c:pt idx="169">
                  <c:v>-2.8185160000000001E-2</c:v>
                </c:pt>
                <c:pt idx="170">
                  <c:v>-2.79282E-2</c:v>
                </c:pt>
                <c:pt idx="171">
                  <c:v>-2.7661160000000001E-2</c:v>
                </c:pt>
                <c:pt idx="172">
                  <c:v>-2.7385690000000001E-2</c:v>
                </c:pt>
                <c:pt idx="173">
                  <c:v>-2.7097E-2</c:v>
                </c:pt>
                <c:pt idx="174">
                  <c:v>-2.6791679999999998E-2</c:v>
                </c:pt>
                <c:pt idx="175">
                  <c:v>-2.6481040000000001E-2</c:v>
                </c:pt>
                <c:pt idx="176">
                  <c:v>-2.6155999999999999E-2</c:v>
                </c:pt>
                <c:pt idx="177">
                  <c:v>-2.581429E-2</c:v>
                </c:pt>
                <c:pt idx="178">
                  <c:v>-2.5462760000000001E-2</c:v>
                </c:pt>
                <c:pt idx="179">
                  <c:v>-2.5109079999999999E-2</c:v>
                </c:pt>
                <c:pt idx="180">
                  <c:v>-2.47321E-2</c:v>
                </c:pt>
                <c:pt idx="181">
                  <c:v>-2.4355140000000001E-2</c:v>
                </c:pt>
                <c:pt idx="182">
                  <c:v>-2.395945E-2</c:v>
                </c:pt>
                <c:pt idx="183">
                  <c:v>-2.3562079999999999E-2</c:v>
                </c:pt>
                <c:pt idx="184">
                  <c:v>-2.314484E-2</c:v>
                </c:pt>
                <c:pt idx="185">
                  <c:v>-2.2720440000000001E-2</c:v>
                </c:pt>
                <c:pt idx="186">
                  <c:v>-2.2286810000000001E-2</c:v>
                </c:pt>
                <c:pt idx="187">
                  <c:v>-2.1849750000000001E-2</c:v>
                </c:pt>
                <c:pt idx="188">
                  <c:v>-2.1395440000000002E-2</c:v>
                </c:pt>
                <c:pt idx="189">
                  <c:v>-2.0930730000000002E-2</c:v>
                </c:pt>
                <c:pt idx="190">
                  <c:v>-2.045959E-2</c:v>
                </c:pt>
                <c:pt idx="191">
                  <c:v>-1.9982199999999999E-2</c:v>
                </c:pt>
                <c:pt idx="192">
                  <c:v>-1.9492220000000001E-2</c:v>
                </c:pt>
                <c:pt idx="193">
                  <c:v>-1.8994319999999999E-2</c:v>
                </c:pt>
                <c:pt idx="194">
                  <c:v>-1.8488060000000001E-2</c:v>
                </c:pt>
                <c:pt idx="195">
                  <c:v>-1.7975540000000002E-2</c:v>
                </c:pt>
                <c:pt idx="196">
                  <c:v>-1.7453730000000001E-2</c:v>
                </c:pt>
                <c:pt idx="197">
                  <c:v>-1.692304E-2</c:v>
                </c:pt>
                <c:pt idx="198">
                  <c:v>-1.6385489999999999E-2</c:v>
                </c:pt>
                <c:pt idx="199">
                  <c:v>-1.58423E-2</c:v>
                </c:pt>
                <c:pt idx="200">
                  <c:v>-1.529231E-2</c:v>
                </c:pt>
                <c:pt idx="201">
                  <c:v>-1.473475E-2</c:v>
                </c:pt>
                <c:pt idx="202">
                  <c:v>-1.417144E-2</c:v>
                </c:pt>
                <c:pt idx="203">
                  <c:v>-1.359927E-2</c:v>
                </c:pt>
                <c:pt idx="204">
                  <c:v>-1.3026390000000001E-2</c:v>
                </c:pt>
                <c:pt idx="205">
                  <c:v>-1.24422E-2</c:v>
                </c:pt>
                <c:pt idx="206">
                  <c:v>-1.185508E-2</c:v>
                </c:pt>
                <c:pt idx="207">
                  <c:v>-1.126359E-2</c:v>
                </c:pt>
                <c:pt idx="208">
                  <c:v>-1.0664069999999999E-2</c:v>
                </c:pt>
                <c:pt idx="209">
                  <c:v>-1.0064139999999999E-2</c:v>
                </c:pt>
                <c:pt idx="210">
                  <c:v>-9.4567520000000006E-3</c:v>
                </c:pt>
                <c:pt idx="211">
                  <c:v>-8.8468350000000008E-3</c:v>
                </c:pt>
                <c:pt idx="212">
                  <c:v>-8.2329819999999998E-3</c:v>
                </c:pt>
                <c:pt idx="213">
                  <c:v>-7.6146850000000004E-3</c:v>
                </c:pt>
                <c:pt idx="214">
                  <c:v>-6.9923329999999999E-3</c:v>
                </c:pt>
                <c:pt idx="215">
                  <c:v>-6.36777E-3</c:v>
                </c:pt>
                <c:pt idx="216">
                  <c:v>-5.7425009999999997E-3</c:v>
                </c:pt>
                <c:pt idx="217">
                  <c:v>-5.1117549999999999E-3</c:v>
                </c:pt>
                <c:pt idx="218">
                  <c:v>-4.47978E-3</c:v>
                </c:pt>
                <c:pt idx="219">
                  <c:v>-3.8457690000000002E-3</c:v>
                </c:pt>
                <c:pt idx="220">
                  <c:v>-3.2095029999999998E-3</c:v>
                </c:pt>
                <c:pt idx="221">
                  <c:v>-2.572314E-3</c:v>
                </c:pt>
                <c:pt idx="222">
                  <c:v>-1.936007E-3</c:v>
                </c:pt>
                <c:pt idx="223">
                  <c:v>-1.297866E-3</c:v>
                </c:pt>
                <c:pt idx="224">
                  <c:v>-6.5603920000000004E-4</c:v>
                </c:pt>
                <c:pt idx="225">
                  <c:v>-1.4930310000000001E-5</c:v>
                </c:pt>
                <c:pt idx="226">
                  <c:v>6.2296580000000001E-4</c:v>
                </c:pt>
                <c:pt idx="227">
                  <c:v>1.262448E-3</c:v>
                </c:pt>
                <c:pt idx="228">
                  <c:v>1.9018189999999999E-3</c:v>
                </c:pt>
                <c:pt idx="229">
                  <c:v>2.538982E-3</c:v>
                </c:pt>
                <c:pt idx="230">
                  <c:v>3.1759599999999998E-3</c:v>
                </c:pt>
                <c:pt idx="231">
                  <c:v>3.8140240000000001E-3</c:v>
                </c:pt>
                <c:pt idx="232">
                  <c:v>4.4485879999999998E-3</c:v>
                </c:pt>
                <c:pt idx="233">
                  <c:v>5.0764440000000003E-3</c:v>
                </c:pt>
                <c:pt idx="234">
                  <c:v>5.7100320000000003E-3</c:v>
                </c:pt>
                <c:pt idx="235">
                  <c:v>6.3365569999999996E-3</c:v>
                </c:pt>
                <c:pt idx="236">
                  <c:v>6.9584759999999999E-3</c:v>
                </c:pt>
                <c:pt idx="237">
                  <c:v>7.5803729999999996E-3</c:v>
                </c:pt>
                <c:pt idx="238">
                  <c:v>8.1999529999999994E-3</c:v>
                </c:pt>
                <c:pt idx="239">
                  <c:v>8.8124499999999995E-3</c:v>
                </c:pt>
                <c:pt idx="240">
                  <c:v>9.4253570000000005E-3</c:v>
                </c:pt>
                <c:pt idx="241">
                  <c:v>1.0028479999999999E-2</c:v>
                </c:pt>
                <c:pt idx="242">
                  <c:v>1.0632859999999999E-2</c:v>
                </c:pt>
                <c:pt idx="243">
                  <c:v>1.122748E-2</c:v>
                </c:pt>
                <c:pt idx="244">
                  <c:v>1.1821750000000001E-2</c:v>
                </c:pt>
                <c:pt idx="245">
                  <c:v>1.240726E-2</c:v>
                </c:pt>
                <c:pt idx="246">
                  <c:v>1.2990700000000001E-2</c:v>
                </c:pt>
                <c:pt idx="247">
                  <c:v>1.356607E-2</c:v>
                </c:pt>
                <c:pt idx="248">
                  <c:v>1.41365E-2</c:v>
                </c:pt>
                <c:pt idx="249">
                  <c:v>1.469936E-2</c:v>
                </c:pt>
                <c:pt idx="250">
                  <c:v>1.5258219999999999E-2</c:v>
                </c:pt>
                <c:pt idx="251">
                  <c:v>1.5808019999999999E-2</c:v>
                </c:pt>
                <c:pt idx="252">
                  <c:v>1.634946E-2</c:v>
                </c:pt>
                <c:pt idx="253">
                  <c:v>1.6886089999999999E-2</c:v>
                </c:pt>
                <c:pt idx="254">
                  <c:v>1.7415099999999999E-2</c:v>
                </c:pt>
                <c:pt idx="255">
                  <c:v>1.7937399999999999E-2</c:v>
                </c:pt>
                <c:pt idx="256">
                  <c:v>1.8450370000000001E-2</c:v>
                </c:pt>
                <c:pt idx="257">
                  <c:v>1.8956580000000001E-2</c:v>
                </c:pt>
                <c:pt idx="258">
                  <c:v>1.9455239999999999E-2</c:v>
                </c:pt>
                <c:pt idx="259">
                  <c:v>1.99411E-2</c:v>
                </c:pt>
                <c:pt idx="260">
                  <c:v>2.0422929999999999E-2</c:v>
                </c:pt>
                <c:pt idx="261">
                  <c:v>2.0896419999999999E-2</c:v>
                </c:pt>
                <c:pt idx="262">
                  <c:v>2.135631E-2</c:v>
                </c:pt>
                <c:pt idx="263">
                  <c:v>2.1805519999999998E-2</c:v>
                </c:pt>
                <c:pt idx="264">
                  <c:v>2.2252009999999999E-2</c:v>
                </c:pt>
                <c:pt idx="265">
                  <c:v>2.268156E-2</c:v>
                </c:pt>
                <c:pt idx="266">
                  <c:v>2.3106080000000001E-2</c:v>
                </c:pt>
                <c:pt idx="267">
                  <c:v>2.351605E-2</c:v>
                </c:pt>
                <c:pt idx="268">
                  <c:v>2.392389E-2</c:v>
                </c:pt>
                <c:pt idx="269">
                  <c:v>2.431109E-2</c:v>
                </c:pt>
                <c:pt idx="270">
                  <c:v>2.469499E-2</c:v>
                </c:pt>
                <c:pt idx="271">
                  <c:v>2.5063160000000001E-2</c:v>
                </c:pt>
                <c:pt idx="272">
                  <c:v>2.5423580000000001E-2</c:v>
                </c:pt>
                <c:pt idx="273">
                  <c:v>2.577051E-2</c:v>
                </c:pt>
                <c:pt idx="274">
                  <c:v>2.611082E-2</c:v>
                </c:pt>
                <c:pt idx="275">
                  <c:v>2.643595E-2</c:v>
                </c:pt>
                <c:pt idx="276">
                  <c:v>2.6751190000000001E-2</c:v>
                </c:pt>
                <c:pt idx="277">
                  <c:v>2.7055099999999999E-2</c:v>
                </c:pt>
                <c:pt idx="278">
                  <c:v>2.734321E-2</c:v>
                </c:pt>
                <c:pt idx="279">
                  <c:v>2.7619299999999999E-2</c:v>
                </c:pt>
                <c:pt idx="280">
                  <c:v>2.788564E-2</c:v>
                </c:pt>
                <c:pt idx="281">
                  <c:v>2.8144499999999999E-2</c:v>
                </c:pt>
                <c:pt idx="282">
                  <c:v>2.8381170000000001E-2</c:v>
                </c:pt>
                <c:pt idx="283">
                  <c:v>2.8611319999999999E-2</c:v>
                </c:pt>
                <c:pt idx="284">
                  <c:v>2.8826290000000001E-2</c:v>
                </c:pt>
                <c:pt idx="285">
                  <c:v>2.90324E-2</c:v>
                </c:pt>
                <c:pt idx="286">
                  <c:v>2.9227179999999998E-2</c:v>
                </c:pt>
                <c:pt idx="287">
                  <c:v>2.9400019999999999E-2</c:v>
                </c:pt>
                <c:pt idx="288">
                  <c:v>2.9569560000000002E-2</c:v>
                </c:pt>
                <c:pt idx="289">
                  <c:v>2.9723389999999999E-2</c:v>
                </c:pt>
                <c:pt idx="290">
                  <c:v>2.9855989999999999E-2</c:v>
                </c:pt>
                <c:pt idx="291">
                  <c:v>2.9983650000000001E-2</c:v>
                </c:pt>
                <c:pt idx="292">
                  <c:v>3.0099029999999999E-2</c:v>
                </c:pt>
                <c:pt idx="293">
                  <c:v>3.020163E-2</c:v>
                </c:pt>
                <c:pt idx="294">
                  <c:v>3.0282460000000001E-2</c:v>
                </c:pt>
                <c:pt idx="295">
                  <c:v>3.0362179999999999E-2</c:v>
                </c:pt>
                <c:pt idx="296">
                  <c:v>3.042253E-2</c:v>
                </c:pt>
                <c:pt idx="297">
                  <c:v>3.0467259999999999E-2</c:v>
                </c:pt>
                <c:pt idx="298">
                  <c:v>3.04993E-2</c:v>
                </c:pt>
                <c:pt idx="299">
                  <c:v>3.0520740000000001E-2</c:v>
                </c:pt>
                <c:pt idx="300">
                  <c:v>3.0525210000000001E-2</c:v>
                </c:pt>
              </c:numCache>
            </c:numRef>
          </c:yVal>
          <c:smooth val="0"/>
          <c:extLst xmlns:c16r2="http://schemas.microsoft.com/office/drawing/2015/06/chart">
            <c:ext xmlns:c16="http://schemas.microsoft.com/office/drawing/2014/chart" uri="{C3380CC4-5D6E-409C-BE32-E72D297353CC}">
              <c16:uniqueId val="{00000004-EB11-4275-9821-0CA1390652AE}"/>
            </c:ext>
          </c:extLst>
        </c:ser>
        <c:ser>
          <c:idx val="5"/>
          <c:order val="5"/>
          <c:tx>
            <c:strRef>
              <c:f>VoltagePhaseA!$G$1</c:f>
              <c:strCache>
                <c:ptCount val="1"/>
                <c:pt idx="0">
                  <c:v>60.2 Hz</c:v>
                </c:pt>
              </c:strCache>
            </c:strRef>
          </c:tx>
          <c:spPr>
            <a:ln w="19050" cap="rnd">
              <a:noFill/>
              <a:round/>
            </a:ln>
            <a:effectLst/>
          </c:spPr>
          <c:marker>
            <c:symbol val="circle"/>
            <c:size val="5"/>
            <c:spPr>
              <a:solidFill>
                <a:schemeClr val="accent6"/>
              </a:solidFill>
              <a:ln w="9525">
                <a:solidFill>
                  <a:schemeClr val="accent6"/>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VoltagePhaseA!$G$2:$G$302</c:f>
              <c:numCache>
                <c:formatCode>0.00E+00</c:formatCode>
                <c:ptCount val="301"/>
                <c:pt idx="0">
                  <c:v>2.996826E-2</c:v>
                </c:pt>
                <c:pt idx="1">
                  <c:v>2.9942659999999999E-2</c:v>
                </c:pt>
                <c:pt idx="2">
                  <c:v>2.9866810000000001E-2</c:v>
                </c:pt>
                <c:pt idx="3">
                  <c:v>2.9735870000000001E-2</c:v>
                </c:pt>
                <c:pt idx="4">
                  <c:v>2.954698E-2</c:v>
                </c:pt>
                <c:pt idx="5">
                  <c:v>2.931431E-2</c:v>
                </c:pt>
                <c:pt idx="6">
                  <c:v>2.902356E-2</c:v>
                </c:pt>
                <c:pt idx="7">
                  <c:v>2.8685100000000002E-2</c:v>
                </c:pt>
                <c:pt idx="8">
                  <c:v>2.8296410000000001E-2</c:v>
                </c:pt>
                <c:pt idx="9">
                  <c:v>2.7863880000000001E-2</c:v>
                </c:pt>
                <c:pt idx="10">
                  <c:v>2.7373999999999999E-2</c:v>
                </c:pt>
                <c:pt idx="11">
                  <c:v>2.6837570000000002E-2</c:v>
                </c:pt>
                <c:pt idx="12">
                  <c:v>2.6252560000000001E-2</c:v>
                </c:pt>
                <c:pt idx="13">
                  <c:v>2.5626650000000001E-2</c:v>
                </c:pt>
                <c:pt idx="14">
                  <c:v>2.4947540000000001E-2</c:v>
                </c:pt>
                <c:pt idx="15">
                  <c:v>2.4234329999999998E-2</c:v>
                </c:pt>
                <c:pt idx="16">
                  <c:v>2.3472449999999999E-2</c:v>
                </c:pt>
                <c:pt idx="17">
                  <c:v>2.2670249999999999E-2</c:v>
                </c:pt>
                <c:pt idx="18">
                  <c:v>2.1826419999999999E-2</c:v>
                </c:pt>
                <c:pt idx="19">
                  <c:v>2.0947799999999999E-2</c:v>
                </c:pt>
                <c:pt idx="20">
                  <c:v>2.0029140000000001E-2</c:v>
                </c:pt>
                <c:pt idx="21">
                  <c:v>1.9075829999999998E-2</c:v>
                </c:pt>
                <c:pt idx="22">
                  <c:v>1.808916E-2</c:v>
                </c:pt>
                <c:pt idx="23">
                  <c:v>1.7068989999999999E-2</c:v>
                </c:pt>
                <c:pt idx="24">
                  <c:v>1.6024010000000002E-2</c:v>
                </c:pt>
                <c:pt idx="25">
                  <c:v>1.494671E-2</c:v>
                </c:pt>
                <c:pt idx="26">
                  <c:v>1.38411E-2</c:v>
                </c:pt>
                <c:pt idx="27">
                  <c:v>1.2714960000000001E-2</c:v>
                </c:pt>
                <c:pt idx="28">
                  <c:v>1.156271E-2</c:v>
                </c:pt>
                <c:pt idx="29">
                  <c:v>1.0393940000000001E-2</c:v>
                </c:pt>
                <c:pt idx="30">
                  <c:v>9.2045029999999993E-3</c:v>
                </c:pt>
                <c:pt idx="31">
                  <c:v>7.9995090000000001E-3</c:v>
                </c:pt>
                <c:pt idx="32">
                  <c:v>6.7809610000000003E-3</c:v>
                </c:pt>
                <c:pt idx="33">
                  <c:v>5.5478999999999997E-3</c:v>
                </c:pt>
                <c:pt idx="34">
                  <c:v>4.3073130000000001E-3</c:v>
                </c:pt>
                <c:pt idx="35">
                  <c:v>3.058472E-3</c:v>
                </c:pt>
                <c:pt idx="36">
                  <c:v>1.8026959999999999E-3</c:v>
                </c:pt>
                <c:pt idx="37">
                  <c:v>5.4481639999999997E-4</c:v>
                </c:pt>
                <c:pt idx="38">
                  <c:v>-7.1589920000000005E-4</c:v>
                </c:pt>
                <c:pt idx="39">
                  <c:v>-1.9721080000000002E-3</c:v>
                </c:pt>
                <c:pt idx="40">
                  <c:v>-3.2274019999999999E-3</c:v>
                </c:pt>
                <c:pt idx="41">
                  <c:v>-4.477104E-3</c:v>
                </c:pt>
                <c:pt idx="42">
                  <c:v>-5.7190030000000003E-3</c:v>
                </c:pt>
                <c:pt idx="43">
                  <c:v>-6.9486849999999996E-3</c:v>
                </c:pt>
                <c:pt idx="44">
                  <c:v>-8.168748E-3</c:v>
                </c:pt>
                <c:pt idx="45">
                  <c:v>-9.3751070000000006E-3</c:v>
                </c:pt>
                <c:pt idx="46">
                  <c:v>-1.0563029999999999E-2</c:v>
                </c:pt>
                <c:pt idx="47">
                  <c:v>-1.173393E-2</c:v>
                </c:pt>
                <c:pt idx="48">
                  <c:v>-1.2886460000000001E-2</c:v>
                </c:pt>
                <c:pt idx="49">
                  <c:v>-1.401181E-2</c:v>
                </c:pt>
                <c:pt idx="50">
                  <c:v>-1.511786E-2</c:v>
                </c:pt>
                <c:pt idx="51">
                  <c:v>-1.6195210000000002E-2</c:v>
                </c:pt>
                <c:pt idx="52">
                  <c:v>-1.7242750000000001E-2</c:v>
                </c:pt>
                <c:pt idx="53">
                  <c:v>-1.8260169999999999E-2</c:v>
                </c:pt>
                <c:pt idx="54">
                  <c:v>-1.924789E-2</c:v>
                </c:pt>
                <c:pt idx="55">
                  <c:v>-2.0203539999999999E-2</c:v>
                </c:pt>
                <c:pt idx="56">
                  <c:v>-2.1120380000000001E-2</c:v>
                </c:pt>
                <c:pt idx="57">
                  <c:v>-2.200096E-2</c:v>
                </c:pt>
                <c:pt idx="58">
                  <c:v>-2.2848050000000002E-2</c:v>
                </c:pt>
                <c:pt idx="59">
                  <c:v>-2.3645090000000001E-2</c:v>
                </c:pt>
                <c:pt idx="60">
                  <c:v>-2.44079E-2</c:v>
                </c:pt>
                <c:pt idx="61">
                  <c:v>-2.512934E-2</c:v>
                </c:pt>
                <c:pt idx="62">
                  <c:v>-2.5799249999999999E-2</c:v>
                </c:pt>
                <c:pt idx="63">
                  <c:v>-2.6434699999999998E-2</c:v>
                </c:pt>
                <c:pt idx="64">
                  <c:v>-2.7013590000000001E-2</c:v>
                </c:pt>
                <c:pt idx="65">
                  <c:v>-2.7549239999999999E-2</c:v>
                </c:pt>
                <c:pt idx="66">
                  <c:v>-2.8038170000000001E-2</c:v>
                </c:pt>
                <c:pt idx="67">
                  <c:v>-2.848181E-2</c:v>
                </c:pt>
                <c:pt idx="68">
                  <c:v>-2.8872490000000001E-2</c:v>
                </c:pt>
                <c:pt idx="69">
                  <c:v>-2.9208330000000001E-2</c:v>
                </c:pt>
                <c:pt idx="70">
                  <c:v>-2.9492830000000001E-2</c:v>
                </c:pt>
                <c:pt idx="71">
                  <c:v>-2.9727969999999999E-2</c:v>
                </c:pt>
                <c:pt idx="72">
                  <c:v>-2.9913869999999999E-2</c:v>
                </c:pt>
                <c:pt idx="73">
                  <c:v>-3.004892E-2</c:v>
                </c:pt>
                <c:pt idx="74">
                  <c:v>-3.0129779999999998E-2</c:v>
                </c:pt>
                <c:pt idx="75">
                  <c:v>-3.015137E-2</c:v>
                </c:pt>
                <c:pt idx="76">
                  <c:v>-3.0129779999999998E-2</c:v>
                </c:pt>
                <c:pt idx="77">
                  <c:v>-3.004892E-2</c:v>
                </c:pt>
                <c:pt idx="78">
                  <c:v>-2.9913869999999999E-2</c:v>
                </c:pt>
                <c:pt idx="79">
                  <c:v>-2.9727969999999999E-2</c:v>
                </c:pt>
                <c:pt idx="80">
                  <c:v>-2.9492830000000001E-2</c:v>
                </c:pt>
                <c:pt idx="81">
                  <c:v>-2.9208330000000001E-2</c:v>
                </c:pt>
                <c:pt idx="82">
                  <c:v>-2.8872490000000001E-2</c:v>
                </c:pt>
                <c:pt idx="83">
                  <c:v>-2.848181E-2</c:v>
                </c:pt>
                <c:pt idx="84">
                  <c:v>-2.8038170000000001E-2</c:v>
                </c:pt>
                <c:pt idx="85">
                  <c:v>-2.7549239999999999E-2</c:v>
                </c:pt>
                <c:pt idx="86">
                  <c:v>-2.7013590000000001E-2</c:v>
                </c:pt>
                <c:pt idx="87">
                  <c:v>-2.6434699999999998E-2</c:v>
                </c:pt>
                <c:pt idx="88">
                  <c:v>-2.5799249999999999E-2</c:v>
                </c:pt>
                <c:pt idx="89">
                  <c:v>-2.512934E-2</c:v>
                </c:pt>
                <c:pt idx="90">
                  <c:v>-2.44079E-2</c:v>
                </c:pt>
                <c:pt idx="91">
                  <c:v>-2.3645090000000001E-2</c:v>
                </c:pt>
                <c:pt idx="92">
                  <c:v>-2.2848050000000002E-2</c:v>
                </c:pt>
                <c:pt idx="93">
                  <c:v>-2.200096E-2</c:v>
                </c:pt>
                <c:pt idx="94">
                  <c:v>-2.1120380000000001E-2</c:v>
                </c:pt>
                <c:pt idx="95">
                  <c:v>-2.0203539999999999E-2</c:v>
                </c:pt>
                <c:pt idx="96">
                  <c:v>-1.924789E-2</c:v>
                </c:pt>
                <c:pt idx="97">
                  <c:v>-1.8260169999999999E-2</c:v>
                </c:pt>
                <c:pt idx="98">
                  <c:v>-1.7242750000000001E-2</c:v>
                </c:pt>
                <c:pt idx="99">
                  <c:v>-1.6195210000000002E-2</c:v>
                </c:pt>
                <c:pt idx="100">
                  <c:v>-1.511786E-2</c:v>
                </c:pt>
                <c:pt idx="101">
                  <c:v>-1.401181E-2</c:v>
                </c:pt>
                <c:pt idx="102">
                  <c:v>-1.2886460000000001E-2</c:v>
                </c:pt>
                <c:pt idx="103">
                  <c:v>-1.173393E-2</c:v>
                </c:pt>
                <c:pt idx="104">
                  <c:v>-1.0563029999999999E-2</c:v>
                </c:pt>
                <c:pt idx="105">
                  <c:v>-9.3751070000000006E-3</c:v>
                </c:pt>
                <c:pt idx="106">
                  <c:v>-8.168748E-3</c:v>
                </c:pt>
                <c:pt idx="107">
                  <c:v>-6.9486849999999996E-3</c:v>
                </c:pt>
                <c:pt idx="108">
                  <c:v>-5.7190030000000003E-3</c:v>
                </c:pt>
                <c:pt idx="109">
                  <c:v>-4.477104E-3</c:v>
                </c:pt>
                <c:pt idx="110">
                  <c:v>-3.2274019999999999E-3</c:v>
                </c:pt>
                <c:pt idx="111">
                  <c:v>-1.9721080000000002E-3</c:v>
                </c:pt>
                <c:pt idx="112">
                  <c:v>-7.1589920000000005E-4</c:v>
                </c:pt>
                <c:pt idx="113">
                  <c:v>5.4481639999999997E-4</c:v>
                </c:pt>
                <c:pt idx="114">
                  <c:v>1.8026959999999999E-3</c:v>
                </c:pt>
                <c:pt idx="115">
                  <c:v>3.058472E-3</c:v>
                </c:pt>
                <c:pt idx="116">
                  <c:v>4.3073130000000001E-3</c:v>
                </c:pt>
                <c:pt idx="117">
                  <c:v>5.5478999999999997E-3</c:v>
                </c:pt>
                <c:pt idx="118">
                  <c:v>6.7809610000000003E-3</c:v>
                </c:pt>
                <c:pt idx="119">
                  <c:v>7.9995090000000001E-3</c:v>
                </c:pt>
                <c:pt idx="120">
                  <c:v>9.2045029999999993E-3</c:v>
                </c:pt>
                <c:pt idx="121">
                  <c:v>1.0393940000000001E-2</c:v>
                </c:pt>
                <c:pt idx="122">
                  <c:v>1.156271E-2</c:v>
                </c:pt>
                <c:pt idx="123">
                  <c:v>1.2714960000000001E-2</c:v>
                </c:pt>
                <c:pt idx="124">
                  <c:v>1.38411E-2</c:v>
                </c:pt>
                <c:pt idx="125">
                  <c:v>1.494671E-2</c:v>
                </c:pt>
                <c:pt idx="126">
                  <c:v>1.6024010000000002E-2</c:v>
                </c:pt>
                <c:pt idx="127">
                  <c:v>1.7068989999999999E-2</c:v>
                </c:pt>
                <c:pt idx="128">
                  <c:v>1.808916E-2</c:v>
                </c:pt>
                <c:pt idx="129">
                  <c:v>1.9075829999999998E-2</c:v>
                </c:pt>
                <c:pt idx="130">
                  <c:v>2.0029140000000001E-2</c:v>
                </c:pt>
                <c:pt idx="131">
                  <c:v>2.0947799999999999E-2</c:v>
                </c:pt>
                <c:pt idx="132">
                  <c:v>2.1826419999999999E-2</c:v>
                </c:pt>
                <c:pt idx="133">
                  <c:v>2.2670249999999999E-2</c:v>
                </c:pt>
                <c:pt idx="134">
                  <c:v>2.3472449999999999E-2</c:v>
                </c:pt>
                <c:pt idx="135">
                  <c:v>2.4234329999999998E-2</c:v>
                </c:pt>
                <c:pt idx="136">
                  <c:v>2.4947540000000001E-2</c:v>
                </c:pt>
                <c:pt idx="137">
                  <c:v>2.5626650000000001E-2</c:v>
                </c:pt>
                <c:pt idx="138">
                  <c:v>2.6252560000000001E-2</c:v>
                </c:pt>
                <c:pt idx="139">
                  <c:v>2.6837570000000002E-2</c:v>
                </c:pt>
                <c:pt idx="140">
                  <c:v>2.7373999999999999E-2</c:v>
                </c:pt>
                <c:pt idx="141">
                  <c:v>2.7863880000000001E-2</c:v>
                </c:pt>
                <c:pt idx="142">
                  <c:v>2.8296410000000001E-2</c:v>
                </c:pt>
                <c:pt idx="143">
                  <c:v>2.8685100000000002E-2</c:v>
                </c:pt>
                <c:pt idx="144">
                  <c:v>2.902356E-2</c:v>
                </c:pt>
                <c:pt idx="145">
                  <c:v>2.931431E-2</c:v>
                </c:pt>
                <c:pt idx="146">
                  <c:v>2.954698E-2</c:v>
                </c:pt>
                <c:pt idx="147">
                  <c:v>2.9735870000000001E-2</c:v>
                </c:pt>
                <c:pt idx="148">
                  <c:v>2.9866810000000001E-2</c:v>
                </c:pt>
                <c:pt idx="149">
                  <c:v>2.9942659999999999E-2</c:v>
                </c:pt>
                <c:pt idx="150">
                  <c:v>2.996826E-2</c:v>
                </c:pt>
                <c:pt idx="151">
                  <c:v>2.9942659999999999E-2</c:v>
                </c:pt>
                <c:pt idx="152">
                  <c:v>2.9866810000000001E-2</c:v>
                </c:pt>
                <c:pt idx="153">
                  <c:v>2.9735870000000001E-2</c:v>
                </c:pt>
                <c:pt idx="154">
                  <c:v>2.954698E-2</c:v>
                </c:pt>
                <c:pt idx="155">
                  <c:v>2.931431E-2</c:v>
                </c:pt>
                <c:pt idx="156">
                  <c:v>2.902356E-2</c:v>
                </c:pt>
                <c:pt idx="157">
                  <c:v>2.8685100000000002E-2</c:v>
                </c:pt>
                <c:pt idx="158">
                  <c:v>2.8296410000000001E-2</c:v>
                </c:pt>
                <c:pt idx="159">
                  <c:v>2.7863880000000001E-2</c:v>
                </c:pt>
                <c:pt idx="160">
                  <c:v>2.7373999999999999E-2</c:v>
                </c:pt>
                <c:pt idx="161">
                  <c:v>2.6837570000000002E-2</c:v>
                </c:pt>
                <c:pt idx="162">
                  <c:v>2.6252560000000001E-2</c:v>
                </c:pt>
                <c:pt idx="163">
                  <c:v>2.5626650000000001E-2</c:v>
                </c:pt>
                <c:pt idx="164">
                  <c:v>2.4947540000000001E-2</c:v>
                </c:pt>
                <c:pt idx="165">
                  <c:v>2.4234329999999998E-2</c:v>
                </c:pt>
                <c:pt idx="166">
                  <c:v>2.3472449999999999E-2</c:v>
                </c:pt>
                <c:pt idx="167">
                  <c:v>2.2670249999999999E-2</c:v>
                </c:pt>
                <c:pt idx="168">
                  <c:v>2.1826419999999999E-2</c:v>
                </c:pt>
                <c:pt idx="169">
                  <c:v>2.0947799999999999E-2</c:v>
                </c:pt>
                <c:pt idx="170">
                  <c:v>2.0029140000000001E-2</c:v>
                </c:pt>
                <c:pt idx="171">
                  <c:v>1.9075829999999998E-2</c:v>
                </c:pt>
                <c:pt idx="172">
                  <c:v>1.808916E-2</c:v>
                </c:pt>
                <c:pt idx="173">
                  <c:v>1.7068989999999999E-2</c:v>
                </c:pt>
                <c:pt idx="174">
                  <c:v>1.6024010000000002E-2</c:v>
                </c:pt>
                <c:pt idx="175">
                  <c:v>1.494671E-2</c:v>
                </c:pt>
                <c:pt idx="176">
                  <c:v>1.38411E-2</c:v>
                </c:pt>
                <c:pt idx="177">
                  <c:v>1.2714960000000001E-2</c:v>
                </c:pt>
                <c:pt idx="178">
                  <c:v>1.156271E-2</c:v>
                </c:pt>
                <c:pt idx="179">
                  <c:v>1.0393940000000001E-2</c:v>
                </c:pt>
                <c:pt idx="180">
                  <c:v>9.2045029999999993E-3</c:v>
                </c:pt>
                <c:pt idx="181">
                  <c:v>7.9995090000000001E-3</c:v>
                </c:pt>
                <c:pt idx="182">
                  <c:v>6.7809610000000003E-3</c:v>
                </c:pt>
                <c:pt idx="183">
                  <c:v>5.5478999999999997E-3</c:v>
                </c:pt>
                <c:pt idx="184">
                  <c:v>4.3073130000000001E-3</c:v>
                </c:pt>
                <c:pt idx="185">
                  <c:v>3.058472E-3</c:v>
                </c:pt>
                <c:pt idx="186">
                  <c:v>1.8026959999999999E-3</c:v>
                </c:pt>
                <c:pt idx="187">
                  <c:v>5.4481639999999997E-4</c:v>
                </c:pt>
                <c:pt idx="188">
                  <c:v>-7.1589920000000005E-4</c:v>
                </c:pt>
                <c:pt idx="189">
                  <c:v>-1.9721080000000002E-3</c:v>
                </c:pt>
                <c:pt idx="190">
                  <c:v>-3.2274019999999999E-3</c:v>
                </c:pt>
                <c:pt idx="191">
                  <c:v>-4.477104E-3</c:v>
                </c:pt>
                <c:pt idx="192">
                  <c:v>-5.7190030000000003E-3</c:v>
                </c:pt>
                <c:pt idx="193">
                  <c:v>-6.9486849999999996E-3</c:v>
                </c:pt>
                <c:pt idx="194">
                  <c:v>-8.168748E-3</c:v>
                </c:pt>
                <c:pt idx="195">
                  <c:v>-9.3751070000000006E-3</c:v>
                </c:pt>
                <c:pt idx="196">
                  <c:v>-1.0563029999999999E-2</c:v>
                </c:pt>
                <c:pt idx="197">
                  <c:v>-1.173393E-2</c:v>
                </c:pt>
                <c:pt idx="198">
                  <c:v>-1.2886460000000001E-2</c:v>
                </c:pt>
                <c:pt idx="199">
                  <c:v>-1.401181E-2</c:v>
                </c:pt>
                <c:pt idx="200">
                  <c:v>-1.511786E-2</c:v>
                </c:pt>
                <c:pt idx="201">
                  <c:v>-1.6195210000000002E-2</c:v>
                </c:pt>
                <c:pt idx="202">
                  <c:v>-1.7242750000000001E-2</c:v>
                </c:pt>
                <c:pt idx="203">
                  <c:v>-1.8260169999999999E-2</c:v>
                </c:pt>
                <c:pt idx="204">
                  <c:v>-1.924789E-2</c:v>
                </c:pt>
                <c:pt idx="205">
                  <c:v>-2.0203539999999999E-2</c:v>
                </c:pt>
                <c:pt idx="206">
                  <c:v>-2.1120380000000001E-2</c:v>
                </c:pt>
                <c:pt idx="207">
                  <c:v>-2.200096E-2</c:v>
                </c:pt>
                <c:pt idx="208">
                  <c:v>-2.2848050000000002E-2</c:v>
                </c:pt>
                <c:pt idx="209">
                  <c:v>-2.3645090000000001E-2</c:v>
                </c:pt>
                <c:pt idx="210">
                  <c:v>-2.44079E-2</c:v>
                </c:pt>
                <c:pt idx="211">
                  <c:v>-2.512934E-2</c:v>
                </c:pt>
                <c:pt idx="212">
                  <c:v>-2.5799249999999999E-2</c:v>
                </c:pt>
                <c:pt idx="213">
                  <c:v>-2.6434699999999998E-2</c:v>
                </c:pt>
                <c:pt idx="214">
                  <c:v>-2.7013590000000001E-2</c:v>
                </c:pt>
                <c:pt idx="215">
                  <c:v>-2.7549239999999999E-2</c:v>
                </c:pt>
                <c:pt idx="216">
                  <c:v>-2.8038170000000001E-2</c:v>
                </c:pt>
                <c:pt idx="217">
                  <c:v>-2.848181E-2</c:v>
                </c:pt>
                <c:pt idx="218">
                  <c:v>-2.8872490000000001E-2</c:v>
                </c:pt>
                <c:pt idx="219">
                  <c:v>-2.9208330000000001E-2</c:v>
                </c:pt>
                <c:pt idx="220">
                  <c:v>-2.9492830000000001E-2</c:v>
                </c:pt>
                <c:pt idx="221">
                  <c:v>-2.9727969999999999E-2</c:v>
                </c:pt>
                <c:pt idx="222">
                  <c:v>-2.9913869999999999E-2</c:v>
                </c:pt>
                <c:pt idx="223">
                  <c:v>-3.004892E-2</c:v>
                </c:pt>
                <c:pt idx="224">
                  <c:v>-3.0129779999999998E-2</c:v>
                </c:pt>
                <c:pt idx="225">
                  <c:v>-3.015137E-2</c:v>
                </c:pt>
                <c:pt idx="226">
                  <c:v>-3.0129779999999998E-2</c:v>
                </c:pt>
                <c:pt idx="227">
                  <c:v>-3.004892E-2</c:v>
                </c:pt>
                <c:pt idx="228">
                  <c:v>-2.9913869999999999E-2</c:v>
                </c:pt>
                <c:pt idx="229">
                  <c:v>-2.9727969999999999E-2</c:v>
                </c:pt>
                <c:pt idx="230">
                  <c:v>-2.9492830000000001E-2</c:v>
                </c:pt>
                <c:pt idx="231">
                  <c:v>-2.9208330000000001E-2</c:v>
                </c:pt>
                <c:pt idx="232">
                  <c:v>-2.8872490000000001E-2</c:v>
                </c:pt>
                <c:pt idx="233">
                  <c:v>-2.848181E-2</c:v>
                </c:pt>
                <c:pt idx="234">
                  <c:v>-2.8038170000000001E-2</c:v>
                </c:pt>
                <c:pt idx="235">
                  <c:v>-2.7549239999999999E-2</c:v>
                </c:pt>
                <c:pt idx="236">
                  <c:v>-2.7013590000000001E-2</c:v>
                </c:pt>
                <c:pt idx="237">
                  <c:v>-2.6434699999999998E-2</c:v>
                </c:pt>
                <c:pt idx="238">
                  <c:v>-2.5799249999999999E-2</c:v>
                </c:pt>
                <c:pt idx="239">
                  <c:v>-2.512934E-2</c:v>
                </c:pt>
                <c:pt idx="240">
                  <c:v>-2.44079E-2</c:v>
                </c:pt>
                <c:pt idx="241">
                  <c:v>-2.3645090000000001E-2</c:v>
                </c:pt>
                <c:pt idx="242">
                  <c:v>-2.2848050000000002E-2</c:v>
                </c:pt>
                <c:pt idx="243">
                  <c:v>-2.200096E-2</c:v>
                </c:pt>
                <c:pt idx="244">
                  <c:v>-2.1120380000000001E-2</c:v>
                </c:pt>
                <c:pt idx="245">
                  <c:v>-2.0203539999999999E-2</c:v>
                </c:pt>
                <c:pt idx="246">
                  <c:v>-1.924789E-2</c:v>
                </c:pt>
                <c:pt idx="247">
                  <c:v>-1.8260169999999999E-2</c:v>
                </c:pt>
                <c:pt idx="248">
                  <c:v>-1.7242750000000001E-2</c:v>
                </c:pt>
                <c:pt idx="249">
                  <c:v>-1.6195210000000002E-2</c:v>
                </c:pt>
                <c:pt idx="250">
                  <c:v>-1.511786E-2</c:v>
                </c:pt>
                <c:pt idx="251">
                  <c:v>-1.401181E-2</c:v>
                </c:pt>
                <c:pt idx="252">
                  <c:v>-1.2886460000000001E-2</c:v>
                </c:pt>
                <c:pt idx="253">
                  <c:v>-1.173393E-2</c:v>
                </c:pt>
                <c:pt idx="254">
                  <c:v>-1.0563029999999999E-2</c:v>
                </c:pt>
                <c:pt idx="255">
                  <c:v>-9.3751070000000006E-3</c:v>
                </c:pt>
                <c:pt idx="256">
                  <c:v>-8.168748E-3</c:v>
                </c:pt>
                <c:pt idx="257">
                  <c:v>-6.9486849999999996E-3</c:v>
                </c:pt>
                <c:pt idx="258">
                  <c:v>-5.7190030000000003E-3</c:v>
                </c:pt>
                <c:pt idx="259">
                  <c:v>-4.477104E-3</c:v>
                </c:pt>
                <c:pt idx="260">
                  <c:v>-3.2274019999999999E-3</c:v>
                </c:pt>
                <c:pt idx="261">
                  <c:v>-1.9721080000000002E-3</c:v>
                </c:pt>
                <c:pt idx="262">
                  <c:v>-7.1589920000000005E-4</c:v>
                </c:pt>
                <c:pt idx="263">
                  <c:v>5.4481639999999997E-4</c:v>
                </c:pt>
                <c:pt idx="264">
                  <c:v>1.8026959999999999E-3</c:v>
                </c:pt>
                <c:pt idx="265">
                  <c:v>3.058472E-3</c:v>
                </c:pt>
                <c:pt idx="266">
                  <c:v>4.3073130000000001E-3</c:v>
                </c:pt>
                <c:pt idx="267">
                  <c:v>5.5478999999999997E-3</c:v>
                </c:pt>
                <c:pt idx="268">
                  <c:v>6.7809610000000003E-3</c:v>
                </c:pt>
                <c:pt idx="269">
                  <c:v>7.9995090000000001E-3</c:v>
                </c:pt>
                <c:pt idx="270">
                  <c:v>9.2045029999999993E-3</c:v>
                </c:pt>
                <c:pt idx="271">
                  <c:v>1.0393940000000001E-2</c:v>
                </c:pt>
                <c:pt idx="272">
                  <c:v>1.156271E-2</c:v>
                </c:pt>
                <c:pt idx="273">
                  <c:v>1.2714960000000001E-2</c:v>
                </c:pt>
                <c:pt idx="274">
                  <c:v>1.38411E-2</c:v>
                </c:pt>
                <c:pt idx="275">
                  <c:v>1.494671E-2</c:v>
                </c:pt>
                <c:pt idx="276">
                  <c:v>1.6024010000000002E-2</c:v>
                </c:pt>
                <c:pt idx="277">
                  <c:v>1.7068989999999999E-2</c:v>
                </c:pt>
                <c:pt idx="278">
                  <c:v>1.808916E-2</c:v>
                </c:pt>
                <c:pt idx="279">
                  <c:v>1.9075829999999998E-2</c:v>
                </c:pt>
                <c:pt idx="280">
                  <c:v>2.0029140000000001E-2</c:v>
                </c:pt>
                <c:pt idx="281">
                  <c:v>2.0947799999999999E-2</c:v>
                </c:pt>
                <c:pt idx="282">
                  <c:v>2.1826419999999999E-2</c:v>
                </c:pt>
                <c:pt idx="283">
                  <c:v>2.2670249999999999E-2</c:v>
                </c:pt>
                <c:pt idx="284">
                  <c:v>2.3472449999999999E-2</c:v>
                </c:pt>
                <c:pt idx="285">
                  <c:v>2.4234329999999998E-2</c:v>
                </c:pt>
                <c:pt idx="286">
                  <c:v>2.4947540000000001E-2</c:v>
                </c:pt>
                <c:pt idx="287">
                  <c:v>2.5626650000000001E-2</c:v>
                </c:pt>
                <c:pt idx="288">
                  <c:v>2.6252560000000001E-2</c:v>
                </c:pt>
                <c:pt idx="289">
                  <c:v>2.6837570000000002E-2</c:v>
                </c:pt>
                <c:pt idx="290">
                  <c:v>2.7373999999999999E-2</c:v>
                </c:pt>
                <c:pt idx="291">
                  <c:v>2.7863880000000001E-2</c:v>
                </c:pt>
                <c:pt idx="292">
                  <c:v>2.8296410000000001E-2</c:v>
                </c:pt>
                <c:pt idx="293">
                  <c:v>2.8685100000000002E-2</c:v>
                </c:pt>
                <c:pt idx="294">
                  <c:v>2.902356E-2</c:v>
                </c:pt>
                <c:pt idx="295">
                  <c:v>2.931431E-2</c:v>
                </c:pt>
                <c:pt idx="296">
                  <c:v>2.954698E-2</c:v>
                </c:pt>
                <c:pt idx="297">
                  <c:v>2.9735870000000001E-2</c:v>
                </c:pt>
                <c:pt idx="298">
                  <c:v>2.9866810000000001E-2</c:v>
                </c:pt>
                <c:pt idx="299">
                  <c:v>2.9942659999999999E-2</c:v>
                </c:pt>
                <c:pt idx="300">
                  <c:v>2.996826E-2</c:v>
                </c:pt>
              </c:numCache>
            </c:numRef>
          </c:yVal>
          <c:smooth val="0"/>
          <c:extLst xmlns:c16r2="http://schemas.microsoft.com/office/drawing/2015/06/chart">
            <c:ext xmlns:c16="http://schemas.microsoft.com/office/drawing/2014/chart" uri="{C3380CC4-5D6E-409C-BE32-E72D297353CC}">
              <c16:uniqueId val="{00000005-EB11-4275-9821-0CA1390652AE}"/>
            </c:ext>
          </c:extLst>
        </c:ser>
        <c:ser>
          <c:idx val="6"/>
          <c:order val="6"/>
          <c:tx>
            <c:strRef>
              <c:f>VoltagePhaseA!$H$1</c:f>
              <c:strCache>
                <c:ptCount val="1"/>
                <c:pt idx="0">
                  <c:v>60.3 Hz</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VoltagePhaseA!$H$2:$H$302</c:f>
              <c:numCache>
                <c:formatCode>0.00E+00</c:formatCode>
                <c:ptCount val="301"/>
                <c:pt idx="0">
                  <c:v>2.9281620000000001E-2</c:v>
                </c:pt>
                <c:pt idx="1">
                  <c:v>2.922516E-2</c:v>
                </c:pt>
                <c:pt idx="2">
                  <c:v>2.9052399999999999E-2</c:v>
                </c:pt>
                <c:pt idx="3">
                  <c:v>2.876097E-2</c:v>
                </c:pt>
                <c:pt idx="4">
                  <c:v>2.8357179999999999E-2</c:v>
                </c:pt>
                <c:pt idx="5">
                  <c:v>2.7840779999999999E-2</c:v>
                </c:pt>
                <c:pt idx="6">
                  <c:v>2.721312E-2</c:v>
                </c:pt>
                <c:pt idx="7">
                  <c:v>2.6477379999999998E-2</c:v>
                </c:pt>
                <c:pt idx="8">
                  <c:v>2.5638540000000001E-2</c:v>
                </c:pt>
                <c:pt idx="9">
                  <c:v>2.4696630000000001E-2</c:v>
                </c:pt>
                <c:pt idx="10">
                  <c:v>2.3654430000000001E-2</c:v>
                </c:pt>
                <c:pt idx="11">
                  <c:v>2.2519009999999999E-2</c:v>
                </c:pt>
                <c:pt idx="12">
                  <c:v>2.1293630000000001E-2</c:v>
                </c:pt>
                <c:pt idx="13">
                  <c:v>1.9985269999999999E-2</c:v>
                </c:pt>
                <c:pt idx="14">
                  <c:v>1.8597530000000001E-2</c:v>
                </c:pt>
                <c:pt idx="15">
                  <c:v>1.7133249999999999E-2</c:v>
                </c:pt>
                <c:pt idx="16">
                  <c:v>1.560225E-2</c:v>
                </c:pt>
                <c:pt idx="17">
                  <c:v>1.4005490000000001E-2</c:v>
                </c:pt>
                <c:pt idx="18">
                  <c:v>1.2354830000000001E-2</c:v>
                </c:pt>
                <c:pt idx="19">
                  <c:v>1.0657120000000001E-2</c:v>
                </c:pt>
                <c:pt idx="20">
                  <c:v>8.9151419999999992E-3</c:v>
                </c:pt>
                <c:pt idx="21">
                  <c:v>7.1342840000000003E-3</c:v>
                </c:pt>
                <c:pt idx="22">
                  <c:v>5.3263360000000001E-3</c:v>
                </c:pt>
                <c:pt idx="23">
                  <c:v>3.4984949999999999E-3</c:v>
                </c:pt>
                <c:pt idx="24">
                  <c:v>1.6549100000000001E-3</c:v>
                </c:pt>
                <c:pt idx="25">
                  <c:v>-1.961129E-4</c:v>
                </c:pt>
                <c:pt idx="26">
                  <c:v>-2.0488350000000002E-3</c:v>
                </c:pt>
                <c:pt idx="27">
                  <c:v>-3.893231E-3</c:v>
                </c:pt>
                <c:pt idx="28">
                  <c:v>-5.7225799999999997E-3</c:v>
                </c:pt>
                <c:pt idx="29">
                  <c:v>-7.5311249999999996E-3</c:v>
                </c:pt>
                <c:pt idx="30">
                  <c:v>-9.3105600000000007E-3</c:v>
                </c:pt>
                <c:pt idx="31">
                  <c:v>-1.1050600000000001E-2</c:v>
                </c:pt>
                <c:pt idx="32">
                  <c:v>-1.2751139999999999E-2</c:v>
                </c:pt>
                <c:pt idx="33">
                  <c:v>-1.440404E-2</c:v>
                </c:pt>
                <c:pt idx="34">
                  <c:v>-1.5995740000000001E-2</c:v>
                </c:pt>
                <c:pt idx="35">
                  <c:v>-1.7531979999999999E-2</c:v>
                </c:pt>
                <c:pt idx="36">
                  <c:v>-1.899342E-2</c:v>
                </c:pt>
                <c:pt idx="37">
                  <c:v>-2.0384960000000001E-2</c:v>
                </c:pt>
                <c:pt idx="38">
                  <c:v>-2.169652E-2</c:v>
                </c:pt>
                <c:pt idx="39">
                  <c:v>-2.2922620000000001E-2</c:v>
                </c:pt>
                <c:pt idx="40">
                  <c:v>-2.4053149999999999E-2</c:v>
                </c:pt>
                <c:pt idx="41">
                  <c:v>-2.5097499999999998E-2</c:v>
                </c:pt>
                <c:pt idx="42">
                  <c:v>-2.6040979999999998E-2</c:v>
                </c:pt>
                <c:pt idx="43">
                  <c:v>-2.6878969999999999E-2</c:v>
                </c:pt>
                <c:pt idx="44">
                  <c:v>-2.7620169999999999E-2</c:v>
                </c:pt>
                <c:pt idx="45">
                  <c:v>-2.8241860000000001E-2</c:v>
                </c:pt>
                <c:pt idx="46">
                  <c:v>-2.8764950000000001E-2</c:v>
                </c:pt>
                <c:pt idx="47">
                  <c:v>-2.916438E-2</c:v>
                </c:pt>
                <c:pt idx="48">
                  <c:v>-2.9459699999999998E-2</c:v>
                </c:pt>
                <c:pt idx="49">
                  <c:v>-2.963228E-2</c:v>
                </c:pt>
                <c:pt idx="50">
                  <c:v>-2.9685969999999999E-2</c:v>
                </c:pt>
                <c:pt idx="51">
                  <c:v>-2.963228E-2</c:v>
                </c:pt>
                <c:pt idx="52">
                  <c:v>-2.9459699999999998E-2</c:v>
                </c:pt>
                <c:pt idx="53">
                  <c:v>-2.916438E-2</c:v>
                </c:pt>
                <c:pt idx="54">
                  <c:v>-2.8764950000000001E-2</c:v>
                </c:pt>
                <c:pt idx="55">
                  <c:v>-2.8241860000000001E-2</c:v>
                </c:pt>
                <c:pt idx="56">
                  <c:v>-2.7620169999999999E-2</c:v>
                </c:pt>
                <c:pt idx="57">
                  <c:v>-2.6878969999999999E-2</c:v>
                </c:pt>
                <c:pt idx="58">
                  <c:v>-2.6040979999999998E-2</c:v>
                </c:pt>
                <c:pt idx="59">
                  <c:v>-2.5097499999999998E-2</c:v>
                </c:pt>
                <c:pt idx="60">
                  <c:v>-2.4053149999999999E-2</c:v>
                </c:pt>
                <c:pt idx="61">
                  <c:v>-2.2922620000000001E-2</c:v>
                </c:pt>
                <c:pt idx="62">
                  <c:v>-2.169652E-2</c:v>
                </c:pt>
                <c:pt idx="63">
                  <c:v>-2.0384960000000001E-2</c:v>
                </c:pt>
                <c:pt idx="64">
                  <c:v>-1.899342E-2</c:v>
                </c:pt>
                <c:pt idx="65">
                  <c:v>-1.7531979999999999E-2</c:v>
                </c:pt>
                <c:pt idx="66">
                  <c:v>-1.5995740000000001E-2</c:v>
                </c:pt>
                <c:pt idx="67">
                  <c:v>-1.440404E-2</c:v>
                </c:pt>
                <c:pt idx="68">
                  <c:v>-1.2751139999999999E-2</c:v>
                </c:pt>
                <c:pt idx="69">
                  <c:v>-1.1050600000000001E-2</c:v>
                </c:pt>
                <c:pt idx="70">
                  <c:v>-9.3105600000000007E-3</c:v>
                </c:pt>
                <c:pt idx="71">
                  <c:v>-7.5311249999999996E-3</c:v>
                </c:pt>
                <c:pt idx="72">
                  <c:v>-5.7225799999999997E-3</c:v>
                </c:pt>
                <c:pt idx="73">
                  <c:v>-3.893231E-3</c:v>
                </c:pt>
                <c:pt idx="74">
                  <c:v>-2.0488350000000002E-3</c:v>
                </c:pt>
                <c:pt idx="75">
                  <c:v>-1.961129E-4</c:v>
                </c:pt>
                <c:pt idx="76">
                  <c:v>1.6549100000000001E-3</c:v>
                </c:pt>
                <c:pt idx="77">
                  <c:v>3.4984949999999999E-3</c:v>
                </c:pt>
                <c:pt idx="78">
                  <c:v>5.3263360000000001E-3</c:v>
                </c:pt>
                <c:pt idx="79">
                  <c:v>7.1342840000000003E-3</c:v>
                </c:pt>
                <c:pt idx="80">
                  <c:v>8.9151419999999992E-3</c:v>
                </c:pt>
                <c:pt idx="81">
                  <c:v>1.0657120000000001E-2</c:v>
                </c:pt>
                <c:pt idx="82">
                  <c:v>1.2354830000000001E-2</c:v>
                </c:pt>
                <c:pt idx="83">
                  <c:v>1.4005490000000001E-2</c:v>
                </c:pt>
                <c:pt idx="84">
                  <c:v>1.560225E-2</c:v>
                </c:pt>
                <c:pt idx="85">
                  <c:v>1.7133249999999999E-2</c:v>
                </c:pt>
                <c:pt idx="86">
                  <c:v>1.8597530000000001E-2</c:v>
                </c:pt>
                <c:pt idx="87">
                  <c:v>1.9985269999999999E-2</c:v>
                </c:pt>
                <c:pt idx="88">
                  <c:v>2.1293630000000001E-2</c:v>
                </c:pt>
                <c:pt idx="89">
                  <c:v>2.2519009999999999E-2</c:v>
                </c:pt>
                <c:pt idx="90">
                  <c:v>2.3654430000000001E-2</c:v>
                </c:pt>
                <c:pt idx="91">
                  <c:v>2.4696630000000001E-2</c:v>
                </c:pt>
                <c:pt idx="92">
                  <c:v>2.5638540000000001E-2</c:v>
                </c:pt>
                <c:pt idx="93">
                  <c:v>2.6477379999999998E-2</c:v>
                </c:pt>
                <c:pt idx="94">
                  <c:v>2.721312E-2</c:v>
                </c:pt>
                <c:pt idx="95">
                  <c:v>2.7840779999999999E-2</c:v>
                </c:pt>
                <c:pt idx="96">
                  <c:v>2.8357179999999999E-2</c:v>
                </c:pt>
                <c:pt idx="97">
                  <c:v>2.876097E-2</c:v>
                </c:pt>
                <c:pt idx="98">
                  <c:v>2.9052399999999999E-2</c:v>
                </c:pt>
                <c:pt idx="99">
                  <c:v>2.922516E-2</c:v>
                </c:pt>
                <c:pt idx="100">
                  <c:v>2.9281620000000001E-2</c:v>
                </c:pt>
                <c:pt idx="101">
                  <c:v>2.922516E-2</c:v>
                </c:pt>
                <c:pt idx="102">
                  <c:v>2.9052399999999999E-2</c:v>
                </c:pt>
                <c:pt idx="103">
                  <c:v>2.876097E-2</c:v>
                </c:pt>
                <c:pt idx="104">
                  <c:v>2.8357179999999999E-2</c:v>
                </c:pt>
                <c:pt idx="105">
                  <c:v>2.7840779999999999E-2</c:v>
                </c:pt>
                <c:pt idx="106">
                  <c:v>2.721312E-2</c:v>
                </c:pt>
                <c:pt idx="107">
                  <c:v>2.6477379999999998E-2</c:v>
                </c:pt>
                <c:pt idx="108">
                  <c:v>2.5638540000000001E-2</c:v>
                </c:pt>
                <c:pt idx="109">
                  <c:v>2.4696630000000001E-2</c:v>
                </c:pt>
                <c:pt idx="110">
                  <c:v>2.3654430000000001E-2</c:v>
                </c:pt>
                <c:pt idx="111">
                  <c:v>2.2519009999999999E-2</c:v>
                </c:pt>
                <c:pt idx="112">
                  <c:v>2.1293630000000001E-2</c:v>
                </c:pt>
                <c:pt idx="113">
                  <c:v>1.9985269999999999E-2</c:v>
                </c:pt>
                <c:pt idx="114">
                  <c:v>1.8597530000000001E-2</c:v>
                </c:pt>
                <c:pt idx="115">
                  <c:v>1.7133249999999999E-2</c:v>
                </c:pt>
                <c:pt idx="116">
                  <c:v>1.560225E-2</c:v>
                </c:pt>
                <c:pt idx="117">
                  <c:v>1.4005490000000001E-2</c:v>
                </c:pt>
                <c:pt idx="118">
                  <c:v>1.2354830000000001E-2</c:v>
                </c:pt>
                <c:pt idx="119">
                  <c:v>1.0657120000000001E-2</c:v>
                </c:pt>
                <c:pt idx="120">
                  <c:v>8.9151419999999992E-3</c:v>
                </c:pt>
                <c:pt idx="121">
                  <c:v>7.1342840000000003E-3</c:v>
                </c:pt>
                <c:pt idx="122">
                  <c:v>5.3263360000000001E-3</c:v>
                </c:pt>
                <c:pt idx="123">
                  <c:v>3.4984949999999999E-3</c:v>
                </c:pt>
                <c:pt idx="124">
                  <c:v>1.6549100000000001E-3</c:v>
                </c:pt>
                <c:pt idx="125">
                  <c:v>-1.961129E-4</c:v>
                </c:pt>
                <c:pt idx="126">
                  <c:v>-2.0488350000000002E-3</c:v>
                </c:pt>
                <c:pt idx="127">
                  <c:v>-3.893231E-3</c:v>
                </c:pt>
                <c:pt idx="128">
                  <c:v>-5.7225799999999997E-3</c:v>
                </c:pt>
                <c:pt idx="129">
                  <c:v>-7.5311249999999996E-3</c:v>
                </c:pt>
                <c:pt idx="130">
                  <c:v>-9.3105600000000007E-3</c:v>
                </c:pt>
                <c:pt idx="131">
                  <c:v>-1.1050600000000001E-2</c:v>
                </c:pt>
                <c:pt idx="132">
                  <c:v>-1.2751139999999999E-2</c:v>
                </c:pt>
                <c:pt idx="133">
                  <c:v>-1.440404E-2</c:v>
                </c:pt>
                <c:pt idx="134">
                  <c:v>-1.5995740000000001E-2</c:v>
                </c:pt>
                <c:pt idx="135">
                  <c:v>-1.7531979999999999E-2</c:v>
                </c:pt>
                <c:pt idx="136">
                  <c:v>-1.899342E-2</c:v>
                </c:pt>
                <c:pt idx="137">
                  <c:v>-2.0384960000000001E-2</c:v>
                </c:pt>
                <c:pt idx="138">
                  <c:v>-2.169652E-2</c:v>
                </c:pt>
                <c:pt idx="139">
                  <c:v>-2.2922620000000001E-2</c:v>
                </c:pt>
                <c:pt idx="140">
                  <c:v>-2.4053149999999999E-2</c:v>
                </c:pt>
                <c:pt idx="141">
                  <c:v>-2.5097499999999998E-2</c:v>
                </c:pt>
                <c:pt idx="142">
                  <c:v>-2.6040979999999998E-2</c:v>
                </c:pt>
                <c:pt idx="143">
                  <c:v>-2.6878969999999999E-2</c:v>
                </c:pt>
                <c:pt idx="144">
                  <c:v>-2.7620169999999999E-2</c:v>
                </c:pt>
                <c:pt idx="145">
                  <c:v>-2.8241860000000001E-2</c:v>
                </c:pt>
                <c:pt idx="146">
                  <c:v>-2.8764950000000001E-2</c:v>
                </c:pt>
                <c:pt idx="147">
                  <c:v>-2.916438E-2</c:v>
                </c:pt>
                <c:pt idx="148">
                  <c:v>-2.9459699999999998E-2</c:v>
                </c:pt>
                <c:pt idx="149">
                  <c:v>-2.963228E-2</c:v>
                </c:pt>
                <c:pt idx="150">
                  <c:v>-2.9685969999999999E-2</c:v>
                </c:pt>
                <c:pt idx="151">
                  <c:v>-2.963228E-2</c:v>
                </c:pt>
                <c:pt idx="152">
                  <c:v>-2.9459699999999998E-2</c:v>
                </c:pt>
                <c:pt idx="153">
                  <c:v>-2.916438E-2</c:v>
                </c:pt>
                <c:pt idx="154">
                  <c:v>-2.8764950000000001E-2</c:v>
                </c:pt>
                <c:pt idx="155">
                  <c:v>-2.8241860000000001E-2</c:v>
                </c:pt>
                <c:pt idx="156">
                  <c:v>-2.7620169999999999E-2</c:v>
                </c:pt>
                <c:pt idx="157">
                  <c:v>-2.6878969999999999E-2</c:v>
                </c:pt>
                <c:pt idx="158">
                  <c:v>-2.6040979999999998E-2</c:v>
                </c:pt>
                <c:pt idx="159">
                  <c:v>-2.5097499999999998E-2</c:v>
                </c:pt>
                <c:pt idx="160">
                  <c:v>-2.4053149999999999E-2</c:v>
                </c:pt>
                <c:pt idx="161">
                  <c:v>-2.2922620000000001E-2</c:v>
                </c:pt>
                <c:pt idx="162">
                  <c:v>-2.169652E-2</c:v>
                </c:pt>
                <c:pt idx="163">
                  <c:v>-2.0384960000000001E-2</c:v>
                </c:pt>
                <c:pt idx="164">
                  <c:v>-1.899342E-2</c:v>
                </c:pt>
                <c:pt idx="165">
                  <c:v>-1.7531979999999999E-2</c:v>
                </c:pt>
                <c:pt idx="166">
                  <c:v>-1.5995740000000001E-2</c:v>
                </c:pt>
                <c:pt idx="167">
                  <c:v>-1.440404E-2</c:v>
                </c:pt>
                <c:pt idx="168">
                  <c:v>-1.2751139999999999E-2</c:v>
                </c:pt>
                <c:pt idx="169">
                  <c:v>-1.1050600000000001E-2</c:v>
                </c:pt>
                <c:pt idx="170">
                  <c:v>-9.3105600000000007E-3</c:v>
                </c:pt>
                <c:pt idx="171">
                  <c:v>-7.5311249999999996E-3</c:v>
                </c:pt>
                <c:pt idx="172">
                  <c:v>-5.7225799999999997E-3</c:v>
                </c:pt>
                <c:pt idx="173">
                  <c:v>-3.893231E-3</c:v>
                </c:pt>
                <c:pt idx="174">
                  <c:v>-2.0488350000000002E-3</c:v>
                </c:pt>
                <c:pt idx="175">
                  <c:v>-1.961129E-4</c:v>
                </c:pt>
                <c:pt idx="176">
                  <c:v>1.6549100000000001E-3</c:v>
                </c:pt>
                <c:pt idx="177">
                  <c:v>3.4984949999999999E-3</c:v>
                </c:pt>
                <c:pt idx="178">
                  <c:v>5.3263360000000001E-3</c:v>
                </c:pt>
                <c:pt idx="179">
                  <c:v>7.1342840000000003E-3</c:v>
                </c:pt>
                <c:pt idx="180">
                  <c:v>8.9151419999999992E-3</c:v>
                </c:pt>
                <c:pt idx="181">
                  <c:v>1.0657120000000001E-2</c:v>
                </c:pt>
                <c:pt idx="182">
                  <c:v>1.2354830000000001E-2</c:v>
                </c:pt>
                <c:pt idx="183">
                  <c:v>1.4005490000000001E-2</c:v>
                </c:pt>
                <c:pt idx="184">
                  <c:v>1.560225E-2</c:v>
                </c:pt>
                <c:pt idx="185">
                  <c:v>1.7133249999999999E-2</c:v>
                </c:pt>
                <c:pt idx="186">
                  <c:v>1.8597530000000001E-2</c:v>
                </c:pt>
                <c:pt idx="187">
                  <c:v>1.9985269999999999E-2</c:v>
                </c:pt>
                <c:pt idx="188">
                  <c:v>2.1293630000000001E-2</c:v>
                </c:pt>
                <c:pt idx="189">
                  <c:v>2.2519009999999999E-2</c:v>
                </c:pt>
                <c:pt idx="190">
                  <c:v>2.3654430000000001E-2</c:v>
                </c:pt>
                <c:pt idx="191">
                  <c:v>2.4696630000000001E-2</c:v>
                </c:pt>
                <c:pt idx="192">
                  <c:v>2.5638540000000001E-2</c:v>
                </c:pt>
                <c:pt idx="193">
                  <c:v>2.6477379999999998E-2</c:v>
                </c:pt>
                <c:pt idx="194">
                  <c:v>2.721312E-2</c:v>
                </c:pt>
                <c:pt idx="195">
                  <c:v>2.7840779999999999E-2</c:v>
                </c:pt>
                <c:pt idx="196">
                  <c:v>2.8357179999999999E-2</c:v>
                </c:pt>
                <c:pt idx="197">
                  <c:v>2.876097E-2</c:v>
                </c:pt>
                <c:pt idx="198">
                  <c:v>2.9052399999999999E-2</c:v>
                </c:pt>
                <c:pt idx="199">
                  <c:v>2.922516E-2</c:v>
                </c:pt>
                <c:pt idx="200">
                  <c:v>2.9281620000000001E-2</c:v>
                </c:pt>
                <c:pt idx="201">
                  <c:v>2.922516E-2</c:v>
                </c:pt>
                <c:pt idx="202">
                  <c:v>2.9052399999999999E-2</c:v>
                </c:pt>
                <c:pt idx="203">
                  <c:v>2.876097E-2</c:v>
                </c:pt>
                <c:pt idx="204">
                  <c:v>2.8357179999999999E-2</c:v>
                </c:pt>
                <c:pt idx="205">
                  <c:v>2.7840779999999999E-2</c:v>
                </c:pt>
                <c:pt idx="206">
                  <c:v>2.721312E-2</c:v>
                </c:pt>
                <c:pt idx="207">
                  <c:v>2.6477379999999998E-2</c:v>
                </c:pt>
                <c:pt idx="208">
                  <c:v>2.5638540000000001E-2</c:v>
                </c:pt>
                <c:pt idx="209">
                  <c:v>2.4696630000000001E-2</c:v>
                </c:pt>
                <c:pt idx="210">
                  <c:v>2.3654430000000001E-2</c:v>
                </c:pt>
                <c:pt idx="211">
                  <c:v>2.2519009999999999E-2</c:v>
                </c:pt>
                <c:pt idx="212">
                  <c:v>2.1293630000000001E-2</c:v>
                </c:pt>
                <c:pt idx="213">
                  <c:v>1.9985269999999999E-2</c:v>
                </c:pt>
                <c:pt idx="214">
                  <c:v>1.8597530000000001E-2</c:v>
                </c:pt>
                <c:pt idx="215">
                  <c:v>1.7133249999999999E-2</c:v>
                </c:pt>
                <c:pt idx="216">
                  <c:v>1.560225E-2</c:v>
                </c:pt>
                <c:pt idx="217">
                  <c:v>1.4005490000000001E-2</c:v>
                </c:pt>
                <c:pt idx="218">
                  <c:v>1.2354830000000001E-2</c:v>
                </c:pt>
                <c:pt idx="219">
                  <c:v>1.0657120000000001E-2</c:v>
                </c:pt>
                <c:pt idx="220">
                  <c:v>8.9151419999999992E-3</c:v>
                </c:pt>
                <c:pt idx="221">
                  <c:v>7.1342840000000003E-3</c:v>
                </c:pt>
                <c:pt idx="222">
                  <c:v>5.3263360000000001E-3</c:v>
                </c:pt>
                <c:pt idx="223">
                  <c:v>3.4984949999999999E-3</c:v>
                </c:pt>
                <c:pt idx="224">
                  <c:v>1.6549100000000001E-3</c:v>
                </c:pt>
                <c:pt idx="225">
                  <c:v>-1.961129E-4</c:v>
                </c:pt>
                <c:pt idx="226">
                  <c:v>-2.0488350000000002E-3</c:v>
                </c:pt>
                <c:pt idx="227">
                  <c:v>-3.893231E-3</c:v>
                </c:pt>
                <c:pt idx="228">
                  <c:v>-5.7225799999999997E-3</c:v>
                </c:pt>
                <c:pt idx="229">
                  <c:v>-7.5311249999999996E-3</c:v>
                </c:pt>
                <c:pt idx="230">
                  <c:v>-9.3105600000000007E-3</c:v>
                </c:pt>
                <c:pt idx="231">
                  <c:v>-1.1050600000000001E-2</c:v>
                </c:pt>
                <c:pt idx="232">
                  <c:v>-1.2751139999999999E-2</c:v>
                </c:pt>
                <c:pt idx="233">
                  <c:v>-1.440404E-2</c:v>
                </c:pt>
                <c:pt idx="234">
                  <c:v>-1.5995740000000001E-2</c:v>
                </c:pt>
                <c:pt idx="235">
                  <c:v>-1.7531979999999999E-2</c:v>
                </c:pt>
                <c:pt idx="236">
                  <c:v>-1.899342E-2</c:v>
                </c:pt>
                <c:pt idx="237">
                  <c:v>-2.0384960000000001E-2</c:v>
                </c:pt>
                <c:pt idx="238">
                  <c:v>-2.169652E-2</c:v>
                </c:pt>
                <c:pt idx="239">
                  <c:v>-2.2922620000000001E-2</c:v>
                </c:pt>
                <c:pt idx="240">
                  <c:v>-2.4053149999999999E-2</c:v>
                </c:pt>
                <c:pt idx="241">
                  <c:v>-2.5097499999999998E-2</c:v>
                </c:pt>
                <c:pt idx="242">
                  <c:v>-2.6040979999999998E-2</c:v>
                </c:pt>
                <c:pt idx="243">
                  <c:v>-2.6878969999999999E-2</c:v>
                </c:pt>
                <c:pt idx="244">
                  <c:v>-2.7620169999999999E-2</c:v>
                </c:pt>
                <c:pt idx="245">
                  <c:v>-2.8241860000000001E-2</c:v>
                </c:pt>
                <c:pt idx="246">
                  <c:v>-2.8764950000000001E-2</c:v>
                </c:pt>
                <c:pt idx="247">
                  <c:v>-2.916438E-2</c:v>
                </c:pt>
                <c:pt idx="248">
                  <c:v>-2.9459699999999998E-2</c:v>
                </c:pt>
                <c:pt idx="249">
                  <c:v>-2.963228E-2</c:v>
                </c:pt>
                <c:pt idx="250">
                  <c:v>-2.9685969999999999E-2</c:v>
                </c:pt>
                <c:pt idx="251">
                  <c:v>-2.963228E-2</c:v>
                </c:pt>
                <c:pt idx="252">
                  <c:v>-2.9459699999999998E-2</c:v>
                </c:pt>
                <c:pt idx="253">
                  <c:v>-2.916438E-2</c:v>
                </c:pt>
                <c:pt idx="254">
                  <c:v>-2.8764950000000001E-2</c:v>
                </c:pt>
                <c:pt idx="255">
                  <c:v>-2.8241860000000001E-2</c:v>
                </c:pt>
                <c:pt idx="256">
                  <c:v>-2.7620169999999999E-2</c:v>
                </c:pt>
                <c:pt idx="257">
                  <c:v>-2.6878969999999999E-2</c:v>
                </c:pt>
                <c:pt idx="258">
                  <c:v>-2.6040979999999998E-2</c:v>
                </c:pt>
                <c:pt idx="259">
                  <c:v>-2.5097499999999998E-2</c:v>
                </c:pt>
                <c:pt idx="260">
                  <c:v>-2.4053149999999999E-2</c:v>
                </c:pt>
                <c:pt idx="261">
                  <c:v>-2.2922620000000001E-2</c:v>
                </c:pt>
                <c:pt idx="262">
                  <c:v>-2.169652E-2</c:v>
                </c:pt>
                <c:pt idx="263">
                  <c:v>-2.0384960000000001E-2</c:v>
                </c:pt>
                <c:pt idx="264">
                  <c:v>-1.899342E-2</c:v>
                </c:pt>
                <c:pt idx="265">
                  <c:v>-1.7531979999999999E-2</c:v>
                </c:pt>
                <c:pt idx="266">
                  <c:v>-1.5995740000000001E-2</c:v>
                </c:pt>
                <c:pt idx="267">
                  <c:v>-1.440404E-2</c:v>
                </c:pt>
                <c:pt idx="268">
                  <c:v>-1.2751139999999999E-2</c:v>
                </c:pt>
                <c:pt idx="269">
                  <c:v>-1.1050600000000001E-2</c:v>
                </c:pt>
                <c:pt idx="270">
                  <c:v>-9.3105600000000007E-3</c:v>
                </c:pt>
                <c:pt idx="271">
                  <c:v>-7.5311249999999996E-3</c:v>
                </c:pt>
                <c:pt idx="272">
                  <c:v>-5.7225799999999997E-3</c:v>
                </c:pt>
                <c:pt idx="273">
                  <c:v>-3.893231E-3</c:v>
                </c:pt>
                <c:pt idx="274">
                  <c:v>-2.0488350000000002E-3</c:v>
                </c:pt>
                <c:pt idx="275">
                  <c:v>-1.961129E-4</c:v>
                </c:pt>
                <c:pt idx="276">
                  <c:v>1.6549100000000001E-3</c:v>
                </c:pt>
                <c:pt idx="277">
                  <c:v>3.4984949999999999E-3</c:v>
                </c:pt>
                <c:pt idx="278">
                  <c:v>5.3263360000000001E-3</c:v>
                </c:pt>
                <c:pt idx="279">
                  <c:v>7.1342840000000003E-3</c:v>
                </c:pt>
                <c:pt idx="280">
                  <c:v>8.9151419999999992E-3</c:v>
                </c:pt>
                <c:pt idx="281">
                  <c:v>1.0657120000000001E-2</c:v>
                </c:pt>
                <c:pt idx="282">
                  <c:v>1.2354830000000001E-2</c:v>
                </c:pt>
                <c:pt idx="283">
                  <c:v>1.4005490000000001E-2</c:v>
                </c:pt>
                <c:pt idx="284">
                  <c:v>1.560225E-2</c:v>
                </c:pt>
                <c:pt idx="285">
                  <c:v>1.7133249999999999E-2</c:v>
                </c:pt>
                <c:pt idx="286">
                  <c:v>1.8597530000000001E-2</c:v>
                </c:pt>
                <c:pt idx="287">
                  <c:v>1.9985269999999999E-2</c:v>
                </c:pt>
                <c:pt idx="288">
                  <c:v>2.1293630000000001E-2</c:v>
                </c:pt>
                <c:pt idx="289">
                  <c:v>2.2519009999999999E-2</c:v>
                </c:pt>
                <c:pt idx="290">
                  <c:v>2.3654430000000001E-2</c:v>
                </c:pt>
                <c:pt idx="291">
                  <c:v>2.4696630000000001E-2</c:v>
                </c:pt>
                <c:pt idx="292">
                  <c:v>2.5638540000000001E-2</c:v>
                </c:pt>
                <c:pt idx="293">
                  <c:v>2.6477379999999998E-2</c:v>
                </c:pt>
                <c:pt idx="294">
                  <c:v>2.721312E-2</c:v>
                </c:pt>
                <c:pt idx="295">
                  <c:v>2.7840779999999999E-2</c:v>
                </c:pt>
                <c:pt idx="296">
                  <c:v>2.8357179999999999E-2</c:v>
                </c:pt>
                <c:pt idx="297">
                  <c:v>2.876097E-2</c:v>
                </c:pt>
                <c:pt idx="298">
                  <c:v>2.9052399999999999E-2</c:v>
                </c:pt>
                <c:pt idx="299">
                  <c:v>2.922516E-2</c:v>
                </c:pt>
                <c:pt idx="300">
                  <c:v>2.9281620000000001E-2</c:v>
                </c:pt>
              </c:numCache>
            </c:numRef>
          </c:yVal>
          <c:smooth val="0"/>
          <c:extLst xmlns:c16r2="http://schemas.microsoft.com/office/drawing/2015/06/chart">
            <c:ext xmlns:c16="http://schemas.microsoft.com/office/drawing/2014/chart" uri="{C3380CC4-5D6E-409C-BE32-E72D297353CC}">
              <c16:uniqueId val="{00000006-EB11-4275-9821-0CA1390652AE}"/>
            </c:ext>
          </c:extLst>
        </c:ser>
        <c:dLbls>
          <c:showLegendKey val="0"/>
          <c:showVal val="0"/>
          <c:showCatName val="0"/>
          <c:showSerName val="0"/>
          <c:showPercent val="0"/>
          <c:showBubbleSize val="0"/>
        </c:dLbls>
        <c:axId val="476530296"/>
        <c:axId val="476529904"/>
      </c:scatterChart>
      <c:valAx>
        <c:axId val="476530296"/>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476529904"/>
        <c:crosses val="autoZero"/>
        <c:crossBetween val="midCat"/>
      </c:valAx>
      <c:valAx>
        <c:axId val="4765299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Magnitude</a:t>
                </a:r>
                <a:r>
                  <a:rPr lang="en-US" sz="1200" baseline="0"/>
                  <a:t> Error (V)</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76530296"/>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0.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Magnitude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VoltagePhaseA!$B$1</c:f>
              <c:strCache>
                <c:ptCount val="1"/>
                <c:pt idx="0">
                  <c:v>2</c:v>
                </c:pt>
              </c:strCache>
            </c:strRef>
          </c:tx>
          <c:spPr>
            <a:ln w="19050" cap="rnd">
              <a:noFill/>
              <a:round/>
            </a:ln>
            <a:effectLst/>
          </c:spPr>
          <c:marker>
            <c:symbol val="circle"/>
            <c:size val="5"/>
            <c:spPr>
              <a:solidFill>
                <a:schemeClr val="accent1"/>
              </a:solidFill>
              <a:ln w="9525">
                <a:solidFill>
                  <a:schemeClr val="accent1"/>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VoltagePhaseA!$B$2:$B$302</c:f>
              <c:numCache>
                <c:formatCode>0.00E+00</c:formatCode>
                <c:ptCount val="301"/>
                <c:pt idx="0">
                  <c:v>3.5369869999999998E-2</c:v>
                </c:pt>
                <c:pt idx="1">
                  <c:v>3.5369869999999998E-2</c:v>
                </c:pt>
                <c:pt idx="2">
                  <c:v>3.5369869999999998E-2</c:v>
                </c:pt>
                <c:pt idx="3">
                  <c:v>3.5369869999999998E-2</c:v>
                </c:pt>
                <c:pt idx="4">
                  <c:v>3.5369869999999998E-2</c:v>
                </c:pt>
                <c:pt idx="5">
                  <c:v>3.5369869999999998E-2</c:v>
                </c:pt>
                <c:pt idx="6">
                  <c:v>3.5369869999999998E-2</c:v>
                </c:pt>
                <c:pt idx="7">
                  <c:v>3.5369869999999998E-2</c:v>
                </c:pt>
                <c:pt idx="8">
                  <c:v>3.5369869999999998E-2</c:v>
                </c:pt>
                <c:pt idx="9">
                  <c:v>3.5369869999999998E-2</c:v>
                </c:pt>
                <c:pt idx="10">
                  <c:v>3.5369869999999998E-2</c:v>
                </c:pt>
                <c:pt idx="11">
                  <c:v>3.5369869999999998E-2</c:v>
                </c:pt>
                <c:pt idx="12">
                  <c:v>3.5369869999999998E-2</c:v>
                </c:pt>
                <c:pt idx="13">
                  <c:v>3.5369869999999998E-2</c:v>
                </c:pt>
                <c:pt idx="14">
                  <c:v>3.5369869999999998E-2</c:v>
                </c:pt>
                <c:pt idx="15">
                  <c:v>3.5369869999999998E-2</c:v>
                </c:pt>
                <c:pt idx="16">
                  <c:v>3.5369869999999998E-2</c:v>
                </c:pt>
                <c:pt idx="17">
                  <c:v>3.5369869999999998E-2</c:v>
                </c:pt>
                <c:pt idx="18">
                  <c:v>3.5369869999999998E-2</c:v>
                </c:pt>
                <c:pt idx="19">
                  <c:v>3.5369869999999998E-2</c:v>
                </c:pt>
                <c:pt idx="20">
                  <c:v>3.5369869999999998E-2</c:v>
                </c:pt>
                <c:pt idx="21">
                  <c:v>3.5369869999999998E-2</c:v>
                </c:pt>
                <c:pt idx="22">
                  <c:v>3.5369869999999998E-2</c:v>
                </c:pt>
                <c:pt idx="23">
                  <c:v>3.5369869999999998E-2</c:v>
                </c:pt>
                <c:pt idx="24">
                  <c:v>3.5369869999999998E-2</c:v>
                </c:pt>
                <c:pt idx="25">
                  <c:v>3.5369869999999998E-2</c:v>
                </c:pt>
                <c:pt idx="26">
                  <c:v>3.5369869999999998E-2</c:v>
                </c:pt>
                <c:pt idx="27">
                  <c:v>3.5369869999999998E-2</c:v>
                </c:pt>
                <c:pt idx="28">
                  <c:v>3.5369869999999998E-2</c:v>
                </c:pt>
                <c:pt idx="29">
                  <c:v>3.5369869999999998E-2</c:v>
                </c:pt>
                <c:pt idx="30">
                  <c:v>3.5369869999999998E-2</c:v>
                </c:pt>
                <c:pt idx="31">
                  <c:v>3.5369869999999998E-2</c:v>
                </c:pt>
                <c:pt idx="32">
                  <c:v>3.5369869999999998E-2</c:v>
                </c:pt>
                <c:pt idx="33">
                  <c:v>3.5369869999999998E-2</c:v>
                </c:pt>
                <c:pt idx="34">
                  <c:v>3.5369869999999998E-2</c:v>
                </c:pt>
                <c:pt idx="35">
                  <c:v>3.5369869999999998E-2</c:v>
                </c:pt>
                <c:pt idx="36">
                  <c:v>3.5369869999999998E-2</c:v>
                </c:pt>
                <c:pt idx="37">
                  <c:v>3.5369869999999998E-2</c:v>
                </c:pt>
                <c:pt idx="38">
                  <c:v>3.5369869999999998E-2</c:v>
                </c:pt>
                <c:pt idx="39">
                  <c:v>3.5369869999999998E-2</c:v>
                </c:pt>
                <c:pt idx="40">
                  <c:v>3.5369869999999998E-2</c:v>
                </c:pt>
                <c:pt idx="41">
                  <c:v>3.5369869999999998E-2</c:v>
                </c:pt>
                <c:pt idx="42">
                  <c:v>3.5369869999999998E-2</c:v>
                </c:pt>
                <c:pt idx="43">
                  <c:v>3.5369869999999998E-2</c:v>
                </c:pt>
                <c:pt idx="44">
                  <c:v>3.5369869999999998E-2</c:v>
                </c:pt>
                <c:pt idx="45">
                  <c:v>3.5369869999999998E-2</c:v>
                </c:pt>
                <c:pt idx="46">
                  <c:v>3.5369869999999998E-2</c:v>
                </c:pt>
                <c:pt idx="47">
                  <c:v>3.5369869999999998E-2</c:v>
                </c:pt>
                <c:pt idx="48">
                  <c:v>3.5369869999999998E-2</c:v>
                </c:pt>
                <c:pt idx="49">
                  <c:v>3.5369869999999998E-2</c:v>
                </c:pt>
                <c:pt idx="50">
                  <c:v>3.5369869999999998E-2</c:v>
                </c:pt>
                <c:pt idx="51">
                  <c:v>3.5369869999999998E-2</c:v>
                </c:pt>
                <c:pt idx="52">
                  <c:v>3.5369869999999998E-2</c:v>
                </c:pt>
                <c:pt idx="53">
                  <c:v>3.5369869999999998E-2</c:v>
                </c:pt>
                <c:pt idx="54">
                  <c:v>3.5369869999999998E-2</c:v>
                </c:pt>
                <c:pt idx="55">
                  <c:v>3.5369869999999998E-2</c:v>
                </c:pt>
                <c:pt idx="56">
                  <c:v>3.5369869999999998E-2</c:v>
                </c:pt>
                <c:pt idx="57">
                  <c:v>3.5369869999999998E-2</c:v>
                </c:pt>
                <c:pt idx="58">
                  <c:v>3.5369869999999998E-2</c:v>
                </c:pt>
                <c:pt idx="59">
                  <c:v>3.5369869999999998E-2</c:v>
                </c:pt>
                <c:pt idx="60">
                  <c:v>3.5369869999999998E-2</c:v>
                </c:pt>
                <c:pt idx="61">
                  <c:v>3.5369869999999998E-2</c:v>
                </c:pt>
                <c:pt idx="62">
                  <c:v>3.5369869999999998E-2</c:v>
                </c:pt>
                <c:pt idx="63">
                  <c:v>3.5369869999999998E-2</c:v>
                </c:pt>
                <c:pt idx="64">
                  <c:v>3.5369869999999998E-2</c:v>
                </c:pt>
                <c:pt idx="65">
                  <c:v>3.5369869999999998E-2</c:v>
                </c:pt>
                <c:pt idx="66">
                  <c:v>3.5369869999999998E-2</c:v>
                </c:pt>
                <c:pt idx="67">
                  <c:v>3.5369869999999998E-2</c:v>
                </c:pt>
                <c:pt idx="68">
                  <c:v>3.5369869999999998E-2</c:v>
                </c:pt>
                <c:pt idx="69">
                  <c:v>3.5369869999999998E-2</c:v>
                </c:pt>
                <c:pt idx="70">
                  <c:v>3.5369869999999998E-2</c:v>
                </c:pt>
                <c:pt idx="71">
                  <c:v>3.5369869999999998E-2</c:v>
                </c:pt>
                <c:pt idx="72">
                  <c:v>3.5369869999999998E-2</c:v>
                </c:pt>
                <c:pt idx="73">
                  <c:v>3.5369869999999998E-2</c:v>
                </c:pt>
                <c:pt idx="74">
                  <c:v>3.5369869999999998E-2</c:v>
                </c:pt>
                <c:pt idx="75">
                  <c:v>3.5369869999999998E-2</c:v>
                </c:pt>
                <c:pt idx="76">
                  <c:v>3.5369869999999998E-2</c:v>
                </c:pt>
                <c:pt idx="77">
                  <c:v>3.5369869999999998E-2</c:v>
                </c:pt>
                <c:pt idx="78">
                  <c:v>3.5369869999999998E-2</c:v>
                </c:pt>
                <c:pt idx="79">
                  <c:v>3.5369869999999998E-2</c:v>
                </c:pt>
                <c:pt idx="80">
                  <c:v>3.5369869999999998E-2</c:v>
                </c:pt>
                <c:pt idx="81">
                  <c:v>3.5369869999999998E-2</c:v>
                </c:pt>
                <c:pt idx="82">
                  <c:v>3.5369869999999998E-2</c:v>
                </c:pt>
                <c:pt idx="83">
                  <c:v>3.5369869999999998E-2</c:v>
                </c:pt>
                <c:pt idx="84">
                  <c:v>3.5369869999999998E-2</c:v>
                </c:pt>
                <c:pt idx="85">
                  <c:v>3.5369869999999998E-2</c:v>
                </c:pt>
                <c:pt idx="86">
                  <c:v>3.5369869999999998E-2</c:v>
                </c:pt>
                <c:pt idx="87">
                  <c:v>3.5369869999999998E-2</c:v>
                </c:pt>
                <c:pt idx="88">
                  <c:v>3.5369869999999998E-2</c:v>
                </c:pt>
                <c:pt idx="89">
                  <c:v>3.5369869999999998E-2</c:v>
                </c:pt>
                <c:pt idx="90">
                  <c:v>3.5369869999999998E-2</c:v>
                </c:pt>
                <c:pt idx="91">
                  <c:v>3.5369869999999998E-2</c:v>
                </c:pt>
                <c:pt idx="92">
                  <c:v>3.5369869999999998E-2</c:v>
                </c:pt>
                <c:pt idx="93">
                  <c:v>3.5369869999999998E-2</c:v>
                </c:pt>
                <c:pt idx="94">
                  <c:v>3.5369869999999998E-2</c:v>
                </c:pt>
                <c:pt idx="95">
                  <c:v>3.5369869999999998E-2</c:v>
                </c:pt>
                <c:pt idx="96">
                  <c:v>3.5369869999999998E-2</c:v>
                </c:pt>
                <c:pt idx="97">
                  <c:v>3.5369869999999998E-2</c:v>
                </c:pt>
                <c:pt idx="98">
                  <c:v>3.5369869999999998E-2</c:v>
                </c:pt>
                <c:pt idx="99">
                  <c:v>3.5369869999999998E-2</c:v>
                </c:pt>
                <c:pt idx="100">
                  <c:v>3.5369869999999998E-2</c:v>
                </c:pt>
                <c:pt idx="101">
                  <c:v>3.5369869999999998E-2</c:v>
                </c:pt>
                <c:pt idx="102">
                  <c:v>3.5369869999999998E-2</c:v>
                </c:pt>
                <c:pt idx="103">
                  <c:v>3.5369869999999998E-2</c:v>
                </c:pt>
                <c:pt idx="104">
                  <c:v>3.5369869999999998E-2</c:v>
                </c:pt>
                <c:pt idx="105">
                  <c:v>3.5369869999999998E-2</c:v>
                </c:pt>
                <c:pt idx="106">
                  <c:v>3.5369869999999998E-2</c:v>
                </c:pt>
                <c:pt idx="107">
                  <c:v>3.5369869999999998E-2</c:v>
                </c:pt>
                <c:pt idx="108">
                  <c:v>3.5369869999999998E-2</c:v>
                </c:pt>
                <c:pt idx="109">
                  <c:v>3.5369869999999998E-2</c:v>
                </c:pt>
                <c:pt idx="110">
                  <c:v>3.5369869999999998E-2</c:v>
                </c:pt>
                <c:pt idx="111">
                  <c:v>3.5369869999999998E-2</c:v>
                </c:pt>
                <c:pt idx="112">
                  <c:v>3.5369869999999998E-2</c:v>
                </c:pt>
                <c:pt idx="113">
                  <c:v>3.5369869999999998E-2</c:v>
                </c:pt>
                <c:pt idx="114">
                  <c:v>3.5369869999999998E-2</c:v>
                </c:pt>
                <c:pt idx="115">
                  <c:v>3.5369869999999998E-2</c:v>
                </c:pt>
                <c:pt idx="116">
                  <c:v>3.5369869999999998E-2</c:v>
                </c:pt>
                <c:pt idx="117">
                  <c:v>3.5369869999999998E-2</c:v>
                </c:pt>
                <c:pt idx="118">
                  <c:v>3.5369869999999998E-2</c:v>
                </c:pt>
                <c:pt idx="119">
                  <c:v>3.5369869999999998E-2</c:v>
                </c:pt>
                <c:pt idx="120">
                  <c:v>3.5369869999999998E-2</c:v>
                </c:pt>
                <c:pt idx="121">
                  <c:v>3.5369869999999998E-2</c:v>
                </c:pt>
                <c:pt idx="122">
                  <c:v>3.5369869999999998E-2</c:v>
                </c:pt>
                <c:pt idx="123">
                  <c:v>3.5369869999999998E-2</c:v>
                </c:pt>
                <c:pt idx="124">
                  <c:v>3.5369869999999998E-2</c:v>
                </c:pt>
                <c:pt idx="125">
                  <c:v>3.5369869999999998E-2</c:v>
                </c:pt>
                <c:pt idx="126">
                  <c:v>3.5369869999999998E-2</c:v>
                </c:pt>
                <c:pt idx="127">
                  <c:v>3.5369869999999998E-2</c:v>
                </c:pt>
                <c:pt idx="128">
                  <c:v>3.5369869999999998E-2</c:v>
                </c:pt>
                <c:pt idx="129">
                  <c:v>3.5369869999999998E-2</c:v>
                </c:pt>
                <c:pt idx="130">
                  <c:v>3.5369869999999998E-2</c:v>
                </c:pt>
                <c:pt idx="131">
                  <c:v>3.5369869999999998E-2</c:v>
                </c:pt>
                <c:pt idx="132">
                  <c:v>3.5369869999999998E-2</c:v>
                </c:pt>
                <c:pt idx="133">
                  <c:v>3.5369869999999998E-2</c:v>
                </c:pt>
                <c:pt idx="134">
                  <c:v>3.5369869999999998E-2</c:v>
                </c:pt>
                <c:pt idx="135">
                  <c:v>3.5369869999999998E-2</c:v>
                </c:pt>
                <c:pt idx="136">
                  <c:v>3.5369869999999998E-2</c:v>
                </c:pt>
                <c:pt idx="137">
                  <c:v>3.5369869999999998E-2</c:v>
                </c:pt>
                <c:pt idx="138">
                  <c:v>3.5369869999999998E-2</c:v>
                </c:pt>
                <c:pt idx="139">
                  <c:v>3.5369869999999998E-2</c:v>
                </c:pt>
                <c:pt idx="140">
                  <c:v>3.5369869999999998E-2</c:v>
                </c:pt>
                <c:pt idx="141">
                  <c:v>3.5369869999999998E-2</c:v>
                </c:pt>
                <c:pt idx="142">
                  <c:v>3.5369869999999998E-2</c:v>
                </c:pt>
                <c:pt idx="143">
                  <c:v>3.5369869999999998E-2</c:v>
                </c:pt>
                <c:pt idx="144">
                  <c:v>3.5369869999999998E-2</c:v>
                </c:pt>
                <c:pt idx="145">
                  <c:v>3.5369869999999998E-2</c:v>
                </c:pt>
                <c:pt idx="146">
                  <c:v>3.5369869999999998E-2</c:v>
                </c:pt>
                <c:pt idx="147">
                  <c:v>3.5369869999999998E-2</c:v>
                </c:pt>
                <c:pt idx="148">
                  <c:v>3.5369869999999998E-2</c:v>
                </c:pt>
                <c:pt idx="149">
                  <c:v>3.5369869999999998E-2</c:v>
                </c:pt>
                <c:pt idx="150">
                  <c:v>3.5369869999999998E-2</c:v>
                </c:pt>
                <c:pt idx="151">
                  <c:v>3.5369869999999998E-2</c:v>
                </c:pt>
                <c:pt idx="152">
                  <c:v>3.5369869999999998E-2</c:v>
                </c:pt>
                <c:pt idx="153">
                  <c:v>3.5369869999999998E-2</c:v>
                </c:pt>
                <c:pt idx="154">
                  <c:v>3.5369869999999998E-2</c:v>
                </c:pt>
                <c:pt idx="155">
                  <c:v>3.5369869999999998E-2</c:v>
                </c:pt>
                <c:pt idx="156">
                  <c:v>3.5369869999999998E-2</c:v>
                </c:pt>
                <c:pt idx="157">
                  <c:v>3.5369869999999998E-2</c:v>
                </c:pt>
                <c:pt idx="158">
                  <c:v>3.5369869999999998E-2</c:v>
                </c:pt>
                <c:pt idx="159">
                  <c:v>3.5369869999999998E-2</c:v>
                </c:pt>
                <c:pt idx="160">
                  <c:v>3.5369869999999998E-2</c:v>
                </c:pt>
                <c:pt idx="161">
                  <c:v>3.5369869999999998E-2</c:v>
                </c:pt>
                <c:pt idx="162">
                  <c:v>3.5369869999999998E-2</c:v>
                </c:pt>
                <c:pt idx="163">
                  <c:v>3.5369869999999998E-2</c:v>
                </c:pt>
                <c:pt idx="164">
                  <c:v>3.5369869999999998E-2</c:v>
                </c:pt>
                <c:pt idx="165">
                  <c:v>3.5369869999999998E-2</c:v>
                </c:pt>
                <c:pt idx="166">
                  <c:v>3.5369869999999998E-2</c:v>
                </c:pt>
                <c:pt idx="167">
                  <c:v>3.5369869999999998E-2</c:v>
                </c:pt>
                <c:pt idx="168">
                  <c:v>3.5369869999999998E-2</c:v>
                </c:pt>
                <c:pt idx="169">
                  <c:v>3.5369869999999998E-2</c:v>
                </c:pt>
                <c:pt idx="170">
                  <c:v>3.5369869999999998E-2</c:v>
                </c:pt>
                <c:pt idx="171">
                  <c:v>3.5369869999999998E-2</c:v>
                </c:pt>
                <c:pt idx="172">
                  <c:v>3.5369869999999998E-2</c:v>
                </c:pt>
                <c:pt idx="173">
                  <c:v>3.5369869999999998E-2</c:v>
                </c:pt>
                <c:pt idx="174">
                  <c:v>3.5369869999999998E-2</c:v>
                </c:pt>
                <c:pt idx="175">
                  <c:v>3.5369869999999998E-2</c:v>
                </c:pt>
                <c:pt idx="176">
                  <c:v>3.5369869999999998E-2</c:v>
                </c:pt>
                <c:pt idx="177">
                  <c:v>3.5369869999999998E-2</c:v>
                </c:pt>
                <c:pt idx="178">
                  <c:v>3.5369869999999998E-2</c:v>
                </c:pt>
                <c:pt idx="179">
                  <c:v>3.5369869999999998E-2</c:v>
                </c:pt>
                <c:pt idx="180">
                  <c:v>3.5369869999999998E-2</c:v>
                </c:pt>
                <c:pt idx="181">
                  <c:v>3.5369869999999998E-2</c:v>
                </c:pt>
                <c:pt idx="182">
                  <c:v>3.5369869999999998E-2</c:v>
                </c:pt>
                <c:pt idx="183">
                  <c:v>3.5369869999999998E-2</c:v>
                </c:pt>
                <c:pt idx="184">
                  <c:v>3.5369869999999998E-2</c:v>
                </c:pt>
                <c:pt idx="185">
                  <c:v>3.5369869999999998E-2</c:v>
                </c:pt>
                <c:pt idx="186">
                  <c:v>3.5369869999999998E-2</c:v>
                </c:pt>
                <c:pt idx="187">
                  <c:v>3.5369869999999998E-2</c:v>
                </c:pt>
                <c:pt idx="188">
                  <c:v>3.5369869999999998E-2</c:v>
                </c:pt>
                <c:pt idx="189">
                  <c:v>3.5369869999999998E-2</c:v>
                </c:pt>
                <c:pt idx="190">
                  <c:v>3.5369869999999998E-2</c:v>
                </c:pt>
                <c:pt idx="191">
                  <c:v>3.5369869999999998E-2</c:v>
                </c:pt>
                <c:pt idx="192">
                  <c:v>3.5369869999999998E-2</c:v>
                </c:pt>
                <c:pt idx="193">
                  <c:v>3.5369869999999998E-2</c:v>
                </c:pt>
                <c:pt idx="194">
                  <c:v>3.5369869999999998E-2</c:v>
                </c:pt>
                <c:pt idx="195">
                  <c:v>3.5369869999999998E-2</c:v>
                </c:pt>
                <c:pt idx="196">
                  <c:v>3.5369869999999998E-2</c:v>
                </c:pt>
                <c:pt idx="197">
                  <c:v>3.5369869999999998E-2</c:v>
                </c:pt>
                <c:pt idx="198">
                  <c:v>3.5369869999999998E-2</c:v>
                </c:pt>
                <c:pt idx="199">
                  <c:v>3.5369869999999998E-2</c:v>
                </c:pt>
                <c:pt idx="200">
                  <c:v>3.5369869999999998E-2</c:v>
                </c:pt>
                <c:pt idx="201">
                  <c:v>3.5369869999999998E-2</c:v>
                </c:pt>
                <c:pt idx="202">
                  <c:v>3.5369869999999998E-2</c:v>
                </c:pt>
                <c:pt idx="203">
                  <c:v>3.5369869999999998E-2</c:v>
                </c:pt>
                <c:pt idx="204">
                  <c:v>3.5369869999999998E-2</c:v>
                </c:pt>
                <c:pt idx="205">
                  <c:v>3.5369869999999998E-2</c:v>
                </c:pt>
                <c:pt idx="206">
                  <c:v>3.5369869999999998E-2</c:v>
                </c:pt>
                <c:pt idx="207">
                  <c:v>3.5369869999999998E-2</c:v>
                </c:pt>
                <c:pt idx="208">
                  <c:v>3.5369869999999998E-2</c:v>
                </c:pt>
                <c:pt idx="209">
                  <c:v>3.5369869999999998E-2</c:v>
                </c:pt>
                <c:pt idx="210">
                  <c:v>3.5369869999999998E-2</c:v>
                </c:pt>
                <c:pt idx="211">
                  <c:v>3.5369869999999998E-2</c:v>
                </c:pt>
                <c:pt idx="212">
                  <c:v>3.5369869999999998E-2</c:v>
                </c:pt>
                <c:pt idx="213">
                  <c:v>3.5369869999999998E-2</c:v>
                </c:pt>
                <c:pt idx="214">
                  <c:v>3.5369869999999998E-2</c:v>
                </c:pt>
                <c:pt idx="215">
                  <c:v>3.5369869999999998E-2</c:v>
                </c:pt>
                <c:pt idx="216">
                  <c:v>3.5369869999999998E-2</c:v>
                </c:pt>
                <c:pt idx="217">
                  <c:v>3.5369869999999998E-2</c:v>
                </c:pt>
                <c:pt idx="218">
                  <c:v>3.5369869999999998E-2</c:v>
                </c:pt>
                <c:pt idx="219">
                  <c:v>3.5369869999999998E-2</c:v>
                </c:pt>
                <c:pt idx="220">
                  <c:v>3.5369869999999998E-2</c:v>
                </c:pt>
                <c:pt idx="221">
                  <c:v>3.5369869999999998E-2</c:v>
                </c:pt>
                <c:pt idx="222">
                  <c:v>3.5369869999999998E-2</c:v>
                </c:pt>
                <c:pt idx="223">
                  <c:v>3.5369869999999998E-2</c:v>
                </c:pt>
                <c:pt idx="224">
                  <c:v>3.5369869999999998E-2</c:v>
                </c:pt>
                <c:pt idx="225">
                  <c:v>3.5369869999999998E-2</c:v>
                </c:pt>
                <c:pt idx="226">
                  <c:v>3.5369869999999998E-2</c:v>
                </c:pt>
                <c:pt idx="227">
                  <c:v>3.5369869999999998E-2</c:v>
                </c:pt>
                <c:pt idx="228">
                  <c:v>3.5369869999999998E-2</c:v>
                </c:pt>
                <c:pt idx="229">
                  <c:v>3.5369869999999998E-2</c:v>
                </c:pt>
                <c:pt idx="230">
                  <c:v>3.5369869999999998E-2</c:v>
                </c:pt>
                <c:pt idx="231">
                  <c:v>3.5369869999999998E-2</c:v>
                </c:pt>
                <c:pt idx="232">
                  <c:v>3.5369869999999998E-2</c:v>
                </c:pt>
                <c:pt idx="233">
                  <c:v>3.5369869999999998E-2</c:v>
                </c:pt>
                <c:pt idx="234">
                  <c:v>3.5369869999999998E-2</c:v>
                </c:pt>
                <c:pt idx="235">
                  <c:v>3.5369869999999998E-2</c:v>
                </c:pt>
                <c:pt idx="236">
                  <c:v>3.5369869999999998E-2</c:v>
                </c:pt>
                <c:pt idx="237">
                  <c:v>3.5369869999999998E-2</c:v>
                </c:pt>
                <c:pt idx="238">
                  <c:v>3.5369869999999998E-2</c:v>
                </c:pt>
                <c:pt idx="239">
                  <c:v>3.5369869999999998E-2</c:v>
                </c:pt>
                <c:pt idx="240">
                  <c:v>3.5369869999999998E-2</c:v>
                </c:pt>
                <c:pt idx="241">
                  <c:v>3.5369869999999998E-2</c:v>
                </c:pt>
                <c:pt idx="242">
                  <c:v>3.5369869999999998E-2</c:v>
                </c:pt>
                <c:pt idx="243">
                  <c:v>3.5369869999999998E-2</c:v>
                </c:pt>
                <c:pt idx="244">
                  <c:v>3.5369869999999998E-2</c:v>
                </c:pt>
                <c:pt idx="245">
                  <c:v>3.5369869999999998E-2</c:v>
                </c:pt>
                <c:pt idx="246">
                  <c:v>3.5369869999999998E-2</c:v>
                </c:pt>
                <c:pt idx="247">
                  <c:v>3.5369869999999998E-2</c:v>
                </c:pt>
                <c:pt idx="248">
                  <c:v>3.5369869999999998E-2</c:v>
                </c:pt>
                <c:pt idx="249">
                  <c:v>3.5369869999999998E-2</c:v>
                </c:pt>
                <c:pt idx="250">
                  <c:v>3.5369869999999998E-2</c:v>
                </c:pt>
                <c:pt idx="251">
                  <c:v>3.5369869999999998E-2</c:v>
                </c:pt>
                <c:pt idx="252">
                  <c:v>3.5369869999999998E-2</c:v>
                </c:pt>
                <c:pt idx="253">
                  <c:v>3.5369869999999998E-2</c:v>
                </c:pt>
                <c:pt idx="254">
                  <c:v>3.5369869999999998E-2</c:v>
                </c:pt>
                <c:pt idx="255">
                  <c:v>3.5369869999999998E-2</c:v>
                </c:pt>
                <c:pt idx="256">
                  <c:v>3.5369869999999998E-2</c:v>
                </c:pt>
                <c:pt idx="257">
                  <c:v>3.5369869999999998E-2</c:v>
                </c:pt>
                <c:pt idx="258">
                  <c:v>3.5369869999999998E-2</c:v>
                </c:pt>
                <c:pt idx="259">
                  <c:v>3.5369869999999998E-2</c:v>
                </c:pt>
                <c:pt idx="260">
                  <c:v>3.5369869999999998E-2</c:v>
                </c:pt>
                <c:pt idx="261">
                  <c:v>3.5369869999999998E-2</c:v>
                </c:pt>
                <c:pt idx="262">
                  <c:v>3.5369869999999998E-2</c:v>
                </c:pt>
                <c:pt idx="263">
                  <c:v>3.5369869999999998E-2</c:v>
                </c:pt>
                <c:pt idx="264">
                  <c:v>3.5369869999999998E-2</c:v>
                </c:pt>
                <c:pt idx="265">
                  <c:v>3.5369869999999998E-2</c:v>
                </c:pt>
                <c:pt idx="266">
                  <c:v>3.5369869999999998E-2</c:v>
                </c:pt>
                <c:pt idx="267">
                  <c:v>3.5369869999999998E-2</c:v>
                </c:pt>
                <c:pt idx="268">
                  <c:v>3.5369869999999998E-2</c:v>
                </c:pt>
                <c:pt idx="269">
                  <c:v>3.5369869999999998E-2</c:v>
                </c:pt>
                <c:pt idx="270">
                  <c:v>3.5369869999999998E-2</c:v>
                </c:pt>
                <c:pt idx="271">
                  <c:v>3.5369869999999998E-2</c:v>
                </c:pt>
                <c:pt idx="272">
                  <c:v>3.5369869999999998E-2</c:v>
                </c:pt>
                <c:pt idx="273">
                  <c:v>3.5369869999999998E-2</c:v>
                </c:pt>
                <c:pt idx="274">
                  <c:v>3.5369869999999998E-2</c:v>
                </c:pt>
                <c:pt idx="275">
                  <c:v>3.5369869999999998E-2</c:v>
                </c:pt>
                <c:pt idx="276">
                  <c:v>3.5369869999999998E-2</c:v>
                </c:pt>
                <c:pt idx="277">
                  <c:v>3.5369869999999998E-2</c:v>
                </c:pt>
                <c:pt idx="278">
                  <c:v>3.5369869999999998E-2</c:v>
                </c:pt>
                <c:pt idx="279">
                  <c:v>3.5369869999999998E-2</c:v>
                </c:pt>
                <c:pt idx="280">
                  <c:v>3.5369869999999998E-2</c:v>
                </c:pt>
                <c:pt idx="281">
                  <c:v>3.5369869999999998E-2</c:v>
                </c:pt>
                <c:pt idx="282">
                  <c:v>3.5369869999999998E-2</c:v>
                </c:pt>
                <c:pt idx="283">
                  <c:v>3.5369869999999998E-2</c:v>
                </c:pt>
                <c:pt idx="284">
                  <c:v>3.5369869999999998E-2</c:v>
                </c:pt>
                <c:pt idx="285">
                  <c:v>3.5369869999999998E-2</c:v>
                </c:pt>
                <c:pt idx="286">
                  <c:v>3.5369869999999998E-2</c:v>
                </c:pt>
                <c:pt idx="287">
                  <c:v>3.5369869999999998E-2</c:v>
                </c:pt>
                <c:pt idx="288">
                  <c:v>3.5369869999999998E-2</c:v>
                </c:pt>
                <c:pt idx="289">
                  <c:v>3.5369869999999998E-2</c:v>
                </c:pt>
                <c:pt idx="290">
                  <c:v>3.5369869999999998E-2</c:v>
                </c:pt>
                <c:pt idx="291">
                  <c:v>3.5369869999999998E-2</c:v>
                </c:pt>
                <c:pt idx="292">
                  <c:v>3.5369869999999998E-2</c:v>
                </c:pt>
                <c:pt idx="293">
                  <c:v>3.5369869999999998E-2</c:v>
                </c:pt>
                <c:pt idx="294">
                  <c:v>3.5369869999999998E-2</c:v>
                </c:pt>
                <c:pt idx="295">
                  <c:v>3.5369869999999998E-2</c:v>
                </c:pt>
                <c:pt idx="296">
                  <c:v>3.5369869999999998E-2</c:v>
                </c:pt>
                <c:pt idx="297">
                  <c:v>3.5369869999999998E-2</c:v>
                </c:pt>
                <c:pt idx="298">
                  <c:v>3.5369869999999998E-2</c:v>
                </c:pt>
                <c:pt idx="299">
                  <c:v>3.5369869999999998E-2</c:v>
                </c:pt>
                <c:pt idx="300">
                  <c:v>3.5369869999999998E-2</c:v>
                </c:pt>
              </c:numCache>
            </c:numRef>
          </c:yVal>
          <c:smooth val="0"/>
          <c:extLst xmlns:c16r2="http://schemas.microsoft.com/office/drawing/2015/06/chart">
            <c:ext xmlns:c16="http://schemas.microsoft.com/office/drawing/2014/chart" uri="{C3380CC4-5D6E-409C-BE32-E72D297353CC}">
              <c16:uniqueId val="{00000000-D8D6-4609-9755-A57D0FDB6476}"/>
            </c:ext>
          </c:extLst>
        </c:ser>
        <c:ser>
          <c:idx val="1"/>
          <c:order val="1"/>
          <c:tx>
            <c:strRef>
              <c:f>VoltagePhaseA!$C$1</c:f>
              <c:strCache>
                <c:ptCount val="1"/>
                <c:pt idx="0">
                  <c:v>3</c:v>
                </c:pt>
              </c:strCache>
            </c:strRef>
          </c:tx>
          <c:spPr>
            <a:ln w="19050" cap="rnd">
              <a:noFill/>
              <a:round/>
            </a:ln>
            <a:effectLst/>
          </c:spPr>
          <c:marker>
            <c:symbol val="circle"/>
            <c:size val="5"/>
            <c:spPr>
              <a:solidFill>
                <a:schemeClr val="accent2"/>
              </a:solidFill>
              <a:ln w="9525">
                <a:solidFill>
                  <a:schemeClr val="accent2"/>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VoltagePhaseA!$C$2:$C$302</c:f>
              <c:numCache>
                <c:formatCode>0.00E+00</c:formatCode>
                <c:ptCount val="301"/>
                <c:pt idx="0">
                  <c:v>3.2958979999999999E-2</c:v>
                </c:pt>
                <c:pt idx="1">
                  <c:v>3.2958979999999999E-2</c:v>
                </c:pt>
                <c:pt idx="2">
                  <c:v>3.2958979999999999E-2</c:v>
                </c:pt>
                <c:pt idx="3">
                  <c:v>3.2958979999999999E-2</c:v>
                </c:pt>
                <c:pt idx="4">
                  <c:v>3.2958979999999999E-2</c:v>
                </c:pt>
                <c:pt idx="5">
                  <c:v>3.2958979999999999E-2</c:v>
                </c:pt>
                <c:pt idx="6">
                  <c:v>3.2958979999999999E-2</c:v>
                </c:pt>
                <c:pt idx="7">
                  <c:v>3.2958979999999999E-2</c:v>
                </c:pt>
                <c:pt idx="8">
                  <c:v>3.2958979999999999E-2</c:v>
                </c:pt>
                <c:pt idx="9">
                  <c:v>3.2958979999999999E-2</c:v>
                </c:pt>
                <c:pt idx="10">
                  <c:v>3.2958979999999999E-2</c:v>
                </c:pt>
                <c:pt idx="11">
                  <c:v>3.2958979999999999E-2</c:v>
                </c:pt>
                <c:pt idx="12">
                  <c:v>3.2958979999999999E-2</c:v>
                </c:pt>
                <c:pt idx="13">
                  <c:v>3.2958979999999999E-2</c:v>
                </c:pt>
                <c:pt idx="14">
                  <c:v>3.2958979999999999E-2</c:v>
                </c:pt>
                <c:pt idx="15">
                  <c:v>3.2958979999999999E-2</c:v>
                </c:pt>
                <c:pt idx="16">
                  <c:v>3.2958979999999999E-2</c:v>
                </c:pt>
                <c:pt idx="17">
                  <c:v>3.2958979999999999E-2</c:v>
                </c:pt>
                <c:pt idx="18">
                  <c:v>3.2958979999999999E-2</c:v>
                </c:pt>
                <c:pt idx="19">
                  <c:v>3.2958979999999999E-2</c:v>
                </c:pt>
                <c:pt idx="20">
                  <c:v>3.2958979999999999E-2</c:v>
                </c:pt>
                <c:pt idx="21">
                  <c:v>3.2958979999999999E-2</c:v>
                </c:pt>
                <c:pt idx="22">
                  <c:v>3.2958979999999999E-2</c:v>
                </c:pt>
                <c:pt idx="23">
                  <c:v>3.2958979999999999E-2</c:v>
                </c:pt>
                <c:pt idx="24">
                  <c:v>3.2958979999999999E-2</c:v>
                </c:pt>
                <c:pt idx="25">
                  <c:v>3.2958979999999999E-2</c:v>
                </c:pt>
                <c:pt idx="26">
                  <c:v>3.2958979999999999E-2</c:v>
                </c:pt>
                <c:pt idx="27">
                  <c:v>3.2958979999999999E-2</c:v>
                </c:pt>
                <c:pt idx="28">
                  <c:v>3.2958979999999999E-2</c:v>
                </c:pt>
                <c:pt idx="29">
                  <c:v>3.2958979999999999E-2</c:v>
                </c:pt>
                <c:pt idx="30">
                  <c:v>3.2958979999999999E-2</c:v>
                </c:pt>
                <c:pt idx="31">
                  <c:v>3.2958979999999999E-2</c:v>
                </c:pt>
                <c:pt idx="32">
                  <c:v>3.2958979999999999E-2</c:v>
                </c:pt>
                <c:pt idx="33">
                  <c:v>3.2958979999999999E-2</c:v>
                </c:pt>
                <c:pt idx="34">
                  <c:v>3.2958979999999999E-2</c:v>
                </c:pt>
                <c:pt idx="35">
                  <c:v>3.2958979999999999E-2</c:v>
                </c:pt>
                <c:pt idx="36">
                  <c:v>3.2958979999999999E-2</c:v>
                </c:pt>
                <c:pt idx="37">
                  <c:v>3.2958979999999999E-2</c:v>
                </c:pt>
                <c:pt idx="38">
                  <c:v>3.2958979999999999E-2</c:v>
                </c:pt>
                <c:pt idx="39">
                  <c:v>3.2958979999999999E-2</c:v>
                </c:pt>
                <c:pt idx="40">
                  <c:v>3.2958979999999999E-2</c:v>
                </c:pt>
                <c:pt idx="41">
                  <c:v>3.2958979999999999E-2</c:v>
                </c:pt>
                <c:pt idx="42">
                  <c:v>3.2958979999999999E-2</c:v>
                </c:pt>
                <c:pt idx="43">
                  <c:v>3.2958979999999999E-2</c:v>
                </c:pt>
                <c:pt idx="44">
                  <c:v>3.2958979999999999E-2</c:v>
                </c:pt>
                <c:pt idx="45">
                  <c:v>3.2958979999999999E-2</c:v>
                </c:pt>
                <c:pt idx="46">
                  <c:v>3.2958979999999999E-2</c:v>
                </c:pt>
                <c:pt idx="47">
                  <c:v>3.2958979999999999E-2</c:v>
                </c:pt>
                <c:pt idx="48">
                  <c:v>3.2958979999999999E-2</c:v>
                </c:pt>
                <c:pt idx="49">
                  <c:v>3.2958979999999999E-2</c:v>
                </c:pt>
                <c:pt idx="50">
                  <c:v>3.2958979999999999E-2</c:v>
                </c:pt>
                <c:pt idx="51">
                  <c:v>3.2958979999999999E-2</c:v>
                </c:pt>
                <c:pt idx="52">
                  <c:v>3.2958979999999999E-2</c:v>
                </c:pt>
                <c:pt idx="53">
                  <c:v>3.2958979999999999E-2</c:v>
                </c:pt>
                <c:pt idx="54">
                  <c:v>3.2958979999999999E-2</c:v>
                </c:pt>
                <c:pt idx="55">
                  <c:v>3.2958979999999999E-2</c:v>
                </c:pt>
                <c:pt idx="56">
                  <c:v>3.2958979999999999E-2</c:v>
                </c:pt>
                <c:pt idx="57">
                  <c:v>3.2958979999999999E-2</c:v>
                </c:pt>
                <c:pt idx="58">
                  <c:v>3.2958979999999999E-2</c:v>
                </c:pt>
                <c:pt idx="59">
                  <c:v>3.2958979999999999E-2</c:v>
                </c:pt>
                <c:pt idx="60">
                  <c:v>3.2958979999999999E-2</c:v>
                </c:pt>
                <c:pt idx="61">
                  <c:v>3.2958979999999999E-2</c:v>
                </c:pt>
                <c:pt idx="62">
                  <c:v>3.2958979999999999E-2</c:v>
                </c:pt>
                <c:pt idx="63">
                  <c:v>3.2958979999999999E-2</c:v>
                </c:pt>
                <c:pt idx="64">
                  <c:v>3.2958979999999999E-2</c:v>
                </c:pt>
                <c:pt idx="65">
                  <c:v>3.2958979999999999E-2</c:v>
                </c:pt>
                <c:pt idx="66">
                  <c:v>3.2958979999999999E-2</c:v>
                </c:pt>
                <c:pt idx="67">
                  <c:v>3.2958979999999999E-2</c:v>
                </c:pt>
                <c:pt idx="68">
                  <c:v>3.2958979999999999E-2</c:v>
                </c:pt>
                <c:pt idx="69">
                  <c:v>3.2958979999999999E-2</c:v>
                </c:pt>
                <c:pt idx="70">
                  <c:v>3.2958979999999999E-2</c:v>
                </c:pt>
                <c:pt idx="71">
                  <c:v>3.2958979999999999E-2</c:v>
                </c:pt>
                <c:pt idx="72">
                  <c:v>3.2958979999999999E-2</c:v>
                </c:pt>
                <c:pt idx="73">
                  <c:v>3.2958979999999999E-2</c:v>
                </c:pt>
                <c:pt idx="74">
                  <c:v>3.2958979999999999E-2</c:v>
                </c:pt>
                <c:pt idx="75">
                  <c:v>3.2958979999999999E-2</c:v>
                </c:pt>
                <c:pt idx="76">
                  <c:v>3.2958979999999999E-2</c:v>
                </c:pt>
                <c:pt idx="77">
                  <c:v>3.2958979999999999E-2</c:v>
                </c:pt>
                <c:pt idx="78">
                  <c:v>3.2958979999999999E-2</c:v>
                </c:pt>
                <c:pt idx="79">
                  <c:v>3.2958979999999999E-2</c:v>
                </c:pt>
                <c:pt idx="80">
                  <c:v>3.2958979999999999E-2</c:v>
                </c:pt>
                <c:pt idx="81">
                  <c:v>3.2958979999999999E-2</c:v>
                </c:pt>
                <c:pt idx="82">
                  <c:v>3.2958979999999999E-2</c:v>
                </c:pt>
                <c:pt idx="83">
                  <c:v>3.2958979999999999E-2</c:v>
                </c:pt>
                <c:pt idx="84">
                  <c:v>3.2958979999999999E-2</c:v>
                </c:pt>
                <c:pt idx="85">
                  <c:v>3.2958979999999999E-2</c:v>
                </c:pt>
                <c:pt idx="86">
                  <c:v>3.2958979999999999E-2</c:v>
                </c:pt>
                <c:pt idx="87">
                  <c:v>3.2958979999999999E-2</c:v>
                </c:pt>
                <c:pt idx="88">
                  <c:v>3.2958979999999999E-2</c:v>
                </c:pt>
                <c:pt idx="89">
                  <c:v>3.2958979999999999E-2</c:v>
                </c:pt>
                <c:pt idx="90">
                  <c:v>3.2958979999999999E-2</c:v>
                </c:pt>
                <c:pt idx="91">
                  <c:v>3.2958979999999999E-2</c:v>
                </c:pt>
                <c:pt idx="92">
                  <c:v>3.2958979999999999E-2</c:v>
                </c:pt>
                <c:pt idx="93">
                  <c:v>3.2958979999999999E-2</c:v>
                </c:pt>
                <c:pt idx="94">
                  <c:v>3.2958979999999999E-2</c:v>
                </c:pt>
                <c:pt idx="95">
                  <c:v>3.2958979999999999E-2</c:v>
                </c:pt>
                <c:pt idx="96">
                  <c:v>3.2958979999999999E-2</c:v>
                </c:pt>
                <c:pt idx="97">
                  <c:v>3.2958979999999999E-2</c:v>
                </c:pt>
                <c:pt idx="98">
                  <c:v>3.2958979999999999E-2</c:v>
                </c:pt>
                <c:pt idx="99">
                  <c:v>3.2958979999999999E-2</c:v>
                </c:pt>
                <c:pt idx="100">
                  <c:v>3.2958979999999999E-2</c:v>
                </c:pt>
                <c:pt idx="101">
                  <c:v>3.2958979999999999E-2</c:v>
                </c:pt>
                <c:pt idx="102">
                  <c:v>3.2958979999999999E-2</c:v>
                </c:pt>
                <c:pt idx="103">
                  <c:v>3.2958979999999999E-2</c:v>
                </c:pt>
                <c:pt idx="104">
                  <c:v>3.2958979999999999E-2</c:v>
                </c:pt>
                <c:pt idx="105">
                  <c:v>3.2958979999999999E-2</c:v>
                </c:pt>
                <c:pt idx="106">
                  <c:v>3.2958979999999999E-2</c:v>
                </c:pt>
                <c:pt idx="107">
                  <c:v>3.2958979999999999E-2</c:v>
                </c:pt>
                <c:pt idx="108">
                  <c:v>3.2958979999999999E-2</c:v>
                </c:pt>
                <c:pt idx="109">
                  <c:v>3.2958979999999999E-2</c:v>
                </c:pt>
                <c:pt idx="110">
                  <c:v>3.2958979999999999E-2</c:v>
                </c:pt>
                <c:pt idx="111">
                  <c:v>3.2958979999999999E-2</c:v>
                </c:pt>
                <c:pt idx="112">
                  <c:v>3.2958979999999999E-2</c:v>
                </c:pt>
                <c:pt idx="113">
                  <c:v>3.2958979999999999E-2</c:v>
                </c:pt>
                <c:pt idx="114">
                  <c:v>3.2958979999999999E-2</c:v>
                </c:pt>
                <c:pt idx="115">
                  <c:v>3.2958979999999999E-2</c:v>
                </c:pt>
                <c:pt idx="116">
                  <c:v>3.2958979999999999E-2</c:v>
                </c:pt>
                <c:pt idx="117">
                  <c:v>3.2958979999999999E-2</c:v>
                </c:pt>
                <c:pt idx="118">
                  <c:v>3.2958979999999999E-2</c:v>
                </c:pt>
                <c:pt idx="119">
                  <c:v>3.2958979999999999E-2</c:v>
                </c:pt>
                <c:pt idx="120">
                  <c:v>3.2958979999999999E-2</c:v>
                </c:pt>
                <c:pt idx="121">
                  <c:v>3.2958979999999999E-2</c:v>
                </c:pt>
                <c:pt idx="122">
                  <c:v>3.2958979999999999E-2</c:v>
                </c:pt>
                <c:pt idx="123">
                  <c:v>3.2958979999999999E-2</c:v>
                </c:pt>
                <c:pt idx="124">
                  <c:v>3.2958979999999999E-2</c:v>
                </c:pt>
                <c:pt idx="125">
                  <c:v>3.2958979999999999E-2</c:v>
                </c:pt>
                <c:pt idx="126">
                  <c:v>3.2958979999999999E-2</c:v>
                </c:pt>
                <c:pt idx="127">
                  <c:v>3.2958979999999999E-2</c:v>
                </c:pt>
                <c:pt idx="128">
                  <c:v>3.2958979999999999E-2</c:v>
                </c:pt>
                <c:pt idx="129">
                  <c:v>3.2958979999999999E-2</c:v>
                </c:pt>
                <c:pt idx="130">
                  <c:v>3.2958979999999999E-2</c:v>
                </c:pt>
                <c:pt idx="131">
                  <c:v>3.2958979999999999E-2</c:v>
                </c:pt>
                <c:pt idx="132">
                  <c:v>3.2958979999999999E-2</c:v>
                </c:pt>
                <c:pt idx="133">
                  <c:v>3.2958979999999999E-2</c:v>
                </c:pt>
                <c:pt idx="134">
                  <c:v>3.2958979999999999E-2</c:v>
                </c:pt>
                <c:pt idx="135">
                  <c:v>3.2958979999999999E-2</c:v>
                </c:pt>
                <c:pt idx="136">
                  <c:v>3.2958979999999999E-2</c:v>
                </c:pt>
                <c:pt idx="137">
                  <c:v>3.2958979999999999E-2</c:v>
                </c:pt>
                <c:pt idx="138">
                  <c:v>3.2958979999999999E-2</c:v>
                </c:pt>
                <c:pt idx="139">
                  <c:v>3.2958979999999999E-2</c:v>
                </c:pt>
                <c:pt idx="140">
                  <c:v>3.2958979999999999E-2</c:v>
                </c:pt>
                <c:pt idx="141">
                  <c:v>3.2958979999999999E-2</c:v>
                </c:pt>
                <c:pt idx="142">
                  <c:v>3.2958979999999999E-2</c:v>
                </c:pt>
                <c:pt idx="143">
                  <c:v>3.2958979999999999E-2</c:v>
                </c:pt>
                <c:pt idx="144">
                  <c:v>3.2958979999999999E-2</c:v>
                </c:pt>
                <c:pt idx="145">
                  <c:v>3.2958979999999999E-2</c:v>
                </c:pt>
                <c:pt idx="146">
                  <c:v>3.2958979999999999E-2</c:v>
                </c:pt>
                <c:pt idx="147">
                  <c:v>3.2958979999999999E-2</c:v>
                </c:pt>
                <c:pt idx="148">
                  <c:v>3.2958979999999999E-2</c:v>
                </c:pt>
                <c:pt idx="149">
                  <c:v>3.2958979999999999E-2</c:v>
                </c:pt>
                <c:pt idx="150">
                  <c:v>3.2958979999999999E-2</c:v>
                </c:pt>
                <c:pt idx="151">
                  <c:v>3.2958979999999999E-2</c:v>
                </c:pt>
                <c:pt idx="152">
                  <c:v>3.2958979999999999E-2</c:v>
                </c:pt>
                <c:pt idx="153">
                  <c:v>3.2958979999999999E-2</c:v>
                </c:pt>
                <c:pt idx="154">
                  <c:v>3.2958979999999999E-2</c:v>
                </c:pt>
                <c:pt idx="155">
                  <c:v>3.2958979999999999E-2</c:v>
                </c:pt>
                <c:pt idx="156">
                  <c:v>3.2958979999999999E-2</c:v>
                </c:pt>
                <c:pt idx="157">
                  <c:v>3.2958979999999999E-2</c:v>
                </c:pt>
                <c:pt idx="158">
                  <c:v>3.2958979999999999E-2</c:v>
                </c:pt>
                <c:pt idx="159">
                  <c:v>3.2958979999999999E-2</c:v>
                </c:pt>
                <c:pt idx="160">
                  <c:v>3.2958979999999999E-2</c:v>
                </c:pt>
                <c:pt idx="161">
                  <c:v>3.2958979999999999E-2</c:v>
                </c:pt>
                <c:pt idx="162">
                  <c:v>3.2958979999999999E-2</c:v>
                </c:pt>
                <c:pt idx="163">
                  <c:v>3.2958979999999999E-2</c:v>
                </c:pt>
                <c:pt idx="164">
                  <c:v>3.2958979999999999E-2</c:v>
                </c:pt>
                <c:pt idx="165">
                  <c:v>3.2958979999999999E-2</c:v>
                </c:pt>
                <c:pt idx="166">
                  <c:v>3.2958979999999999E-2</c:v>
                </c:pt>
                <c:pt idx="167">
                  <c:v>3.2958979999999999E-2</c:v>
                </c:pt>
                <c:pt idx="168">
                  <c:v>3.2958979999999999E-2</c:v>
                </c:pt>
                <c:pt idx="169">
                  <c:v>3.2958979999999999E-2</c:v>
                </c:pt>
                <c:pt idx="170">
                  <c:v>3.2958979999999999E-2</c:v>
                </c:pt>
                <c:pt idx="171">
                  <c:v>3.2958979999999999E-2</c:v>
                </c:pt>
                <c:pt idx="172">
                  <c:v>3.2958979999999999E-2</c:v>
                </c:pt>
                <c:pt idx="173">
                  <c:v>3.2958979999999999E-2</c:v>
                </c:pt>
                <c:pt idx="174">
                  <c:v>3.2958979999999999E-2</c:v>
                </c:pt>
                <c:pt idx="175">
                  <c:v>3.2958979999999999E-2</c:v>
                </c:pt>
                <c:pt idx="176">
                  <c:v>3.2958979999999999E-2</c:v>
                </c:pt>
                <c:pt idx="177">
                  <c:v>3.2958979999999999E-2</c:v>
                </c:pt>
                <c:pt idx="178">
                  <c:v>3.2958979999999999E-2</c:v>
                </c:pt>
                <c:pt idx="179">
                  <c:v>3.2958979999999999E-2</c:v>
                </c:pt>
                <c:pt idx="180">
                  <c:v>3.2958979999999999E-2</c:v>
                </c:pt>
                <c:pt idx="181">
                  <c:v>3.2958979999999999E-2</c:v>
                </c:pt>
                <c:pt idx="182">
                  <c:v>3.2958979999999999E-2</c:v>
                </c:pt>
                <c:pt idx="183">
                  <c:v>3.2958979999999999E-2</c:v>
                </c:pt>
                <c:pt idx="184">
                  <c:v>3.2958979999999999E-2</c:v>
                </c:pt>
                <c:pt idx="185">
                  <c:v>3.2958979999999999E-2</c:v>
                </c:pt>
                <c:pt idx="186">
                  <c:v>3.2958979999999999E-2</c:v>
                </c:pt>
                <c:pt idx="187">
                  <c:v>3.2958979999999999E-2</c:v>
                </c:pt>
                <c:pt idx="188">
                  <c:v>3.2958979999999999E-2</c:v>
                </c:pt>
                <c:pt idx="189">
                  <c:v>3.2958979999999999E-2</c:v>
                </c:pt>
                <c:pt idx="190">
                  <c:v>3.2958979999999999E-2</c:v>
                </c:pt>
                <c:pt idx="191">
                  <c:v>3.2958979999999999E-2</c:v>
                </c:pt>
                <c:pt idx="192">
                  <c:v>3.2958979999999999E-2</c:v>
                </c:pt>
                <c:pt idx="193">
                  <c:v>3.2958979999999999E-2</c:v>
                </c:pt>
                <c:pt idx="194">
                  <c:v>3.2958979999999999E-2</c:v>
                </c:pt>
                <c:pt idx="195">
                  <c:v>3.2958979999999999E-2</c:v>
                </c:pt>
                <c:pt idx="196">
                  <c:v>3.2958979999999999E-2</c:v>
                </c:pt>
                <c:pt idx="197">
                  <c:v>3.2958979999999999E-2</c:v>
                </c:pt>
                <c:pt idx="198">
                  <c:v>3.2958979999999999E-2</c:v>
                </c:pt>
                <c:pt idx="199">
                  <c:v>3.2958979999999999E-2</c:v>
                </c:pt>
                <c:pt idx="200">
                  <c:v>3.2958979999999999E-2</c:v>
                </c:pt>
                <c:pt idx="201">
                  <c:v>3.2958979999999999E-2</c:v>
                </c:pt>
                <c:pt idx="202">
                  <c:v>3.2958979999999999E-2</c:v>
                </c:pt>
                <c:pt idx="203">
                  <c:v>3.2958979999999999E-2</c:v>
                </c:pt>
                <c:pt idx="204">
                  <c:v>3.2958979999999999E-2</c:v>
                </c:pt>
                <c:pt idx="205">
                  <c:v>3.2958979999999999E-2</c:v>
                </c:pt>
                <c:pt idx="206">
                  <c:v>3.2958979999999999E-2</c:v>
                </c:pt>
                <c:pt idx="207">
                  <c:v>3.2958979999999999E-2</c:v>
                </c:pt>
                <c:pt idx="208">
                  <c:v>3.2958979999999999E-2</c:v>
                </c:pt>
                <c:pt idx="209">
                  <c:v>3.2958979999999999E-2</c:v>
                </c:pt>
                <c:pt idx="210">
                  <c:v>3.2958979999999999E-2</c:v>
                </c:pt>
                <c:pt idx="211">
                  <c:v>3.2958979999999999E-2</c:v>
                </c:pt>
                <c:pt idx="212">
                  <c:v>3.2958979999999999E-2</c:v>
                </c:pt>
                <c:pt idx="213">
                  <c:v>3.2958979999999999E-2</c:v>
                </c:pt>
                <c:pt idx="214">
                  <c:v>3.2958979999999999E-2</c:v>
                </c:pt>
                <c:pt idx="215">
                  <c:v>3.2958979999999999E-2</c:v>
                </c:pt>
                <c:pt idx="216">
                  <c:v>3.2958979999999999E-2</c:v>
                </c:pt>
                <c:pt idx="217">
                  <c:v>3.2958979999999999E-2</c:v>
                </c:pt>
                <c:pt idx="218">
                  <c:v>3.2958979999999999E-2</c:v>
                </c:pt>
                <c:pt idx="219">
                  <c:v>3.2958979999999999E-2</c:v>
                </c:pt>
                <c:pt idx="220">
                  <c:v>3.2958979999999999E-2</c:v>
                </c:pt>
                <c:pt idx="221">
                  <c:v>3.2958979999999999E-2</c:v>
                </c:pt>
                <c:pt idx="222">
                  <c:v>3.2958979999999999E-2</c:v>
                </c:pt>
                <c:pt idx="223">
                  <c:v>3.2958979999999999E-2</c:v>
                </c:pt>
                <c:pt idx="224">
                  <c:v>3.2958979999999999E-2</c:v>
                </c:pt>
                <c:pt idx="225">
                  <c:v>3.2958979999999999E-2</c:v>
                </c:pt>
                <c:pt idx="226">
                  <c:v>3.2958979999999999E-2</c:v>
                </c:pt>
                <c:pt idx="227">
                  <c:v>3.2958979999999999E-2</c:v>
                </c:pt>
                <c:pt idx="228">
                  <c:v>3.2958979999999999E-2</c:v>
                </c:pt>
                <c:pt idx="229">
                  <c:v>3.2958979999999999E-2</c:v>
                </c:pt>
                <c:pt idx="230">
                  <c:v>3.2958979999999999E-2</c:v>
                </c:pt>
                <c:pt idx="231">
                  <c:v>3.2958979999999999E-2</c:v>
                </c:pt>
                <c:pt idx="232">
                  <c:v>3.2958979999999999E-2</c:v>
                </c:pt>
                <c:pt idx="233">
                  <c:v>3.2958979999999999E-2</c:v>
                </c:pt>
                <c:pt idx="234">
                  <c:v>3.2958979999999999E-2</c:v>
                </c:pt>
                <c:pt idx="235">
                  <c:v>3.2958979999999999E-2</c:v>
                </c:pt>
                <c:pt idx="236">
                  <c:v>3.2958979999999999E-2</c:v>
                </c:pt>
                <c:pt idx="237">
                  <c:v>3.2958979999999999E-2</c:v>
                </c:pt>
                <c:pt idx="238">
                  <c:v>3.2958979999999999E-2</c:v>
                </c:pt>
                <c:pt idx="239">
                  <c:v>3.2958979999999999E-2</c:v>
                </c:pt>
                <c:pt idx="240">
                  <c:v>3.2958979999999999E-2</c:v>
                </c:pt>
                <c:pt idx="241">
                  <c:v>3.2958979999999999E-2</c:v>
                </c:pt>
                <c:pt idx="242">
                  <c:v>3.2958979999999999E-2</c:v>
                </c:pt>
                <c:pt idx="243">
                  <c:v>3.2958979999999999E-2</c:v>
                </c:pt>
                <c:pt idx="244">
                  <c:v>3.2958979999999999E-2</c:v>
                </c:pt>
                <c:pt idx="245">
                  <c:v>3.2958979999999999E-2</c:v>
                </c:pt>
                <c:pt idx="246">
                  <c:v>3.2958979999999999E-2</c:v>
                </c:pt>
                <c:pt idx="247">
                  <c:v>3.2958979999999999E-2</c:v>
                </c:pt>
                <c:pt idx="248">
                  <c:v>3.2958979999999999E-2</c:v>
                </c:pt>
                <c:pt idx="249">
                  <c:v>3.2958979999999999E-2</c:v>
                </c:pt>
                <c:pt idx="250">
                  <c:v>3.2958979999999999E-2</c:v>
                </c:pt>
                <c:pt idx="251">
                  <c:v>3.2958979999999999E-2</c:v>
                </c:pt>
                <c:pt idx="252">
                  <c:v>3.2958979999999999E-2</c:v>
                </c:pt>
                <c:pt idx="253">
                  <c:v>3.2958979999999999E-2</c:v>
                </c:pt>
                <c:pt idx="254">
                  <c:v>3.2958979999999999E-2</c:v>
                </c:pt>
                <c:pt idx="255">
                  <c:v>3.2958979999999999E-2</c:v>
                </c:pt>
                <c:pt idx="256">
                  <c:v>3.2958979999999999E-2</c:v>
                </c:pt>
                <c:pt idx="257">
                  <c:v>3.2958979999999999E-2</c:v>
                </c:pt>
                <c:pt idx="258">
                  <c:v>3.2958979999999999E-2</c:v>
                </c:pt>
                <c:pt idx="259">
                  <c:v>3.2958979999999999E-2</c:v>
                </c:pt>
                <c:pt idx="260">
                  <c:v>3.2958979999999999E-2</c:v>
                </c:pt>
                <c:pt idx="261">
                  <c:v>3.2958979999999999E-2</c:v>
                </c:pt>
                <c:pt idx="262">
                  <c:v>3.2958979999999999E-2</c:v>
                </c:pt>
                <c:pt idx="263">
                  <c:v>3.2958979999999999E-2</c:v>
                </c:pt>
                <c:pt idx="264">
                  <c:v>3.2958979999999999E-2</c:v>
                </c:pt>
                <c:pt idx="265">
                  <c:v>3.2958979999999999E-2</c:v>
                </c:pt>
                <c:pt idx="266">
                  <c:v>3.2958979999999999E-2</c:v>
                </c:pt>
                <c:pt idx="267">
                  <c:v>3.2958979999999999E-2</c:v>
                </c:pt>
                <c:pt idx="268">
                  <c:v>3.2958979999999999E-2</c:v>
                </c:pt>
                <c:pt idx="269">
                  <c:v>3.2958979999999999E-2</c:v>
                </c:pt>
                <c:pt idx="270">
                  <c:v>3.2958979999999999E-2</c:v>
                </c:pt>
                <c:pt idx="271">
                  <c:v>3.2958979999999999E-2</c:v>
                </c:pt>
                <c:pt idx="272">
                  <c:v>3.2958979999999999E-2</c:v>
                </c:pt>
                <c:pt idx="273">
                  <c:v>3.2958979999999999E-2</c:v>
                </c:pt>
                <c:pt idx="274">
                  <c:v>3.2958979999999999E-2</c:v>
                </c:pt>
                <c:pt idx="275">
                  <c:v>3.2958979999999999E-2</c:v>
                </c:pt>
                <c:pt idx="276">
                  <c:v>3.2958979999999999E-2</c:v>
                </c:pt>
                <c:pt idx="277">
                  <c:v>3.2958979999999999E-2</c:v>
                </c:pt>
                <c:pt idx="278">
                  <c:v>3.2958979999999999E-2</c:v>
                </c:pt>
                <c:pt idx="279">
                  <c:v>3.2958979999999999E-2</c:v>
                </c:pt>
                <c:pt idx="280">
                  <c:v>3.2958979999999999E-2</c:v>
                </c:pt>
                <c:pt idx="281">
                  <c:v>3.2958979999999999E-2</c:v>
                </c:pt>
                <c:pt idx="282">
                  <c:v>3.2958979999999999E-2</c:v>
                </c:pt>
                <c:pt idx="283">
                  <c:v>3.2958979999999999E-2</c:v>
                </c:pt>
                <c:pt idx="284">
                  <c:v>3.2958979999999999E-2</c:v>
                </c:pt>
                <c:pt idx="285">
                  <c:v>3.2958979999999999E-2</c:v>
                </c:pt>
                <c:pt idx="286">
                  <c:v>3.2958979999999999E-2</c:v>
                </c:pt>
                <c:pt idx="287">
                  <c:v>3.2958979999999999E-2</c:v>
                </c:pt>
                <c:pt idx="288">
                  <c:v>3.2958979999999999E-2</c:v>
                </c:pt>
                <c:pt idx="289">
                  <c:v>3.2958979999999999E-2</c:v>
                </c:pt>
                <c:pt idx="290">
                  <c:v>3.2958979999999999E-2</c:v>
                </c:pt>
                <c:pt idx="291">
                  <c:v>3.2958979999999999E-2</c:v>
                </c:pt>
                <c:pt idx="292">
                  <c:v>3.2958979999999999E-2</c:v>
                </c:pt>
                <c:pt idx="293">
                  <c:v>3.2958979999999999E-2</c:v>
                </c:pt>
                <c:pt idx="294">
                  <c:v>3.2958979999999999E-2</c:v>
                </c:pt>
                <c:pt idx="295">
                  <c:v>3.2958979999999999E-2</c:v>
                </c:pt>
                <c:pt idx="296">
                  <c:v>3.2958979999999999E-2</c:v>
                </c:pt>
                <c:pt idx="297">
                  <c:v>3.2958979999999999E-2</c:v>
                </c:pt>
                <c:pt idx="298">
                  <c:v>3.2958979999999999E-2</c:v>
                </c:pt>
                <c:pt idx="299">
                  <c:v>3.2958979999999999E-2</c:v>
                </c:pt>
                <c:pt idx="300">
                  <c:v>3.2958979999999999E-2</c:v>
                </c:pt>
              </c:numCache>
            </c:numRef>
          </c:yVal>
          <c:smooth val="0"/>
          <c:extLst xmlns:c16r2="http://schemas.microsoft.com/office/drawing/2015/06/chart">
            <c:ext xmlns:c16="http://schemas.microsoft.com/office/drawing/2014/chart" uri="{C3380CC4-5D6E-409C-BE32-E72D297353CC}">
              <c16:uniqueId val="{00000001-D8D6-4609-9755-A57D0FDB6476}"/>
            </c:ext>
          </c:extLst>
        </c:ser>
        <c:ser>
          <c:idx val="2"/>
          <c:order val="2"/>
          <c:tx>
            <c:strRef>
              <c:f>VoltagePhaseA!$D$1</c:f>
              <c:strCache>
                <c:ptCount val="1"/>
                <c:pt idx="0">
                  <c:v>4</c:v>
                </c:pt>
              </c:strCache>
            </c:strRef>
          </c:tx>
          <c:spPr>
            <a:ln w="19050" cap="rnd">
              <a:noFill/>
              <a:round/>
            </a:ln>
            <a:effectLst/>
          </c:spPr>
          <c:marker>
            <c:symbol val="circle"/>
            <c:size val="5"/>
            <c:spPr>
              <a:solidFill>
                <a:schemeClr val="accent3"/>
              </a:solidFill>
              <a:ln w="9525">
                <a:solidFill>
                  <a:schemeClr val="accent3"/>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VoltagePhaseA!$D$2:$D$302</c:f>
              <c:numCache>
                <c:formatCode>0.00E+00</c:formatCode>
                <c:ptCount val="301"/>
                <c:pt idx="0">
                  <c:v>3.0220029999999998E-2</c:v>
                </c:pt>
                <c:pt idx="1">
                  <c:v>3.0220029999999998E-2</c:v>
                </c:pt>
                <c:pt idx="2">
                  <c:v>3.0220029999999998E-2</c:v>
                </c:pt>
                <c:pt idx="3">
                  <c:v>3.0220029999999998E-2</c:v>
                </c:pt>
                <c:pt idx="4">
                  <c:v>3.0220029999999998E-2</c:v>
                </c:pt>
                <c:pt idx="5">
                  <c:v>3.0220029999999998E-2</c:v>
                </c:pt>
                <c:pt idx="6">
                  <c:v>3.0220029999999998E-2</c:v>
                </c:pt>
                <c:pt idx="7">
                  <c:v>3.0220029999999998E-2</c:v>
                </c:pt>
                <c:pt idx="8">
                  <c:v>3.0220029999999998E-2</c:v>
                </c:pt>
                <c:pt idx="9">
                  <c:v>3.0220029999999998E-2</c:v>
                </c:pt>
                <c:pt idx="10">
                  <c:v>3.0220029999999998E-2</c:v>
                </c:pt>
                <c:pt idx="11">
                  <c:v>3.0220029999999998E-2</c:v>
                </c:pt>
                <c:pt idx="12">
                  <c:v>3.0220029999999998E-2</c:v>
                </c:pt>
                <c:pt idx="13">
                  <c:v>3.0220029999999998E-2</c:v>
                </c:pt>
                <c:pt idx="14">
                  <c:v>3.0220029999999998E-2</c:v>
                </c:pt>
                <c:pt idx="15">
                  <c:v>3.0220029999999998E-2</c:v>
                </c:pt>
                <c:pt idx="16">
                  <c:v>3.0220029999999998E-2</c:v>
                </c:pt>
                <c:pt idx="17">
                  <c:v>3.0220029999999998E-2</c:v>
                </c:pt>
                <c:pt idx="18">
                  <c:v>3.0220029999999998E-2</c:v>
                </c:pt>
                <c:pt idx="19">
                  <c:v>3.0220029999999998E-2</c:v>
                </c:pt>
                <c:pt idx="20">
                  <c:v>3.0220029999999998E-2</c:v>
                </c:pt>
                <c:pt idx="21">
                  <c:v>3.0220029999999998E-2</c:v>
                </c:pt>
                <c:pt idx="22">
                  <c:v>3.0220029999999998E-2</c:v>
                </c:pt>
                <c:pt idx="23">
                  <c:v>3.0220029999999998E-2</c:v>
                </c:pt>
                <c:pt idx="24">
                  <c:v>3.0220029999999998E-2</c:v>
                </c:pt>
                <c:pt idx="25">
                  <c:v>3.0220029999999998E-2</c:v>
                </c:pt>
                <c:pt idx="26">
                  <c:v>3.0220029999999998E-2</c:v>
                </c:pt>
                <c:pt idx="27">
                  <c:v>3.0220029999999998E-2</c:v>
                </c:pt>
                <c:pt idx="28">
                  <c:v>3.0220029999999998E-2</c:v>
                </c:pt>
                <c:pt idx="29">
                  <c:v>3.0220029999999998E-2</c:v>
                </c:pt>
                <c:pt idx="30">
                  <c:v>3.0220029999999998E-2</c:v>
                </c:pt>
                <c:pt idx="31">
                  <c:v>3.0220029999999998E-2</c:v>
                </c:pt>
                <c:pt idx="32">
                  <c:v>3.0220029999999998E-2</c:v>
                </c:pt>
                <c:pt idx="33">
                  <c:v>3.0220029999999998E-2</c:v>
                </c:pt>
                <c:pt idx="34">
                  <c:v>3.0220029999999998E-2</c:v>
                </c:pt>
                <c:pt idx="35">
                  <c:v>3.0220029999999998E-2</c:v>
                </c:pt>
                <c:pt idx="36">
                  <c:v>3.0220029999999998E-2</c:v>
                </c:pt>
                <c:pt idx="37">
                  <c:v>3.0220029999999998E-2</c:v>
                </c:pt>
                <c:pt idx="38">
                  <c:v>3.0220029999999998E-2</c:v>
                </c:pt>
                <c:pt idx="39">
                  <c:v>3.0220029999999998E-2</c:v>
                </c:pt>
                <c:pt idx="40">
                  <c:v>3.0220029999999998E-2</c:v>
                </c:pt>
                <c:pt idx="41">
                  <c:v>3.0220029999999998E-2</c:v>
                </c:pt>
                <c:pt idx="42">
                  <c:v>3.0220029999999998E-2</c:v>
                </c:pt>
                <c:pt idx="43">
                  <c:v>3.0220029999999998E-2</c:v>
                </c:pt>
                <c:pt idx="44">
                  <c:v>3.0220029999999998E-2</c:v>
                </c:pt>
                <c:pt idx="45">
                  <c:v>3.0220029999999998E-2</c:v>
                </c:pt>
                <c:pt idx="46">
                  <c:v>3.0220029999999998E-2</c:v>
                </c:pt>
                <c:pt idx="47">
                  <c:v>3.0220029999999998E-2</c:v>
                </c:pt>
                <c:pt idx="48">
                  <c:v>3.0220029999999998E-2</c:v>
                </c:pt>
                <c:pt idx="49">
                  <c:v>3.0220029999999998E-2</c:v>
                </c:pt>
                <c:pt idx="50">
                  <c:v>3.0220029999999998E-2</c:v>
                </c:pt>
                <c:pt idx="51">
                  <c:v>3.0220029999999998E-2</c:v>
                </c:pt>
                <c:pt idx="52">
                  <c:v>3.0220029999999998E-2</c:v>
                </c:pt>
                <c:pt idx="53">
                  <c:v>3.0220029999999998E-2</c:v>
                </c:pt>
                <c:pt idx="54">
                  <c:v>3.0220029999999998E-2</c:v>
                </c:pt>
                <c:pt idx="55">
                  <c:v>3.0220029999999998E-2</c:v>
                </c:pt>
                <c:pt idx="56">
                  <c:v>3.0220029999999998E-2</c:v>
                </c:pt>
                <c:pt idx="57">
                  <c:v>3.0220029999999998E-2</c:v>
                </c:pt>
                <c:pt idx="58">
                  <c:v>3.0220029999999998E-2</c:v>
                </c:pt>
                <c:pt idx="59">
                  <c:v>3.0220029999999998E-2</c:v>
                </c:pt>
                <c:pt idx="60">
                  <c:v>3.0220029999999998E-2</c:v>
                </c:pt>
                <c:pt idx="61">
                  <c:v>3.0220029999999998E-2</c:v>
                </c:pt>
                <c:pt idx="62">
                  <c:v>3.0220029999999998E-2</c:v>
                </c:pt>
                <c:pt idx="63">
                  <c:v>3.0220029999999998E-2</c:v>
                </c:pt>
                <c:pt idx="64">
                  <c:v>3.0220029999999998E-2</c:v>
                </c:pt>
                <c:pt idx="65">
                  <c:v>3.0220029999999998E-2</c:v>
                </c:pt>
                <c:pt idx="66">
                  <c:v>3.0220029999999998E-2</c:v>
                </c:pt>
                <c:pt idx="67">
                  <c:v>3.0220029999999998E-2</c:v>
                </c:pt>
                <c:pt idx="68">
                  <c:v>3.0220029999999998E-2</c:v>
                </c:pt>
                <c:pt idx="69">
                  <c:v>3.0220029999999998E-2</c:v>
                </c:pt>
                <c:pt idx="70">
                  <c:v>3.0220029999999998E-2</c:v>
                </c:pt>
                <c:pt idx="71">
                  <c:v>3.0220029999999998E-2</c:v>
                </c:pt>
                <c:pt idx="72">
                  <c:v>3.0220029999999998E-2</c:v>
                </c:pt>
                <c:pt idx="73">
                  <c:v>3.0220029999999998E-2</c:v>
                </c:pt>
                <c:pt idx="74">
                  <c:v>3.0220029999999998E-2</c:v>
                </c:pt>
                <c:pt idx="75">
                  <c:v>3.0220029999999998E-2</c:v>
                </c:pt>
                <c:pt idx="76">
                  <c:v>3.0220029999999998E-2</c:v>
                </c:pt>
                <c:pt idx="77">
                  <c:v>3.0220029999999998E-2</c:v>
                </c:pt>
                <c:pt idx="78">
                  <c:v>3.0220029999999998E-2</c:v>
                </c:pt>
                <c:pt idx="79">
                  <c:v>3.0220029999999998E-2</c:v>
                </c:pt>
                <c:pt idx="80">
                  <c:v>3.0220029999999998E-2</c:v>
                </c:pt>
                <c:pt idx="81">
                  <c:v>3.0220029999999998E-2</c:v>
                </c:pt>
                <c:pt idx="82">
                  <c:v>3.0220029999999998E-2</c:v>
                </c:pt>
                <c:pt idx="83">
                  <c:v>3.0220029999999998E-2</c:v>
                </c:pt>
                <c:pt idx="84">
                  <c:v>3.0220029999999998E-2</c:v>
                </c:pt>
                <c:pt idx="85">
                  <c:v>3.0220029999999998E-2</c:v>
                </c:pt>
                <c:pt idx="86">
                  <c:v>3.0220029999999998E-2</c:v>
                </c:pt>
                <c:pt idx="87">
                  <c:v>3.0220029999999998E-2</c:v>
                </c:pt>
                <c:pt idx="88">
                  <c:v>3.0220029999999998E-2</c:v>
                </c:pt>
                <c:pt idx="89">
                  <c:v>3.0220029999999998E-2</c:v>
                </c:pt>
                <c:pt idx="90">
                  <c:v>3.0220029999999998E-2</c:v>
                </c:pt>
                <c:pt idx="91">
                  <c:v>3.0220029999999998E-2</c:v>
                </c:pt>
                <c:pt idx="92">
                  <c:v>3.0220029999999998E-2</c:v>
                </c:pt>
                <c:pt idx="93">
                  <c:v>3.0220029999999998E-2</c:v>
                </c:pt>
                <c:pt idx="94">
                  <c:v>3.0220029999999998E-2</c:v>
                </c:pt>
                <c:pt idx="95">
                  <c:v>3.0220029999999998E-2</c:v>
                </c:pt>
                <c:pt idx="96">
                  <c:v>3.0220029999999998E-2</c:v>
                </c:pt>
                <c:pt idx="97">
                  <c:v>3.0220029999999998E-2</c:v>
                </c:pt>
                <c:pt idx="98">
                  <c:v>3.0220029999999998E-2</c:v>
                </c:pt>
                <c:pt idx="99">
                  <c:v>3.0220029999999998E-2</c:v>
                </c:pt>
                <c:pt idx="100">
                  <c:v>3.0220029999999998E-2</c:v>
                </c:pt>
                <c:pt idx="101">
                  <c:v>3.0220029999999998E-2</c:v>
                </c:pt>
                <c:pt idx="102">
                  <c:v>3.0220029999999998E-2</c:v>
                </c:pt>
                <c:pt idx="103">
                  <c:v>3.0220029999999998E-2</c:v>
                </c:pt>
                <c:pt idx="104">
                  <c:v>3.0220029999999998E-2</c:v>
                </c:pt>
                <c:pt idx="105">
                  <c:v>3.0220029999999998E-2</c:v>
                </c:pt>
                <c:pt idx="106">
                  <c:v>3.0220029999999998E-2</c:v>
                </c:pt>
                <c:pt idx="107">
                  <c:v>3.0220029999999998E-2</c:v>
                </c:pt>
                <c:pt idx="108">
                  <c:v>3.0220029999999998E-2</c:v>
                </c:pt>
                <c:pt idx="109">
                  <c:v>3.0220029999999998E-2</c:v>
                </c:pt>
                <c:pt idx="110">
                  <c:v>3.0220029999999998E-2</c:v>
                </c:pt>
                <c:pt idx="111">
                  <c:v>3.0220029999999998E-2</c:v>
                </c:pt>
                <c:pt idx="112">
                  <c:v>3.0220029999999998E-2</c:v>
                </c:pt>
                <c:pt idx="113">
                  <c:v>3.0220029999999998E-2</c:v>
                </c:pt>
                <c:pt idx="114">
                  <c:v>3.0220029999999998E-2</c:v>
                </c:pt>
                <c:pt idx="115">
                  <c:v>3.0220029999999998E-2</c:v>
                </c:pt>
                <c:pt idx="116">
                  <c:v>3.0220029999999998E-2</c:v>
                </c:pt>
                <c:pt idx="117">
                  <c:v>3.0220029999999998E-2</c:v>
                </c:pt>
                <c:pt idx="118">
                  <c:v>3.0220029999999998E-2</c:v>
                </c:pt>
                <c:pt idx="119">
                  <c:v>3.0220029999999998E-2</c:v>
                </c:pt>
                <c:pt idx="120">
                  <c:v>3.0220029999999998E-2</c:v>
                </c:pt>
                <c:pt idx="121">
                  <c:v>3.0220029999999998E-2</c:v>
                </c:pt>
                <c:pt idx="122">
                  <c:v>3.0220029999999998E-2</c:v>
                </c:pt>
                <c:pt idx="123">
                  <c:v>3.0220029999999998E-2</c:v>
                </c:pt>
                <c:pt idx="124">
                  <c:v>3.0220029999999998E-2</c:v>
                </c:pt>
                <c:pt idx="125">
                  <c:v>3.0220029999999998E-2</c:v>
                </c:pt>
                <c:pt idx="126">
                  <c:v>3.0220029999999998E-2</c:v>
                </c:pt>
                <c:pt idx="127">
                  <c:v>3.0220029999999998E-2</c:v>
                </c:pt>
                <c:pt idx="128">
                  <c:v>3.0220029999999998E-2</c:v>
                </c:pt>
                <c:pt idx="129">
                  <c:v>3.0220029999999998E-2</c:v>
                </c:pt>
                <c:pt idx="130">
                  <c:v>3.0220029999999998E-2</c:v>
                </c:pt>
                <c:pt idx="131">
                  <c:v>3.0220029999999998E-2</c:v>
                </c:pt>
                <c:pt idx="132">
                  <c:v>3.0220029999999998E-2</c:v>
                </c:pt>
                <c:pt idx="133">
                  <c:v>3.0220029999999998E-2</c:v>
                </c:pt>
                <c:pt idx="134">
                  <c:v>3.0220029999999998E-2</c:v>
                </c:pt>
                <c:pt idx="135">
                  <c:v>3.0220029999999998E-2</c:v>
                </c:pt>
                <c:pt idx="136">
                  <c:v>3.0220029999999998E-2</c:v>
                </c:pt>
                <c:pt idx="137">
                  <c:v>3.0220029999999998E-2</c:v>
                </c:pt>
                <c:pt idx="138">
                  <c:v>3.0220029999999998E-2</c:v>
                </c:pt>
                <c:pt idx="139">
                  <c:v>3.0220029999999998E-2</c:v>
                </c:pt>
                <c:pt idx="140">
                  <c:v>3.0220029999999998E-2</c:v>
                </c:pt>
                <c:pt idx="141">
                  <c:v>3.0220029999999998E-2</c:v>
                </c:pt>
                <c:pt idx="142">
                  <c:v>3.0220029999999998E-2</c:v>
                </c:pt>
                <c:pt idx="143">
                  <c:v>3.0220029999999998E-2</c:v>
                </c:pt>
                <c:pt idx="144">
                  <c:v>3.0220029999999998E-2</c:v>
                </c:pt>
                <c:pt idx="145">
                  <c:v>3.0220029999999998E-2</c:v>
                </c:pt>
                <c:pt idx="146">
                  <c:v>3.0220029999999998E-2</c:v>
                </c:pt>
                <c:pt idx="147">
                  <c:v>3.0220029999999998E-2</c:v>
                </c:pt>
                <c:pt idx="148">
                  <c:v>3.0220029999999998E-2</c:v>
                </c:pt>
                <c:pt idx="149">
                  <c:v>3.0220029999999998E-2</c:v>
                </c:pt>
                <c:pt idx="150">
                  <c:v>3.0220029999999998E-2</c:v>
                </c:pt>
                <c:pt idx="151">
                  <c:v>3.0220029999999998E-2</c:v>
                </c:pt>
                <c:pt idx="152">
                  <c:v>3.0220029999999998E-2</c:v>
                </c:pt>
                <c:pt idx="153">
                  <c:v>3.0220029999999998E-2</c:v>
                </c:pt>
                <c:pt idx="154">
                  <c:v>3.0220029999999998E-2</c:v>
                </c:pt>
                <c:pt idx="155">
                  <c:v>3.0220029999999998E-2</c:v>
                </c:pt>
                <c:pt idx="156">
                  <c:v>3.0220029999999998E-2</c:v>
                </c:pt>
                <c:pt idx="157">
                  <c:v>3.0220029999999998E-2</c:v>
                </c:pt>
                <c:pt idx="158">
                  <c:v>3.0220029999999998E-2</c:v>
                </c:pt>
                <c:pt idx="159">
                  <c:v>3.0220029999999998E-2</c:v>
                </c:pt>
                <c:pt idx="160">
                  <c:v>3.0220029999999998E-2</c:v>
                </c:pt>
                <c:pt idx="161">
                  <c:v>3.0220029999999998E-2</c:v>
                </c:pt>
                <c:pt idx="162">
                  <c:v>3.0220029999999998E-2</c:v>
                </c:pt>
                <c:pt idx="163">
                  <c:v>3.0220029999999998E-2</c:v>
                </c:pt>
                <c:pt idx="164">
                  <c:v>3.0220029999999998E-2</c:v>
                </c:pt>
                <c:pt idx="165">
                  <c:v>3.0220029999999998E-2</c:v>
                </c:pt>
                <c:pt idx="166">
                  <c:v>3.0220029999999998E-2</c:v>
                </c:pt>
                <c:pt idx="167">
                  <c:v>3.0220029999999998E-2</c:v>
                </c:pt>
                <c:pt idx="168">
                  <c:v>3.0220029999999998E-2</c:v>
                </c:pt>
                <c:pt idx="169">
                  <c:v>3.0220029999999998E-2</c:v>
                </c:pt>
                <c:pt idx="170">
                  <c:v>3.0220029999999998E-2</c:v>
                </c:pt>
                <c:pt idx="171">
                  <c:v>3.0220029999999998E-2</c:v>
                </c:pt>
                <c:pt idx="172">
                  <c:v>3.0220029999999998E-2</c:v>
                </c:pt>
                <c:pt idx="173">
                  <c:v>3.0220029999999998E-2</c:v>
                </c:pt>
                <c:pt idx="174">
                  <c:v>3.0220029999999998E-2</c:v>
                </c:pt>
                <c:pt idx="175">
                  <c:v>3.0220029999999998E-2</c:v>
                </c:pt>
                <c:pt idx="176">
                  <c:v>3.0220029999999998E-2</c:v>
                </c:pt>
                <c:pt idx="177">
                  <c:v>3.0220029999999998E-2</c:v>
                </c:pt>
                <c:pt idx="178">
                  <c:v>3.0220029999999998E-2</c:v>
                </c:pt>
                <c:pt idx="179">
                  <c:v>3.0220029999999998E-2</c:v>
                </c:pt>
                <c:pt idx="180">
                  <c:v>3.0220029999999998E-2</c:v>
                </c:pt>
                <c:pt idx="181">
                  <c:v>3.0220029999999998E-2</c:v>
                </c:pt>
                <c:pt idx="182">
                  <c:v>3.0220029999999998E-2</c:v>
                </c:pt>
                <c:pt idx="183">
                  <c:v>3.0220029999999998E-2</c:v>
                </c:pt>
                <c:pt idx="184">
                  <c:v>3.0220029999999998E-2</c:v>
                </c:pt>
                <c:pt idx="185">
                  <c:v>3.0220029999999998E-2</c:v>
                </c:pt>
                <c:pt idx="186">
                  <c:v>3.0220029999999998E-2</c:v>
                </c:pt>
                <c:pt idx="187">
                  <c:v>3.0220029999999998E-2</c:v>
                </c:pt>
                <c:pt idx="188">
                  <c:v>3.0220029999999998E-2</c:v>
                </c:pt>
                <c:pt idx="189">
                  <c:v>3.0220029999999998E-2</c:v>
                </c:pt>
                <c:pt idx="190">
                  <c:v>3.0220029999999998E-2</c:v>
                </c:pt>
                <c:pt idx="191">
                  <c:v>3.0220029999999998E-2</c:v>
                </c:pt>
                <c:pt idx="192">
                  <c:v>3.0220029999999998E-2</c:v>
                </c:pt>
                <c:pt idx="193">
                  <c:v>3.0220029999999998E-2</c:v>
                </c:pt>
                <c:pt idx="194">
                  <c:v>3.0220029999999998E-2</c:v>
                </c:pt>
                <c:pt idx="195">
                  <c:v>3.0220029999999998E-2</c:v>
                </c:pt>
                <c:pt idx="196">
                  <c:v>3.0220029999999998E-2</c:v>
                </c:pt>
                <c:pt idx="197">
                  <c:v>3.0220029999999998E-2</c:v>
                </c:pt>
                <c:pt idx="198">
                  <c:v>3.0220029999999998E-2</c:v>
                </c:pt>
                <c:pt idx="199">
                  <c:v>3.0220029999999998E-2</c:v>
                </c:pt>
                <c:pt idx="200">
                  <c:v>3.0220029999999998E-2</c:v>
                </c:pt>
                <c:pt idx="201">
                  <c:v>3.0220029999999998E-2</c:v>
                </c:pt>
                <c:pt idx="202">
                  <c:v>3.0220029999999998E-2</c:v>
                </c:pt>
                <c:pt idx="203">
                  <c:v>3.0220029999999998E-2</c:v>
                </c:pt>
                <c:pt idx="204">
                  <c:v>3.0220029999999998E-2</c:v>
                </c:pt>
                <c:pt idx="205">
                  <c:v>3.0220029999999998E-2</c:v>
                </c:pt>
                <c:pt idx="206">
                  <c:v>3.0220029999999998E-2</c:v>
                </c:pt>
                <c:pt idx="207">
                  <c:v>3.0220029999999998E-2</c:v>
                </c:pt>
                <c:pt idx="208">
                  <c:v>3.0220029999999998E-2</c:v>
                </c:pt>
                <c:pt idx="209">
                  <c:v>3.0220029999999998E-2</c:v>
                </c:pt>
                <c:pt idx="210">
                  <c:v>3.0220029999999998E-2</c:v>
                </c:pt>
                <c:pt idx="211">
                  <c:v>3.0220029999999998E-2</c:v>
                </c:pt>
                <c:pt idx="212">
                  <c:v>3.0220029999999998E-2</c:v>
                </c:pt>
                <c:pt idx="213">
                  <c:v>3.0220029999999998E-2</c:v>
                </c:pt>
                <c:pt idx="214">
                  <c:v>3.0220029999999998E-2</c:v>
                </c:pt>
                <c:pt idx="215">
                  <c:v>3.0220029999999998E-2</c:v>
                </c:pt>
                <c:pt idx="216">
                  <c:v>3.0220029999999998E-2</c:v>
                </c:pt>
                <c:pt idx="217">
                  <c:v>3.0220029999999998E-2</c:v>
                </c:pt>
                <c:pt idx="218">
                  <c:v>3.0220029999999998E-2</c:v>
                </c:pt>
                <c:pt idx="219">
                  <c:v>3.0220029999999998E-2</c:v>
                </c:pt>
                <c:pt idx="220">
                  <c:v>3.0220029999999998E-2</c:v>
                </c:pt>
                <c:pt idx="221">
                  <c:v>3.0220029999999998E-2</c:v>
                </c:pt>
                <c:pt idx="222">
                  <c:v>3.0220029999999998E-2</c:v>
                </c:pt>
                <c:pt idx="223">
                  <c:v>3.0220029999999998E-2</c:v>
                </c:pt>
                <c:pt idx="224">
                  <c:v>3.0220029999999998E-2</c:v>
                </c:pt>
                <c:pt idx="225">
                  <c:v>3.0220029999999998E-2</c:v>
                </c:pt>
                <c:pt idx="226">
                  <c:v>3.0220029999999998E-2</c:v>
                </c:pt>
                <c:pt idx="227">
                  <c:v>3.0220029999999998E-2</c:v>
                </c:pt>
                <c:pt idx="228">
                  <c:v>3.0220029999999998E-2</c:v>
                </c:pt>
                <c:pt idx="229">
                  <c:v>3.0220029999999998E-2</c:v>
                </c:pt>
                <c:pt idx="230">
                  <c:v>3.0220029999999998E-2</c:v>
                </c:pt>
                <c:pt idx="231">
                  <c:v>3.0220029999999998E-2</c:v>
                </c:pt>
                <c:pt idx="232">
                  <c:v>3.0220029999999998E-2</c:v>
                </c:pt>
                <c:pt idx="233">
                  <c:v>3.0220029999999998E-2</c:v>
                </c:pt>
                <c:pt idx="234">
                  <c:v>3.0220029999999998E-2</c:v>
                </c:pt>
                <c:pt idx="235">
                  <c:v>3.0220029999999998E-2</c:v>
                </c:pt>
                <c:pt idx="236">
                  <c:v>3.0220029999999998E-2</c:v>
                </c:pt>
                <c:pt idx="237">
                  <c:v>3.0220029999999998E-2</c:v>
                </c:pt>
                <c:pt idx="238">
                  <c:v>3.0220029999999998E-2</c:v>
                </c:pt>
                <c:pt idx="239">
                  <c:v>3.0220029999999998E-2</c:v>
                </c:pt>
                <c:pt idx="240">
                  <c:v>3.0220029999999998E-2</c:v>
                </c:pt>
                <c:pt idx="241">
                  <c:v>3.0220029999999998E-2</c:v>
                </c:pt>
                <c:pt idx="242">
                  <c:v>3.0220029999999998E-2</c:v>
                </c:pt>
                <c:pt idx="243">
                  <c:v>3.0220029999999998E-2</c:v>
                </c:pt>
                <c:pt idx="244">
                  <c:v>3.0220029999999998E-2</c:v>
                </c:pt>
                <c:pt idx="245">
                  <c:v>3.0220029999999998E-2</c:v>
                </c:pt>
                <c:pt idx="246">
                  <c:v>3.0220029999999998E-2</c:v>
                </c:pt>
                <c:pt idx="247">
                  <c:v>3.0220029999999998E-2</c:v>
                </c:pt>
                <c:pt idx="248">
                  <c:v>3.0220029999999998E-2</c:v>
                </c:pt>
                <c:pt idx="249">
                  <c:v>3.0220029999999998E-2</c:v>
                </c:pt>
                <c:pt idx="250">
                  <c:v>3.0220029999999998E-2</c:v>
                </c:pt>
                <c:pt idx="251">
                  <c:v>3.0220029999999998E-2</c:v>
                </c:pt>
                <c:pt idx="252">
                  <c:v>3.0220029999999998E-2</c:v>
                </c:pt>
                <c:pt idx="253">
                  <c:v>3.0220029999999998E-2</c:v>
                </c:pt>
                <c:pt idx="254">
                  <c:v>3.0220029999999998E-2</c:v>
                </c:pt>
                <c:pt idx="255">
                  <c:v>3.0220029999999998E-2</c:v>
                </c:pt>
                <c:pt idx="256">
                  <c:v>3.0220029999999998E-2</c:v>
                </c:pt>
                <c:pt idx="257">
                  <c:v>3.0220029999999998E-2</c:v>
                </c:pt>
                <c:pt idx="258">
                  <c:v>3.0220029999999998E-2</c:v>
                </c:pt>
                <c:pt idx="259">
                  <c:v>3.0220029999999998E-2</c:v>
                </c:pt>
                <c:pt idx="260">
                  <c:v>3.0220029999999998E-2</c:v>
                </c:pt>
                <c:pt idx="261">
                  <c:v>3.0220029999999998E-2</c:v>
                </c:pt>
                <c:pt idx="262">
                  <c:v>3.0220029999999998E-2</c:v>
                </c:pt>
                <c:pt idx="263">
                  <c:v>3.0220029999999998E-2</c:v>
                </c:pt>
                <c:pt idx="264">
                  <c:v>3.0220029999999998E-2</c:v>
                </c:pt>
                <c:pt idx="265">
                  <c:v>3.0220029999999998E-2</c:v>
                </c:pt>
                <c:pt idx="266">
                  <c:v>3.0220029999999998E-2</c:v>
                </c:pt>
                <c:pt idx="267">
                  <c:v>3.0220029999999998E-2</c:v>
                </c:pt>
                <c:pt idx="268">
                  <c:v>3.0220029999999998E-2</c:v>
                </c:pt>
                <c:pt idx="269">
                  <c:v>3.0220029999999998E-2</c:v>
                </c:pt>
                <c:pt idx="270">
                  <c:v>3.0220029999999998E-2</c:v>
                </c:pt>
                <c:pt idx="271">
                  <c:v>3.0220029999999998E-2</c:v>
                </c:pt>
                <c:pt idx="272">
                  <c:v>3.0220029999999998E-2</c:v>
                </c:pt>
                <c:pt idx="273">
                  <c:v>3.0220029999999998E-2</c:v>
                </c:pt>
                <c:pt idx="274">
                  <c:v>3.0220029999999998E-2</c:v>
                </c:pt>
                <c:pt idx="275">
                  <c:v>3.0220029999999998E-2</c:v>
                </c:pt>
                <c:pt idx="276">
                  <c:v>3.0220029999999998E-2</c:v>
                </c:pt>
                <c:pt idx="277">
                  <c:v>3.0220029999999998E-2</c:v>
                </c:pt>
                <c:pt idx="278">
                  <c:v>3.0220029999999998E-2</c:v>
                </c:pt>
                <c:pt idx="279">
                  <c:v>3.0220029999999998E-2</c:v>
                </c:pt>
                <c:pt idx="280">
                  <c:v>3.0220029999999998E-2</c:v>
                </c:pt>
                <c:pt idx="281">
                  <c:v>3.0220029999999998E-2</c:v>
                </c:pt>
                <c:pt idx="282">
                  <c:v>3.0220029999999998E-2</c:v>
                </c:pt>
                <c:pt idx="283">
                  <c:v>3.0220029999999998E-2</c:v>
                </c:pt>
                <c:pt idx="284">
                  <c:v>3.0220029999999998E-2</c:v>
                </c:pt>
                <c:pt idx="285">
                  <c:v>3.0220029999999998E-2</c:v>
                </c:pt>
                <c:pt idx="286">
                  <c:v>3.0220029999999998E-2</c:v>
                </c:pt>
                <c:pt idx="287">
                  <c:v>3.0220029999999998E-2</c:v>
                </c:pt>
                <c:pt idx="288">
                  <c:v>3.0220029999999998E-2</c:v>
                </c:pt>
                <c:pt idx="289">
                  <c:v>3.0220029999999998E-2</c:v>
                </c:pt>
                <c:pt idx="290">
                  <c:v>3.0220029999999998E-2</c:v>
                </c:pt>
                <c:pt idx="291">
                  <c:v>3.0220029999999998E-2</c:v>
                </c:pt>
                <c:pt idx="292">
                  <c:v>3.0220029999999998E-2</c:v>
                </c:pt>
                <c:pt idx="293">
                  <c:v>3.0220029999999998E-2</c:v>
                </c:pt>
                <c:pt idx="294">
                  <c:v>3.0220029999999998E-2</c:v>
                </c:pt>
                <c:pt idx="295">
                  <c:v>3.0220029999999998E-2</c:v>
                </c:pt>
                <c:pt idx="296">
                  <c:v>3.0220029999999998E-2</c:v>
                </c:pt>
                <c:pt idx="297">
                  <c:v>3.0220029999999998E-2</c:v>
                </c:pt>
                <c:pt idx="298">
                  <c:v>3.0220029999999998E-2</c:v>
                </c:pt>
                <c:pt idx="299">
                  <c:v>3.0220029999999998E-2</c:v>
                </c:pt>
                <c:pt idx="300">
                  <c:v>3.0220029999999998E-2</c:v>
                </c:pt>
              </c:numCache>
            </c:numRef>
          </c:yVal>
          <c:smooth val="0"/>
          <c:extLst xmlns:c16r2="http://schemas.microsoft.com/office/drawing/2015/06/chart">
            <c:ext xmlns:c16="http://schemas.microsoft.com/office/drawing/2014/chart" uri="{C3380CC4-5D6E-409C-BE32-E72D297353CC}">
              <c16:uniqueId val="{00000002-D8D6-4609-9755-A57D0FDB6476}"/>
            </c:ext>
          </c:extLst>
        </c:ser>
        <c:ser>
          <c:idx val="3"/>
          <c:order val="3"/>
          <c:tx>
            <c:strRef>
              <c:f>VoltagePhaseA!$E$1</c:f>
              <c:strCache>
                <c:ptCount val="1"/>
                <c:pt idx="0">
                  <c:v>5</c:v>
                </c:pt>
              </c:strCache>
            </c:strRef>
          </c:tx>
          <c:spPr>
            <a:ln w="19050" cap="rnd">
              <a:noFill/>
              <a:round/>
            </a:ln>
            <a:effectLst/>
          </c:spPr>
          <c:marker>
            <c:symbol val="circle"/>
            <c:size val="5"/>
            <c:spPr>
              <a:solidFill>
                <a:schemeClr val="accent4"/>
              </a:solidFill>
              <a:ln w="9525">
                <a:solidFill>
                  <a:schemeClr val="accent4"/>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VoltagePhaseA!$E$2:$E$302</c:f>
              <c:numCache>
                <c:formatCode>0.00E+00</c:formatCode>
                <c:ptCount val="301"/>
                <c:pt idx="0">
                  <c:v>2.933502E-2</c:v>
                </c:pt>
                <c:pt idx="1">
                  <c:v>2.933502E-2</c:v>
                </c:pt>
                <c:pt idx="2">
                  <c:v>2.933502E-2</c:v>
                </c:pt>
                <c:pt idx="3">
                  <c:v>2.933502E-2</c:v>
                </c:pt>
                <c:pt idx="4">
                  <c:v>2.933502E-2</c:v>
                </c:pt>
                <c:pt idx="5">
                  <c:v>2.933502E-2</c:v>
                </c:pt>
                <c:pt idx="6">
                  <c:v>2.933502E-2</c:v>
                </c:pt>
                <c:pt idx="7">
                  <c:v>2.933502E-2</c:v>
                </c:pt>
                <c:pt idx="8">
                  <c:v>2.933502E-2</c:v>
                </c:pt>
                <c:pt idx="9">
                  <c:v>2.933502E-2</c:v>
                </c:pt>
                <c:pt idx="10">
                  <c:v>2.933502E-2</c:v>
                </c:pt>
                <c:pt idx="11">
                  <c:v>2.933502E-2</c:v>
                </c:pt>
                <c:pt idx="12">
                  <c:v>2.933502E-2</c:v>
                </c:pt>
                <c:pt idx="13">
                  <c:v>2.933502E-2</c:v>
                </c:pt>
                <c:pt idx="14">
                  <c:v>2.933502E-2</c:v>
                </c:pt>
                <c:pt idx="15">
                  <c:v>2.933502E-2</c:v>
                </c:pt>
                <c:pt idx="16">
                  <c:v>2.933502E-2</c:v>
                </c:pt>
                <c:pt idx="17">
                  <c:v>2.933502E-2</c:v>
                </c:pt>
                <c:pt idx="18">
                  <c:v>2.933502E-2</c:v>
                </c:pt>
                <c:pt idx="19">
                  <c:v>2.933502E-2</c:v>
                </c:pt>
                <c:pt idx="20">
                  <c:v>2.933502E-2</c:v>
                </c:pt>
                <c:pt idx="21">
                  <c:v>2.933502E-2</c:v>
                </c:pt>
                <c:pt idx="22">
                  <c:v>2.933502E-2</c:v>
                </c:pt>
                <c:pt idx="23">
                  <c:v>2.933502E-2</c:v>
                </c:pt>
                <c:pt idx="24">
                  <c:v>2.933502E-2</c:v>
                </c:pt>
                <c:pt idx="25">
                  <c:v>2.933502E-2</c:v>
                </c:pt>
                <c:pt idx="26">
                  <c:v>2.933502E-2</c:v>
                </c:pt>
                <c:pt idx="27">
                  <c:v>2.933502E-2</c:v>
                </c:pt>
                <c:pt idx="28">
                  <c:v>2.933502E-2</c:v>
                </c:pt>
                <c:pt idx="29">
                  <c:v>2.933502E-2</c:v>
                </c:pt>
                <c:pt idx="30">
                  <c:v>2.933502E-2</c:v>
                </c:pt>
                <c:pt idx="31">
                  <c:v>2.933502E-2</c:v>
                </c:pt>
                <c:pt idx="32">
                  <c:v>2.933502E-2</c:v>
                </c:pt>
                <c:pt idx="33">
                  <c:v>2.933502E-2</c:v>
                </c:pt>
                <c:pt idx="34">
                  <c:v>2.933502E-2</c:v>
                </c:pt>
                <c:pt idx="35">
                  <c:v>2.933502E-2</c:v>
                </c:pt>
                <c:pt idx="36">
                  <c:v>2.933502E-2</c:v>
                </c:pt>
                <c:pt idx="37">
                  <c:v>2.933502E-2</c:v>
                </c:pt>
                <c:pt idx="38">
                  <c:v>2.933502E-2</c:v>
                </c:pt>
                <c:pt idx="39">
                  <c:v>2.933502E-2</c:v>
                </c:pt>
                <c:pt idx="40">
                  <c:v>2.933502E-2</c:v>
                </c:pt>
                <c:pt idx="41">
                  <c:v>2.933502E-2</c:v>
                </c:pt>
                <c:pt idx="42">
                  <c:v>2.933502E-2</c:v>
                </c:pt>
                <c:pt idx="43">
                  <c:v>2.933502E-2</c:v>
                </c:pt>
                <c:pt idx="44">
                  <c:v>2.933502E-2</c:v>
                </c:pt>
                <c:pt idx="45">
                  <c:v>2.933502E-2</c:v>
                </c:pt>
                <c:pt idx="46">
                  <c:v>2.933502E-2</c:v>
                </c:pt>
                <c:pt idx="47">
                  <c:v>2.933502E-2</c:v>
                </c:pt>
                <c:pt idx="48">
                  <c:v>2.933502E-2</c:v>
                </c:pt>
                <c:pt idx="49">
                  <c:v>2.933502E-2</c:v>
                </c:pt>
                <c:pt idx="50">
                  <c:v>2.933502E-2</c:v>
                </c:pt>
                <c:pt idx="51">
                  <c:v>2.933502E-2</c:v>
                </c:pt>
                <c:pt idx="52">
                  <c:v>2.933502E-2</c:v>
                </c:pt>
                <c:pt idx="53">
                  <c:v>2.933502E-2</c:v>
                </c:pt>
                <c:pt idx="54">
                  <c:v>2.933502E-2</c:v>
                </c:pt>
                <c:pt idx="55">
                  <c:v>2.933502E-2</c:v>
                </c:pt>
                <c:pt idx="56">
                  <c:v>2.933502E-2</c:v>
                </c:pt>
                <c:pt idx="57">
                  <c:v>2.933502E-2</c:v>
                </c:pt>
                <c:pt idx="58">
                  <c:v>2.933502E-2</c:v>
                </c:pt>
                <c:pt idx="59">
                  <c:v>2.933502E-2</c:v>
                </c:pt>
                <c:pt idx="60">
                  <c:v>2.933502E-2</c:v>
                </c:pt>
                <c:pt idx="61">
                  <c:v>2.933502E-2</c:v>
                </c:pt>
                <c:pt idx="62">
                  <c:v>2.933502E-2</c:v>
                </c:pt>
                <c:pt idx="63">
                  <c:v>2.933502E-2</c:v>
                </c:pt>
                <c:pt idx="64">
                  <c:v>2.933502E-2</c:v>
                </c:pt>
                <c:pt idx="65">
                  <c:v>2.933502E-2</c:v>
                </c:pt>
                <c:pt idx="66">
                  <c:v>2.933502E-2</c:v>
                </c:pt>
                <c:pt idx="67">
                  <c:v>2.933502E-2</c:v>
                </c:pt>
                <c:pt idx="68">
                  <c:v>2.933502E-2</c:v>
                </c:pt>
                <c:pt idx="69">
                  <c:v>2.933502E-2</c:v>
                </c:pt>
                <c:pt idx="70">
                  <c:v>2.933502E-2</c:v>
                </c:pt>
                <c:pt idx="71">
                  <c:v>2.933502E-2</c:v>
                </c:pt>
                <c:pt idx="72">
                  <c:v>2.933502E-2</c:v>
                </c:pt>
                <c:pt idx="73">
                  <c:v>2.933502E-2</c:v>
                </c:pt>
                <c:pt idx="74">
                  <c:v>2.933502E-2</c:v>
                </c:pt>
                <c:pt idx="75">
                  <c:v>2.933502E-2</c:v>
                </c:pt>
                <c:pt idx="76">
                  <c:v>2.933502E-2</c:v>
                </c:pt>
                <c:pt idx="77">
                  <c:v>2.933502E-2</c:v>
                </c:pt>
                <c:pt idx="78">
                  <c:v>2.933502E-2</c:v>
                </c:pt>
                <c:pt idx="79">
                  <c:v>2.933502E-2</c:v>
                </c:pt>
                <c:pt idx="80">
                  <c:v>2.933502E-2</c:v>
                </c:pt>
                <c:pt idx="81">
                  <c:v>2.933502E-2</c:v>
                </c:pt>
                <c:pt idx="82">
                  <c:v>2.933502E-2</c:v>
                </c:pt>
                <c:pt idx="83">
                  <c:v>2.933502E-2</c:v>
                </c:pt>
                <c:pt idx="84">
                  <c:v>2.933502E-2</c:v>
                </c:pt>
                <c:pt idx="85">
                  <c:v>2.933502E-2</c:v>
                </c:pt>
                <c:pt idx="86">
                  <c:v>2.933502E-2</c:v>
                </c:pt>
                <c:pt idx="87">
                  <c:v>2.933502E-2</c:v>
                </c:pt>
                <c:pt idx="88">
                  <c:v>2.933502E-2</c:v>
                </c:pt>
                <c:pt idx="89">
                  <c:v>2.933502E-2</c:v>
                </c:pt>
                <c:pt idx="90">
                  <c:v>2.933502E-2</c:v>
                </c:pt>
                <c:pt idx="91">
                  <c:v>2.933502E-2</c:v>
                </c:pt>
                <c:pt idx="92">
                  <c:v>2.933502E-2</c:v>
                </c:pt>
                <c:pt idx="93">
                  <c:v>2.933502E-2</c:v>
                </c:pt>
                <c:pt idx="94">
                  <c:v>2.933502E-2</c:v>
                </c:pt>
                <c:pt idx="95">
                  <c:v>2.933502E-2</c:v>
                </c:pt>
                <c:pt idx="96">
                  <c:v>2.933502E-2</c:v>
                </c:pt>
                <c:pt idx="97">
                  <c:v>2.933502E-2</c:v>
                </c:pt>
                <c:pt idx="98">
                  <c:v>2.933502E-2</c:v>
                </c:pt>
                <c:pt idx="99">
                  <c:v>2.933502E-2</c:v>
                </c:pt>
                <c:pt idx="100">
                  <c:v>2.933502E-2</c:v>
                </c:pt>
                <c:pt idx="101">
                  <c:v>2.933502E-2</c:v>
                </c:pt>
                <c:pt idx="102">
                  <c:v>2.933502E-2</c:v>
                </c:pt>
                <c:pt idx="103">
                  <c:v>2.933502E-2</c:v>
                </c:pt>
                <c:pt idx="104">
                  <c:v>2.933502E-2</c:v>
                </c:pt>
                <c:pt idx="105">
                  <c:v>2.933502E-2</c:v>
                </c:pt>
                <c:pt idx="106">
                  <c:v>2.933502E-2</c:v>
                </c:pt>
                <c:pt idx="107">
                  <c:v>2.933502E-2</c:v>
                </c:pt>
                <c:pt idx="108">
                  <c:v>2.933502E-2</c:v>
                </c:pt>
                <c:pt idx="109">
                  <c:v>2.933502E-2</c:v>
                </c:pt>
                <c:pt idx="110">
                  <c:v>2.933502E-2</c:v>
                </c:pt>
                <c:pt idx="111">
                  <c:v>2.933502E-2</c:v>
                </c:pt>
                <c:pt idx="112">
                  <c:v>2.933502E-2</c:v>
                </c:pt>
                <c:pt idx="113">
                  <c:v>2.933502E-2</c:v>
                </c:pt>
                <c:pt idx="114">
                  <c:v>2.933502E-2</c:v>
                </c:pt>
                <c:pt idx="115">
                  <c:v>2.933502E-2</c:v>
                </c:pt>
                <c:pt idx="116">
                  <c:v>2.933502E-2</c:v>
                </c:pt>
                <c:pt idx="117">
                  <c:v>2.933502E-2</c:v>
                </c:pt>
                <c:pt idx="118">
                  <c:v>2.933502E-2</c:v>
                </c:pt>
                <c:pt idx="119">
                  <c:v>2.933502E-2</c:v>
                </c:pt>
                <c:pt idx="120">
                  <c:v>2.933502E-2</c:v>
                </c:pt>
                <c:pt idx="121">
                  <c:v>2.933502E-2</c:v>
                </c:pt>
                <c:pt idx="122">
                  <c:v>2.933502E-2</c:v>
                </c:pt>
                <c:pt idx="123">
                  <c:v>2.933502E-2</c:v>
                </c:pt>
                <c:pt idx="124">
                  <c:v>2.933502E-2</c:v>
                </c:pt>
                <c:pt idx="125">
                  <c:v>2.933502E-2</c:v>
                </c:pt>
                <c:pt idx="126">
                  <c:v>2.933502E-2</c:v>
                </c:pt>
                <c:pt idx="127">
                  <c:v>2.933502E-2</c:v>
                </c:pt>
                <c:pt idx="128">
                  <c:v>2.933502E-2</c:v>
                </c:pt>
                <c:pt idx="129">
                  <c:v>2.933502E-2</c:v>
                </c:pt>
                <c:pt idx="130">
                  <c:v>2.933502E-2</c:v>
                </c:pt>
                <c:pt idx="131">
                  <c:v>2.933502E-2</c:v>
                </c:pt>
                <c:pt idx="132">
                  <c:v>2.933502E-2</c:v>
                </c:pt>
                <c:pt idx="133">
                  <c:v>2.933502E-2</c:v>
                </c:pt>
                <c:pt idx="134">
                  <c:v>2.933502E-2</c:v>
                </c:pt>
                <c:pt idx="135">
                  <c:v>2.933502E-2</c:v>
                </c:pt>
                <c:pt idx="136">
                  <c:v>2.933502E-2</c:v>
                </c:pt>
                <c:pt idx="137">
                  <c:v>2.933502E-2</c:v>
                </c:pt>
                <c:pt idx="138">
                  <c:v>2.933502E-2</c:v>
                </c:pt>
                <c:pt idx="139">
                  <c:v>2.933502E-2</c:v>
                </c:pt>
                <c:pt idx="140">
                  <c:v>2.933502E-2</c:v>
                </c:pt>
                <c:pt idx="141">
                  <c:v>2.933502E-2</c:v>
                </c:pt>
                <c:pt idx="142">
                  <c:v>2.933502E-2</c:v>
                </c:pt>
                <c:pt idx="143">
                  <c:v>2.933502E-2</c:v>
                </c:pt>
                <c:pt idx="144">
                  <c:v>2.933502E-2</c:v>
                </c:pt>
                <c:pt idx="145">
                  <c:v>2.933502E-2</c:v>
                </c:pt>
                <c:pt idx="146">
                  <c:v>2.933502E-2</c:v>
                </c:pt>
                <c:pt idx="147">
                  <c:v>2.933502E-2</c:v>
                </c:pt>
                <c:pt idx="148">
                  <c:v>2.933502E-2</c:v>
                </c:pt>
                <c:pt idx="149">
                  <c:v>2.933502E-2</c:v>
                </c:pt>
                <c:pt idx="150">
                  <c:v>2.933502E-2</c:v>
                </c:pt>
                <c:pt idx="151">
                  <c:v>2.933502E-2</c:v>
                </c:pt>
                <c:pt idx="152">
                  <c:v>2.933502E-2</c:v>
                </c:pt>
                <c:pt idx="153">
                  <c:v>2.933502E-2</c:v>
                </c:pt>
                <c:pt idx="154">
                  <c:v>2.933502E-2</c:v>
                </c:pt>
                <c:pt idx="155">
                  <c:v>2.933502E-2</c:v>
                </c:pt>
                <c:pt idx="156">
                  <c:v>2.933502E-2</c:v>
                </c:pt>
                <c:pt idx="157">
                  <c:v>2.933502E-2</c:v>
                </c:pt>
                <c:pt idx="158">
                  <c:v>2.933502E-2</c:v>
                </c:pt>
                <c:pt idx="159">
                  <c:v>2.933502E-2</c:v>
                </c:pt>
                <c:pt idx="160">
                  <c:v>2.933502E-2</c:v>
                </c:pt>
                <c:pt idx="161">
                  <c:v>2.933502E-2</c:v>
                </c:pt>
                <c:pt idx="162">
                  <c:v>2.933502E-2</c:v>
                </c:pt>
                <c:pt idx="163">
                  <c:v>2.933502E-2</c:v>
                </c:pt>
                <c:pt idx="164">
                  <c:v>2.933502E-2</c:v>
                </c:pt>
                <c:pt idx="165">
                  <c:v>2.933502E-2</c:v>
                </c:pt>
                <c:pt idx="166">
                  <c:v>2.933502E-2</c:v>
                </c:pt>
                <c:pt idx="167">
                  <c:v>2.933502E-2</c:v>
                </c:pt>
                <c:pt idx="168">
                  <c:v>2.933502E-2</c:v>
                </c:pt>
                <c:pt idx="169">
                  <c:v>2.933502E-2</c:v>
                </c:pt>
                <c:pt idx="170">
                  <c:v>2.933502E-2</c:v>
                </c:pt>
                <c:pt idx="171">
                  <c:v>2.933502E-2</c:v>
                </c:pt>
                <c:pt idx="172">
                  <c:v>2.933502E-2</c:v>
                </c:pt>
                <c:pt idx="173">
                  <c:v>2.933502E-2</c:v>
                </c:pt>
                <c:pt idx="174">
                  <c:v>2.933502E-2</c:v>
                </c:pt>
                <c:pt idx="175">
                  <c:v>2.933502E-2</c:v>
                </c:pt>
                <c:pt idx="176">
                  <c:v>2.933502E-2</c:v>
                </c:pt>
                <c:pt idx="177">
                  <c:v>2.933502E-2</c:v>
                </c:pt>
                <c:pt idx="178">
                  <c:v>2.933502E-2</c:v>
                </c:pt>
                <c:pt idx="179">
                  <c:v>2.933502E-2</c:v>
                </c:pt>
                <c:pt idx="180">
                  <c:v>2.933502E-2</c:v>
                </c:pt>
                <c:pt idx="181">
                  <c:v>2.933502E-2</c:v>
                </c:pt>
                <c:pt idx="182">
                  <c:v>2.933502E-2</c:v>
                </c:pt>
                <c:pt idx="183">
                  <c:v>2.933502E-2</c:v>
                </c:pt>
                <c:pt idx="184">
                  <c:v>2.933502E-2</c:v>
                </c:pt>
                <c:pt idx="185">
                  <c:v>2.933502E-2</c:v>
                </c:pt>
                <c:pt idx="186">
                  <c:v>2.933502E-2</c:v>
                </c:pt>
                <c:pt idx="187">
                  <c:v>2.933502E-2</c:v>
                </c:pt>
                <c:pt idx="188">
                  <c:v>2.933502E-2</c:v>
                </c:pt>
                <c:pt idx="189">
                  <c:v>2.933502E-2</c:v>
                </c:pt>
                <c:pt idx="190">
                  <c:v>2.933502E-2</c:v>
                </c:pt>
                <c:pt idx="191">
                  <c:v>2.933502E-2</c:v>
                </c:pt>
                <c:pt idx="192">
                  <c:v>2.933502E-2</c:v>
                </c:pt>
                <c:pt idx="193">
                  <c:v>2.933502E-2</c:v>
                </c:pt>
                <c:pt idx="194">
                  <c:v>2.933502E-2</c:v>
                </c:pt>
                <c:pt idx="195">
                  <c:v>2.933502E-2</c:v>
                </c:pt>
                <c:pt idx="196">
                  <c:v>2.933502E-2</c:v>
                </c:pt>
                <c:pt idx="197">
                  <c:v>2.933502E-2</c:v>
                </c:pt>
                <c:pt idx="198">
                  <c:v>2.933502E-2</c:v>
                </c:pt>
                <c:pt idx="199">
                  <c:v>2.933502E-2</c:v>
                </c:pt>
                <c:pt idx="200">
                  <c:v>2.933502E-2</c:v>
                </c:pt>
                <c:pt idx="201">
                  <c:v>2.933502E-2</c:v>
                </c:pt>
                <c:pt idx="202">
                  <c:v>2.933502E-2</c:v>
                </c:pt>
                <c:pt idx="203">
                  <c:v>2.933502E-2</c:v>
                </c:pt>
                <c:pt idx="204">
                  <c:v>2.933502E-2</c:v>
                </c:pt>
                <c:pt idx="205">
                  <c:v>2.933502E-2</c:v>
                </c:pt>
                <c:pt idx="206">
                  <c:v>2.933502E-2</c:v>
                </c:pt>
                <c:pt idx="207">
                  <c:v>2.933502E-2</c:v>
                </c:pt>
                <c:pt idx="208">
                  <c:v>2.933502E-2</c:v>
                </c:pt>
                <c:pt idx="209">
                  <c:v>2.933502E-2</c:v>
                </c:pt>
                <c:pt idx="210">
                  <c:v>2.933502E-2</c:v>
                </c:pt>
                <c:pt idx="211">
                  <c:v>2.933502E-2</c:v>
                </c:pt>
                <c:pt idx="212">
                  <c:v>2.933502E-2</c:v>
                </c:pt>
                <c:pt idx="213">
                  <c:v>2.933502E-2</c:v>
                </c:pt>
                <c:pt idx="214">
                  <c:v>2.933502E-2</c:v>
                </c:pt>
                <c:pt idx="215">
                  <c:v>2.933502E-2</c:v>
                </c:pt>
                <c:pt idx="216">
                  <c:v>2.933502E-2</c:v>
                </c:pt>
                <c:pt idx="217">
                  <c:v>2.933502E-2</c:v>
                </c:pt>
                <c:pt idx="218">
                  <c:v>2.933502E-2</c:v>
                </c:pt>
                <c:pt idx="219">
                  <c:v>2.933502E-2</c:v>
                </c:pt>
                <c:pt idx="220">
                  <c:v>2.933502E-2</c:v>
                </c:pt>
                <c:pt idx="221">
                  <c:v>2.933502E-2</c:v>
                </c:pt>
                <c:pt idx="222">
                  <c:v>2.933502E-2</c:v>
                </c:pt>
                <c:pt idx="223">
                  <c:v>2.933502E-2</c:v>
                </c:pt>
                <c:pt idx="224">
                  <c:v>2.933502E-2</c:v>
                </c:pt>
                <c:pt idx="225">
                  <c:v>2.933502E-2</c:v>
                </c:pt>
                <c:pt idx="226">
                  <c:v>2.933502E-2</c:v>
                </c:pt>
                <c:pt idx="227">
                  <c:v>2.933502E-2</c:v>
                </c:pt>
                <c:pt idx="228">
                  <c:v>2.933502E-2</c:v>
                </c:pt>
                <c:pt idx="229">
                  <c:v>2.933502E-2</c:v>
                </c:pt>
                <c:pt idx="230">
                  <c:v>2.933502E-2</c:v>
                </c:pt>
                <c:pt idx="231">
                  <c:v>2.933502E-2</c:v>
                </c:pt>
                <c:pt idx="232">
                  <c:v>2.933502E-2</c:v>
                </c:pt>
                <c:pt idx="233">
                  <c:v>2.933502E-2</c:v>
                </c:pt>
                <c:pt idx="234">
                  <c:v>2.933502E-2</c:v>
                </c:pt>
                <c:pt idx="235">
                  <c:v>2.933502E-2</c:v>
                </c:pt>
                <c:pt idx="236">
                  <c:v>2.933502E-2</c:v>
                </c:pt>
                <c:pt idx="237">
                  <c:v>2.933502E-2</c:v>
                </c:pt>
                <c:pt idx="238">
                  <c:v>2.933502E-2</c:v>
                </c:pt>
                <c:pt idx="239">
                  <c:v>2.933502E-2</c:v>
                </c:pt>
                <c:pt idx="240">
                  <c:v>2.933502E-2</c:v>
                </c:pt>
                <c:pt idx="241">
                  <c:v>2.933502E-2</c:v>
                </c:pt>
                <c:pt idx="242">
                  <c:v>2.933502E-2</c:v>
                </c:pt>
                <c:pt idx="243">
                  <c:v>2.933502E-2</c:v>
                </c:pt>
                <c:pt idx="244">
                  <c:v>2.933502E-2</c:v>
                </c:pt>
                <c:pt idx="245">
                  <c:v>2.933502E-2</c:v>
                </c:pt>
                <c:pt idx="246">
                  <c:v>2.933502E-2</c:v>
                </c:pt>
                <c:pt idx="247">
                  <c:v>2.933502E-2</c:v>
                </c:pt>
                <c:pt idx="248">
                  <c:v>2.933502E-2</c:v>
                </c:pt>
                <c:pt idx="249">
                  <c:v>2.933502E-2</c:v>
                </c:pt>
                <c:pt idx="250">
                  <c:v>2.933502E-2</c:v>
                </c:pt>
                <c:pt idx="251">
                  <c:v>2.933502E-2</c:v>
                </c:pt>
                <c:pt idx="252">
                  <c:v>2.933502E-2</c:v>
                </c:pt>
                <c:pt idx="253">
                  <c:v>2.933502E-2</c:v>
                </c:pt>
                <c:pt idx="254">
                  <c:v>2.933502E-2</c:v>
                </c:pt>
                <c:pt idx="255">
                  <c:v>2.933502E-2</c:v>
                </c:pt>
                <c:pt idx="256">
                  <c:v>2.933502E-2</c:v>
                </c:pt>
                <c:pt idx="257">
                  <c:v>2.933502E-2</c:v>
                </c:pt>
                <c:pt idx="258">
                  <c:v>2.933502E-2</c:v>
                </c:pt>
                <c:pt idx="259">
                  <c:v>2.933502E-2</c:v>
                </c:pt>
                <c:pt idx="260">
                  <c:v>2.933502E-2</c:v>
                </c:pt>
                <c:pt idx="261">
                  <c:v>2.933502E-2</c:v>
                </c:pt>
                <c:pt idx="262">
                  <c:v>2.933502E-2</c:v>
                </c:pt>
                <c:pt idx="263">
                  <c:v>2.933502E-2</c:v>
                </c:pt>
                <c:pt idx="264">
                  <c:v>2.933502E-2</c:v>
                </c:pt>
                <c:pt idx="265">
                  <c:v>2.933502E-2</c:v>
                </c:pt>
                <c:pt idx="266">
                  <c:v>2.933502E-2</c:v>
                </c:pt>
                <c:pt idx="267">
                  <c:v>2.933502E-2</c:v>
                </c:pt>
                <c:pt idx="268">
                  <c:v>2.933502E-2</c:v>
                </c:pt>
                <c:pt idx="269">
                  <c:v>2.933502E-2</c:v>
                </c:pt>
                <c:pt idx="270">
                  <c:v>2.933502E-2</c:v>
                </c:pt>
                <c:pt idx="271">
                  <c:v>2.933502E-2</c:v>
                </c:pt>
                <c:pt idx="272">
                  <c:v>2.933502E-2</c:v>
                </c:pt>
                <c:pt idx="273">
                  <c:v>2.933502E-2</c:v>
                </c:pt>
                <c:pt idx="274">
                  <c:v>2.933502E-2</c:v>
                </c:pt>
                <c:pt idx="275">
                  <c:v>2.933502E-2</c:v>
                </c:pt>
                <c:pt idx="276">
                  <c:v>2.933502E-2</c:v>
                </c:pt>
                <c:pt idx="277">
                  <c:v>2.933502E-2</c:v>
                </c:pt>
                <c:pt idx="278">
                  <c:v>2.933502E-2</c:v>
                </c:pt>
                <c:pt idx="279">
                  <c:v>2.933502E-2</c:v>
                </c:pt>
                <c:pt idx="280">
                  <c:v>2.933502E-2</c:v>
                </c:pt>
                <c:pt idx="281">
                  <c:v>2.933502E-2</c:v>
                </c:pt>
                <c:pt idx="282">
                  <c:v>2.933502E-2</c:v>
                </c:pt>
                <c:pt idx="283">
                  <c:v>2.933502E-2</c:v>
                </c:pt>
                <c:pt idx="284">
                  <c:v>2.933502E-2</c:v>
                </c:pt>
                <c:pt idx="285">
                  <c:v>2.933502E-2</c:v>
                </c:pt>
                <c:pt idx="286">
                  <c:v>2.933502E-2</c:v>
                </c:pt>
                <c:pt idx="287">
                  <c:v>2.933502E-2</c:v>
                </c:pt>
                <c:pt idx="288">
                  <c:v>2.933502E-2</c:v>
                </c:pt>
                <c:pt idx="289">
                  <c:v>2.933502E-2</c:v>
                </c:pt>
                <c:pt idx="290">
                  <c:v>2.933502E-2</c:v>
                </c:pt>
                <c:pt idx="291">
                  <c:v>2.933502E-2</c:v>
                </c:pt>
                <c:pt idx="292">
                  <c:v>2.933502E-2</c:v>
                </c:pt>
                <c:pt idx="293">
                  <c:v>2.933502E-2</c:v>
                </c:pt>
                <c:pt idx="294">
                  <c:v>2.933502E-2</c:v>
                </c:pt>
                <c:pt idx="295">
                  <c:v>2.933502E-2</c:v>
                </c:pt>
                <c:pt idx="296">
                  <c:v>2.933502E-2</c:v>
                </c:pt>
                <c:pt idx="297">
                  <c:v>2.933502E-2</c:v>
                </c:pt>
                <c:pt idx="298">
                  <c:v>2.933502E-2</c:v>
                </c:pt>
                <c:pt idx="299">
                  <c:v>2.933502E-2</c:v>
                </c:pt>
                <c:pt idx="300">
                  <c:v>2.933502E-2</c:v>
                </c:pt>
              </c:numCache>
            </c:numRef>
          </c:yVal>
          <c:smooth val="0"/>
          <c:extLst xmlns:c16r2="http://schemas.microsoft.com/office/drawing/2015/06/chart">
            <c:ext xmlns:c16="http://schemas.microsoft.com/office/drawing/2014/chart" uri="{C3380CC4-5D6E-409C-BE32-E72D297353CC}">
              <c16:uniqueId val="{00000003-D8D6-4609-9755-A57D0FDB6476}"/>
            </c:ext>
          </c:extLst>
        </c:ser>
        <c:ser>
          <c:idx val="4"/>
          <c:order val="4"/>
          <c:tx>
            <c:strRef>
              <c:f>VoltagePhaseA!$F$1</c:f>
              <c:strCache>
                <c:ptCount val="1"/>
                <c:pt idx="0">
                  <c:v>6</c:v>
                </c:pt>
              </c:strCache>
            </c:strRef>
          </c:tx>
          <c:spPr>
            <a:ln w="19050" cap="rnd">
              <a:noFill/>
              <a:round/>
            </a:ln>
            <a:effectLst/>
          </c:spPr>
          <c:marker>
            <c:symbol val="circle"/>
            <c:size val="5"/>
            <c:spPr>
              <a:solidFill>
                <a:schemeClr val="accent5"/>
              </a:solidFill>
              <a:ln w="9525">
                <a:solidFill>
                  <a:schemeClr val="accent5"/>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VoltagePhaseA!$F$2:$F$302</c:f>
              <c:numCache>
                <c:formatCode>0.00E+00</c:formatCode>
                <c:ptCount val="301"/>
                <c:pt idx="0">
                  <c:v>3.0189509999999999E-2</c:v>
                </c:pt>
                <c:pt idx="1">
                  <c:v>3.0189509999999999E-2</c:v>
                </c:pt>
                <c:pt idx="2">
                  <c:v>3.0189509999999999E-2</c:v>
                </c:pt>
                <c:pt idx="3">
                  <c:v>3.0189509999999999E-2</c:v>
                </c:pt>
                <c:pt idx="4">
                  <c:v>3.0189509999999999E-2</c:v>
                </c:pt>
                <c:pt idx="5">
                  <c:v>3.0189509999999999E-2</c:v>
                </c:pt>
                <c:pt idx="6">
                  <c:v>3.0189509999999999E-2</c:v>
                </c:pt>
                <c:pt idx="7">
                  <c:v>3.0189509999999999E-2</c:v>
                </c:pt>
                <c:pt idx="8">
                  <c:v>3.0189509999999999E-2</c:v>
                </c:pt>
                <c:pt idx="9">
                  <c:v>3.0189509999999999E-2</c:v>
                </c:pt>
                <c:pt idx="10">
                  <c:v>3.0189509999999999E-2</c:v>
                </c:pt>
                <c:pt idx="11">
                  <c:v>3.0189509999999999E-2</c:v>
                </c:pt>
                <c:pt idx="12">
                  <c:v>3.0189509999999999E-2</c:v>
                </c:pt>
                <c:pt idx="13">
                  <c:v>3.0189509999999999E-2</c:v>
                </c:pt>
                <c:pt idx="14">
                  <c:v>3.0189509999999999E-2</c:v>
                </c:pt>
                <c:pt idx="15">
                  <c:v>3.0189509999999999E-2</c:v>
                </c:pt>
                <c:pt idx="16">
                  <c:v>3.0189509999999999E-2</c:v>
                </c:pt>
                <c:pt idx="17">
                  <c:v>3.0189509999999999E-2</c:v>
                </c:pt>
                <c:pt idx="18">
                  <c:v>3.0189509999999999E-2</c:v>
                </c:pt>
                <c:pt idx="19">
                  <c:v>3.0189509999999999E-2</c:v>
                </c:pt>
                <c:pt idx="20">
                  <c:v>3.0189509999999999E-2</c:v>
                </c:pt>
                <c:pt idx="21">
                  <c:v>3.0189509999999999E-2</c:v>
                </c:pt>
                <c:pt idx="22">
                  <c:v>3.0189509999999999E-2</c:v>
                </c:pt>
                <c:pt idx="23">
                  <c:v>3.0189509999999999E-2</c:v>
                </c:pt>
                <c:pt idx="24">
                  <c:v>3.0189509999999999E-2</c:v>
                </c:pt>
                <c:pt idx="25">
                  <c:v>3.0189509999999999E-2</c:v>
                </c:pt>
                <c:pt idx="26">
                  <c:v>3.0189509999999999E-2</c:v>
                </c:pt>
                <c:pt idx="27">
                  <c:v>3.0189509999999999E-2</c:v>
                </c:pt>
                <c:pt idx="28">
                  <c:v>3.0189509999999999E-2</c:v>
                </c:pt>
                <c:pt idx="29">
                  <c:v>3.0189509999999999E-2</c:v>
                </c:pt>
                <c:pt idx="30">
                  <c:v>3.0189509999999999E-2</c:v>
                </c:pt>
                <c:pt idx="31">
                  <c:v>3.0189509999999999E-2</c:v>
                </c:pt>
                <c:pt idx="32">
                  <c:v>3.0189509999999999E-2</c:v>
                </c:pt>
                <c:pt idx="33">
                  <c:v>3.0189509999999999E-2</c:v>
                </c:pt>
                <c:pt idx="34">
                  <c:v>3.0189509999999999E-2</c:v>
                </c:pt>
                <c:pt idx="35">
                  <c:v>3.0189509999999999E-2</c:v>
                </c:pt>
                <c:pt idx="36">
                  <c:v>3.0189509999999999E-2</c:v>
                </c:pt>
                <c:pt idx="37">
                  <c:v>3.0189509999999999E-2</c:v>
                </c:pt>
                <c:pt idx="38">
                  <c:v>3.0189509999999999E-2</c:v>
                </c:pt>
                <c:pt idx="39">
                  <c:v>3.0189509999999999E-2</c:v>
                </c:pt>
                <c:pt idx="40">
                  <c:v>3.0189509999999999E-2</c:v>
                </c:pt>
                <c:pt idx="41">
                  <c:v>3.0189509999999999E-2</c:v>
                </c:pt>
                <c:pt idx="42">
                  <c:v>3.0189509999999999E-2</c:v>
                </c:pt>
                <c:pt idx="43">
                  <c:v>3.0189509999999999E-2</c:v>
                </c:pt>
                <c:pt idx="44">
                  <c:v>3.0189509999999999E-2</c:v>
                </c:pt>
                <c:pt idx="45">
                  <c:v>3.0189509999999999E-2</c:v>
                </c:pt>
                <c:pt idx="46">
                  <c:v>3.0189509999999999E-2</c:v>
                </c:pt>
                <c:pt idx="47">
                  <c:v>3.0189509999999999E-2</c:v>
                </c:pt>
                <c:pt idx="48">
                  <c:v>3.0189509999999999E-2</c:v>
                </c:pt>
                <c:pt idx="49">
                  <c:v>3.0189509999999999E-2</c:v>
                </c:pt>
                <c:pt idx="50">
                  <c:v>3.0189509999999999E-2</c:v>
                </c:pt>
                <c:pt idx="51">
                  <c:v>3.0189509999999999E-2</c:v>
                </c:pt>
                <c:pt idx="52">
                  <c:v>3.0189509999999999E-2</c:v>
                </c:pt>
                <c:pt idx="53">
                  <c:v>3.0189509999999999E-2</c:v>
                </c:pt>
                <c:pt idx="54">
                  <c:v>3.0189509999999999E-2</c:v>
                </c:pt>
                <c:pt idx="55">
                  <c:v>3.0189509999999999E-2</c:v>
                </c:pt>
                <c:pt idx="56">
                  <c:v>3.0189509999999999E-2</c:v>
                </c:pt>
                <c:pt idx="57">
                  <c:v>3.0189509999999999E-2</c:v>
                </c:pt>
                <c:pt idx="58">
                  <c:v>3.0189509999999999E-2</c:v>
                </c:pt>
                <c:pt idx="59">
                  <c:v>3.0189509999999999E-2</c:v>
                </c:pt>
                <c:pt idx="60">
                  <c:v>3.0189509999999999E-2</c:v>
                </c:pt>
                <c:pt idx="61">
                  <c:v>3.0189509999999999E-2</c:v>
                </c:pt>
                <c:pt idx="62">
                  <c:v>3.0189509999999999E-2</c:v>
                </c:pt>
                <c:pt idx="63">
                  <c:v>3.0189509999999999E-2</c:v>
                </c:pt>
                <c:pt idx="64">
                  <c:v>3.0189509999999999E-2</c:v>
                </c:pt>
                <c:pt idx="65">
                  <c:v>3.0189509999999999E-2</c:v>
                </c:pt>
                <c:pt idx="66">
                  <c:v>3.0189509999999999E-2</c:v>
                </c:pt>
                <c:pt idx="67">
                  <c:v>3.0189509999999999E-2</c:v>
                </c:pt>
                <c:pt idx="68">
                  <c:v>3.0189509999999999E-2</c:v>
                </c:pt>
                <c:pt idx="69">
                  <c:v>3.0189509999999999E-2</c:v>
                </c:pt>
                <c:pt idx="70">
                  <c:v>3.0189509999999999E-2</c:v>
                </c:pt>
                <c:pt idx="71">
                  <c:v>3.0189509999999999E-2</c:v>
                </c:pt>
                <c:pt idx="72">
                  <c:v>3.0189509999999999E-2</c:v>
                </c:pt>
                <c:pt idx="73">
                  <c:v>3.0189509999999999E-2</c:v>
                </c:pt>
                <c:pt idx="74">
                  <c:v>3.0189509999999999E-2</c:v>
                </c:pt>
                <c:pt idx="75">
                  <c:v>3.0189509999999999E-2</c:v>
                </c:pt>
                <c:pt idx="76">
                  <c:v>3.0189509999999999E-2</c:v>
                </c:pt>
                <c:pt idx="77">
                  <c:v>3.0189509999999999E-2</c:v>
                </c:pt>
                <c:pt idx="78">
                  <c:v>3.0189509999999999E-2</c:v>
                </c:pt>
                <c:pt idx="79">
                  <c:v>3.0189509999999999E-2</c:v>
                </c:pt>
                <c:pt idx="80">
                  <c:v>3.0189509999999999E-2</c:v>
                </c:pt>
                <c:pt idx="81">
                  <c:v>3.0189509999999999E-2</c:v>
                </c:pt>
                <c:pt idx="82">
                  <c:v>3.0189509999999999E-2</c:v>
                </c:pt>
                <c:pt idx="83">
                  <c:v>3.0189509999999999E-2</c:v>
                </c:pt>
                <c:pt idx="84">
                  <c:v>3.0189509999999999E-2</c:v>
                </c:pt>
                <c:pt idx="85">
                  <c:v>3.0189509999999999E-2</c:v>
                </c:pt>
                <c:pt idx="86">
                  <c:v>3.0189509999999999E-2</c:v>
                </c:pt>
                <c:pt idx="87">
                  <c:v>3.0189509999999999E-2</c:v>
                </c:pt>
                <c:pt idx="88">
                  <c:v>3.0189509999999999E-2</c:v>
                </c:pt>
                <c:pt idx="89">
                  <c:v>3.0189509999999999E-2</c:v>
                </c:pt>
                <c:pt idx="90">
                  <c:v>3.0189509999999999E-2</c:v>
                </c:pt>
                <c:pt idx="91">
                  <c:v>3.0189509999999999E-2</c:v>
                </c:pt>
                <c:pt idx="92">
                  <c:v>3.0189509999999999E-2</c:v>
                </c:pt>
                <c:pt idx="93">
                  <c:v>3.0189509999999999E-2</c:v>
                </c:pt>
                <c:pt idx="94">
                  <c:v>3.0189509999999999E-2</c:v>
                </c:pt>
                <c:pt idx="95">
                  <c:v>3.0189509999999999E-2</c:v>
                </c:pt>
                <c:pt idx="96">
                  <c:v>3.0189509999999999E-2</c:v>
                </c:pt>
                <c:pt idx="97">
                  <c:v>3.0189509999999999E-2</c:v>
                </c:pt>
                <c:pt idx="98">
                  <c:v>3.0189509999999999E-2</c:v>
                </c:pt>
                <c:pt idx="99">
                  <c:v>3.0189509999999999E-2</c:v>
                </c:pt>
                <c:pt idx="100">
                  <c:v>3.0189509999999999E-2</c:v>
                </c:pt>
                <c:pt idx="101">
                  <c:v>3.0189509999999999E-2</c:v>
                </c:pt>
                <c:pt idx="102">
                  <c:v>3.0189509999999999E-2</c:v>
                </c:pt>
                <c:pt idx="103">
                  <c:v>3.0189509999999999E-2</c:v>
                </c:pt>
                <c:pt idx="104">
                  <c:v>3.0189509999999999E-2</c:v>
                </c:pt>
                <c:pt idx="105">
                  <c:v>3.0189509999999999E-2</c:v>
                </c:pt>
                <c:pt idx="106">
                  <c:v>3.0189509999999999E-2</c:v>
                </c:pt>
                <c:pt idx="107">
                  <c:v>3.0189509999999999E-2</c:v>
                </c:pt>
                <c:pt idx="108">
                  <c:v>3.0189509999999999E-2</c:v>
                </c:pt>
                <c:pt idx="109">
                  <c:v>3.0189509999999999E-2</c:v>
                </c:pt>
                <c:pt idx="110">
                  <c:v>3.0189509999999999E-2</c:v>
                </c:pt>
                <c:pt idx="111">
                  <c:v>3.0189509999999999E-2</c:v>
                </c:pt>
                <c:pt idx="112">
                  <c:v>3.0189509999999999E-2</c:v>
                </c:pt>
                <c:pt idx="113">
                  <c:v>3.0189509999999999E-2</c:v>
                </c:pt>
                <c:pt idx="114">
                  <c:v>3.0189509999999999E-2</c:v>
                </c:pt>
                <c:pt idx="115">
                  <c:v>3.0189509999999999E-2</c:v>
                </c:pt>
                <c:pt idx="116">
                  <c:v>3.0189509999999999E-2</c:v>
                </c:pt>
                <c:pt idx="117">
                  <c:v>3.0189509999999999E-2</c:v>
                </c:pt>
                <c:pt idx="118">
                  <c:v>3.0189509999999999E-2</c:v>
                </c:pt>
                <c:pt idx="119">
                  <c:v>3.0189509999999999E-2</c:v>
                </c:pt>
                <c:pt idx="120">
                  <c:v>3.0189509999999999E-2</c:v>
                </c:pt>
                <c:pt idx="121">
                  <c:v>3.0189509999999999E-2</c:v>
                </c:pt>
                <c:pt idx="122">
                  <c:v>3.0189509999999999E-2</c:v>
                </c:pt>
                <c:pt idx="123">
                  <c:v>3.0189509999999999E-2</c:v>
                </c:pt>
                <c:pt idx="124">
                  <c:v>3.0189509999999999E-2</c:v>
                </c:pt>
                <c:pt idx="125">
                  <c:v>3.0189509999999999E-2</c:v>
                </c:pt>
                <c:pt idx="126">
                  <c:v>3.0189509999999999E-2</c:v>
                </c:pt>
                <c:pt idx="127">
                  <c:v>3.0189509999999999E-2</c:v>
                </c:pt>
                <c:pt idx="128">
                  <c:v>3.0189509999999999E-2</c:v>
                </c:pt>
                <c:pt idx="129">
                  <c:v>3.0189509999999999E-2</c:v>
                </c:pt>
                <c:pt idx="130">
                  <c:v>3.0189509999999999E-2</c:v>
                </c:pt>
                <c:pt idx="131">
                  <c:v>3.0189509999999999E-2</c:v>
                </c:pt>
                <c:pt idx="132">
                  <c:v>3.0189509999999999E-2</c:v>
                </c:pt>
                <c:pt idx="133">
                  <c:v>3.0189509999999999E-2</c:v>
                </c:pt>
                <c:pt idx="134">
                  <c:v>3.0189509999999999E-2</c:v>
                </c:pt>
                <c:pt idx="135">
                  <c:v>3.0189509999999999E-2</c:v>
                </c:pt>
                <c:pt idx="136">
                  <c:v>3.0189509999999999E-2</c:v>
                </c:pt>
                <c:pt idx="137">
                  <c:v>3.0189509999999999E-2</c:v>
                </c:pt>
                <c:pt idx="138">
                  <c:v>3.0189509999999999E-2</c:v>
                </c:pt>
                <c:pt idx="139">
                  <c:v>3.0189509999999999E-2</c:v>
                </c:pt>
                <c:pt idx="140">
                  <c:v>3.0189509999999999E-2</c:v>
                </c:pt>
                <c:pt idx="141">
                  <c:v>3.0189509999999999E-2</c:v>
                </c:pt>
                <c:pt idx="142">
                  <c:v>3.0189509999999999E-2</c:v>
                </c:pt>
                <c:pt idx="143">
                  <c:v>3.0189509999999999E-2</c:v>
                </c:pt>
                <c:pt idx="144">
                  <c:v>3.0189509999999999E-2</c:v>
                </c:pt>
                <c:pt idx="145">
                  <c:v>3.0189509999999999E-2</c:v>
                </c:pt>
                <c:pt idx="146">
                  <c:v>3.0189509999999999E-2</c:v>
                </c:pt>
                <c:pt idx="147">
                  <c:v>3.0189509999999999E-2</c:v>
                </c:pt>
                <c:pt idx="148">
                  <c:v>3.0189509999999999E-2</c:v>
                </c:pt>
                <c:pt idx="149">
                  <c:v>3.0189509999999999E-2</c:v>
                </c:pt>
                <c:pt idx="150">
                  <c:v>3.0189509999999999E-2</c:v>
                </c:pt>
                <c:pt idx="151">
                  <c:v>3.0189509999999999E-2</c:v>
                </c:pt>
                <c:pt idx="152">
                  <c:v>3.0189509999999999E-2</c:v>
                </c:pt>
                <c:pt idx="153">
                  <c:v>3.0189509999999999E-2</c:v>
                </c:pt>
                <c:pt idx="154">
                  <c:v>3.0189509999999999E-2</c:v>
                </c:pt>
                <c:pt idx="155">
                  <c:v>3.0189509999999999E-2</c:v>
                </c:pt>
                <c:pt idx="156">
                  <c:v>3.0189509999999999E-2</c:v>
                </c:pt>
                <c:pt idx="157">
                  <c:v>3.0189509999999999E-2</c:v>
                </c:pt>
                <c:pt idx="158">
                  <c:v>3.0189509999999999E-2</c:v>
                </c:pt>
                <c:pt idx="159">
                  <c:v>3.0189509999999999E-2</c:v>
                </c:pt>
                <c:pt idx="160">
                  <c:v>3.0189509999999999E-2</c:v>
                </c:pt>
                <c:pt idx="161">
                  <c:v>3.0189509999999999E-2</c:v>
                </c:pt>
                <c:pt idx="162">
                  <c:v>3.0189509999999999E-2</c:v>
                </c:pt>
                <c:pt idx="163">
                  <c:v>3.0189509999999999E-2</c:v>
                </c:pt>
                <c:pt idx="164">
                  <c:v>3.0189509999999999E-2</c:v>
                </c:pt>
                <c:pt idx="165">
                  <c:v>3.0189509999999999E-2</c:v>
                </c:pt>
                <c:pt idx="166">
                  <c:v>3.0189509999999999E-2</c:v>
                </c:pt>
                <c:pt idx="167">
                  <c:v>3.0189509999999999E-2</c:v>
                </c:pt>
                <c:pt idx="168">
                  <c:v>3.0189509999999999E-2</c:v>
                </c:pt>
                <c:pt idx="169">
                  <c:v>3.0189509999999999E-2</c:v>
                </c:pt>
                <c:pt idx="170">
                  <c:v>3.0189509999999999E-2</c:v>
                </c:pt>
                <c:pt idx="171">
                  <c:v>3.0189509999999999E-2</c:v>
                </c:pt>
                <c:pt idx="172">
                  <c:v>3.0189509999999999E-2</c:v>
                </c:pt>
                <c:pt idx="173">
                  <c:v>3.0189509999999999E-2</c:v>
                </c:pt>
                <c:pt idx="174">
                  <c:v>3.0189509999999999E-2</c:v>
                </c:pt>
                <c:pt idx="175">
                  <c:v>3.0189509999999999E-2</c:v>
                </c:pt>
                <c:pt idx="176">
                  <c:v>3.0189509999999999E-2</c:v>
                </c:pt>
                <c:pt idx="177">
                  <c:v>3.0189509999999999E-2</c:v>
                </c:pt>
                <c:pt idx="178">
                  <c:v>3.0189509999999999E-2</c:v>
                </c:pt>
                <c:pt idx="179">
                  <c:v>3.0189509999999999E-2</c:v>
                </c:pt>
                <c:pt idx="180">
                  <c:v>3.0189509999999999E-2</c:v>
                </c:pt>
                <c:pt idx="181">
                  <c:v>3.0189509999999999E-2</c:v>
                </c:pt>
                <c:pt idx="182">
                  <c:v>3.0189509999999999E-2</c:v>
                </c:pt>
                <c:pt idx="183">
                  <c:v>3.0189509999999999E-2</c:v>
                </c:pt>
                <c:pt idx="184">
                  <c:v>3.0189509999999999E-2</c:v>
                </c:pt>
                <c:pt idx="185">
                  <c:v>3.0189509999999999E-2</c:v>
                </c:pt>
                <c:pt idx="186">
                  <c:v>3.0189509999999999E-2</c:v>
                </c:pt>
                <c:pt idx="187">
                  <c:v>3.0189509999999999E-2</c:v>
                </c:pt>
                <c:pt idx="188">
                  <c:v>3.0189509999999999E-2</c:v>
                </c:pt>
                <c:pt idx="189">
                  <c:v>3.0189509999999999E-2</c:v>
                </c:pt>
                <c:pt idx="190">
                  <c:v>3.0189509999999999E-2</c:v>
                </c:pt>
                <c:pt idx="191">
                  <c:v>3.0189509999999999E-2</c:v>
                </c:pt>
                <c:pt idx="192">
                  <c:v>3.0189509999999999E-2</c:v>
                </c:pt>
                <c:pt idx="193">
                  <c:v>3.0189509999999999E-2</c:v>
                </c:pt>
                <c:pt idx="194">
                  <c:v>3.0189509999999999E-2</c:v>
                </c:pt>
                <c:pt idx="195">
                  <c:v>3.0189509999999999E-2</c:v>
                </c:pt>
                <c:pt idx="196">
                  <c:v>3.0189509999999999E-2</c:v>
                </c:pt>
                <c:pt idx="197">
                  <c:v>3.0189509999999999E-2</c:v>
                </c:pt>
                <c:pt idx="198">
                  <c:v>3.0189509999999999E-2</c:v>
                </c:pt>
                <c:pt idx="199">
                  <c:v>3.0189509999999999E-2</c:v>
                </c:pt>
                <c:pt idx="200">
                  <c:v>3.0189509999999999E-2</c:v>
                </c:pt>
                <c:pt idx="201">
                  <c:v>3.0189509999999999E-2</c:v>
                </c:pt>
                <c:pt idx="202">
                  <c:v>3.0189509999999999E-2</c:v>
                </c:pt>
                <c:pt idx="203">
                  <c:v>3.0189509999999999E-2</c:v>
                </c:pt>
                <c:pt idx="204">
                  <c:v>3.0189509999999999E-2</c:v>
                </c:pt>
                <c:pt idx="205">
                  <c:v>3.0189509999999999E-2</c:v>
                </c:pt>
                <c:pt idx="206">
                  <c:v>3.0189509999999999E-2</c:v>
                </c:pt>
                <c:pt idx="207">
                  <c:v>3.0189509999999999E-2</c:v>
                </c:pt>
                <c:pt idx="208">
                  <c:v>3.0189509999999999E-2</c:v>
                </c:pt>
                <c:pt idx="209">
                  <c:v>3.0189509999999999E-2</c:v>
                </c:pt>
                <c:pt idx="210">
                  <c:v>3.0189509999999999E-2</c:v>
                </c:pt>
                <c:pt idx="211">
                  <c:v>3.0189509999999999E-2</c:v>
                </c:pt>
                <c:pt idx="212">
                  <c:v>3.0189509999999999E-2</c:v>
                </c:pt>
                <c:pt idx="213">
                  <c:v>3.0189509999999999E-2</c:v>
                </c:pt>
                <c:pt idx="214">
                  <c:v>3.0189509999999999E-2</c:v>
                </c:pt>
                <c:pt idx="215">
                  <c:v>3.0189509999999999E-2</c:v>
                </c:pt>
                <c:pt idx="216">
                  <c:v>3.0189509999999999E-2</c:v>
                </c:pt>
                <c:pt idx="217">
                  <c:v>3.0189509999999999E-2</c:v>
                </c:pt>
                <c:pt idx="218">
                  <c:v>3.0189509999999999E-2</c:v>
                </c:pt>
                <c:pt idx="219">
                  <c:v>3.0189509999999999E-2</c:v>
                </c:pt>
                <c:pt idx="220">
                  <c:v>3.0189509999999999E-2</c:v>
                </c:pt>
                <c:pt idx="221">
                  <c:v>3.0189509999999999E-2</c:v>
                </c:pt>
                <c:pt idx="222">
                  <c:v>3.0189509999999999E-2</c:v>
                </c:pt>
                <c:pt idx="223">
                  <c:v>3.0189509999999999E-2</c:v>
                </c:pt>
                <c:pt idx="224">
                  <c:v>3.0189509999999999E-2</c:v>
                </c:pt>
                <c:pt idx="225">
                  <c:v>3.0189509999999999E-2</c:v>
                </c:pt>
                <c:pt idx="226">
                  <c:v>3.0189509999999999E-2</c:v>
                </c:pt>
                <c:pt idx="227">
                  <c:v>3.0189509999999999E-2</c:v>
                </c:pt>
                <c:pt idx="228">
                  <c:v>3.0189509999999999E-2</c:v>
                </c:pt>
                <c:pt idx="229">
                  <c:v>3.0189509999999999E-2</c:v>
                </c:pt>
                <c:pt idx="230">
                  <c:v>3.0189509999999999E-2</c:v>
                </c:pt>
                <c:pt idx="231">
                  <c:v>3.0189509999999999E-2</c:v>
                </c:pt>
                <c:pt idx="232">
                  <c:v>3.0189509999999999E-2</c:v>
                </c:pt>
                <c:pt idx="233">
                  <c:v>3.0189509999999999E-2</c:v>
                </c:pt>
                <c:pt idx="234">
                  <c:v>3.0189509999999999E-2</c:v>
                </c:pt>
                <c:pt idx="235">
                  <c:v>3.0189509999999999E-2</c:v>
                </c:pt>
                <c:pt idx="236">
                  <c:v>3.0189509999999999E-2</c:v>
                </c:pt>
                <c:pt idx="237">
                  <c:v>3.0189509999999999E-2</c:v>
                </c:pt>
                <c:pt idx="238">
                  <c:v>3.0189509999999999E-2</c:v>
                </c:pt>
                <c:pt idx="239">
                  <c:v>3.0189509999999999E-2</c:v>
                </c:pt>
                <c:pt idx="240">
                  <c:v>3.0189509999999999E-2</c:v>
                </c:pt>
                <c:pt idx="241">
                  <c:v>3.0189509999999999E-2</c:v>
                </c:pt>
                <c:pt idx="242">
                  <c:v>3.0189509999999999E-2</c:v>
                </c:pt>
                <c:pt idx="243">
                  <c:v>3.0189509999999999E-2</c:v>
                </c:pt>
                <c:pt idx="244">
                  <c:v>3.0189509999999999E-2</c:v>
                </c:pt>
                <c:pt idx="245">
                  <c:v>3.0189509999999999E-2</c:v>
                </c:pt>
                <c:pt idx="246">
                  <c:v>3.0189509999999999E-2</c:v>
                </c:pt>
                <c:pt idx="247">
                  <c:v>3.0189509999999999E-2</c:v>
                </c:pt>
                <c:pt idx="248">
                  <c:v>3.0189509999999999E-2</c:v>
                </c:pt>
                <c:pt idx="249">
                  <c:v>3.0189509999999999E-2</c:v>
                </c:pt>
                <c:pt idx="250">
                  <c:v>3.0189509999999999E-2</c:v>
                </c:pt>
                <c:pt idx="251">
                  <c:v>3.0189509999999999E-2</c:v>
                </c:pt>
                <c:pt idx="252">
                  <c:v>3.0189509999999999E-2</c:v>
                </c:pt>
                <c:pt idx="253">
                  <c:v>3.0189509999999999E-2</c:v>
                </c:pt>
                <c:pt idx="254">
                  <c:v>3.0189509999999999E-2</c:v>
                </c:pt>
                <c:pt idx="255">
                  <c:v>3.0189509999999999E-2</c:v>
                </c:pt>
                <c:pt idx="256">
                  <c:v>3.0189509999999999E-2</c:v>
                </c:pt>
                <c:pt idx="257">
                  <c:v>3.0189509999999999E-2</c:v>
                </c:pt>
                <c:pt idx="258">
                  <c:v>3.0189509999999999E-2</c:v>
                </c:pt>
                <c:pt idx="259">
                  <c:v>3.0189509999999999E-2</c:v>
                </c:pt>
                <c:pt idx="260">
                  <c:v>3.0189509999999999E-2</c:v>
                </c:pt>
                <c:pt idx="261">
                  <c:v>3.0189509999999999E-2</c:v>
                </c:pt>
                <c:pt idx="262">
                  <c:v>3.0189509999999999E-2</c:v>
                </c:pt>
                <c:pt idx="263">
                  <c:v>3.0189509999999999E-2</c:v>
                </c:pt>
                <c:pt idx="264">
                  <c:v>3.0189509999999999E-2</c:v>
                </c:pt>
                <c:pt idx="265">
                  <c:v>3.0189509999999999E-2</c:v>
                </c:pt>
                <c:pt idx="266">
                  <c:v>3.0189509999999999E-2</c:v>
                </c:pt>
                <c:pt idx="267">
                  <c:v>3.0189509999999999E-2</c:v>
                </c:pt>
                <c:pt idx="268">
                  <c:v>3.0189509999999999E-2</c:v>
                </c:pt>
                <c:pt idx="269">
                  <c:v>3.0189509999999999E-2</c:v>
                </c:pt>
                <c:pt idx="270">
                  <c:v>3.0189509999999999E-2</c:v>
                </c:pt>
                <c:pt idx="271">
                  <c:v>3.0189509999999999E-2</c:v>
                </c:pt>
                <c:pt idx="272">
                  <c:v>3.0189509999999999E-2</c:v>
                </c:pt>
                <c:pt idx="273">
                  <c:v>3.0189509999999999E-2</c:v>
                </c:pt>
                <c:pt idx="274">
                  <c:v>3.0189509999999999E-2</c:v>
                </c:pt>
                <c:pt idx="275">
                  <c:v>3.0189509999999999E-2</c:v>
                </c:pt>
                <c:pt idx="276">
                  <c:v>3.0189509999999999E-2</c:v>
                </c:pt>
                <c:pt idx="277">
                  <c:v>3.0189509999999999E-2</c:v>
                </c:pt>
                <c:pt idx="278">
                  <c:v>3.0189509999999999E-2</c:v>
                </c:pt>
                <c:pt idx="279">
                  <c:v>3.0189509999999999E-2</c:v>
                </c:pt>
                <c:pt idx="280">
                  <c:v>3.0189509999999999E-2</c:v>
                </c:pt>
                <c:pt idx="281">
                  <c:v>3.0189509999999999E-2</c:v>
                </c:pt>
                <c:pt idx="282">
                  <c:v>3.0189509999999999E-2</c:v>
                </c:pt>
                <c:pt idx="283">
                  <c:v>3.0189509999999999E-2</c:v>
                </c:pt>
                <c:pt idx="284">
                  <c:v>3.0189509999999999E-2</c:v>
                </c:pt>
                <c:pt idx="285">
                  <c:v>3.0189509999999999E-2</c:v>
                </c:pt>
                <c:pt idx="286">
                  <c:v>3.0189509999999999E-2</c:v>
                </c:pt>
                <c:pt idx="287">
                  <c:v>3.0189509999999999E-2</c:v>
                </c:pt>
                <c:pt idx="288">
                  <c:v>3.0189509999999999E-2</c:v>
                </c:pt>
                <c:pt idx="289">
                  <c:v>3.0189509999999999E-2</c:v>
                </c:pt>
                <c:pt idx="290">
                  <c:v>3.0189509999999999E-2</c:v>
                </c:pt>
                <c:pt idx="291">
                  <c:v>3.0189509999999999E-2</c:v>
                </c:pt>
                <c:pt idx="292">
                  <c:v>3.0189509999999999E-2</c:v>
                </c:pt>
                <c:pt idx="293">
                  <c:v>3.0189509999999999E-2</c:v>
                </c:pt>
                <c:pt idx="294">
                  <c:v>3.0189509999999999E-2</c:v>
                </c:pt>
                <c:pt idx="295">
                  <c:v>3.0189509999999999E-2</c:v>
                </c:pt>
                <c:pt idx="296">
                  <c:v>3.0189509999999999E-2</c:v>
                </c:pt>
                <c:pt idx="297">
                  <c:v>3.0189509999999999E-2</c:v>
                </c:pt>
                <c:pt idx="298">
                  <c:v>3.0189509999999999E-2</c:v>
                </c:pt>
                <c:pt idx="299">
                  <c:v>3.0189509999999999E-2</c:v>
                </c:pt>
                <c:pt idx="300">
                  <c:v>3.0189509999999999E-2</c:v>
                </c:pt>
              </c:numCache>
            </c:numRef>
          </c:yVal>
          <c:smooth val="0"/>
          <c:extLst xmlns:c16r2="http://schemas.microsoft.com/office/drawing/2015/06/chart">
            <c:ext xmlns:c16="http://schemas.microsoft.com/office/drawing/2014/chart" uri="{C3380CC4-5D6E-409C-BE32-E72D297353CC}">
              <c16:uniqueId val="{00000004-D8D6-4609-9755-A57D0FDB6476}"/>
            </c:ext>
          </c:extLst>
        </c:ser>
        <c:ser>
          <c:idx val="5"/>
          <c:order val="5"/>
          <c:tx>
            <c:strRef>
              <c:f>VoltagePhaseA!$G$1</c:f>
              <c:strCache>
                <c:ptCount val="1"/>
                <c:pt idx="0">
                  <c:v>7</c:v>
                </c:pt>
              </c:strCache>
            </c:strRef>
          </c:tx>
          <c:spPr>
            <a:ln w="19050" cap="rnd">
              <a:noFill/>
              <a:round/>
            </a:ln>
            <a:effectLst/>
          </c:spPr>
          <c:marker>
            <c:symbol val="circle"/>
            <c:size val="5"/>
            <c:spPr>
              <a:solidFill>
                <a:schemeClr val="accent6"/>
              </a:solidFill>
              <a:ln w="9525">
                <a:solidFill>
                  <a:schemeClr val="accent6"/>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VoltagePhaseA!$G$2:$G$302</c:f>
              <c:numCache>
                <c:formatCode>0.00E+00</c:formatCode>
                <c:ptCount val="301"/>
                <c:pt idx="0">
                  <c:v>3.1600950000000003E-2</c:v>
                </c:pt>
                <c:pt idx="1">
                  <c:v>3.1600950000000003E-2</c:v>
                </c:pt>
                <c:pt idx="2">
                  <c:v>3.1600950000000003E-2</c:v>
                </c:pt>
                <c:pt idx="3">
                  <c:v>3.1600950000000003E-2</c:v>
                </c:pt>
                <c:pt idx="4">
                  <c:v>3.1600950000000003E-2</c:v>
                </c:pt>
                <c:pt idx="5">
                  <c:v>3.1600950000000003E-2</c:v>
                </c:pt>
                <c:pt idx="6">
                  <c:v>3.1600950000000003E-2</c:v>
                </c:pt>
                <c:pt idx="7">
                  <c:v>3.1600950000000003E-2</c:v>
                </c:pt>
                <c:pt idx="8">
                  <c:v>3.1600950000000003E-2</c:v>
                </c:pt>
                <c:pt idx="9">
                  <c:v>3.1600950000000003E-2</c:v>
                </c:pt>
                <c:pt idx="10">
                  <c:v>3.1600950000000003E-2</c:v>
                </c:pt>
                <c:pt idx="11">
                  <c:v>3.1600950000000003E-2</c:v>
                </c:pt>
                <c:pt idx="12">
                  <c:v>3.1600950000000003E-2</c:v>
                </c:pt>
                <c:pt idx="13">
                  <c:v>3.1600950000000003E-2</c:v>
                </c:pt>
                <c:pt idx="14">
                  <c:v>3.1600950000000003E-2</c:v>
                </c:pt>
                <c:pt idx="15">
                  <c:v>3.1600950000000003E-2</c:v>
                </c:pt>
                <c:pt idx="16">
                  <c:v>3.1600950000000003E-2</c:v>
                </c:pt>
                <c:pt idx="17">
                  <c:v>3.1600950000000003E-2</c:v>
                </c:pt>
                <c:pt idx="18">
                  <c:v>3.1600950000000003E-2</c:v>
                </c:pt>
                <c:pt idx="19">
                  <c:v>3.1600950000000003E-2</c:v>
                </c:pt>
                <c:pt idx="20">
                  <c:v>3.1600950000000003E-2</c:v>
                </c:pt>
                <c:pt idx="21">
                  <c:v>3.1600950000000003E-2</c:v>
                </c:pt>
                <c:pt idx="22">
                  <c:v>3.1600950000000003E-2</c:v>
                </c:pt>
                <c:pt idx="23">
                  <c:v>3.1600950000000003E-2</c:v>
                </c:pt>
                <c:pt idx="24">
                  <c:v>3.1600950000000003E-2</c:v>
                </c:pt>
                <c:pt idx="25">
                  <c:v>3.1600950000000003E-2</c:v>
                </c:pt>
                <c:pt idx="26">
                  <c:v>3.1600950000000003E-2</c:v>
                </c:pt>
                <c:pt idx="27">
                  <c:v>3.1600950000000003E-2</c:v>
                </c:pt>
                <c:pt idx="28">
                  <c:v>3.1600950000000003E-2</c:v>
                </c:pt>
                <c:pt idx="29">
                  <c:v>3.1600950000000003E-2</c:v>
                </c:pt>
                <c:pt idx="30">
                  <c:v>3.1600950000000003E-2</c:v>
                </c:pt>
                <c:pt idx="31">
                  <c:v>3.1600950000000003E-2</c:v>
                </c:pt>
                <c:pt idx="32">
                  <c:v>3.1600950000000003E-2</c:v>
                </c:pt>
                <c:pt idx="33">
                  <c:v>3.1600950000000003E-2</c:v>
                </c:pt>
                <c:pt idx="34">
                  <c:v>3.1600950000000003E-2</c:v>
                </c:pt>
                <c:pt idx="35">
                  <c:v>3.1600950000000003E-2</c:v>
                </c:pt>
                <c:pt idx="36">
                  <c:v>3.1600950000000003E-2</c:v>
                </c:pt>
                <c:pt idx="37">
                  <c:v>3.1600950000000003E-2</c:v>
                </c:pt>
                <c:pt idx="38">
                  <c:v>3.1600950000000003E-2</c:v>
                </c:pt>
                <c:pt idx="39">
                  <c:v>3.1600950000000003E-2</c:v>
                </c:pt>
                <c:pt idx="40">
                  <c:v>3.1600950000000003E-2</c:v>
                </c:pt>
                <c:pt idx="41">
                  <c:v>3.1600950000000003E-2</c:v>
                </c:pt>
                <c:pt idx="42">
                  <c:v>3.1600950000000003E-2</c:v>
                </c:pt>
                <c:pt idx="43">
                  <c:v>3.1600950000000003E-2</c:v>
                </c:pt>
                <c:pt idx="44">
                  <c:v>3.1600950000000003E-2</c:v>
                </c:pt>
                <c:pt idx="45">
                  <c:v>3.1600950000000003E-2</c:v>
                </c:pt>
                <c:pt idx="46">
                  <c:v>3.1600950000000003E-2</c:v>
                </c:pt>
                <c:pt idx="47">
                  <c:v>3.1600950000000003E-2</c:v>
                </c:pt>
                <c:pt idx="48">
                  <c:v>3.1600950000000003E-2</c:v>
                </c:pt>
                <c:pt idx="49">
                  <c:v>3.1600950000000003E-2</c:v>
                </c:pt>
                <c:pt idx="50">
                  <c:v>3.1600950000000003E-2</c:v>
                </c:pt>
                <c:pt idx="51">
                  <c:v>3.1600950000000003E-2</c:v>
                </c:pt>
                <c:pt idx="52">
                  <c:v>3.1600950000000003E-2</c:v>
                </c:pt>
                <c:pt idx="53">
                  <c:v>3.1600950000000003E-2</c:v>
                </c:pt>
                <c:pt idx="54">
                  <c:v>3.1600950000000003E-2</c:v>
                </c:pt>
                <c:pt idx="55">
                  <c:v>3.1600950000000003E-2</c:v>
                </c:pt>
                <c:pt idx="56">
                  <c:v>3.1600950000000003E-2</c:v>
                </c:pt>
                <c:pt idx="57">
                  <c:v>3.1600950000000003E-2</c:v>
                </c:pt>
                <c:pt idx="58">
                  <c:v>3.1600950000000003E-2</c:v>
                </c:pt>
                <c:pt idx="59">
                  <c:v>3.1600950000000003E-2</c:v>
                </c:pt>
                <c:pt idx="60">
                  <c:v>3.1600950000000003E-2</c:v>
                </c:pt>
                <c:pt idx="61">
                  <c:v>3.1600950000000003E-2</c:v>
                </c:pt>
                <c:pt idx="62">
                  <c:v>3.1600950000000003E-2</c:v>
                </c:pt>
                <c:pt idx="63">
                  <c:v>3.1600950000000003E-2</c:v>
                </c:pt>
                <c:pt idx="64">
                  <c:v>3.1600950000000003E-2</c:v>
                </c:pt>
                <c:pt idx="65">
                  <c:v>3.1600950000000003E-2</c:v>
                </c:pt>
                <c:pt idx="66">
                  <c:v>3.1600950000000003E-2</c:v>
                </c:pt>
                <c:pt idx="67">
                  <c:v>3.1600950000000003E-2</c:v>
                </c:pt>
                <c:pt idx="68">
                  <c:v>3.1600950000000003E-2</c:v>
                </c:pt>
                <c:pt idx="69">
                  <c:v>3.1600950000000003E-2</c:v>
                </c:pt>
                <c:pt idx="70">
                  <c:v>3.1600950000000003E-2</c:v>
                </c:pt>
                <c:pt idx="71">
                  <c:v>3.1600950000000003E-2</c:v>
                </c:pt>
                <c:pt idx="72">
                  <c:v>3.1600950000000003E-2</c:v>
                </c:pt>
                <c:pt idx="73">
                  <c:v>3.1600950000000003E-2</c:v>
                </c:pt>
                <c:pt idx="74">
                  <c:v>3.1600950000000003E-2</c:v>
                </c:pt>
                <c:pt idx="75">
                  <c:v>3.1600950000000003E-2</c:v>
                </c:pt>
                <c:pt idx="76">
                  <c:v>3.1600950000000003E-2</c:v>
                </c:pt>
                <c:pt idx="77">
                  <c:v>3.1600950000000003E-2</c:v>
                </c:pt>
                <c:pt idx="78">
                  <c:v>3.1600950000000003E-2</c:v>
                </c:pt>
                <c:pt idx="79">
                  <c:v>3.1600950000000003E-2</c:v>
                </c:pt>
                <c:pt idx="80">
                  <c:v>3.1600950000000003E-2</c:v>
                </c:pt>
                <c:pt idx="81">
                  <c:v>3.1600950000000003E-2</c:v>
                </c:pt>
                <c:pt idx="82">
                  <c:v>3.1600950000000003E-2</c:v>
                </c:pt>
                <c:pt idx="83">
                  <c:v>3.1600950000000003E-2</c:v>
                </c:pt>
                <c:pt idx="84">
                  <c:v>3.1600950000000003E-2</c:v>
                </c:pt>
                <c:pt idx="85">
                  <c:v>3.1600950000000003E-2</c:v>
                </c:pt>
                <c:pt idx="86">
                  <c:v>3.1600950000000003E-2</c:v>
                </c:pt>
                <c:pt idx="87">
                  <c:v>3.1600950000000003E-2</c:v>
                </c:pt>
                <c:pt idx="88">
                  <c:v>3.1600950000000003E-2</c:v>
                </c:pt>
                <c:pt idx="89">
                  <c:v>3.1600950000000003E-2</c:v>
                </c:pt>
                <c:pt idx="90">
                  <c:v>3.1600950000000003E-2</c:v>
                </c:pt>
                <c:pt idx="91">
                  <c:v>3.1600950000000003E-2</c:v>
                </c:pt>
                <c:pt idx="92">
                  <c:v>3.1600950000000003E-2</c:v>
                </c:pt>
                <c:pt idx="93">
                  <c:v>3.1600950000000003E-2</c:v>
                </c:pt>
                <c:pt idx="94">
                  <c:v>3.1600950000000003E-2</c:v>
                </c:pt>
                <c:pt idx="95">
                  <c:v>3.1600950000000003E-2</c:v>
                </c:pt>
                <c:pt idx="96">
                  <c:v>3.1600950000000003E-2</c:v>
                </c:pt>
                <c:pt idx="97">
                  <c:v>3.1600950000000003E-2</c:v>
                </c:pt>
                <c:pt idx="98">
                  <c:v>3.1600950000000003E-2</c:v>
                </c:pt>
                <c:pt idx="99">
                  <c:v>3.1600950000000003E-2</c:v>
                </c:pt>
                <c:pt idx="100">
                  <c:v>3.1600950000000003E-2</c:v>
                </c:pt>
                <c:pt idx="101">
                  <c:v>3.1600950000000003E-2</c:v>
                </c:pt>
                <c:pt idx="102">
                  <c:v>3.1600950000000003E-2</c:v>
                </c:pt>
                <c:pt idx="103">
                  <c:v>3.1600950000000003E-2</c:v>
                </c:pt>
                <c:pt idx="104">
                  <c:v>3.1600950000000003E-2</c:v>
                </c:pt>
                <c:pt idx="105">
                  <c:v>3.1600950000000003E-2</c:v>
                </c:pt>
                <c:pt idx="106">
                  <c:v>3.1600950000000003E-2</c:v>
                </c:pt>
                <c:pt idx="107">
                  <c:v>3.1600950000000003E-2</c:v>
                </c:pt>
                <c:pt idx="108">
                  <c:v>3.1600950000000003E-2</c:v>
                </c:pt>
                <c:pt idx="109">
                  <c:v>3.1600950000000003E-2</c:v>
                </c:pt>
                <c:pt idx="110">
                  <c:v>3.1600950000000003E-2</c:v>
                </c:pt>
                <c:pt idx="111">
                  <c:v>3.1600950000000003E-2</c:v>
                </c:pt>
                <c:pt idx="112">
                  <c:v>3.1600950000000003E-2</c:v>
                </c:pt>
                <c:pt idx="113">
                  <c:v>3.1600950000000003E-2</c:v>
                </c:pt>
                <c:pt idx="114">
                  <c:v>3.1600950000000003E-2</c:v>
                </c:pt>
                <c:pt idx="115">
                  <c:v>3.1600950000000003E-2</c:v>
                </c:pt>
                <c:pt idx="116">
                  <c:v>3.1600950000000003E-2</c:v>
                </c:pt>
                <c:pt idx="117">
                  <c:v>3.1600950000000003E-2</c:v>
                </c:pt>
                <c:pt idx="118">
                  <c:v>3.1600950000000003E-2</c:v>
                </c:pt>
                <c:pt idx="119">
                  <c:v>3.1600950000000003E-2</c:v>
                </c:pt>
                <c:pt idx="120">
                  <c:v>3.1600950000000003E-2</c:v>
                </c:pt>
                <c:pt idx="121">
                  <c:v>3.1600950000000003E-2</c:v>
                </c:pt>
                <c:pt idx="122">
                  <c:v>3.1600950000000003E-2</c:v>
                </c:pt>
                <c:pt idx="123">
                  <c:v>3.1600950000000003E-2</c:v>
                </c:pt>
                <c:pt idx="124">
                  <c:v>3.1600950000000003E-2</c:v>
                </c:pt>
                <c:pt idx="125">
                  <c:v>3.1600950000000003E-2</c:v>
                </c:pt>
                <c:pt idx="126">
                  <c:v>3.1600950000000003E-2</c:v>
                </c:pt>
                <c:pt idx="127">
                  <c:v>3.1600950000000003E-2</c:v>
                </c:pt>
                <c:pt idx="128">
                  <c:v>3.1600950000000003E-2</c:v>
                </c:pt>
                <c:pt idx="129">
                  <c:v>3.1600950000000003E-2</c:v>
                </c:pt>
                <c:pt idx="130">
                  <c:v>3.1600950000000003E-2</c:v>
                </c:pt>
                <c:pt idx="131">
                  <c:v>3.1600950000000003E-2</c:v>
                </c:pt>
                <c:pt idx="132">
                  <c:v>3.1600950000000003E-2</c:v>
                </c:pt>
                <c:pt idx="133">
                  <c:v>3.1600950000000003E-2</c:v>
                </c:pt>
                <c:pt idx="134">
                  <c:v>3.1600950000000003E-2</c:v>
                </c:pt>
                <c:pt idx="135">
                  <c:v>3.1600950000000003E-2</c:v>
                </c:pt>
                <c:pt idx="136">
                  <c:v>3.1600950000000003E-2</c:v>
                </c:pt>
                <c:pt idx="137">
                  <c:v>3.1600950000000003E-2</c:v>
                </c:pt>
                <c:pt idx="138">
                  <c:v>3.1600950000000003E-2</c:v>
                </c:pt>
                <c:pt idx="139">
                  <c:v>3.1600950000000003E-2</c:v>
                </c:pt>
                <c:pt idx="140">
                  <c:v>3.1600950000000003E-2</c:v>
                </c:pt>
                <c:pt idx="141">
                  <c:v>3.1600950000000003E-2</c:v>
                </c:pt>
                <c:pt idx="142">
                  <c:v>3.1600950000000003E-2</c:v>
                </c:pt>
                <c:pt idx="143">
                  <c:v>3.1600950000000003E-2</c:v>
                </c:pt>
                <c:pt idx="144">
                  <c:v>3.1600950000000003E-2</c:v>
                </c:pt>
                <c:pt idx="145">
                  <c:v>3.1600950000000003E-2</c:v>
                </c:pt>
                <c:pt idx="146">
                  <c:v>3.1600950000000003E-2</c:v>
                </c:pt>
                <c:pt idx="147">
                  <c:v>3.1600950000000003E-2</c:v>
                </c:pt>
                <c:pt idx="148">
                  <c:v>3.1600950000000003E-2</c:v>
                </c:pt>
                <c:pt idx="149">
                  <c:v>3.1600950000000003E-2</c:v>
                </c:pt>
                <c:pt idx="150">
                  <c:v>3.1600950000000003E-2</c:v>
                </c:pt>
                <c:pt idx="151">
                  <c:v>3.1600950000000003E-2</c:v>
                </c:pt>
                <c:pt idx="152">
                  <c:v>3.1600950000000003E-2</c:v>
                </c:pt>
                <c:pt idx="153">
                  <c:v>3.1600950000000003E-2</c:v>
                </c:pt>
                <c:pt idx="154">
                  <c:v>3.1600950000000003E-2</c:v>
                </c:pt>
                <c:pt idx="155">
                  <c:v>3.1600950000000003E-2</c:v>
                </c:pt>
                <c:pt idx="156">
                  <c:v>3.1600950000000003E-2</c:v>
                </c:pt>
                <c:pt idx="157">
                  <c:v>3.1600950000000003E-2</c:v>
                </c:pt>
                <c:pt idx="158">
                  <c:v>3.1600950000000003E-2</c:v>
                </c:pt>
                <c:pt idx="159">
                  <c:v>3.1600950000000003E-2</c:v>
                </c:pt>
                <c:pt idx="160">
                  <c:v>3.1600950000000003E-2</c:v>
                </c:pt>
                <c:pt idx="161">
                  <c:v>3.1600950000000003E-2</c:v>
                </c:pt>
                <c:pt idx="162">
                  <c:v>3.1600950000000003E-2</c:v>
                </c:pt>
                <c:pt idx="163">
                  <c:v>3.1600950000000003E-2</c:v>
                </c:pt>
                <c:pt idx="164">
                  <c:v>3.1600950000000003E-2</c:v>
                </c:pt>
                <c:pt idx="165">
                  <c:v>3.1600950000000003E-2</c:v>
                </c:pt>
                <c:pt idx="166">
                  <c:v>3.1600950000000003E-2</c:v>
                </c:pt>
                <c:pt idx="167">
                  <c:v>3.1600950000000003E-2</c:v>
                </c:pt>
                <c:pt idx="168">
                  <c:v>3.1600950000000003E-2</c:v>
                </c:pt>
                <c:pt idx="169">
                  <c:v>3.1600950000000003E-2</c:v>
                </c:pt>
                <c:pt idx="170">
                  <c:v>3.1600950000000003E-2</c:v>
                </c:pt>
                <c:pt idx="171">
                  <c:v>3.1600950000000003E-2</c:v>
                </c:pt>
                <c:pt idx="172">
                  <c:v>3.1600950000000003E-2</c:v>
                </c:pt>
                <c:pt idx="173">
                  <c:v>3.1600950000000003E-2</c:v>
                </c:pt>
                <c:pt idx="174">
                  <c:v>3.1600950000000003E-2</c:v>
                </c:pt>
                <c:pt idx="175">
                  <c:v>3.1600950000000003E-2</c:v>
                </c:pt>
                <c:pt idx="176">
                  <c:v>3.1600950000000003E-2</c:v>
                </c:pt>
                <c:pt idx="177">
                  <c:v>3.1600950000000003E-2</c:v>
                </c:pt>
                <c:pt idx="178">
                  <c:v>3.1600950000000003E-2</c:v>
                </c:pt>
                <c:pt idx="179">
                  <c:v>3.1600950000000003E-2</c:v>
                </c:pt>
                <c:pt idx="180">
                  <c:v>3.1600950000000003E-2</c:v>
                </c:pt>
                <c:pt idx="181">
                  <c:v>3.1600950000000003E-2</c:v>
                </c:pt>
                <c:pt idx="182">
                  <c:v>3.1600950000000003E-2</c:v>
                </c:pt>
                <c:pt idx="183">
                  <c:v>3.1600950000000003E-2</c:v>
                </c:pt>
                <c:pt idx="184">
                  <c:v>3.1600950000000003E-2</c:v>
                </c:pt>
                <c:pt idx="185">
                  <c:v>3.1600950000000003E-2</c:v>
                </c:pt>
                <c:pt idx="186">
                  <c:v>3.1600950000000003E-2</c:v>
                </c:pt>
                <c:pt idx="187">
                  <c:v>3.1600950000000003E-2</c:v>
                </c:pt>
                <c:pt idx="188">
                  <c:v>3.1600950000000003E-2</c:v>
                </c:pt>
                <c:pt idx="189">
                  <c:v>3.1600950000000003E-2</c:v>
                </c:pt>
                <c:pt idx="190">
                  <c:v>3.1600950000000003E-2</c:v>
                </c:pt>
                <c:pt idx="191">
                  <c:v>3.1600950000000003E-2</c:v>
                </c:pt>
                <c:pt idx="192">
                  <c:v>3.1600950000000003E-2</c:v>
                </c:pt>
                <c:pt idx="193">
                  <c:v>3.1600950000000003E-2</c:v>
                </c:pt>
                <c:pt idx="194">
                  <c:v>3.1600950000000003E-2</c:v>
                </c:pt>
                <c:pt idx="195">
                  <c:v>3.1600950000000003E-2</c:v>
                </c:pt>
                <c:pt idx="196">
                  <c:v>3.1600950000000003E-2</c:v>
                </c:pt>
                <c:pt idx="197">
                  <c:v>3.1600950000000003E-2</c:v>
                </c:pt>
                <c:pt idx="198">
                  <c:v>3.1600950000000003E-2</c:v>
                </c:pt>
                <c:pt idx="199">
                  <c:v>3.1600950000000003E-2</c:v>
                </c:pt>
                <c:pt idx="200">
                  <c:v>3.1600950000000003E-2</c:v>
                </c:pt>
                <c:pt idx="201">
                  <c:v>3.1600950000000003E-2</c:v>
                </c:pt>
                <c:pt idx="202">
                  <c:v>3.1600950000000003E-2</c:v>
                </c:pt>
                <c:pt idx="203">
                  <c:v>3.1600950000000003E-2</c:v>
                </c:pt>
                <c:pt idx="204">
                  <c:v>3.1600950000000003E-2</c:v>
                </c:pt>
                <c:pt idx="205">
                  <c:v>3.1600950000000003E-2</c:v>
                </c:pt>
                <c:pt idx="206">
                  <c:v>3.1600950000000003E-2</c:v>
                </c:pt>
                <c:pt idx="207">
                  <c:v>3.1600950000000003E-2</c:v>
                </c:pt>
                <c:pt idx="208">
                  <c:v>3.1600950000000003E-2</c:v>
                </c:pt>
                <c:pt idx="209">
                  <c:v>3.1600950000000003E-2</c:v>
                </c:pt>
                <c:pt idx="210">
                  <c:v>3.1600950000000003E-2</c:v>
                </c:pt>
                <c:pt idx="211">
                  <c:v>3.1600950000000003E-2</c:v>
                </c:pt>
                <c:pt idx="212">
                  <c:v>3.1600950000000003E-2</c:v>
                </c:pt>
                <c:pt idx="213">
                  <c:v>3.1600950000000003E-2</c:v>
                </c:pt>
                <c:pt idx="214">
                  <c:v>3.1600950000000003E-2</c:v>
                </c:pt>
                <c:pt idx="215">
                  <c:v>3.1600950000000003E-2</c:v>
                </c:pt>
                <c:pt idx="216">
                  <c:v>3.1600950000000003E-2</c:v>
                </c:pt>
                <c:pt idx="217">
                  <c:v>3.1600950000000003E-2</c:v>
                </c:pt>
                <c:pt idx="218">
                  <c:v>3.1600950000000003E-2</c:v>
                </c:pt>
                <c:pt idx="219">
                  <c:v>3.1600950000000003E-2</c:v>
                </c:pt>
                <c:pt idx="220">
                  <c:v>3.1600950000000003E-2</c:v>
                </c:pt>
                <c:pt idx="221">
                  <c:v>3.1600950000000003E-2</c:v>
                </c:pt>
                <c:pt idx="222">
                  <c:v>3.1600950000000003E-2</c:v>
                </c:pt>
                <c:pt idx="223">
                  <c:v>3.1600950000000003E-2</c:v>
                </c:pt>
                <c:pt idx="224">
                  <c:v>3.1600950000000003E-2</c:v>
                </c:pt>
                <c:pt idx="225">
                  <c:v>3.1600950000000003E-2</c:v>
                </c:pt>
                <c:pt idx="226">
                  <c:v>3.1600950000000003E-2</c:v>
                </c:pt>
                <c:pt idx="227">
                  <c:v>3.1600950000000003E-2</c:v>
                </c:pt>
                <c:pt idx="228">
                  <c:v>3.1600950000000003E-2</c:v>
                </c:pt>
                <c:pt idx="229">
                  <c:v>3.1600950000000003E-2</c:v>
                </c:pt>
                <c:pt idx="230">
                  <c:v>3.1600950000000003E-2</c:v>
                </c:pt>
                <c:pt idx="231">
                  <c:v>3.1600950000000003E-2</c:v>
                </c:pt>
                <c:pt idx="232">
                  <c:v>3.1600950000000003E-2</c:v>
                </c:pt>
                <c:pt idx="233">
                  <c:v>3.1600950000000003E-2</c:v>
                </c:pt>
                <c:pt idx="234">
                  <c:v>3.1600950000000003E-2</c:v>
                </c:pt>
                <c:pt idx="235">
                  <c:v>3.1600950000000003E-2</c:v>
                </c:pt>
                <c:pt idx="236">
                  <c:v>3.1600950000000003E-2</c:v>
                </c:pt>
                <c:pt idx="237">
                  <c:v>3.1600950000000003E-2</c:v>
                </c:pt>
                <c:pt idx="238">
                  <c:v>3.1600950000000003E-2</c:v>
                </c:pt>
                <c:pt idx="239">
                  <c:v>3.1600950000000003E-2</c:v>
                </c:pt>
                <c:pt idx="240">
                  <c:v>3.1600950000000003E-2</c:v>
                </c:pt>
                <c:pt idx="241">
                  <c:v>3.1600950000000003E-2</c:v>
                </c:pt>
                <c:pt idx="242">
                  <c:v>3.1600950000000003E-2</c:v>
                </c:pt>
                <c:pt idx="243">
                  <c:v>3.1600950000000003E-2</c:v>
                </c:pt>
                <c:pt idx="244">
                  <c:v>3.1600950000000003E-2</c:v>
                </c:pt>
                <c:pt idx="245">
                  <c:v>3.1600950000000003E-2</c:v>
                </c:pt>
                <c:pt idx="246">
                  <c:v>3.1600950000000003E-2</c:v>
                </c:pt>
                <c:pt idx="247">
                  <c:v>3.1600950000000003E-2</c:v>
                </c:pt>
                <c:pt idx="248">
                  <c:v>3.1600950000000003E-2</c:v>
                </c:pt>
                <c:pt idx="249">
                  <c:v>3.1600950000000003E-2</c:v>
                </c:pt>
                <c:pt idx="250">
                  <c:v>3.1600950000000003E-2</c:v>
                </c:pt>
                <c:pt idx="251">
                  <c:v>3.1600950000000003E-2</c:v>
                </c:pt>
                <c:pt idx="252">
                  <c:v>3.1600950000000003E-2</c:v>
                </c:pt>
                <c:pt idx="253">
                  <c:v>3.1600950000000003E-2</c:v>
                </c:pt>
                <c:pt idx="254">
                  <c:v>3.1600950000000003E-2</c:v>
                </c:pt>
                <c:pt idx="255">
                  <c:v>3.1600950000000003E-2</c:v>
                </c:pt>
                <c:pt idx="256">
                  <c:v>3.1600950000000003E-2</c:v>
                </c:pt>
                <c:pt idx="257">
                  <c:v>3.1600950000000003E-2</c:v>
                </c:pt>
                <c:pt idx="258">
                  <c:v>3.1600950000000003E-2</c:v>
                </c:pt>
                <c:pt idx="259">
                  <c:v>3.1600950000000003E-2</c:v>
                </c:pt>
                <c:pt idx="260">
                  <c:v>3.1600950000000003E-2</c:v>
                </c:pt>
                <c:pt idx="261">
                  <c:v>3.1600950000000003E-2</c:v>
                </c:pt>
                <c:pt idx="262">
                  <c:v>3.1600950000000003E-2</c:v>
                </c:pt>
                <c:pt idx="263">
                  <c:v>3.1600950000000003E-2</c:v>
                </c:pt>
                <c:pt idx="264">
                  <c:v>3.1600950000000003E-2</c:v>
                </c:pt>
                <c:pt idx="265">
                  <c:v>3.1600950000000003E-2</c:v>
                </c:pt>
                <c:pt idx="266">
                  <c:v>3.1600950000000003E-2</c:v>
                </c:pt>
                <c:pt idx="267">
                  <c:v>3.1600950000000003E-2</c:v>
                </c:pt>
                <c:pt idx="268">
                  <c:v>3.1600950000000003E-2</c:v>
                </c:pt>
                <c:pt idx="269">
                  <c:v>3.1600950000000003E-2</c:v>
                </c:pt>
                <c:pt idx="270">
                  <c:v>3.1600950000000003E-2</c:v>
                </c:pt>
                <c:pt idx="271">
                  <c:v>3.1600950000000003E-2</c:v>
                </c:pt>
                <c:pt idx="272">
                  <c:v>3.1600950000000003E-2</c:v>
                </c:pt>
                <c:pt idx="273">
                  <c:v>3.1600950000000003E-2</c:v>
                </c:pt>
                <c:pt idx="274">
                  <c:v>3.1600950000000003E-2</c:v>
                </c:pt>
                <c:pt idx="275">
                  <c:v>3.1600950000000003E-2</c:v>
                </c:pt>
                <c:pt idx="276">
                  <c:v>3.1600950000000003E-2</c:v>
                </c:pt>
                <c:pt idx="277">
                  <c:v>3.1600950000000003E-2</c:v>
                </c:pt>
                <c:pt idx="278">
                  <c:v>3.1600950000000003E-2</c:v>
                </c:pt>
                <c:pt idx="279">
                  <c:v>3.1600950000000003E-2</c:v>
                </c:pt>
                <c:pt idx="280">
                  <c:v>3.1600950000000003E-2</c:v>
                </c:pt>
                <c:pt idx="281">
                  <c:v>3.1600950000000003E-2</c:v>
                </c:pt>
                <c:pt idx="282">
                  <c:v>3.1600950000000003E-2</c:v>
                </c:pt>
                <c:pt idx="283">
                  <c:v>3.1600950000000003E-2</c:v>
                </c:pt>
                <c:pt idx="284">
                  <c:v>3.1600950000000003E-2</c:v>
                </c:pt>
                <c:pt idx="285">
                  <c:v>3.1600950000000003E-2</c:v>
                </c:pt>
                <c:pt idx="286">
                  <c:v>3.1600950000000003E-2</c:v>
                </c:pt>
                <c:pt idx="287">
                  <c:v>3.1600950000000003E-2</c:v>
                </c:pt>
                <c:pt idx="288">
                  <c:v>3.1600950000000003E-2</c:v>
                </c:pt>
                <c:pt idx="289">
                  <c:v>3.1600950000000003E-2</c:v>
                </c:pt>
                <c:pt idx="290">
                  <c:v>3.1600950000000003E-2</c:v>
                </c:pt>
                <c:pt idx="291">
                  <c:v>3.1600950000000003E-2</c:v>
                </c:pt>
                <c:pt idx="292">
                  <c:v>3.1600950000000003E-2</c:v>
                </c:pt>
                <c:pt idx="293">
                  <c:v>3.1600950000000003E-2</c:v>
                </c:pt>
                <c:pt idx="294">
                  <c:v>3.1600950000000003E-2</c:v>
                </c:pt>
                <c:pt idx="295">
                  <c:v>3.1600950000000003E-2</c:v>
                </c:pt>
                <c:pt idx="296">
                  <c:v>3.1600950000000003E-2</c:v>
                </c:pt>
                <c:pt idx="297">
                  <c:v>3.1600950000000003E-2</c:v>
                </c:pt>
                <c:pt idx="298">
                  <c:v>3.1600950000000003E-2</c:v>
                </c:pt>
                <c:pt idx="299">
                  <c:v>3.1600950000000003E-2</c:v>
                </c:pt>
                <c:pt idx="300">
                  <c:v>3.1600950000000003E-2</c:v>
                </c:pt>
              </c:numCache>
            </c:numRef>
          </c:yVal>
          <c:smooth val="0"/>
          <c:extLst xmlns:c16r2="http://schemas.microsoft.com/office/drawing/2015/06/chart">
            <c:ext xmlns:c16="http://schemas.microsoft.com/office/drawing/2014/chart" uri="{C3380CC4-5D6E-409C-BE32-E72D297353CC}">
              <c16:uniqueId val="{00000005-D8D6-4609-9755-A57D0FDB6476}"/>
            </c:ext>
          </c:extLst>
        </c:ser>
        <c:ser>
          <c:idx val="6"/>
          <c:order val="6"/>
          <c:tx>
            <c:strRef>
              <c:f>VoltagePhaseA!$H$1</c:f>
              <c:strCache>
                <c:ptCount val="1"/>
                <c:pt idx="0">
                  <c:v>8</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VoltagePhaseA!$H$2:$H$302</c:f>
              <c:numCache>
                <c:formatCode>0.00E+00</c:formatCode>
                <c:ptCount val="301"/>
                <c:pt idx="0">
                  <c:v>3.225708E-2</c:v>
                </c:pt>
                <c:pt idx="1">
                  <c:v>3.225708E-2</c:v>
                </c:pt>
                <c:pt idx="2">
                  <c:v>3.225708E-2</c:v>
                </c:pt>
                <c:pt idx="3">
                  <c:v>3.225708E-2</c:v>
                </c:pt>
                <c:pt idx="4">
                  <c:v>3.225708E-2</c:v>
                </c:pt>
                <c:pt idx="5">
                  <c:v>3.225708E-2</c:v>
                </c:pt>
                <c:pt idx="6">
                  <c:v>3.225708E-2</c:v>
                </c:pt>
                <c:pt idx="7">
                  <c:v>3.225708E-2</c:v>
                </c:pt>
                <c:pt idx="8">
                  <c:v>3.225708E-2</c:v>
                </c:pt>
                <c:pt idx="9">
                  <c:v>3.225708E-2</c:v>
                </c:pt>
                <c:pt idx="10">
                  <c:v>3.225708E-2</c:v>
                </c:pt>
                <c:pt idx="11">
                  <c:v>3.225708E-2</c:v>
                </c:pt>
                <c:pt idx="12">
                  <c:v>3.225708E-2</c:v>
                </c:pt>
                <c:pt idx="13">
                  <c:v>3.225708E-2</c:v>
                </c:pt>
                <c:pt idx="14">
                  <c:v>3.225708E-2</c:v>
                </c:pt>
                <c:pt idx="15">
                  <c:v>3.225708E-2</c:v>
                </c:pt>
                <c:pt idx="16">
                  <c:v>3.225708E-2</c:v>
                </c:pt>
                <c:pt idx="17">
                  <c:v>3.225708E-2</c:v>
                </c:pt>
                <c:pt idx="18">
                  <c:v>3.225708E-2</c:v>
                </c:pt>
                <c:pt idx="19">
                  <c:v>3.225708E-2</c:v>
                </c:pt>
                <c:pt idx="20">
                  <c:v>3.225708E-2</c:v>
                </c:pt>
                <c:pt idx="21">
                  <c:v>3.225708E-2</c:v>
                </c:pt>
                <c:pt idx="22">
                  <c:v>3.225708E-2</c:v>
                </c:pt>
                <c:pt idx="23">
                  <c:v>3.225708E-2</c:v>
                </c:pt>
                <c:pt idx="24">
                  <c:v>3.225708E-2</c:v>
                </c:pt>
                <c:pt idx="25">
                  <c:v>3.225708E-2</c:v>
                </c:pt>
                <c:pt idx="26">
                  <c:v>3.225708E-2</c:v>
                </c:pt>
                <c:pt idx="27">
                  <c:v>3.225708E-2</c:v>
                </c:pt>
                <c:pt idx="28">
                  <c:v>3.225708E-2</c:v>
                </c:pt>
                <c:pt idx="29">
                  <c:v>3.225708E-2</c:v>
                </c:pt>
                <c:pt idx="30">
                  <c:v>3.225708E-2</c:v>
                </c:pt>
                <c:pt idx="31">
                  <c:v>3.225708E-2</c:v>
                </c:pt>
                <c:pt idx="32">
                  <c:v>3.225708E-2</c:v>
                </c:pt>
                <c:pt idx="33">
                  <c:v>3.225708E-2</c:v>
                </c:pt>
                <c:pt idx="34">
                  <c:v>3.225708E-2</c:v>
                </c:pt>
                <c:pt idx="35">
                  <c:v>3.225708E-2</c:v>
                </c:pt>
                <c:pt idx="36">
                  <c:v>3.225708E-2</c:v>
                </c:pt>
                <c:pt idx="37">
                  <c:v>3.225708E-2</c:v>
                </c:pt>
                <c:pt idx="38">
                  <c:v>3.225708E-2</c:v>
                </c:pt>
                <c:pt idx="39">
                  <c:v>3.225708E-2</c:v>
                </c:pt>
                <c:pt idx="40">
                  <c:v>3.225708E-2</c:v>
                </c:pt>
                <c:pt idx="41">
                  <c:v>3.225708E-2</c:v>
                </c:pt>
                <c:pt idx="42">
                  <c:v>3.225708E-2</c:v>
                </c:pt>
                <c:pt idx="43">
                  <c:v>3.225708E-2</c:v>
                </c:pt>
                <c:pt idx="44">
                  <c:v>3.225708E-2</c:v>
                </c:pt>
                <c:pt idx="45">
                  <c:v>3.225708E-2</c:v>
                </c:pt>
                <c:pt idx="46">
                  <c:v>3.225708E-2</c:v>
                </c:pt>
                <c:pt idx="47">
                  <c:v>3.225708E-2</c:v>
                </c:pt>
                <c:pt idx="48">
                  <c:v>3.225708E-2</c:v>
                </c:pt>
                <c:pt idx="49">
                  <c:v>3.225708E-2</c:v>
                </c:pt>
                <c:pt idx="50">
                  <c:v>3.225708E-2</c:v>
                </c:pt>
                <c:pt idx="51">
                  <c:v>3.225708E-2</c:v>
                </c:pt>
                <c:pt idx="52">
                  <c:v>3.225708E-2</c:v>
                </c:pt>
                <c:pt idx="53">
                  <c:v>3.225708E-2</c:v>
                </c:pt>
                <c:pt idx="54">
                  <c:v>3.225708E-2</c:v>
                </c:pt>
                <c:pt idx="55">
                  <c:v>3.225708E-2</c:v>
                </c:pt>
                <c:pt idx="56">
                  <c:v>3.225708E-2</c:v>
                </c:pt>
                <c:pt idx="57">
                  <c:v>3.225708E-2</c:v>
                </c:pt>
                <c:pt idx="58">
                  <c:v>3.225708E-2</c:v>
                </c:pt>
                <c:pt idx="59">
                  <c:v>3.225708E-2</c:v>
                </c:pt>
                <c:pt idx="60">
                  <c:v>3.225708E-2</c:v>
                </c:pt>
                <c:pt idx="61">
                  <c:v>3.225708E-2</c:v>
                </c:pt>
                <c:pt idx="62">
                  <c:v>3.225708E-2</c:v>
                </c:pt>
                <c:pt idx="63">
                  <c:v>3.225708E-2</c:v>
                </c:pt>
                <c:pt idx="64">
                  <c:v>3.225708E-2</c:v>
                </c:pt>
                <c:pt idx="65">
                  <c:v>3.225708E-2</c:v>
                </c:pt>
                <c:pt idx="66">
                  <c:v>3.225708E-2</c:v>
                </c:pt>
                <c:pt idx="67">
                  <c:v>3.225708E-2</c:v>
                </c:pt>
                <c:pt idx="68">
                  <c:v>3.225708E-2</c:v>
                </c:pt>
                <c:pt idx="69">
                  <c:v>3.225708E-2</c:v>
                </c:pt>
                <c:pt idx="70">
                  <c:v>3.225708E-2</c:v>
                </c:pt>
                <c:pt idx="71">
                  <c:v>3.225708E-2</c:v>
                </c:pt>
                <c:pt idx="72">
                  <c:v>3.225708E-2</c:v>
                </c:pt>
                <c:pt idx="73">
                  <c:v>3.225708E-2</c:v>
                </c:pt>
                <c:pt idx="74">
                  <c:v>3.225708E-2</c:v>
                </c:pt>
                <c:pt idx="75">
                  <c:v>3.225708E-2</c:v>
                </c:pt>
                <c:pt idx="76">
                  <c:v>3.225708E-2</c:v>
                </c:pt>
                <c:pt idx="77">
                  <c:v>3.225708E-2</c:v>
                </c:pt>
                <c:pt idx="78">
                  <c:v>3.225708E-2</c:v>
                </c:pt>
                <c:pt idx="79">
                  <c:v>3.225708E-2</c:v>
                </c:pt>
                <c:pt idx="80">
                  <c:v>3.225708E-2</c:v>
                </c:pt>
                <c:pt idx="81">
                  <c:v>3.225708E-2</c:v>
                </c:pt>
                <c:pt idx="82">
                  <c:v>3.225708E-2</c:v>
                </c:pt>
                <c:pt idx="83">
                  <c:v>3.225708E-2</c:v>
                </c:pt>
                <c:pt idx="84">
                  <c:v>3.225708E-2</c:v>
                </c:pt>
                <c:pt idx="85">
                  <c:v>3.225708E-2</c:v>
                </c:pt>
                <c:pt idx="86">
                  <c:v>3.225708E-2</c:v>
                </c:pt>
                <c:pt idx="87">
                  <c:v>3.225708E-2</c:v>
                </c:pt>
                <c:pt idx="88">
                  <c:v>3.225708E-2</c:v>
                </c:pt>
                <c:pt idx="89">
                  <c:v>3.225708E-2</c:v>
                </c:pt>
                <c:pt idx="90">
                  <c:v>3.225708E-2</c:v>
                </c:pt>
                <c:pt idx="91">
                  <c:v>3.225708E-2</c:v>
                </c:pt>
                <c:pt idx="92">
                  <c:v>3.225708E-2</c:v>
                </c:pt>
                <c:pt idx="93">
                  <c:v>3.225708E-2</c:v>
                </c:pt>
                <c:pt idx="94">
                  <c:v>3.225708E-2</c:v>
                </c:pt>
                <c:pt idx="95">
                  <c:v>3.225708E-2</c:v>
                </c:pt>
                <c:pt idx="96">
                  <c:v>3.225708E-2</c:v>
                </c:pt>
                <c:pt idx="97">
                  <c:v>3.225708E-2</c:v>
                </c:pt>
                <c:pt idx="98">
                  <c:v>3.225708E-2</c:v>
                </c:pt>
                <c:pt idx="99">
                  <c:v>3.225708E-2</c:v>
                </c:pt>
                <c:pt idx="100">
                  <c:v>3.225708E-2</c:v>
                </c:pt>
                <c:pt idx="101">
                  <c:v>3.225708E-2</c:v>
                </c:pt>
                <c:pt idx="102">
                  <c:v>3.225708E-2</c:v>
                </c:pt>
                <c:pt idx="103">
                  <c:v>3.225708E-2</c:v>
                </c:pt>
                <c:pt idx="104">
                  <c:v>3.225708E-2</c:v>
                </c:pt>
                <c:pt idx="105">
                  <c:v>3.225708E-2</c:v>
                </c:pt>
                <c:pt idx="106">
                  <c:v>3.225708E-2</c:v>
                </c:pt>
                <c:pt idx="107">
                  <c:v>3.225708E-2</c:v>
                </c:pt>
                <c:pt idx="108">
                  <c:v>3.225708E-2</c:v>
                </c:pt>
                <c:pt idx="109">
                  <c:v>3.225708E-2</c:v>
                </c:pt>
                <c:pt idx="110">
                  <c:v>3.225708E-2</c:v>
                </c:pt>
                <c:pt idx="111">
                  <c:v>3.225708E-2</c:v>
                </c:pt>
                <c:pt idx="112">
                  <c:v>3.225708E-2</c:v>
                </c:pt>
                <c:pt idx="113">
                  <c:v>3.225708E-2</c:v>
                </c:pt>
                <c:pt idx="114">
                  <c:v>3.225708E-2</c:v>
                </c:pt>
                <c:pt idx="115">
                  <c:v>3.225708E-2</c:v>
                </c:pt>
                <c:pt idx="116">
                  <c:v>3.225708E-2</c:v>
                </c:pt>
                <c:pt idx="117">
                  <c:v>3.225708E-2</c:v>
                </c:pt>
                <c:pt idx="118">
                  <c:v>3.225708E-2</c:v>
                </c:pt>
                <c:pt idx="119">
                  <c:v>3.225708E-2</c:v>
                </c:pt>
                <c:pt idx="120">
                  <c:v>3.225708E-2</c:v>
                </c:pt>
                <c:pt idx="121">
                  <c:v>3.225708E-2</c:v>
                </c:pt>
                <c:pt idx="122">
                  <c:v>3.225708E-2</c:v>
                </c:pt>
                <c:pt idx="123">
                  <c:v>3.225708E-2</c:v>
                </c:pt>
                <c:pt idx="124">
                  <c:v>3.225708E-2</c:v>
                </c:pt>
                <c:pt idx="125">
                  <c:v>3.225708E-2</c:v>
                </c:pt>
                <c:pt idx="126">
                  <c:v>3.225708E-2</c:v>
                </c:pt>
                <c:pt idx="127">
                  <c:v>3.225708E-2</c:v>
                </c:pt>
                <c:pt idx="128">
                  <c:v>3.225708E-2</c:v>
                </c:pt>
                <c:pt idx="129">
                  <c:v>3.225708E-2</c:v>
                </c:pt>
                <c:pt idx="130">
                  <c:v>3.225708E-2</c:v>
                </c:pt>
                <c:pt idx="131">
                  <c:v>3.225708E-2</c:v>
                </c:pt>
                <c:pt idx="132">
                  <c:v>3.225708E-2</c:v>
                </c:pt>
                <c:pt idx="133">
                  <c:v>3.225708E-2</c:v>
                </c:pt>
                <c:pt idx="134">
                  <c:v>3.225708E-2</c:v>
                </c:pt>
                <c:pt idx="135">
                  <c:v>3.225708E-2</c:v>
                </c:pt>
                <c:pt idx="136">
                  <c:v>3.225708E-2</c:v>
                </c:pt>
                <c:pt idx="137">
                  <c:v>3.225708E-2</c:v>
                </c:pt>
                <c:pt idx="138">
                  <c:v>3.225708E-2</c:v>
                </c:pt>
                <c:pt idx="139">
                  <c:v>3.225708E-2</c:v>
                </c:pt>
                <c:pt idx="140">
                  <c:v>3.225708E-2</c:v>
                </c:pt>
                <c:pt idx="141">
                  <c:v>3.225708E-2</c:v>
                </c:pt>
                <c:pt idx="142">
                  <c:v>3.225708E-2</c:v>
                </c:pt>
                <c:pt idx="143">
                  <c:v>3.225708E-2</c:v>
                </c:pt>
                <c:pt idx="144">
                  <c:v>3.225708E-2</c:v>
                </c:pt>
                <c:pt idx="145">
                  <c:v>3.225708E-2</c:v>
                </c:pt>
                <c:pt idx="146">
                  <c:v>3.225708E-2</c:v>
                </c:pt>
                <c:pt idx="147">
                  <c:v>3.225708E-2</c:v>
                </c:pt>
                <c:pt idx="148">
                  <c:v>3.225708E-2</c:v>
                </c:pt>
                <c:pt idx="149">
                  <c:v>3.225708E-2</c:v>
                </c:pt>
                <c:pt idx="150">
                  <c:v>3.225708E-2</c:v>
                </c:pt>
                <c:pt idx="151">
                  <c:v>3.225708E-2</c:v>
                </c:pt>
                <c:pt idx="152">
                  <c:v>3.225708E-2</c:v>
                </c:pt>
                <c:pt idx="153">
                  <c:v>3.225708E-2</c:v>
                </c:pt>
                <c:pt idx="154">
                  <c:v>3.225708E-2</c:v>
                </c:pt>
                <c:pt idx="155">
                  <c:v>3.225708E-2</c:v>
                </c:pt>
                <c:pt idx="156">
                  <c:v>3.225708E-2</c:v>
                </c:pt>
                <c:pt idx="157">
                  <c:v>3.225708E-2</c:v>
                </c:pt>
                <c:pt idx="158">
                  <c:v>3.225708E-2</c:v>
                </c:pt>
                <c:pt idx="159">
                  <c:v>3.225708E-2</c:v>
                </c:pt>
                <c:pt idx="160">
                  <c:v>3.225708E-2</c:v>
                </c:pt>
                <c:pt idx="161">
                  <c:v>3.225708E-2</c:v>
                </c:pt>
                <c:pt idx="162">
                  <c:v>3.225708E-2</c:v>
                </c:pt>
                <c:pt idx="163">
                  <c:v>3.225708E-2</c:v>
                </c:pt>
                <c:pt idx="164">
                  <c:v>3.225708E-2</c:v>
                </c:pt>
                <c:pt idx="165">
                  <c:v>3.225708E-2</c:v>
                </c:pt>
                <c:pt idx="166">
                  <c:v>3.225708E-2</c:v>
                </c:pt>
                <c:pt idx="167">
                  <c:v>3.225708E-2</c:v>
                </c:pt>
                <c:pt idx="168">
                  <c:v>3.225708E-2</c:v>
                </c:pt>
                <c:pt idx="169">
                  <c:v>3.225708E-2</c:v>
                </c:pt>
                <c:pt idx="170">
                  <c:v>3.225708E-2</c:v>
                </c:pt>
                <c:pt idx="171">
                  <c:v>3.225708E-2</c:v>
                </c:pt>
                <c:pt idx="172">
                  <c:v>3.225708E-2</c:v>
                </c:pt>
                <c:pt idx="173">
                  <c:v>3.225708E-2</c:v>
                </c:pt>
                <c:pt idx="174">
                  <c:v>3.225708E-2</c:v>
                </c:pt>
                <c:pt idx="175">
                  <c:v>3.225708E-2</c:v>
                </c:pt>
                <c:pt idx="176">
                  <c:v>3.225708E-2</c:v>
                </c:pt>
                <c:pt idx="177">
                  <c:v>3.225708E-2</c:v>
                </c:pt>
                <c:pt idx="178">
                  <c:v>3.225708E-2</c:v>
                </c:pt>
                <c:pt idx="179">
                  <c:v>3.225708E-2</c:v>
                </c:pt>
                <c:pt idx="180">
                  <c:v>3.225708E-2</c:v>
                </c:pt>
                <c:pt idx="181">
                  <c:v>3.225708E-2</c:v>
                </c:pt>
                <c:pt idx="182">
                  <c:v>3.225708E-2</c:v>
                </c:pt>
                <c:pt idx="183">
                  <c:v>3.225708E-2</c:v>
                </c:pt>
                <c:pt idx="184">
                  <c:v>3.225708E-2</c:v>
                </c:pt>
                <c:pt idx="185">
                  <c:v>3.225708E-2</c:v>
                </c:pt>
                <c:pt idx="186">
                  <c:v>3.225708E-2</c:v>
                </c:pt>
                <c:pt idx="187">
                  <c:v>3.225708E-2</c:v>
                </c:pt>
                <c:pt idx="188">
                  <c:v>3.225708E-2</c:v>
                </c:pt>
                <c:pt idx="189">
                  <c:v>3.225708E-2</c:v>
                </c:pt>
                <c:pt idx="190">
                  <c:v>3.225708E-2</c:v>
                </c:pt>
                <c:pt idx="191">
                  <c:v>3.225708E-2</c:v>
                </c:pt>
                <c:pt idx="192">
                  <c:v>3.225708E-2</c:v>
                </c:pt>
                <c:pt idx="193">
                  <c:v>3.225708E-2</c:v>
                </c:pt>
                <c:pt idx="194">
                  <c:v>3.225708E-2</c:v>
                </c:pt>
                <c:pt idx="195">
                  <c:v>3.225708E-2</c:v>
                </c:pt>
                <c:pt idx="196">
                  <c:v>3.225708E-2</c:v>
                </c:pt>
                <c:pt idx="197">
                  <c:v>3.225708E-2</c:v>
                </c:pt>
                <c:pt idx="198">
                  <c:v>3.225708E-2</c:v>
                </c:pt>
                <c:pt idx="199">
                  <c:v>3.225708E-2</c:v>
                </c:pt>
                <c:pt idx="200">
                  <c:v>3.225708E-2</c:v>
                </c:pt>
                <c:pt idx="201">
                  <c:v>3.225708E-2</c:v>
                </c:pt>
                <c:pt idx="202">
                  <c:v>3.225708E-2</c:v>
                </c:pt>
                <c:pt idx="203">
                  <c:v>3.225708E-2</c:v>
                </c:pt>
                <c:pt idx="204">
                  <c:v>3.225708E-2</c:v>
                </c:pt>
                <c:pt idx="205">
                  <c:v>3.225708E-2</c:v>
                </c:pt>
                <c:pt idx="206">
                  <c:v>3.225708E-2</c:v>
                </c:pt>
                <c:pt idx="207">
                  <c:v>3.225708E-2</c:v>
                </c:pt>
                <c:pt idx="208">
                  <c:v>3.225708E-2</c:v>
                </c:pt>
                <c:pt idx="209">
                  <c:v>3.225708E-2</c:v>
                </c:pt>
                <c:pt idx="210">
                  <c:v>3.225708E-2</c:v>
                </c:pt>
                <c:pt idx="211">
                  <c:v>3.225708E-2</c:v>
                </c:pt>
                <c:pt idx="212">
                  <c:v>3.225708E-2</c:v>
                </c:pt>
                <c:pt idx="213">
                  <c:v>3.225708E-2</c:v>
                </c:pt>
                <c:pt idx="214">
                  <c:v>3.225708E-2</c:v>
                </c:pt>
                <c:pt idx="215">
                  <c:v>3.225708E-2</c:v>
                </c:pt>
                <c:pt idx="216">
                  <c:v>3.225708E-2</c:v>
                </c:pt>
                <c:pt idx="217">
                  <c:v>3.225708E-2</c:v>
                </c:pt>
                <c:pt idx="218">
                  <c:v>3.225708E-2</c:v>
                </c:pt>
                <c:pt idx="219">
                  <c:v>3.225708E-2</c:v>
                </c:pt>
                <c:pt idx="220">
                  <c:v>3.225708E-2</c:v>
                </c:pt>
                <c:pt idx="221">
                  <c:v>3.225708E-2</c:v>
                </c:pt>
                <c:pt idx="222">
                  <c:v>3.225708E-2</c:v>
                </c:pt>
                <c:pt idx="223">
                  <c:v>3.225708E-2</c:v>
                </c:pt>
                <c:pt idx="224">
                  <c:v>3.225708E-2</c:v>
                </c:pt>
                <c:pt idx="225">
                  <c:v>3.225708E-2</c:v>
                </c:pt>
                <c:pt idx="226">
                  <c:v>3.225708E-2</c:v>
                </c:pt>
                <c:pt idx="227">
                  <c:v>3.225708E-2</c:v>
                </c:pt>
                <c:pt idx="228">
                  <c:v>3.225708E-2</c:v>
                </c:pt>
                <c:pt idx="229">
                  <c:v>3.225708E-2</c:v>
                </c:pt>
                <c:pt idx="230">
                  <c:v>3.225708E-2</c:v>
                </c:pt>
                <c:pt idx="231">
                  <c:v>3.225708E-2</c:v>
                </c:pt>
                <c:pt idx="232">
                  <c:v>3.225708E-2</c:v>
                </c:pt>
                <c:pt idx="233">
                  <c:v>3.225708E-2</c:v>
                </c:pt>
                <c:pt idx="234">
                  <c:v>3.225708E-2</c:v>
                </c:pt>
                <c:pt idx="235">
                  <c:v>3.225708E-2</c:v>
                </c:pt>
                <c:pt idx="236">
                  <c:v>3.225708E-2</c:v>
                </c:pt>
                <c:pt idx="237">
                  <c:v>3.225708E-2</c:v>
                </c:pt>
                <c:pt idx="238">
                  <c:v>3.225708E-2</c:v>
                </c:pt>
                <c:pt idx="239">
                  <c:v>3.225708E-2</c:v>
                </c:pt>
                <c:pt idx="240">
                  <c:v>3.225708E-2</c:v>
                </c:pt>
                <c:pt idx="241">
                  <c:v>3.225708E-2</c:v>
                </c:pt>
                <c:pt idx="242">
                  <c:v>3.225708E-2</c:v>
                </c:pt>
                <c:pt idx="243">
                  <c:v>3.225708E-2</c:v>
                </c:pt>
                <c:pt idx="244">
                  <c:v>3.225708E-2</c:v>
                </c:pt>
                <c:pt idx="245">
                  <c:v>3.225708E-2</c:v>
                </c:pt>
                <c:pt idx="246">
                  <c:v>3.225708E-2</c:v>
                </c:pt>
                <c:pt idx="247">
                  <c:v>3.225708E-2</c:v>
                </c:pt>
                <c:pt idx="248">
                  <c:v>3.225708E-2</c:v>
                </c:pt>
                <c:pt idx="249">
                  <c:v>3.225708E-2</c:v>
                </c:pt>
                <c:pt idx="250">
                  <c:v>3.225708E-2</c:v>
                </c:pt>
                <c:pt idx="251">
                  <c:v>3.225708E-2</c:v>
                </c:pt>
                <c:pt idx="252">
                  <c:v>3.225708E-2</c:v>
                </c:pt>
                <c:pt idx="253">
                  <c:v>3.225708E-2</c:v>
                </c:pt>
                <c:pt idx="254">
                  <c:v>3.225708E-2</c:v>
                </c:pt>
                <c:pt idx="255">
                  <c:v>3.225708E-2</c:v>
                </c:pt>
                <c:pt idx="256">
                  <c:v>3.225708E-2</c:v>
                </c:pt>
                <c:pt idx="257">
                  <c:v>3.225708E-2</c:v>
                </c:pt>
                <c:pt idx="258">
                  <c:v>3.225708E-2</c:v>
                </c:pt>
                <c:pt idx="259">
                  <c:v>3.225708E-2</c:v>
                </c:pt>
                <c:pt idx="260">
                  <c:v>3.225708E-2</c:v>
                </c:pt>
                <c:pt idx="261">
                  <c:v>3.225708E-2</c:v>
                </c:pt>
                <c:pt idx="262">
                  <c:v>3.225708E-2</c:v>
                </c:pt>
                <c:pt idx="263">
                  <c:v>3.225708E-2</c:v>
                </c:pt>
                <c:pt idx="264">
                  <c:v>3.225708E-2</c:v>
                </c:pt>
                <c:pt idx="265">
                  <c:v>3.225708E-2</c:v>
                </c:pt>
                <c:pt idx="266">
                  <c:v>3.225708E-2</c:v>
                </c:pt>
                <c:pt idx="267">
                  <c:v>3.225708E-2</c:v>
                </c:pt>
                <c:pt idx="268">
                  <c:v>3.225708E-2</c:v>
                </c:pt>
                <c:pt idx="269">
                  <c:v>3.225708E-2</c:v>
                </c:pt>
                <c:pt idx="270">
                  <c:v>3.225708E-2</c:v>
                </c:pt>
                <c:pt idx="271">
                  <c:v>3.225708E-2</c:v>
                </c:pt>
                <c:pt idx="272">
                  <c:v>3.225708E-2</c:v>
                </c:pt>
                <c:pt idx="273">
                  <c:v>3.225708E-2</c:v>
                </c:pt>
                <c:pt idx="274">
                  <c:v>3.225708E-2</c:v>
                </c:pt>
                <c:pt idx="275">
                  <c:v>3.225708E-2</c:v>
                </c:pt>
                <c:pt idx="276">
                  <c:v>3.225708E-2</c:v>
                </c:pt>
                <c:pt idx="277">
                  <c:v>3.225708E-2</c:v>
                </c:pt>
                <c:pt idx="278">
                  <c:v>3.225708E-2</c:v>
                </c:pt>
                <c:pt idx="279">
                  <c:v>3.225708E-2</c:v>
                </c:pt>
                <c:pt idx="280">
                  <c:v>3.225708E-2</c:v>
                </c:pt>
                <c:pt idx="281">
                  <c:v>3.225708E-2</c:v>
                </c:pt>
                <c:pt idx="282">
                  <c:v>3.225708E-2</c:v>
                </c:pt>
                <c:pt idx="283">
                  <c:v>3.225708E-2</c:v>
                </c:pt>
                <c:pt idx="284">
                  <c:v>3.225708E-2</c:v>
                </c:pt>
                <c:pt idx="285">
                  <c:v>3.225708E-2</c:v>
                </c:pt>
                <c:pt idx="286">
                  <c:v>3.225708E-2</c:v>
                </c:pt>
                <c:pt idx="287">
                  <c:v>3.225708E-2</c:v>
                </c:pt>
                <c:pt idx="288">
                  <c:v>3.225708E-2</c:v>
                </c:pt>
                <c:pt idx="289">
                  <c:v>3.225708E-2</c:v>
                </c:pt>
                <c:pt idx="290">
                  <c:v>3.225708E-2</c:v>
                </c:pt>
                <c:pt idx="291">
                  <c:v>3.225708E-2</c:v>
                </c:pt>
                <c:pt idx="292">
                  <c:v>3.225708E-2</c:v>
                </c:pt>
                <c:pt idx="293">
                  <c:v>3.225708E-2</c:v>
                </c:pt>
                <c:pt idx="294">
                  <c:v>3.225708E-2</c:v>
                </c:pt>
                <c:pt idx="295">
                  <c:v>3.225708E-2</c:v>
                </c:pt>
                <c:pt idx="296">
                  <c:v>3.225708E-2</c:v>
                </c:pt>
                <c:pt idx="297">
                  <c:v>3.225708E-2</c:v>
                </c:pt>
                <c:pt idx="298">
                  <c:v>3.225708E-2</c:v>
                </c:pt>
                <c:pt idx="299">
                  <c:v>3.225708E-2</c:v>
                </c:pt>
                <c:pt idx="300">
                  <c:v>3.225708E-2</c:v>
                </c:pt>
              </c:numCache>
            </c:numRef>
          </c:yVal>
          <c:smooth val="0"/>
          <c:extLst xmlns:c16r2="http://schemas.microsoft.com/office/drawing/2015/06/chart">
            <c:ext xmlns:c16="http://schemas.microsoft.com/office/drawing/2014/chart" uri="{C3380CC4-5D6E-409C-BE32-E72D297353CC}">
              <c16:uniqueId val="{00000006-D8D6-4609-9755-A57D0FDB6476}"/>
            </c:ext>
          </c:extLst>
        </c:ser>
        <c:dLbls>
          <c:showLegendKey val="0"/>
          <c:showVal val="0"/>
          <c:showCatName val="0"/>
          <c:showSerName val="0"/>
          <c:showPercent val="0"/>
          <c:showBubbleSize val="0"/>
        </c:dLbls>
        <c:axId val="549793368"/>
        <c:axId val="549793760"/>
      </c:scatterChart>
      <c:valAx>
        <c:axId val="549793368"/>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549793760"/>
        <c:crosses val="autoZero"/>
        <c:crossBetween val="midCat"/>
      </c:valAx>
      <c:valAx>
        <c:axId val="549793760"/>
        <c:scaling>
          <c:orientation val="minMax"/>
          <c:min val="2.9000000000000005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Magnitude</a:t>
                </a:r>
                <a:r>
                  <a:rPr lang="en-US" sz="1200" baseline="0"/>
                  <a:t> Error (V)</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4979336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1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Phase Error </a:t>
            </a:r>
            <a:r>
              <a:rPr lang="en-US" sz="1400" b="0" i="0" u="none" strike="noStrike" baseline="0">
                <a:effectLst/>
              </a:rPr>
              <a:t>in phase B</a:t>
            </a:r>
            <a:endParaRPr lang="en-US"/>
          </a:p>
        </c:rich>
      </c:tx>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angle!$G$2</c:f>
              <c:strCache>
                <c:ptCount val="1"/>
                <c:pt idx="0">
                  <c:v>Phase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angle!$B$3:$B$9</c:f>
              <c:numCache>
                <c:formatCode>General</c:formatCode>
                <c:ptCount val="7"/>
                <c:pt idx="0">
                  <c:v>2</c:v>
                </c:pt>
                <c:pt idx="1">
                  <c:v>3</c:v>
                </c:pt>
                <c:pt idx="2">
                  <c:v>4</c:v>
                </c:pt>
                <c:pt idx="3">
                  <c:v>5</c:v>
                </c:pt>
                <c:pt idx="4">
                  <c:v>6</c:v>
                </c:pt>
                <c:pt idx="5">
                  <c:v>7</c:v>
                </c:pt>
                <c:pt idx="6">
                  <c:v>8</c:v>
                </c:pt>
              </c:numCache>
            </c:numRef>
          </c:cat>
          <c:val>
            <c:numRef>
              <c:f>angle!$G$3:$G$9</c:f>
              <c:numCache>
                <c:formatCode>0.000000</c:formatCode>
                <c:ptCount val="7"/>
                <c:pt idx="0">
                  <c:v>-2.4590211782538101E-2</c:v>
                </c:pt>
                <c:pt idx="1">
                  <c:v>-2.0517403475409399E-2</c:v>
                </c:pt>
                <c:pt idx="2">
                  <c:v>-2.0941544707668E-2</c:v>
                </c:pt>
                <c:pt idx="3">
                  <c:v>-2.1178517851211599E-2</c:v>
                </c:pt>
                <c:pt idx="4">
                  <c:v>-2.2480939336432498E-2</c:v>
                </c:pt>
                <c:pt idx="5">
                  <c:v>-2.2782383570600501E-2</c:v>
                </c:pt>
                <c:pt idx="6">
                  <c:v>-2.2410054918339001E-2</c:v>
                </c:pt>
              </c:numCache>
            </c:numRef>
          </c:val>
          <c:smooth val="0"/>
          <c:extLst xmlns:c16r2="http://schemas.microsoft.com/office/drawing/2015/06/chart">
            <c:ext xmlns:c16="http://schemas.microsoft.com/office/drawing/2014/chart" uri="{C3380CC4-5D6E-409C-BE32-E72D297353CC}">
              <c16:uniqueId val="{00000000-491E-4A28-A44F-31483414086E}"/>
            </c:ext>
          </c:extLst>
        </c:ser>
        <c:dLbls>
          <c:showLegendKey val="0"/>
          <c:showVal val="0"/>
          <c:showCatName val="0"/>
          <c:showSerName val="0"/>
          <c:showPercent val="0"/>
          <c:showBubbleSize val="0"/>
        </c:dLbls>
        <c:marker val="1"/>
        <c:smooth val="0"/>
        <c:axId val="549794544"/>
        <c:axId val="549653704"/>
      </c:lineChart>
      <c:catAx>
        <c:axId val="549794544"/>
        <c:scaling>
          <c:orientation val="minMax"/>
        </c:scaling>
        <c:delete val="0"/>
        <c:axPos val="b"/>
        <c:title>
          <c:tx>
            <c:rich>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r>
                  <a:rPr lang="en-US"/>
                  <a:t>Harmonic</a:t>
                </a:r>
                <a:r>
                  <a:rPr lang="en-US" baseline="0"/>
                  <a:t> Order</a:t>
                </a:r>
                <a:endParaRPr lang="en-US"/>
              </a:p>
            </c:rich>
          </c:tx>
          <c:overlay val="0"/>
          <c:spPr>
            <a:noFill/>
            <a:ln>
              <a:noFill/>
            </a:ln>
            <a:effectLst/>
          </c:spPr>
          <c:txPr>
            <a:bodyPr rot="0" spcFirstLastPara="1" vertOverflow="ellipsis" vert="horz" wrap="square" anchor="ctr" anchorCtr="1"/>
            <a:lstStyle/>
            <a:p>
              <a:pPr algn="ct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653704"/>
        <c:crosses val="autoZero"/>
        <c:auto val="1"/>
        <c:lblAlgn val="ctr"/>
        <c:lblOffset val="100"/>
        <c:noMultiLvlLbl val="0"/>
      </c:catAx>
      <c:valAx>
        <c:axId val="54965370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ange error  (degree)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794544"/>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Current Magnitude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CurrentPhaseA!$B$1</c:f>
              <c:strCache>
                <c:ptCount val="1"/>
                <c:pt idx="0">
                  <c:v>59.7 Hz</c:v>
                </c:pt>
              </c:strCache>
            </c:strRef>
          </c:tx>
          <c:spPr>
            <a:ln w="19050" cap="rnd">
              <a:noFill/>
              <a:round/>
            </a:ln>
            <a:effectLst/>
          </c:spPr>
          <c:marker>
            <c:symbol val="circle"/>
            <c:size val="5"/>
            <c:spPr>
              <a:solidFill>
                <a:schemeClr val="accent1"/>
              </a:solidFill>
              <a:ln w="9525">
                <a:solidFill>
                  <a:schemeClr val="accent1"/>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CurrentPhaseA!$B$2:$B$302</c:f>
              <c:numCache>
                <c:formatCode>0.00E+00</c:formatCode>
                <c:ptCount val="301"/>
                <c:pt idx="0">
                  <c:v>2.2425650000000002E-3</c:v>
                </c:pt>
                <c:pt idx="1">
                  <c:v>2.238309E-3</c:v>
                </c:pt>
                <c:pt idx="2">
                  <c:v>2.2250289999999999E-3</c:v>
                </c:pt>
                <c:pt idx="3">
                  <c:v>2.2026229999999999E-3</c:v>
                </c:pt>
                <c:pt idx="4">
                  <c:v>2.171891E-3</c:v>
                </c:pt>
                <c:pt idx="5">
                  <c:v>2.1321460000000001E-3</c:v>
                </c:pt>
                <c:pt idx="6">
                  <c:v>2.0840989999999998E-3</c:v>
                </c:pt>
                <c:pt idx="7">
                  <c:v>2.0279959999999998E-3</c:v>
                </c:pt>
                <c:pt idx="8">
                  <c:v>1.963584E-3</c:v>
                </c:pt>
                <c:pt idx="9">
                  <c:v>1.891605E-3</c:v>
                </c:pt>
                <c:pt idx="10">
                  <c:v>1.812017E-3</c:v>
                </c:pt>
                <c:pt idx="11">
                  <c:v>1.7248369999999999E-3</c:v>
                </c:pt>
                <c:pt idx="12">
                  <c:v>1.631141E-3</c:v>
                </c:pt>
                <c:pt idx="13">
                  <c:v>1.5308100000000001E-3</c:v>
                </c:pt>
                <c:pt idx="14">
                  <c:v>1.4246059999999999E-3</c:v>
                </c:pt>
                <c:pt idx="15">
                  <c:v>1.3124720000000001E-3</c:v>
                </c:pt>
                <c:pt idx="16">
                  <c:v>1.1952449999999999E-3</c:v>
                </c:pt>
                <c:pt idx="17">
                  <c:v>1.0734589999999999E-3</c:v>
                </c:pt>
                <c:pt idx="18">
                  <c:v>9.4696039999999997E-4</c:v>
                </c:pt>
                <c:pt idx="19">
                  <c:v>8.1669369999999998E-4</c:v>
                </c:pt>
                <c:pt idx="20">
                  <c:v>6.8349579999999995E-4</c:v>
                </c:pt>
                <c:pt idx="21">
                  <c:v>5.471737E-4</c:v>
                </c:pt>
                <c:pt idx="22">
                  <c:v>4.0892419999999998E-4</c:v>
                </c:pt>
                <c:pt idx="23">
                  <c:v>2.6887180000000001E-4</c:v>
                </c:pt>
                <c:pt idx="24">
                  <c:v>1.2772559999999999E-4</c:v>
                </c:pt>
                <c:pt idx="25">
                  <c:v>-1.3990209999999999E-5</c:v>
                </c:pt>
                <c:pt idx="26">
                  <c:v>-1.557192E-4</c:v>
                </c:pt>
                <c:pt idx="27">
                  <c:v>-2.968669E-4</c:v>
                </c:pt>
                <c:pt idx="28">
                  <c:v>-4.3700409999999999E-4</c:v>
                </c:pt>
                <c:pt idx="29">
                  <c:v>-5.7532709999999997E-4</c:v>
                </c:pt>
                <c:pt idx="30">
                  <c:v>-7.1150559999999996E-4</c:v>
                </c:pt>
                <c:pt idx="31">
                  <c:v>-8.4504269999999997E-4</c:v>
                </c:pt>
                <c:pt idx="32">
                  <c:v>-9.7531690000000003E-4</c:v>
                </c:pt>
                <c:pt idx="33">
                  <c:v>-1.1013290000000001E-3</c:v>
                </c:pt>
                <c:pt idx="34">
                  <c:v>-1.2234259999999999E-3</c:v>
                </c:pt>
                <c:pt idx="35">
                  <c:v>-1.340836E-3</c:v>
                </c:pt>
                <c:pt idx="36">
                  <c:v>-1.452835E-3</c:v>
                </c:pt>
                <c:pt idx="37">
                  <c:v>-1.5595679999999999E-3</c:v>
                </c:pt>
                <c:pt idx="38">
                  <c:v>-1.6599010000000001E-3</c:v>
                </c:pt>
                <c:pt idx="39">
                  <c:v>-1.7537060000000001E-3</c:v>
                </c:pt>
                <c:pt idx="40">
                  <c:v>-1.84063E-3</c:v>
                </c:pt>
                <c:pt idx="41">
                  <c:v>-1.9202480000000001E-3</c:v>
                </c:pt>
                <c:pt idx="42">
                  <c:v>-1.9924320000000001E-3</c:v>
                </c:pt>
                <c:pt idx="43">
                  <c:v>-2.0570440000000001E-3</c:v>
                </c:pt>
                <c:pt idx="44">
                  <c:v>-2.1129510000000001E-3</c:v>
                </c:pt>
                <c:pt idx="45">
                  <c:v>-2.1613880000000002E-3</c:v>
                </c:pt>
                <c:pt idx="46">
                  <c:v>-2.200806E-3</c:v>
                </c:pt>
                <c:pt idx="47">
                  <c:v>-2.2316380000000002E-3</c:v>
                </c:pt>
                <c:pt idx="48">
                  <c:v>-2.2539169999999998E-3</c:v>
                </c:pt>
                <c:pt idx="49">
                  <c:v>-2.2673210000000001E-3</c:v>
                </c:pt>
                <c:pt idx="50">
                  <c:v>-2.2716519999999999E-3</c:v>
                </c:pt>
                <c:pt idx="51">
                  <c:v>-2.2673210000000001E-3</c:v>
                </c:pt>
                <c:pt idx="52">
                  <c:v>-2.2539169999999998E-3</c:v>
                </c:pt>
                <c:pt idx="53">
                  <c:v>-2.2316380000000002E-3</c:v>
                </c:pt>
                <c:pt idx="54">
                  <c:v>-2.200806E-3</c:v>
                </c:pt>
                <c:pt idx="55">
                  <c:v>-2.1613880000000002E-3</c:v>
                </c:pt>
                <c:pt idx="56">
                  <c:v>-2.1129510000000001E-3</c:v>
                </c:pt>
                <c:pt idx="57">
                  <c:v>-2.0570440000000001E-3</c:v>
                </c:pt>
                <c:pt idx="58">
                  <c:v>-1.9924320000000001E-3</c:v>
                </c:pt>
                <c:pt idx="59">
                  <c:v>-1.9202480000000001E-3</c:v>
                </c:pt>
                <c:pt idx="60">
                  <c:v>-1.84063E-3</c:v>
                </c:pt>
                <c:pt idx="61">
                  <c:v>-1.7537060000000001E-3</c:v>
                </c:pt>
                <c:pt idx="62">
                  <c:v>-1.6599010000000001E-3</c:v>
                </c:pt>
                <c:pt idx="63">
                  <c:v>-1.5595679999999999E-3</c:v>
                </c:pt>
                <c:pt idx="64">
                  <c:v>-1.452835E-3</c:v>
                </c:pt>
                <c:pt idx="65">
                  <c:v>-1.340836E-3</c:v>
                </c:pt>
                <c:pt idx="66">
                  <c:v>-1.2234259999999999E-3</c:v>
                </c:pt>
                <c:pt idx="67">
                  <c:v>-1.1013290000000001E-3</c:v>
                </c:pt>
                <c:pt idx="68">
                  <c:v>-9.7531690000000003E-4</c:v>
                </c:pt>
                <c:pt idx="69">
                  <c:v>-8.4504269999999997E-4</c:v>
                </c:pt>
                <c:pt idx="70">
                  <c:v>-7.1150559999999996E-4</c:v>
                </c:pt>
                <c:pt idx="71">
                  <c:v>-5.7532709999999997E-4</c:v>
                </c:pt>
                <c:pt idx="72">
                  <c:v>-4.3700409999999999E-4</c:v>
                </c:pt>
                <c:pt idx="73">
                  <c:v>-2.968669E-4</c:v>
                </c:pt>
                <c:pt idx="74">
                  <c:v>-1.557192E-4</c:v>
                </c:pt>
                <c:pt idx="75">
                  <c:v>-1.3990209999999999E-5</c:v>
                </c:pt>
                <c:pt idx="76">
                  <c:v>1.2772559999999999E-4</c:v>
                </c:pt>
                <c:pt idx="77">
                  <c:v>2.6887180000000001E-4</c:v>
                </c:pt>
                <c:pt idx="78">
                  <c:v>4.0892419999999998E-4</c:v>
                </c:pt>
                <c:pt idx="79">
                  <c:v>5.471737E-4</c:v>
                </c:pt>
                <c:pt idx="80">
                  <c:v>6.8349579999999995E-4</c:v>
                </c:pt>
                <c:pt idx="81">
                  <c:v>8.1669369999999998E-4</c:v>
                </c:pt>
                <c:pt idx="82">
                  <c:v>9.4696039999999997E-4</c:v>
                </c:pt>
                <c:pt idx="83">
                  <c:v>1.0734589999999999E-3</c:v>
                </c:pt>
                <c:pt idx="84">
                  <c:v>1.1952449999999999E-3</c:v>
                </c:pt>
                <c:pt idx="85">
                  <c:v>1.3124720000000001E-3</c:v>
                </c:pt>
                <c:pt idx="86">
                  <c:v>1.4246059999999999E-3</c:v>
                </c:pt>
                <c:pt idx="87">
                  <c:v>1.5308100000000001E-3</c:v>
                </c:pt>
                <c:pt idx="88">
                  <c:v>1.631141E-3</c:v>
                </c:pt>
                <c:pt idx="89">
                  <c:v>1.7248369999999999E-3</c:v>
                </c:pt>
                <c:pt idx="90">
                  <c:v>1.812017E-3</c:v>
                </c:pt>
                <c:pt idx="91">
                  <c:v>1.891605E-3</c:v>
                </c:pt>
                <c:pt idx="92">
                  <c:v>1.963584E-3</c:v>
                </c:pt>
                <c:pt idx="93">
                  <c:v>2.0279959999999998E-3</c:v>
                </c:pt>
                <c:pt idx="94">
                  <c:v>2.0840989999999998E-3</c:v>
                </c:pt>
                <c:pt idx="95">
                  <c:v>2.1321460000000001E-3</c:v>
                </c:pt>
                <c:pt idx="96">
                  <c:v>2.171891E-3</c:v>
                </c:pt>
                <c:pt idx="97">
                  <c:v>2.2026229999999999E-3</c:v>
                </c:pt>
                <c:pt idx="98">
                  <c:v>2.2250289999999999E-3</c:v>
                </c:pt>
                <c:pt idx="99">
                  <c:v>2.238309E-3</c:v>
                </c:pt>
                <c:pt idx="100">
                  <c:v>2.2425650000000002E-3</c:v>
                </c:pt>
                <c:pt idx="101">
                  <c:v>2.238309E-3</c:v>
                </c:pt>
                <c:pt idx="102">
                  <c:v>2.2250289999999999E-3</c:v>
                </c:pt>
                <c:pt idx="103">
                  <c:v>2.2026229999999999E-3</c:v>
                </c:pt>
                <c:pt idx="104">
                  <c:v>2.171891E-3</c:v>
                </c:pt>
                <c:pt idx="105">
                  <c:v>2.1321460000000001E-3</c:v>
                </c:pt>
                <c:pt idx="106">
                  <c:v>2.0840989999999998E-3</c:v>
                </c:pt>
                <c:pt idx="107">
                  <c:v>2.0279959999999998E-3</c:v>
                </c:pt>
                <c:pt idx="108">
                  <c:v>1.963584E-3</c:v>
                </c:pt>
                <c:pt idx="109">
                  <c:v>1.891605E-3</c:v>
                </c:pt>
                <c:pt idx="110">
                  <c:v>1.812017E-3</c:v>
                </c:pt>
                <c:pt idx="111">
                  <c:v>1.7248369999999999E-3</c:v>
                </c:pt>
                <c:pt idx="112">
                  <c:v>1.631141E-3</c:v>
                </c:pt>
                <c:pt idx="113">
                  <c:v>1.5308100000000001E-3</c:v>
                </c:pt>
                <c:pt idx="114">
                  <c:v>1.4246059999999999E-3</c:v>
                </c:pt>
                <c:pt idx="115">
                  <c:v>1.3124720000000001E-3</c:v>
                </c:pt>
                <c:pt idx="116">
                  <c:v>1.1952449999999999E-3</c:v>
                </c:pt>
                <c:pt idx="117">
                  <c:v>1.0734589999999999E-3</c:v>
                </c:pt>
                <c:pt idx="118">
                  <c:v>9.4696039999999997E-4</c:v>
                </c:pt>
                <c:pt idx="119">
                  <c:v>8.1669369999999998E-4</c:v>
                </c:pt>
                <c:pt idx="120">
                  <c:v>6.8349579999999995E-4</c:v>
                </c:pt>
                <c:pt idx="121">
                  <c:v>5.471737E-4</c:v>
                </c:pt>
                <c:pt idx="122">
                  <c:v>4.0892419999999998E-4</c:v>
                </c:pt>
                <c:pt idx="123">
                  <c:v>2.6887180000000001E-4</c:v>
                </c:pt>
                <c:pt idx="124">
                  <c:v>1.2772559999999999E-4</c:v>
                </c:pt>
                <c:pt idx="125">
                  <c:v>-1.3990209999999999E-5</c:v>
                </c:pt>
                <c:pt idx="126">
                  <c:v>-1.557192E-4</c:v>
                </c:pt>
                <c:pt idx="127">
                  <c:v>-2.968669E-4</c:v>
                </c:pt>
                <c:pt idx="128">
                  <c:v>-4.3700409999999999E-4</c:v>
                </c:pt>
                <c:pt idx="129">
                  <c:v>-5.7532709999999997E-4</c:v>
                </c:pt>
                <c:pt idx="130">
                  <c:v>-7.1150559999999996E-4</c:v>
                </c:pt>
                <c:pt idx="131">
                  <c:v>-8.4504269999999997E-4</c:v>
                </c:pt>
                <c:pt idx="132">
                  <c:v>-9.7531690000000003E-4</c:v>
                </c:pt>
                <c:pt idx="133">
                  <c:v>-1.1013290000000001E-3</c:v>
                </c:pt>
                <c:pt idx="134">
                  <c:v>-1.2234259999999999E-3</c:v>
                </c:pt>
                <c:pt idx="135">
                  <c:v>-1.340836E-3</c:v>
                </c:pt>
                <c:pt idx="136">
                  <c:v>-1.452835E-3</c:v>
                </c:pt>
                <c:pt idx="137">
                  <c:v>-1.5595679999999999E-3</c:v>
                </c:pt>
                <c:pt idx="138">
                  <c:v>-1.6599010000000001E-3</c:v>
                </c:pt>
                <c:pt idx="139">
                  <c:v>-1.7537060000000001E-3</c:v>
                </c:pt>
                <c:pt idx="140">
                  <c:v>-1.84063E-3</c:v>
                </c:pt>
                <c:pt idx="141">
                  <c:v>-1.9202480000000001E-3</c:v>
                </c:pt>
                <c:pt idx="142">
                  <c:v>-1.9924320000000001E-3</c:v>
                </c:pt>
                <c:pt idx="143">
                  <c:v>-2.0570440000000001E-3</c:v>
                </c:pt>
                <c:pt idx="144">
                  <c:v>-2.1129510000000001E-3</c:v>
                </c:pt>
                <c:pt idx="145">
                  <c:v>-2.1613880000000002E-3</c:v>
                </c:pt>
                <c:pt idx="146">
                  <c:v>-2.200806E-3</c:v>
                </c:pt>
                <c:pt idx="147">
                  <c:v>-2.2316380000000002E-3</c:v>
                </c:pt>
                <c:pt idx="148">
                  <c:v>-2.2539169999999998E-3</c:v>
                </c:pt>
                <c:pt idx="149">
                  <c:v>-2.2673210000000001E-3</c:v>
                </c:pt>
                <c:pt idx="150">
                  <c:v>-2.2716519999999999E-3</c:v>
                </c:pt>
                <c:pt idx="151">
                  <c:v>-2.2673210000000001E-3</c:v>
                </c:pt>
                <c:pt idx="152">
                  <c:v>-2.2539169999999998E-3</c:v>
                </c:pt>
                <c:pt idx="153">
                  <c:v>-2.2316380000000002E-3</c:v>
                </c:pt>
                <c:pt idx="154">
                  <c:v>-2.200806E-3</c:v>
                </c:pt>
                <c:pt idx="155">
                  <c:v>-2.1613880000000002E-3</c:v>
                </c:pt>
                <c:pt idx="156">
                  <c:v>-2.1129510000000001E-3</c:v>
                </c:pt>
                <c:pt idx="157">
                  <c:v>-2.0570440000000001E-3</c:v>
                </c:pt>
                <c:pt idx="158">
                  <c:v>-1.9924320000000001E-3</c:v>
                </c:pt>
                <c:pt idx="159">
                  <c:v>-1.9202480000000001E-3</c:v>
                </c:pt>
                <c:pt idx="160">
                  <c:v>-1.84063E-3</c:v>
                </c:pt>
                <c:pt idx="161">
                  <c:v>-1.7537060000000001E-3</c:v>
                </c:pt>
                <c:pt idx="162">
                  <c:v>-1.6599010000000001E-3</c:v>
                </c:pt>
                <c:pt idx="163">
                  <c:v>-1.5595679999999999E-3</c:v>
                </c:pt>
                <c:pt idx="164">
                  <c:v>-1.452835E-3</c:v>
                </c:pt>
                <c:pt idx="165">
                  <c:v>-1.340836E-3</c:v>
                </c:pt>
                <c:pt idx="166">
                  <c:v>-1.2234259999999999E-3</c:v>
                </c:pt>
                <c:pt idx="167">
                  <c:v>-1.1013290000000001E-3</c:v>
                </c:pt>
                <c:pt idx="168">
                  <c:v>-9.7531690000000003E-4</c:v>
                </c:pt>
                <c:pt idx="169">
                  <c:v>-8.4504269999999997E-4</c:v>
                </c:pt>
                <c:pt idx="170">
                  <c:v>-7.1150559999999996E-4</c:v>
                </c:pt>
                <c:pt idx="171">
                  <c:v>-5.7532709999999997E-4</c:v>
                </c:pt>
                <c:pt idx="172">
                  <c:v>-4.3700409999999999E-4</c:v>
                </c:pt>
                <c:pt idx="173">
                  <c:v>-2.968669E-4</c:v>
                </c:pt>
                <c:pt idx="174">
                  <c:v>-1.557192E-4</c:v>
                </c:pt>
                <c:pt idx="175">
                  <c:v>-1.3990209999999999E-5</c:v>
                </c:pt>
                <c:pt idx="176">
                  <c:v>1.2772559999999999E-4</c:v>
                </c:pt>
                <c:pt idx="177">
                  <c:v>2.6887180000000001E-4</c:v>
                </c:pt>
                <c:pt idx="178">
                  <c:v>4.0892419999999998E-4</c:v>
                </c:pt>
                <c:pt idx="179">
                  <c:v>5.471737E-4</c:v>
                </c:pt>
                <c:pt idx="180">
                  <c:v>6.8349579999999995E-4</c:v>
                </c:pt>
                <c:pt idx="181">
                  <c:v>8.1669369999999998E-4</c:v>
                </c:pt>
                <c:pt idx="182">
                  <c:v>9.4696039999999997E-4</c:v>
                </c:pt>
                <c:pt idx="183">
                  <c:v>1.0734589999999999E-3</c:v>
                </c:pt>
                <c:pt idx="184">
                  <c:v>1.1952449999999999E-3</c:v>
                </c:pt>
                <c:pt idx="185">
                  <c:v>1.3124720000000001E-3</c:v>
                </c:pt>
                <c:pt idx="186">
                  <c:v>1.4246059999999999E-3</c:v>
                </c:pt>
                <c:pt idx="187">
                  <c:v>1.5308100000000001E-3</c:v>
                </c:pt>
                <c:pt idx="188">
                  <c:v>1.631141E-3</c:v>
                </c:pt>
                <c:pt idx="189">
                  <c:v>1.7248369999999999E-3</c:v>
                </c:pt>
                <c:pt idx="190">
                  <c:v>1.812017E-3</c:v>
                </c:pt>
                <c:pt idx="191">
                  <c:v>1.891605E-3</c:v>
                </c:pt>
                <c:pt idx="192">
                  <c:v>1.963584E-3</c:v>
                </c:pt>
                <c:pt idx="193">
                  <c:v>2.0279959999999998E-3</c:v>
                </c:pt>
                <c:pt idx="194">
                  <c:v>2.0840989999999998E-3</c:v>
                </c:pt>
                <c:pt idx="195">
                  <c:v>2.1321460000000001E-3</c:v>
                </c:pt>
                <c:pt idx="196">
                  <c:v>2.171891E-3</c:v>
                </c:pt>
                <c:pt idx="197">
                  <c:v>2.2026229999999999E-3</c:v>
                </c:pt>
                <c:pt idx="198">
                  <c:v>2.2250289999999999E-3</c:v>
                </c:pt>
                <c:pt idx="199">
                  <c:v>2.238309E-3</c:v>
                </c:pt>
                <c:pt idx="200">
                  <c:v>2.2425650000000002E-3</c:v>
                </c:pt>
                <c:pt idx="201">
                  <c:v>2.238309E-3</c:v>
                </c:pt>
                <c:pt idx="202">
                  <c:v>2.2250289999999999E-3</c:v>
                </c:pt>
                <c:pt idx="203">
                  <c:v>2.2026229999999999E-3</c:v>
                </c:pt>
                <c:pt idx="204">
                  <c:v>2.171891E-3</c:v>
                </c:pt>
                <c:pt idx="205">
                  <c:v>2.1321460000000001E-3</c:v>
                </c:pt>
                <c:pt idx="206">
                  <c:v>2.0840989999999998E-3</c:v>
                </c:pt>
                <c:pt idx="207">
                  <c:v>2.0279959999999998E-3</c:v>
                </c:pt>
                <c:pt idx="208">
                  <c:v>1.963584E-3</c:v>
                </c:pt>
                <c:pt idx="209">
                  <c:v>1.891605E-3</c:v>
                </c:pt>
                <c:pt idx="210">
                  <c:v>1.812017E-3</c:v>
                </c:pt>
                <c:pt idx="211">
                  <c:v>1.7248369999999999E-3</c:v>
                </c:pt>
                <c:pt idx="212">
                  <c:v>1.631141E-3</c:v>
                </c:pt>
                <c:pt idx="213">
                  <c:v>1.5308100000000001E-3</c:v>
                </c:pt>
                <c:pt idx="214">
                  <c:v>1.4246059999999999E-3</c:v>
                </c:pt>
                <c:pt idx="215">
                  <c:v>1.3124720000000001E-3</c:v>
                </c:pt>
                <c:pt idx="216">
                  <c:v>1.1952449999999999E-3</c:v>
                </c:pt>
                <c:pt idx="217">
                  <c:v>1.0734589999999999E-3</c:v>
                </c:pt>
                <c:pt idx="218">
                  <c:v>9.4696039999999997E-4</c:v>
                </c:pt>
                <c:pt idx="219">
                  <c:v>8.1669369999999998E-4</c:v>
                </c:pt>
                <c:pt idx="220">
                  <c:v>6.8349579999999995E-4</c:v>
                </c:pt>
                <c:pt idx="221">
                  <c:v>5.471737E-4</c:v>
                </c:pt>
                <c:pt idx="222">
                  <c:v>4.0892419999999998E-4</c:v>
                </c:pt>
                <c:pt idx="223">
                  <c:v>2.6887180000000001E-4</c:v>
                </c:pt>
                <c:pt idx="224">
                  <c:v>1.2772559999999999E-4</c:v>
                </c:pt>
                <c:pt idx="225">
                  <c:v>-1.3990209999999999E-5</c:v>
                </c:pt>
                <c:pt idx="226">
                  <c:v>-1.557192E-4</c:v>
                </c:pt>
                <c:pt idx="227">
                  <c:v>-2.968669E-4</c:v>
                </c:pt>
                <c:pt idx="228">
                  <c:v>-4.3700409999999999E-4</c:v>
                </c:pt>
                <c:pt idx="229">
                  <c:v>-5.7532709999999997E-4</c:v>
                </c:pt>
                <c:pt idx="230">
                  <c:v>-7.1150559999999996E-4</c:v>
                </c:pt>
                <c:pt idx="231">
                  <c:v>-8.4504269999999997E-4</c:v>
                </c:pt>
                <c:pt idx="232">
                  <c:v>-9.7531690000000003E-4</c:v>
                </c:pt>
                <c:pt idx="233">
                  <c:v>-1.1013290000000001E-3</c:v>
                </c:pt>
                <c:pt idx="234">
                  <c:v>-1.2234259999999999E-3</c:v>
                </c:pt>
                <c:pt idx="235">
                  <c:v>-1.340836E-3</c:v>
                </c:pt>
                <c:pt idx="236">
                  <c:v>-1.452835E-3</c:v>
                </c:pt>
                <c:pt idx="237">
                  <c:v>-1.5595679999999999E-3</c:v>
                </c:pt>
                <c:pt idx="238">
                  <c:v>-1.6599010000000001E-3</c:v>
                </c:pt>
                <c:pt idx="239">
                  <c:v>-1.7537060000000001E-3</c:v>
                </c:pt>
                <c:pt idx="240">
                  <c:v>-1.84063E-3</c:v>
                </c:pt>
                <c:pt idx="241">
                  <c:v>-1.9202480000000001E-3</c:v>
                </c:pt>
                <c:pt idx="242">
                  <c:v>-1.9924320000000001E-3</c:v>
                </c:pt>
                <c:pt idx="243">
                  <c:v>-2.0570440000000001E-3</c:v>
                </c:pt>
                <c:pt idx="244">
                  <c:v>-2.1129510000000001E-3</c:v>
                </c:pt>
                <c:pt idx="245">
                  <c:v>-2.1613880000000002E-3</c:v>
                </c:pt>
                <c:pt idx="246">
                  <c:v>-2.200806E-3</c:v>
                </c:pt>
                <c:pt idx="247">
                  <c:v>-2.2316380000000002E-3</c:v>
                </c:pt>
                <c:pt idx="248">
                  <c:v>-2.2539169999999998E-3</c:v>
                </c:pt>
                <c:pt idx="249">
                  <c:v>-2.2673210000000001E-3</c:v>
                </c:pt>
                <c:pt idx="250">
                  <c:v>-2.2716519999999999E-3</c:v>
                </c:pt>
                <c:pt idx="251">
                  <c:v>-2.2673210000000001E-3</c:v>
                </c:pt>
                <c:pt idx="252">
                  <c:v>-2.2539169999999998E-3</c:v>
                </c:pt>
                <c:pt idx="253">
                  <c:v>-2.2316380000000002E-3</c:v>
                </c:pt>
                <c:pt idx="254">
                  <c:v>-2.200806E-3</c:v>
                </c:pt>
                <c:pt idx="255">
                  <c:v>-2.1613880000000002E-3</c:v>
                </c:pt>
                <c:pt idx="256">
                  <c:v>-2.1129510000000001E-3</c:v>
                </c:pt>
                <c:pt idx="257">
                  <c:v>-2.0570440000000001E-3</c:v>
                </c:pt>
                <c:pt idx="258">
                  <c:v>-1.9924320000000001E-3</c:v>
                </c:pt>
                <c:pt idx="259">
                  <c:v>-1.9202480000000001E-3</c:v>
                </c:pt>
                <c:pt idx="260">
                  <c:v>-1.84063E-3</c:v>
                </c:pt>
                <c:pt idx="261">
                  <c:v>-1.7537060000000001E-3</c:v>
                </c:pt>
                <c:pt idx="262">
                  <c:v>-1.6599010000000001E-3</c:v>
                </c:pt>
                <c:pt idx="263">
                  <c:v>-1.5595679999999999E-3</c:v>
                </c:pt>
                <c:pt idx="264">
                  <c:v>-1.452835E-3</c:v>
                </c:pt>
                <c:pt idx="265">
                  <c:v>-1.340836E-3</c:v>
                </c:pt>
                <c:pt idx="266">
                  <c:v>-1.2234259999999999E-3</c:v>
                </c:pt>
                <c:pt idx="267">
                  <c:v>-1.1013290000000001E-3</c:v>
                </c:pt>
                <c:pt idx="268">
                  <c:v>-9.7531690000000003E-4</c:v>
                </c:pt>
                <c:pt idx="269">
                  <c:v>-8.4504269999999997E-4</c:v>
                </c:pt>
                <c:pt idx="270">
                  <c:v>-7.1150559999999996E-4</c:v>
                </c:pt>
                <c:pt idx="271">
                  <c:v>-5.7532709999999997E-4</c:v>
                </c:pt>
                <c:pt idx="272">
                  <c:v>-4.3700409999999999E-4</c:v>
                </c:pt>
                <c:pt idx="273">
                  <c:v>-2.968669E-4</c:v>
                </c:pt>
                <c:pt idx="274">
                  <c:v>-1.557192E-4</c:v>
                </c:pt>
                <c:pt idx="275">
                  <c:v>-1.3990209999999999E-5</c:v>
                </c:pt>
                <c:pt idx="276">
                  <c:v>1.2772559999999999E-4</c:v>
                </c:pt>
                <c:pt idx="277">
                  <c:v>2.6887180000000001E-4</c:v>
                </c:pt>
                <c:pt idx="278">
                  <c:v>4.0892419999999998E-4</c:v>
                </c:pt>
                <c:pt idx="279">
                  <c:v>5.471737E-4</c:v>
                </c:pt>
                <c:pt idx="280">
                  <c:v>6.8349579999999995E-4</c:v>
                </c:pt>
                <c:pt idx="281">
                  <c:v>8.1669369999999998E-4</c:v>
                </c:pt>
                <c:pt idx="282">
                  <c:v>9.4696039999999997E-4</c:v>
                </c:pt>
                <c:pt idx="283">
                  <c:v>1.0734589999999999E-3</c:v>
                </c:pt>
                <c:pt idx="284">
                  <c:v>1.1952449999999999E-3</c:v>
                </c:pt>
                <c:pt idx="285">
                  <c:v>1.3124720000000001E-3</c:v>
                </c:pt>
                <c:pt idx="286">
                  <c:v>1.4246059999999999E-3</c:v>
                </c:pt>
                <c:pt idx="287">
                  <c:v>1.5308100000000001E-3</c:v>
                </c:pt>
                <c:pt idx="288">
                  <c:v>1.631141E-3</c:v>
                </c:pt>
                <c:pt idx="289">
                  <c:v>1.7248369999999999E-3</c:v>
                </c:pt>
                <c:pt idx="290">
                  <c:v>1.812017E-3</c:v>
                </c:pt>
                <c:pt idx="291">
                  <c:v>1.891605E-3</c:v>
                </c:pt>
                <c:pt idx="292">
                  <c:v>1.963584E-3</c:v>
                </c:pt>
                <c:pt idx="293">
                  <c:v>2.0279959999999998E-3</c:v>
                </c:pt>
                <c:pt idx="294">
                  <c:v>2.0840989999999998E-3</c:v>
                </c:pt>
                <c:pt idx="295">
                  <c:v>2.1321460000000001E-3</c:v>
                </c:pt>
                <c:pt idx="296">
                  <c:v>2.171891E-3</c:v>
                </c:pt>
                <c:pt idx="297">
                  <c:v>2.2026229999999999E-3</c:v>
                </c:pt>
                <c:pt idx="298">
                  <c:v>2.2250289999999999E-3</c:v>
                </c:pt>
                <c:pt idx="299">
                  <c:v>2.238309E-3</c:v>
                </c:pt>
                <c:pt idx="300">
                  <c:v>2.2425650000000002E-3</c:v>
                </c:pt>
              </c:numCache>
            </c:numRef>
          </c:yVal>
          <c:smooth val="0"/>
          <c:extLst xmlns:c16r2="http://schemas.microsoft.com/office/drawing/2015/06/chart">
            <c:ext xmlns:c16="http://schemas.microsoft.com/office/drawing/2014/chart" uri="{C3380CC4-5D6E-409C-BE32-E72D297353CC}">
              <c16:uniqueId val="{00000000-2687-4476-971C-87AC87E6E995}"/>
            </c:ext>
          </c:extLst>
        </c:ser>
        <c:ser>
          <c:idx val="1"/>
          <c:order val="1"/>
          <c:tx>
            <c:strRef>
              <c:f>CurrentPhaseA!$C$1</c:f>
              <c:strCache>
                <c:ptCount val="1"/>
                <c:pt idx="0">
                  <c:v>59.8 Hz</c:v>
                </c:pt>
              </c:strCache>
            </c:strRef>
          </c:tx>
          <c:spPr>
            <a:ln w="19050" cap="rnd">
              <a:noFill/>
              <a:round/>
            </a:ln>
            <a:effectLst/>
          </c:spPr>
          <c:marker>
            <c:symbol val="circle"/>
            <c:size val="5"/>
            <c:spPr>
              <a:solidFill>
                <a:schemeClr val="accent2"/>
              </a:solidFill>
              <a:ln w="9525">
                <a:solidFill>
                  <a:schemeClr val="accent2"/>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CurrentPhaseA!$C$2:$C$302</c:f>
              <c:numCache>
                <c:formatCode>0.00E+00</c:formatCode>
                <c:ptCount val="301"/>
                <c:pt idx="0">
                  <c:v>2.2416110000000001E-3</c:v>
                </c:pt>
                <c:pt idx="1">
                  <c:v>2.239989E-3</c:v>
                </c:pt>
                <c:pt idx="2">
                  <c:v>2.23369E-3</c:v>
                </c:pt>
                <c:pt idx="3">
                  <c:v>2.2241439999999999E-3</c:v>
                </c:pt>
                <c:pt idx="4">
                  <c:v>2.2103909999999999E-3</c:v>
                </c:pt>
                <c:pt idx="5">
                  <c:v>2.1929060000000001E-3</c:v>
                </c:pt>
                <c:pt idx="6">
                  <c:v>2.1712060000000002E-3</c:v>
                </c:pt>
                <c:pt idx="7">
                  <c:v>2.1457859999999998E-3</c:v>
                </c:pt>
                <c:pt idx="8">
                  <c:v>2.1166290000000001E-3</c:v>
                </c:pt>
                <c:pt idx="9">
                  <c:v>2.083765E-3</c:v>
                </c:pt>
                <c:pt idx="10">
                  <c:v>2.0476790000000002E-3</c:v>
                </c:pt>
                <c:pt idx="11">
                  <c:v>2.0074899999999998E-3</c:v>
                </c:pt>
                <c:pt idx="12">
                  <c:v>1.9636969999999999E-3</c:v>
                </c:pt>
                <c:pt idx="13">
                  <c:v>1.9168690000000001E-3</c:v>
                </c:pt>
                <c:pt idx="14">
                  <c:v>1.8661960000000001E-3</c:v>
                </c:pt>
                <c:pt idx="15">
                  <c:v>1.81273E-3</c:v>
                </c:pt>
                <c:pt idx="16">
                  <c:v>1.7557569999999999E-3</c:v>
                </c:pt>
                <c:pt idx="17">
                  <c:v>1.6958699999999999E-3</c:v>
                </c:pt>
                <c:pt idx="18">
                  <c:v>1.6325339999999999E-3</c:v>
                </c:pt>
                <c:pt idx="19">
                  <c:v>1.5668959999999999E-3</c:v>
                </c:pt>
                <c:pt idx="20">
                  <c:v>1.4980289999999999E-3</c:v>
                </c:pt>
                <c:pt idx="21">
                  <c:v>1.4267870000000001E-3</c:v>
                </c:pt>
                <c:pt idx="22">
                  <c:v>1.353347E-3</c:v>
                </c:pt>
                <c:pt idx="23">
                  <c:v>1.2768440000000001E-3</c:v>
                </c:pt>
                <c:pt idx="24">
                  <c:v>1.198426E-3</c:v>
                </c:pt>
                <c:pt idx="25">
                  <c:v>1.117961E-3</c:v>
                </c:pt>
                <c:pt idx="26">
                  <c:v>1.0356709999999999E-3</c:v>
                </c:pt>
                <c:pt idx="27">
                  <c:v>9.5100640000000004E-4</c:v>
                </c:pt>
                <c:pt idx="28">
                  <c:v>8.6508739999999998E-4</c:v>
                </c:pt>
                <c:pt idx="29">
                  <c:v>7.7766499999999998E-4</c:v>
                </c:pt>
                <c:pt idx="30">
                  <c:v>6.8885219999999996E-4</c:v>
                </c:pt>
                <c:pt idx="31">
                  <c:v>5.98702E-4</c:v>
                </c:pt>
                <c:pt idx="32">
                  <c:v>5.0743890000000001E-4</c:v>
                </c:pt>
                <c:pt idx="33">
                  <c:v>4.153599E-4</c:v>
                </c:pt>
                <c:pt idx="34">
                  <c:v>3.2251950000000001E-4</c:v>
                </c:pt>
                <c:pt idx="35">
                  <c:v>2.2902050000000001E-4</c:v>
                </c:pt>
                <c:pt idx="36">
                  <c:v>1.3503429999999999E-4</c:v>
                </c:pt>
                <c:pt idx="37">
                  <c:v>4.1101550000000003E-5</c:v>
                </c:pt>
                <c:pt idx="38">
                  <c:v>-5.318384E-5</c:v>
                </c:pt>
                <c:pt idx="39">
                  <c:v>-1.4717530000000001E-4</c:v>
                </c:pt>
                <c:pt idx="40">
                  <c:v>-2.4084200000000001E-4</c:v>
                </c:pt>
                <c:pt idx="41">
                  <c:v>-3.3444680000000002E-4</c:v>
                </c:pt>
                <c:pt idx="42">
                  <c:v>-4.2736020000000002E-4</c:v>
                </c:pt>
                <c:pt idx="43">
                  <c:v>-5.1924939999999998E-4</c:v>
                </c:pt>
                <c:pt idx="44">
                  <c:v>-6.1070709999999997E-4</c:v>
                </c:pt>
                <c:pt idx="45">
                  <c:v>-7.006022E-4</c:v>
                </c:pt>
                <c:pt idx="46">
                  <c:v>-7.8963340000000001E-4</c:v>
                </c:pt>
                <c:pt idx="47">
                  <c:v>-8.7722289999999997E-4</c:v>
                </c:pt>
                <c:pt idx="48">
                  <c:v>-9.6309499999999997E-4</c:v>
                </c:pt>
                <c:pt idx="49">
                  <c:v>-1.0475370000000001E-3</c:v>
                </c:pt>
                <c:pt idx="50">
                  <c:v>-1.1304830000000001E-3</c:v>
                </c:pt>
                <c:pt idx="51">
                  <c:v>-1.2107050000000001E-3</c:v>
                </c:pt>
                <c:pt idx="52">
                  <c:v>-1.2891160000000001E-3</c:v>
                </c:pt>
                <c:pt idx="53">
                  <c:v>-1.3655519999999999E-3</c:v>
                </c:pt>
                <c:pt idx="54">
                  <c:v>-1.439234E-3</c:v>
                </c:pt>
                <c:pt idx="55">
                  <c:v>-1.510452E-3</c:v>
                </c:pt>
                <c:pt idx="56">
                  <c:v>-1.5791220000000001E-3</c:v>
                </c:pt>
                <c:pt idx="57">
                  <c:v>-1.6449609999999999E-3</c:v>
                </c:pt>
                <c:pt idx="58">
                  <c:v>-1.7082130000000001E-3</c:v>
                </c:pt>
                <c:pt idx="59">
                  <c:v>-1.7684510000000001E-3</c:v>
                </c:pt>
                <c:pt idx="60">
                  <c:v>-1.825323E-3</c:v>
                </c:pt>
                <c:pt idx="61">
                  <c:v>-1.8788329999999999E-3</c:v>
                </c:pt>
                <c:pt idx="62">
                  <c:v>-1.929502E-3</c:v>
                </c:pt>
                <c:pt idx="63">
                  <c:v>-1.9763269999999999E-3</c:v>
                </c:pt>
                <c:pt idx="64">
                  <c:v>-2.0202250000000001E-3</c:v>
                </c:pt>
                <c:pt idx="65">
                  <c:v>-2.060189E-3</c:v>
                </c:pt>
                <c:pt idx="66">
                  <c:v>-2.0965910000000001E-3</c:v>
                </c:pt>
                <c:pt idx="67">
                  <c:v>-2.1298570000000002E-3</c:v>
                </c:pt>
                <c:pt idx="68">
                  <c:v>-2.1589529999999999E-3</c:v>
                </c:pt>
                <c:pt idx="69">
                  <c:v>-2.1842630000000001E-3</c:v>
                </c:pt>
                <c:pt idx="70">
                  <c:v>-2.2057240000000001E-3</c:v>
                </c:pt>
                <c:pt idx="71">
                  <c:v>-2.2232480000000002E-3</c:v>
                </c:pt>
                <c:pt idx="72">
                  <c:v>-2.236788E-3</c:v>
                </c:pt>
                <c:pt idx="73">
                  <c:v>-2.2467670000000002E-3</c:v>
                </c:pt>
                <c:pt idx="74">
                  <c:v>-2.2526740000000001E-3</c:v>
                </c:pt>
                <c:pt idx="75">
                  <c:v>-2.254963E-3</c:v>
                </c:pt>
                <c:pt idx="76">
                  <c:v>-2.2526740000000001E-3</c:v>
                </c:pt>
                <c:pt idx="77">
                  <c:v>-2.2467670000000002E-3</c:v>
                </c:pt>
                <c:pt idx="78">
                  <c:v>-2.236788E-3</c:v>
                </c:pt>
                <c:pt idx="79">
                  <c:v>-2.2232480000000002E-3</c:v>
                </c:pt>
                <c:pt idx="80">
                  <c:v>-2.2057240000000001E-3</c:v>
                </c:pt>
                <c:pt idx="81">
                  <c:v>-2.1842630000000001E-3</c:v>
                </c:pt>
                <c:pt idx="82">
                  <c:v>-2.1589529999999999E-3</c:v>
                </c:pt>
                <c:pt idx="83">
                  <c:v>-2.1298570000000002E-3</c:v>
                </c:pt>
                <c:pt idx="84">
                  <c:v>-2.0965910000000001E-3</c:v>
                </c:pt>
                <c:pt idx="85">
                  <c:v>-2.060189E-3</c:v>
                </c:pt>
                <c:pt idx="86">
                  <c:v>-2.0202250000000001E-3</c:v>
                </c:pt>
                <c:pt idx="87">
                  <c:v>-1.9763269999999999E-3</c:v>
                </c:pt>
                <c:pt idx="88">
                  <c:v>-1.929502E-3</c:v>
                </c:pt>
                <c:pt idx="89">
                  <c:v>-1.8788329999999999E-3</c:v>
                </c:pt>
                <c:pt idx="90">
                  <c:v>-1.825323E-3</c:v>
                </c:pt>
                <c:pt idx="91">
                  <c:v>-1.7684510000000001E-3</c:v>
                </c:pt>
                <c:pt idx="92">
                  <c:v>-1.7082130000000001E-3</c:v>
                </c:pt>
                <c:pt idx="93">
                  <c:v>-1.6449609999999999E-3</c:v>
                </c:pt>
                <c:pt idx="94">
                  <c:v>-1.5791220000000001E-3</c:v>
                </c:pt>
                <c:pt idx="95">
                  <c:v>-1.510452E-3</c:v>
                </c:pt>
                <c:pt idx="96">
                  <c:v>-1.439234E-3</c:v>
                </c:pt>
                <c:pt idx="97">
                  <c:v>-1.3655519999999999E-3</c:v>
                </c:pt>
                <c:pt idx="98">
                  <c:v>-1.2891160000000001E-3</c:v>
                </c:pt>
                <c:pt idx="99">
                  <c:v>-1.2107050000000001E-3</c:v>
                </c:pt>
                <c:pt idx="100">
                  <c:v>-1.1304830000000001E-3</c:v>
                </c:pt>
                <c:pt idx="101">
                  <c:v>-1.0475370000000001E-3</c:v>
                </c:pt>
                <c:pt idx="102">
                  <c:v>-9.6309499999999997E-4</c:v>
                </c:pt>
                <c:pt idx="103">
                  <c:v>-8.7722289999999997E-4</c:v>
                </c:pt>
                <c:pt idx="104">
                  <c:v>-7.8963340000000001E-4</c:v>
                </c:pt>
                <c:pt idx="105">
                  <c:v>-7.006022E-4</c:v>
                </c:pt>
                <c:pt idx="106">
                  <c:v>-6.1070709999999997E-4</c:v>
                </c:pt>
                <c:pt idx="107">
                  <c:v>-5.1924939999999998E-4</c:v>
                </c:pt>
                <c:pt idx="108">
                  <c:v>-4.2736020000000002E-4</c:v>
                </c:pt>
                <c:pt idx="109">
                  <c:v>-3.3444680000000002E-4</c:v>
                </c:pt>
                <c:pt idx="110">
                  <c:v>-2.4084200000000001E-4</c:v>
                </c:pt>
                <c:pt idx="111">
                  <c:v>-1.4717530000000001E-4</c:v>
                </c:pt>
                <c:pt idx="112">
                  <c:v>-5.318384E-5</c:v>
                </c:pt>
                <c:pt idx="113">
                  <c:v>4.1101550000000003E-5</c:v>
                </c:pt>
                <c:pt idx="114">
                  <c:v>1.3503429999999999E-4</c:v>
                </c:pt>
                <c:pt idx="115">
                  <c:v>2.2902050000000001E-4</c:v>
                </c:pt>
                <c:pt idx="116">
                  <c:v>3.2251950000000001E-4</c:v>
                </c:pt>
                <c:pt idx="117">
                  <c:v>4.153599E-4</c:v>
                </c:pt>
                <c:pt idx="118">
                  <c:v>5.0743890000000001E-4</c:v>
                </c:pt>
                <c:pt idx="119">
                  <c:v>5.98702E-4</c:v>
                </c:pt>
                <c:pt idx="120">
                  <c:v>6.8885219999999996E-4</c:v>
                </c:pt>
                <c:pt idx="121">
                  <c:v>7.7766499999999998E-4</c:v>
                </c:pt>
                <c:pt idx="122">
                  <c:v>8.6508739999999998E-4</c:v>
                </c:pt>
                <c:pt idx="123">
                  <c:v>9.5100640000000004E-4</c:v>
                </c:pt>
                <c:pt idx="124">
                  <c:v>1.0356709999999999E-3</c:v>
                </c:pt>
                <c:pt idx="125">
                  <c:v>1.117961E-3</c:v>
                </c:pt>
                <c:pt idx="126">
                  <c:v>1.198426E-3</c:v>
                </c:pt>
                <c:pt idx="127">
                  <c:v>1.2768440000000001E-3</c:v>
                </c:pt>
                <c:pt idx="128">
                  <c:v>1.353347E-3</c:v>
                </c:pt>
                <c:pt idx="129">
                  <c:v>1.4267870000000001E-3</c:v>
                </c:pt>
                <c:pt idx="130">
                  <c:v>1.4980289999999999E-3</c:v>
                </c:pt>
                <c:pt idx="131">
                  <c:v>1.5668959999999999E-3</c:v>
                </c:pt>
                <c:pt idx="132">
                  <c:v>1.6325339999999999E-3</c:v>
                </c:pt>
                <c:pt idx="133">
                  <c:v>1.6958699999999999E-3</c:v>
                </c:pt>
                <c:pt idx="134">
                  <c:v>1.7557569999999999E-3</c:v>
                </c:pt>
                <c:pt idx="135">
                  <c:v>1.81273E-3</c:v>
                </c:pt>
                <c:pt idx="136">
                  <c:v>1.8661960000000001E-3</c:v>
                </c:pt>
                <c:pt idx="137">
                  <c:v>1.9168690000000001E-3</c:v>
                </c:pt>
                <c:pt idx="138">
                  <c:v>1.9636969999999999E-3</c:v>
                </c:pt>
                <c:pt idx="139">
                  <c:v>2.0074899999999998E-3</c:v>
                </c:pt>
                <c:pt idx="140">
                  <c:v>2.0476790000000002E-3</c:v>
                </c:pt>
                <c:pt idx="141">
                  <c:v>2.083765E-3</c:v>
                </c:pt>
                <c:pt idx="142">
                  <c:v>2.1166290000000001E-3</c:v>
                </c:pt>
                <c:pt idx="143">
                  <c:v>2.1457859999999998E-3</c:v>
                </c:pt>
                <c:pt idx="144">
                  <c:v>2.1712060000000002E-3</c:v>
                </c:pt>
                <c:pt idx="145">
                  <c:v>2.1929060000000001E-3</c:v>
                </c:pt>
                <c:pt idx="146">
                  <c:v>2.2103909999999999E-3</c:v>
                </c:pt>
                <c:pt idx="147">
                  <c:v>2.2241439999999999E-3</c:v>
                </c:pt>
                <c:pt idx="148">
                  <c:v>2.23369E-3</c:v>
                </c:pt>
                <c:pt idx="149">
                  <c:v>2.239989E-3</c:v>
                </c:pt>
                <c:pt idx="150">
                  <c:v>2.2416110000000001E-3</c:v>
                </c:pt>
                <c:pt idx="151">
                  <c:v>2.239989E-3</c:v>
                </c:pt>
                <c:pt idx="152">
                  <c:v>2.23369E-3</c:v>
                </c:pt>
                <c:pt idx="153">
                  <c:v>2.2241439999999999E-3</c:v>
                </c:pt>
                <c:pt idx="154">
                  <c:v>2.2103909999999999E-3</c:v>
                </c:pt>
                <c:pt idx="155">
                  <c:v>2.1929060000000001E-3</c:v>
                </c:pt>
                <c:pt idx="156">
                  <c:v>2.1712060000000002E-3</c:v>
                </c:pt>
                <c:pt idx="157">
                  <c:v>2.1457859999999998E-3</c:v>
                </c:pt>
                <c:pt idx="158">
                  <c:v>2.1166290000000001E-3</c:v>
                </c:pt>
                <c:pt idx="159">
                  <c:v>2.083765E-3</c:v>
                </c:pt>
                <c:pt idx="160">
                  <c:v>2.0476790000000002E-3</c:v>
                </c:pt>
                <c:pt idx="161">
                  <c:v>2.0074899999999998E-3</c:v>
                </c:pt>
                <c:pt idx="162">
                  <c:v>1.9636969999999999E-3</c:v>
                </c:pt>
                <c:pt idx="163">
                  <c:v>1.9168690000000001E-3</c:v>
                </c:pt>
                <c:pt idx="164">
                  <c:v>1.8661960000000001E-3</c:v>
                </c:pt>
                <c:pt idx="165">
                  <c:v>1.81273E-3</c:v>
                </c:pt>
                <c:pt idx="166">
                  <c:v>1.7557569999999999E-3</c:v>
                </c:pt>
                <c:pt idx="167">
                  <c:v>1.6958699999999999E-3</c:v>
                </c:pt>
                <c:pt idx="168">
                  <c:v>1.6325339999999999E-3</c:v>
                </c:pt>
                <c:pt idx="169">
                  <c:v>1.5668959999999999E-3</c:v>
                </c:pt>
                <c:pt idx="170">
                  <c:v>1.4980289999999999E-3</c:v>
                </c:pt>
                <c:pt idx="171">
                  <c:v>1.4267870000000001E-3</c:v>
                </c:pt>
                <c:pt idx="172">
                  <c:v>1.353347E-3</c:v>
                </c:pt>
                <c:pt idx="173">
                  <c:v>1.2768440000000001E-3</c:v>
                </c:pt>
                <c:pt idx="174">
                  <c:v>1.198426E-3</c:v>
                </c:pt>
                <c:pt idx="175">
                  <c:v>1.117961E-3</c:v>
                </c:pt>
                <c:pt idx="176">
                  <c:v>1.0356709999999999E-3</c:v>
                </c:pt>
                <c:pt idx="177">
                  <c:v>9.5100640000000004E-4</c:v>
                </c:pt>
                <c:pt idx="178">
                  <c:v>8.6508739999999998E-4</c:v>
                </c:pt>
                <c:pt idx="179">
                  <c:v>7.7766499999999998E-4</c:v>
                </c:pt>
                <c:pt idx="180">
                  <c:v>6.8885219999999996E-4</c:v>
                </c:pt>
                <c:pt idx="181">
                  <c:v>5.98702E-4</c:v>
                </c:pt>
                <c:pt idx="182">
                  <c:v>5.0743890000000001E-4</c:v>
                </c:pt>
                <c:pt idx="183">
                  <c:v>4.153599E-4</c:v>
                </c:pt>
                <c:pt idx="184">
                  <c:v>3.2251950000000001E-4</c:v>
                </c:pt>
                <c:pt idx="185">
                  <c:v>2.2902050000000001E-4</c:v>
                </c:pt>
                <c:pt idx="186">
                  <c:v>1.3503429999999999E-4</c:v>
                </c:pt>
                <c:pt idx="187">
                  <c:v>4.1101550000000003E-5</c:v>
                </c:pt>
                <c:pt idx="188">
                  <c:v>-5.318384E-5</c:v>
                </c:pt>
                <c:pt idx="189">
                  <c:v>-1.4717530000000001E-4</c:v>
                </c:pt>
                <c:pt idx="190">
                  <c:v>-2.4084200000000001E-4</c:v>
                </c:pt>
                <c:pt idx="191">
                  <c:v>-3.3444680000000002E-4</c:v>
                </c:pt>
                <c:pt idx="192">
                  <c:v>-4.2736020000000002E-4</c:v>
                </c:pt>
                <c:pt idx="193">
                  <c:v>-5.1924939999999998E-4</c:v>
                </c:pt>
                <c:pt idx="194">
                  <c:v>-6.1070709999999997E-4</c:v>
                </c:pt>
                <c:pt idx="195">
                  <c:v>-7.006022E-4</c:v>
                </c:pt>
                <c:pt idx="196">
                  <c:v>-7.8963340000000001E-4</c:v>
                </c:pt>
                <c:pt idx="197">
                  <c:v>-8.7722289999999997E-4</c:v>
                </c:pt>
                <c:pt idx="198">
                  <c:v>-9.6309499999999997E-4</c:v>
                </c:pt>
                <c:pt idx="199">
                  <c:v>-1.0475370000000001E-3</c:v>
                </c:pt>
                <c:pt idx="200">
                  <c:v>-1.1304830000000001E-3</c:v>
                </c:pt>
                <c:pt idx="201">
                  <c:v>-1.2107050000000001E-3</c:v>
                </c:pt>
                <c:pt idx="202">
                  <c:v>-1.2891160000000001E-3</c:v>
                </c:pt>
                <c:pt idx="203">
                  <c:v>-1.3655519999999999E-3</c:v>
                </c:pt>
                <c:pt idx="204">
                  <c:v>-1.439234E-3</c:v>
                </c:pt>
                <c:pt idx="205">
                  <c:v>-1.510452E-3</c:v>
                </c:pt>
                <c:pt idx="206">
                  <c:v>-1.5791220000000001E-3</c:v>
                </c:pt>
                <c:pt idx="207">
                  <c:v>-1.6449609999999999E-3</c:v>
                </c:pt>
                <c:pt idx="208">
                  <c:v>-1.7082130000000001E-3</c:v>
                </c:pt>
                <c:pt idx="209">
                  <c:v>-1.7684510000000001E-3</c:v>
                </c:pt>
                <c:pt idx="210">
                  <c:v>-1.825323E-3</c:v>
                </c:pt>
                <c:pt idx="211">
                  <c:v>-1.8788329999999999E-3</c:v>
                </c:pt>
                <c:pt idx="212">
                  <c:v>-1.929502E-3</c:v>
                </c:pt>
                <c:pt idx="213">
                  <c:v>-1.9763269999999999E-3</c:v>
                </c:pt>
                <c:pt idx="214">
                  <c:v>-2.0202250000000001E-3</c:v>
                </c:pt>
                <c:pt idx="215">
                  <c:v>-2.060189E-3</c:v>
                </c:pt>
                <c:pt idx="216">
                  <c:v>-2.0965910000000001E-3</c:v>
                </c:pt>
                <c:pt idx="217">
                  <c:v>-2.1298570000000002E-3</c:v>
                </c:pt>
                <c:pt idx="218">
                  <c:v>-2.1589529999999999E-3</c:v>
                </c:pt>
                <c:pt idx="219">
                  <c:v>-2.1842630000000001E-3</c:v>
                </c:pt>
                <c:pt idx="220">
                  <c:v>-2.2057240000000001E-3</c:v>
                </c:pt>
                <c:pt idx="221">
                  <c:v>-2.2232480000000002E-3</c:v>
                </c:pt>
                <c:pt idx="222">
                  <c:v>-2.236788E-3</c:v>
                </c:pt>
                <c:pt idx="223">
                  <c:v>-2.2467670000000002E-3</c:v>
                </c:pt>
                <c:pt idx="224">
                  <c:v>-2.2526740000000001E-3</c:v>
                </c:pt>
                <c:pt idx="225">
                  <c:v>-2.254963E-3</c:v>
                </c:pt>
                <c:pt idx="226">
                  <c:v>-2.2526740000000001E-3</c:v>
                </c:pt>
                <c:pt idx="227">
                  <c:v>-2.2467670000000002E-3</c:v>
                </c:pt>
                <c:pt idx="228">
                  <c:v>-2.236788E-3</c:v>
                </c:pt>
                <c:pt idx="229">
                  <c:v>-2.2232480000000002E-3</c:v>
                </c:pt>
                <c:pt idx="230">
                  <c:v>-2.2057240000000001E-3</c:v>
                </c:pt>
                <c:pt idx="231">
                  <c:v>-2.1842630000000001E-3</c:v>
                </c:pt>
                <c:pt idx="232">
                  <c:v>-2.1589529999999999E-3</c:v>
                </c:pt>
                <c:pt idx="233">
                  <c:v>-2.1298570000000002E-3</c:v>
                </c:pt>
                <c:pt idx="234">
                  <c:v>-2.0965910000000001E-3</c:v>
                </c:pt>
                <c:pt idx="235">
                  <c:v>-2.060189E-3</c:v>
                </c:pt>
                <c:pt idx="236">
                  <c:v>-2.0202250000000001E-3</c:v>
                </c:pt>
                <c:pt idx="237">
                  <c:v>-1.9763269999999999E-3</c:v>
                </c:pt>
                <c:pt idx="238">
                  <c:v>-1.929502E-3</c:v>
                </c:pt>
                <c:pt idx="239">
                  <c:v>-1.8788329999999999E-3</c:v>
                </c:pt>
                <c:pt idx="240">
                  <c:v>-1.825323E-3</c:v>
                </c:pt>
                <c:pt idx="241">
                  <c:v>-1.7684510000000001E-3</c:v>
                </c:pt>
                <c:pt idx="242">
                  <c:v>-1.7082130000000001E-3</c:v>
                </c:pt>
                <c:pt idx="243">
                  <c:v>-1.6449609999999999E-3</c:v>
                </c:pt>
                <c:pt idx="244">
                  <c:v>-1.5791220000000001E-3</c:v>
                </c:pt>
                <c:pt idx="245">
                  <c:v>-1.510452E-3</c:v>
                </c:pt>
                <c:pt idx="246">
                  <c:v>-1.439234E-3</c:v>
                </c:pt>
                <c:pt idx="247">
                  <c:v>-1.3655519999999999E-3</c:v>
                </c:pt>
                <c:pt idx="248">
                  <c:v>-1.2891160000000001E-3</c:v>
                </c:pt>
                <c:pt idx="249">
                  <c:v>-1.2107050000000001E-3</c:v>
                </c:pt>
                <c:pt idx="250">
                  <c:v>-1.1304830000000001E-3</c:v>
                </c:pt>
                <c:pt idx="251">
                  <c:v>-1.0475370000000001E-3</c:v>
                </c:pt>
                <c:pt idx="252">
                  <c:v>-9.6309499999999997E-4</c:v>
                </c:pt>
                <c:pt idx="253">
                  <c:v>-8.7722289999999997E-4</c:v>
                </c:pt>
                <c:pt idx="254">
                  <c:v>-7.8963340000000001E-4</c:v>
                </c:pt>
                <c:pt idx="255">
                  <c:v>-7.006022E-4</c:v>
                </c:pt>
                <c:pt idx="256">
                  <c:v>-6.1070709999999997E-4</c:v>
                </c:pt>
                <c:pt idx="257">
                  <c:v>-5.1924939999999998E-4</c:v>
                </c:pt>
                <c:pt idx="258">
                  <c:v>-4.2736020000000002E-4</c:v>
                </c:pt>
                <c:pt idx="259">
                  <c:v>-3.3444680000000002E-4</c:v>
                </c:pt>
                <c:pt idx="260">
                  <c:v>-2.4084200000000001E-4</c:v>
                </c:pt>
                <c:pt idx="261">
                  <c:v>-1.4717530000000001E-4</c:v>
                </c:pt>
                <c:pt idx="262">
                  <c:v>-5.318384E-5</c:v>
                </c:pt>
                <c:pt idx="263">
                  <c:v>4.1101550000000003E-5</c:v>
                </c:pt>
                <c:pt idx="264">
                  <c:v>1.3503429999999999E-4</c:v>
                </c:pt>
                <c:pt idx="265">
                  <c:v>2.2902050000000001E-4</c:v>
                </c:pt>
                <c:pt idx="266">
                  <c:v>3.2251950000000001E-4</c:v>
                </c:pt>
                <c:pt idx="267">
                  <c:v>4.153599E-4</c:v>
                </c:pt>
                <c:pt idx="268">
                  <c:v>5.0743890000000001E-4</c:v>
                </c:pt>
                <c:pt idx="269">
                  <c:v>5.98702E-4</c:v>
                </c:pt>
                <c:pt idx="270">
                  <c:v>6.8885219999999996E-4</c:v>
                </c:pt>
                <c:pt idx="271">
                  <c:v>7.7766499999999998E-4</c:v>
                </c:pt>
                <c:pt idx="272">
                  <c:v>8.6508739999999998E-4</c:v>
                </c:pt>
                <c:pt idx="273">
                  <c:v>9.5100640000000004E-4</c:v>
                </c:pt>
                <c:pt idx="274">
                  <c:v>1.0356709999999999E-3</c:v>
                </c:pt>
                <c:pt idx="275">
                  <c:v>1.117961E-3</c:v>
                </c:pt>
                <c:pt idx="276">
                  <c:v>1.198426E-3</c:v>
                </c:pt>
                <c:pt idx="277">
                  <c:v>1.2768440000000001E-3</c:v>
                </c:pt>
                <c:pt idx="278">
                  <c:v>1.353347E-3</c:v>
                </c:pt>
                <c:pt idx="279">
                  <c:v>1.4267870000000001E-3</c:v>
                </c:pt>
                <c:pt idx="280">
                  <c:v>1.4980289999999999E-3</c:v>
                </c:pt>
                <c:pt idx="281">
                  <c:v>1.5668959999999999E-3</c:v>
                </c:pt>
                <c:pt idx="282">
                  <c:v>1.6325339999999999E-3</c:v>
                </c:pt>
                <c:pt idx="283">
                  <c:v>1.6958699999999999E-3</c:v>
                </c:pt>
                <c:pt idx="284">
                  <c:v>1.7557569999999999E-3</c:v>
                </c:pt>
                <c:pt idx="285">
                  <c:v>1.81273E-3</c:v>
                </c:pt>
                <c:pt idx="286">
                  <c:v>1.8661960000000001E-3</c:v>
                </c:pt>
                <c:pt idx="287">
                  <c:v>1.9168690000000001E-3</c:v>
                </c:pt>
                <c:pt idx="288">
                  <c:v>1.9636969999999999E-3</c:v>
                </c:pt>
                <c:pt idx="289">
                  <c:v>2.0074899999999998E-3</c:v>
                </c:pt>
                <c:pt idx="290">
                  <c:v>2.0476790000000002E-3</c:v>
                </c:pt>
                <c:pt idx="291">
                  <c:v>2.083765E-3</c:v>
                </c:pt>
                <c:pt idx="292">
                  <c:v>2.1166290000000001E-3</c:v>
                </c:pt>
                <c:pt idx="293">
                  <c:v>2.1457859999999998E-3</c:v>
                </c:pt>
                <c:pt idx="294">
                  <c:v>2.1712060000000002E-3</c:v>
                </c:pt>
                <c:pt idx="295">
                  <c:v>2.1929060000000001E-3</c:v>
                </c:pt>
                <c:pt idx="296">
                  <c:v>2.2103909999999999E-3</c:v>
                </c:pt>
                <c:pt idx="297">
                  <c:v>2.2241439999999999E-3</c:v>
                </c:pt>
                <c:pt idx="298">
                  <c:v>2.23369E-3</c:v>
                </c:pt>
                <c:pt idx="299">
                  <c:v>2.239989E-3</c:v>
                </c:pt>
                <c:pt idx="300">
                  <c:v>2.2416110000000001E-3</c:v>
                </c:pt>
              </c:numCache>
            </c:numRef>
          </c:yVal>
          <c:smooth val="0"/>
          <c:extLst xmlns:c16r2="http://schemas.microsoft.com/office/drawing/2015/06/chart">
            <c:ext xmlns:c16="http://schemas.microsoft.com/office/drawing/2014/chart" uri="{C3380CC4-5D6E-409C-BE32-E72D297353CC}">
              <c16:uniqueId val="{00000001-2687-4476-971C-87AC87E6E995}"/>
            </c:ext>
          </c:extLst>
        </c:ser>
        <c:ser>
          <c:idx val="2"/>
          <c:order val="2"/>
          <c:tx>
            <c:strRef>
              <c:f>CurrentPhaseA!$D$1</c:f>
              <c:strCache>
                <c:ptCount val="1"/>
                <c:pt idx="0">
                  <c:v>59.9 Hz</c:v>
                </c:pt>
              </c:strCache>
            </c:strRef>
          </c:tx>
          <c:spPr>
            <a:ln w="19050" cap="rnd">
              <a:noFill/>
              <a:round/>
            </a:ln>
            <a:effectLst/>
          </c:spPr>
          <c:marker>
            <c:symbol val="circle"/>
            <c:size val="5"/>
            <c:spPr>
              <a:solidFill>
                <a:schemeClr val="accent3"/>
              </a:solidFill>
              <a:ln w="9525">
                <a:solidFill>
                  <a:schemeClr val="accent3"/>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CurrentPhaseA!$D$2:$D$302</c:f>
              <c:numCache>
                <c:formatCode>0.00E+00</c:formatCode>
                <c:ptCount val="301"/>
                <c:pt idx="0">
                  <c:v>2.231121E-3</c:v>
                </c:pt>
                <c:pt idx="1">
                  <c:v>2.2307260000000001E-3</c:v>
                </c:pt>
                <c:pt idx="2">
                  <c:v>2.2290330000000001E-3</c:v>
                </c:pt>
                <c:pt idx="3">
                  <c:v>2.2269070000000002E-3</c:v>
                </c:pt>
                <c:pt idx="4">
                  <c:v>2.223245E-3</c:v>
                </c:pt>
                <c:pt idx="5">
                  <c:v>2.2187919999999998E-3</c:v>
                </c:pt>
                <c:pt idx="6">
                  <c:v>2.2132789999999999E-3</c:v>
                </c:pt>
                <c:pt idx="7">
                  <c:v>2.2073290000000001E-3</c:v>
                </c:pt>
                <c:pt idx="8">
                  <c:v>2.1996049999999999E-3</c:v>
                </c:pt>
                <c:pt idx="9">
                  <c:v>2.1915630000000001E-3</c:v>
                </c:pt>
                <c:pt idx="10">
                  <c:v>2.1822220000000002E-3</c:v>
                </c:pt>
                <c:pt idx="11">
                  <c:v>2.1719619999999999E-3</c:v>
                </c:pt>
                <c:pt idx="12">
                  <c:v>2.161119E-3</c:v>
                </c:pt>
                <c:pt idx="13">
                  <c:v>2.1490110000000002E-3</c:v>
                </c:pt>
                <c:pt idx="14">
                  <c:v>2.1358430000000001E-3</c:v>
                </c:pt>
                <c:pt idx="15">
                  <c:v>2.1217559999999998E-3</c:v>
                </c:pt>
                <c:pt idx="16">
                  <c:v>2.1068509999999999E-3</c:v>
                </c:pt>
                <c:pt idx="17">
                  <c:v>2.091149E-3</c:v>
                </c:pt>
                <c:pt idx="18">
                  <c:v>2.0741739999999998E-3</c:v>
                </c:pt>
                <c:pt idx="19">
                  <c:v>2.056755E-3</c:v>
                </c:pt>
                <c:pt idx="20">
                  <c:v>2.038284E-3</c:v>
                </c:pt>
                <c:pt idx="21">
                  <c:v>2.0185939999999999E-3</c:v>
                </c:pt>
                <c:pt idx="22">
                  <c:v>1.9983370000000002E-3</c:v>
                </c:pt>
                <c:pt idx="23">
                  <c:v>1.9772000000000001E-3</c:v>
                </c:pt>
                <c:pt idx="24">
                  <c:v>1.9552710000000002E-3</c:v>
                </c:pt>
                <c:pt idx="25">
                  <c:v>1.9321500000000001E-3</c:v>
                </c:pt>
                <c:pt idx="26">
                  <c:v>1.908238E-3</c:v>
                </c:pt>
                <c:pt idx="27">
                  <c:v>1.883539E-3</c:v>
                </c:pt>
                <c:pt idx="28">
                  <c:v>1.8583300000000001E-3</c:v>
                </c:pt>
                <c:pt idx="29">
                  <c:v>1.831977E-3</c:v>
                </c:pt>
                <c:pt idx="30">
                  <c:v>1.8047029999999999E-3</c:v>
                </c:pt>
                <c:pt idx="31">
                  <c:v>1.777156E-3</c:v>
                </c:pt>
                <c:pt idx="32">
                  <c:v>1.7484930000000001E-3</c:v>
                </c:pt>
                <c:pt idx="33">
                  <c:v>1.7187940000000001E-3</c:v>
                </c:pt>
                <c:pt idx="34">
                  <c:v>1.6885279999999999E-3</c:v>
                </c:pt>
                <c:pt idx="35">
                  <c:v>1.657611E-3</c:v>
                </c:pt>
                <c:pt idx="36">
                  <c:v>1.6259849999999999E-3</c:v>
                </c:pt>
                <c:pt idx="37">
                  <c:v>1.5938910000000001E-3</c:v>
                </c:pt>
                <c:pt idx="38">
                  <c:v>1.5607559999999999E-3</c:v>
                </c:pt>
                <c:pt idx="39">
                  <c:v>1.527095E-3</c:v>
                </c:pt>
                <c:pt idx="40">
                  <c:v>1.492707E-3</c:v>
                </c:pt>
                <c:pt idx="41">
                  <c:v>1.457636E-3</c:v>
                </c:pt>
                <c:pt idx="42">
                  <c:v>1.4219090000000001E-3</c:v>
                </c:pt>
                <c:pt idx="43">
                  <c:v>1.3854939999999999E-3</c:v>
                </c:pt>
                <c:pt idx="44">
                  <c:v>1.348829E-3</c:v>
                </c:pt>
                <c:pt idx="45">
                  <c:v>1.3112270000000001E-3</c:v>
                </c:pt>
                <c:pt idx="46">
                  <c:v>1.2731179999999999E-3</c:v>
                </c:pt>
                <c:pt idx="47">
                  <c:v>1.234232E-3</c:v>
                </c:pt>
                <c:pt idx="48">
                  <c:v>1.195191E-3</c:v>
                </c:pt>
                <c:pt idx="49">
                  <c:v>1.1551829999999999E-3</c:v>
                </c:pt>
                <c:pt idx="50">
                  <c:v>1.1152359999999999E-3</c:v>
                </c:pt>
                <c:pt idx="51">
                  <c:v>1.074541E-3</c:v>
                </c:pt>
                <c:pt idx="52">
                  <c:v>1.0333510000000001E-3</c:v>
                </c:pt>
                <c:pt idx="53">
                  <c:v>9.9140309999999989E-4</c:v>
                </c:pt>
                <c:pt idx="54">
                  <c:v>9.4963039999999995E-4</c:v>
                </c:pt>
                <c:pt idx="55">
                  <c:v>9.0672330000000001E-4</c:v>
                </c:pt>
                <c:pt idx="56">
                  <c:v>8.6386830000000005E-4</c:v>
                </c:pt>
                <c:pt idx="57">
                  <c:v>8.2058960000000003E-4</c:v>
                </c:pt>
                <c:pt idx="58">
                  <c:v>7.7727829999999995E-4</c:v>
                </c:pt>
                <c:pt idx="59">
                  <c:v>7.3294889999999996E-4</c:v>
                </c:pt>
                <c:pt idx="60">
                  <c:v>6.8866320000000002E-4</c:v>
                </c:pt>
                <c:pt idx="61">
                  <c:v>6.4422030000000003E-4</c:v>
                </c:pt>
                <c:pt idx="62">
                  <c:v>5.9921040000000001E-4</c:v>
                </c:pt>
                <c:pt idx="63">
                  <c:v>5.5417909999999995E-4</c:v>
                </c:pt>
                <c:pt idx="64">
                  <c:v>5.0874160000000004E-4</c:v>
                </c:pt>
                <c:pt idx="65">
                  <c:v>4.630778E-4</c:v>
                </c:pt>
                <c:pt idx="66">
                  <c:v>4.171302E-4</c:v>
                </c:pt>
                <c:pt idx="67">
                  <c:v>3.7118669999999999E-4</c:v>
                </c:pt>
                <c:pt idx="68">
                  <c:v>3.2510040000000002E-4</c:v>
                </c:pt>
                <c:pt idx="69">
                  <c:v>2.7882029999999998E-4</c:v>
                </c:pt>
                <c:pt idx="70">
                  <c:v>2.3226010000000001E-4</c:v>
                </c:pt>
                <c:pt idx="71">
                  <c:v>1.8574969999999999E-4</c:v>
                </c:pt>
                <c:pt idx="72">
                  <c:v>1.390951E-4</c:v>
                </c:pt>
                <c:pt idx="73">
                  <c:v>9.2336249999999995E-5</c:v>
                </c:pt>
                <c:pt idx="74">
                  <c:v>4.565235E-5</c:v>
                </c:pt>
                <c:pt idx="75">
                  <c:v>-1.188625E-6</c:v>
                </c:pt>
                <c:pt idx="76">
                  <c:v>-4.7970999999999999E-5</c:v>
                </c:pt>
                <c:pt idx="77">
                  <c:v>-9.4703780000000005E-5</c:v>
                </c:pt>
                <c:pt idx="78">
                  <c:v>-1.412924E-4</c:v>
                </c:pt>
                <c:pt idx="79">
                  <c:v>-1.880462E-4</c:v>
                </c:pt>
                <c:pt idx="80">
                  <c:v>-2.3447259999999999E-4</c:v>
                </c:pt>
                <c:pt idx="81">
                  <c:v>-2.8097769999999998E-4</c:v>
                </c:pt>
                <c:pt idx="82">
                  <c:v>-3.272401E-4</c:v>
                </c:pt>
                <c:pt idx="83">
                  <c:v>-3.7343359999999999E-4</c:v>
                </c:pt>
                <c:pt idx="84">
                  <c:v>-4.194976E-4</c:v>
                </c:pt>
                <c:pt idx="85">
                  <c:v>-4.654045E-4</c:v>
                </c:pt>
                <c:pt idx="86">
                  <c:v>-5.1088380000000001E-4</c:v>
                </c:pt>
                <c:pt idx="87">
                  <c:v>-5.5636119999999997E-4</c:v>
                </c:pt>
                <c:pt idx="88">
                  <c:v>-6.0169179999999996E-4</c:v>
                </c:pt>
                <c:pt idx="89">
                  <c:v>-6.4636819999999999E-4</c:v>
                </c:pt>
                <c:pt idx="90">
                  <c:v>-6.911358E-4</c:v>
                </c:pt>
                <c:pt idx="91">
                  <c:v>-7.3536130000000002E-4</c:v>
                </c:pt>
                <c:pt idx="92">
                  <c:v>-7.793368E-4</c:v>
                </c:pt>
                <c:pt idx="93">
                  <c:v>-8.2303560000000005E-4</c:v>
                </c:pt>
                <c:pt idx="94">
                  <c:v>-8.6649429999999998E-4</c:v>
                </c:pt>
                <c:pt idx="95">
                  <c:v>-9.095431E-4</c:v>
                </c:pt>
                <c:pt idx="96">
                  <c:v>-9.5167280000000003E-4</c:v>
                </c:pt>
                <c:pt idx="97">
                  <c:v>-9.9416210000000007E-4</c:v>
                </c:pt>
                <c:pt idx="98">
                  <c:v>-1.0358240000000001E-3</c:v>
                </c:pt>
                <c:pt idx="99">
                  <c:v>-1.076872E-3</c:v>
                </c:pt>
                <c:pt idx="100">
                  <c:v>-1.1174189999999999E-3</c:v>
                </c:pt>
                <c:pt idx="101">
                  <c:v>-1.1576830000000001E-3</c:v>
                </c:pt>
                <c:pt idx="102">
                  <c:v>-1.197776E-3</c:v>
                </c:pt>
                <c:pt idx="103">
                  <c:v>-1.236797E-3</c:v>
                </c:pt>
                <c:pt idx="104">
                  <c:v>-1.275272E-3</c:v>
                </c:pt>
                <c:pt idx="105">
                  <c:v>-1.313484E-3</c:v>
                </c:pt>
                <c:pt idx="106">
                  <c:v>-1.3514460000000001E-3</c:v>
                </c:pt>
                <c:pt idx="107">
                  <c:v>-1.3880699999999999E-3</c:v>
                </c:pt>
                <c:pt idx="108">
                  <c:v>-1.4243400000000001E-3</c:v>
                </c:pt>
                <c:pt idx="109">
                  <c:v>-1.46036E-3</c:v>
                </c:pt>
                <c:pt idx="110">
                  <c:v>-1.4952120000000001E-3</c:v>
                </c:pt>
                <c:pt idx="111">
                  <c:v>-1.529912E-3</c:v>
                </c:pt>
                <c:pt idx="112">
                  <c:v>-1.563598E-3</c:v>
                </c:pt>
                <c:pt idx="113">
                  <c:v>-1.5967380000000001E-3</c:v>
                </c:pt>
                <c:pt idx="114">
                  <c:v>-1.6291210000000001E-3</c:v>
                </c:pt>
                <c:pt idx="115">
                  <c:v>-1.660545E-3</c:v>
                </c:pt>
                <c:pt idx="116">
                  <c:v>-1.6916259999999999E-3</c:v>
                </c:pt>
                <c:pt idx="117">
                  <c:v>-1.721843E-3</c:v>
                </c:pt>
                <c:pt idx="118">
                  <c:v>-1.751128E-3</c:v>
                </c:pt>
                <c:pt idx="119">
                  <c:v>-1.779887E-3</c:v>
                </c:pt>
                <c:pt idx="120">
                  <c:v>-1.8077270000000001E-3</c:v>
                </c:pt>
                <c:pt idx="121">
                  <c:v>-1.8347229999999999E-3</c:v>
                </c:pt>
                <c:pt idx="122">
                  <c:v>-1.8610149999999999E-3</c:v>
                </c:pt>
                <c:pt idx="123">
                  <c:v>-1.886806E-3</c:v>
                </c:pt>
                <c:pt idx="124">
                  <c:v>-1.9114430000000001E-3</c:v>
                </c:pt>
                <c:pt idx="125">
                  <c:v>-1.9352149999999999E-3</c:v>
                </c:pt>
                <c:pt idx="126">
                  <c:v>-1.9580740000000002E-3</c:v>
                </c:pt>
                <c:pt idx="127">
                  <c:v>-1.9803780000000001E-3</c:v>
                </c:pt>
                <c:pt idx="128">
                  <c:v>-2.0013000000000001E-3</c:v>
                </c:pt>
                <c:pt idx="129">
                  <c:v>-2.0217859999999998E-3</c:v>
                </c:pt>
                <c:pt idx="130">
                  <c:v>-2.0410459999999999E-3</c:v>
                </c:pt>
                <c:pt idx="131">
                  <c:v>-2.0597929999999999E-3</c:v>
                </c:pt>
                <c:pt idx="132">
                  <c:v>-2.0772989999999999E-3</c:v>
                </c:pt>
                <c:pt idx="133">
                  <c:v>-2.0943649999999999E-3</c:v>
                </c:pt>
                <c:pt idx="134">
                  <c:v>-2.1099389999999999E-3</c:v>
                </c:pt>
                <c:pt idx="135">
                  <c:v>-2.1249329999999999E-3</c:v>
                </c:pt>
                <c:pt idx="136">
                  <c:v>-2.1388959999999999E-3</c:v>
                </c:pt>
                <c:pt idx="137">
                  <c:v>-2.1519080000000001E-3</c:v>
                </c:pt>
                <c:pt idx="138">
                  <c:v>-2.1640930000000002E-3</c:v>
                </c:pt>
                <c:pt idx="139">
                  <c:v>-2.1751890000000001E-3</c:v>
                </c:pt>
                <c:pt idx="140">
                  <c:v>-2.1854449999999998E-3</c:v>
                </c:pt>
                <c:pt idx="141">
                  <c:v>-2.194714E-3</c:v>
                </c:pt>
                <c:pt idx="142">
                  <c:v>-2.2028909999999998E-3</c:v>
                </c:pt>
                <c:pt idx="143">
                  <c:v>-2.2104189999999999E-3</c:v>
                </c:pt>
                <c:pt idx="144">
                  <c:v>-2.2168420000000001E-3</c:v>
                </c:pt>
                <c:pt idx="145">
                  <c:v>-2.222248E-3</c:v>
                </c:pt>
                <c:pt idx="146">
                  <c:v>-2.2262990000000002E-3</c:v>
                </c:pt>
                <c:pt idx="147">
                  <c:v>-2.230157E-3</c:v>
                </c:pt>
                <c:pt idx="148">
                  <c:v>-2.2321789999999999E-3</c:v>
                </c:pt>
                <c:pt idx="149">
                  <c:v>-2.233643E-3</c:v>
                </c:pt>
                <c:pt idx="150">
                  <c:v>-2.2344589999999998E-3</c:v>
                </c:pt>
                <c:pt idx="151">
                  <c:v>-2.233643E-3</c:v>
                </c:pt>
                <c:pt idx="152">
                  <c:v>-2.2321789999999999E-3</c:v>
                </c:pt>
                <c:pt idx="153">
                  <c:v>-2.230157E-3</c:v>
                </c:pt>
                <c:pt idx="154">
                  <c:v>-2.2262990000000002E-3</c:v>
                </c:pt>
                <c:pt idx="155">
                  <c:v>-2.222248E-3</c:v>
                </c:pt>
                <c:pt idx="156">
                  <c:v>-2.2168420000000001E-3</c:v>
                </c:pt>
                <c:pt idx="157">
                  <c:v>-2.2104189999999999E-3</c:v>
                </c:pt>
                <c:pt idx="158">
                  <c:v>-2.2028909999999998E-3</c:v>
                </c:pt>
                <c:pt idx="159">
                  <c:v>-2.194714E-3</c:v>
                </c:pt>
                <c:pt idx="160">
                  <c:v>-2.1854449999999998E-3</c:v>
                </c:pt>
                <c:pt idx="161">
                  <c:v>-2.1751890000000001E-3</c:v>
                </c:pt>
                <c:pt idx="162">
                  <c:v>-2.1640930000000002E-3</c:v>
                </c:pt>
                <c:pt idx="163">
                  <c:v>-2.1519080000000001E-3</c:v>
                </c:pt>
                <c:pt idx="164">
                  <c:v>-2.1388959999999999E-3</c:v>
                </c:pt>
                <c:pt idx="165">
                  <c:v>-2.1249329999999999E-3</c:v>
                </c:pt>
                <c:pt idx="166">
                  <c:v>-2.1099389999999999E-3</c:v>
                </c:pt>
                <c:pt idx="167">
                  <c:v>-2.0943649999999999E-3</c:v>
                </c:pt>
                <c:pt idx="168">
                  <c:v>-2.0772989999999999E-3</c:v>
                </c:pt>
                <c:pt idx="169">
                  <c:v>-2.0597929999999999E-3</c:v>
                </c:pt>
                <c:pt idx="170">
                  <c:v>-2.0410459999999999E-3</c:v>
                </c:pt>
                <c:pt idx="171">
                  <c:v>-2.0217859999999998E-3</c:v>
                </c:pt>
                <c:pt idx="172">
                  <c:v>-2.0013000000000001E-3</c:v>
                </c:pt>
                <c:pt idx="173">
                  <c:v>-1.9803780000000001E-3</c:v>
                </c:pt>
                <c:pt idx="174">
                  <c:v>-1.9580740000000002E-3</c:v>
                </c:pt>
                <c:pt idx="175">
                  <c:v>-1.9352149999999999E-3</c:v>
                </c:pt>
                <c:pt idx="176">
                  <c:v>-1.9114430000000001E-3</c:v>
                </c:pt>
                <c:pt idx="177">
                  <c:v>-1.886806E-3</c:v>
                </c:pt>
                <c:pt idx="178">
                  <c:v>-1.8610149999999999E-3</c:v>
                </c:pt>
                <c:pt idx="179">
                  <c:v>-1.8347229999999999E-3</c:v>
                </c:pt>
                <c:pt idx="180">
                  <c:v>-1.8077270000000001E-3</c:v>
                </c:pt>
                <c:pt idx="181">
                  <c:v>-1.779887E-3</c:v>
                </c:pt>
                <c:pt idx="182">
                  <c:v>-1.751128E-3</c:v>
                </c:pt>
                <c:pt idx="183">
                  <c:v>-1.721843E-3</c:v>
                </c:pt>
                <c:pt idx="184">
                  <c:v>-1.6916259999999999E-3</c:v>
                </c:pt>
                <c:pt idx="185">
                  <c:v>-1.660545E-3</c:v>
                </c:pt>
                <c:pt idx="186">
                  <c:v>-1.6291210000000001E-3</c:v>
                </c:pt>
                <c:pt idx="187">
                  <c:v>-1.5967380000000001E-3</c:v>
                </c:pt>
                <c:pt idx="188">
                  <c:v>-1.563598E-3</c:v>
                </c:pt>
                <c:pt idx="189">
                  <c:v>-1.529912E-3</c:v>
                </c:pt>
                <c:pt idx="190">
                  <c:v>-1.4952120000000001E-3</c:v>
                </c:pt>
                <c:pt idx="191">
                  <c:v>-1.46036E-3</c:v>
                </c:pt>
                <c:pt idx="192">
                  <c:v>-1.4243400000000001E-3</c:v>
                </c:pt>
                <c:pt idx="193">
                  <c:v>-1.3880699999999999E-3</c:v>
                </c:pt>
                <c:pt idx="194">
                  <c:v>-1.3514460000000001E-3</c:v>
                </c:pt>
                <c:pt idx="195">
                  <c:v>-1.313484E-3</c:v>
                </c:pt>
                <c:pt idx="196">
                  <c:v>-1.275272E-3</c:v>
                </c:pt>
                <c:pt idx="197">
                  <c:v>-1.236797E-3</c:v>
                </c:pt>
                <c:pt idx="198">
                  <c:v>-1.197776E-3</c:v>
                </c:pt>
                <c:pt idx="199">
                  <c:v>-1.1576830000000001E-3</c:v>
                </c:pt>
                <c:pt idx="200">
                  <c:v>-1.1174189999999999E-3</c:v>
                </c:pt>
                <c:pt idx="201">
                  <c:v>-1.076872E-3</c:v>
                </c:pt>
                <c:pt idx="202">
                  <c:v>-1.0358240000000001E-3</c:v>
                </c:pt>
                <c:pt idx="203">
                  <c:v>-9.9416210000000007E-4</c:v>
                </c:pt>
                <c:pt idx="204">
                  <c:v>-9.5167280000000003E-4</c:v>
                </c:pt>
                <c:pt idx="205">
                  <c:v>-9.095431E-4</c:v>
                </c:pt>
                <c:pt idx="206">
                  <c:v>-8.6649429999999998E-4</c:v>
                </c:pt>
                <c:pt idx="207">
                  <c:v>-8.2303560000000005E-4</c:v>
                </c:pt>
                <c:pt idx="208">
                  <c:v>-7.793368E-4</c:v>
                </c:pt>
                <c:pt idx="209">
                  <c:v>-7.3536130000000002E-4</c:v>
                </c:pt>
                <c:pt idx="210">
                  <c:v>-6.911358E-4</c:v>
                </c:pt>
                <c:pt idx="211">
                  <c:v>-6.4636819999999999E-4</c:v>
                </c:pt>
                <c:pt idx="212">
                  <c:v>-6.0169179999999996E-4</c:v>
                </c:pt>
                <c:pt idx="213">
                  <c:v>-5.5636119999999997E-4</c:v>
                </c:pt>
                <c:pt idx="214">
                  <c:v>-5.1088380000000001E-4</c:v>
                </c:pt>
                <c:pt idx="215">
                  <c:v>-4.654045E-4</c:v>
                </c:pt>
                <c:pt idx="216">
                  <c:v>-4.194976E-4</c:v>
                </c:pt>
                <c:pt idx="217">
                  <c:v>-3.7343359999999999E-4</c:v>
                </c:pt>
                <c:pt idx="218">
                  <c:v>-3.272401E-4</c:v>
                </c:pt>
                <c:pt idx="219">
                  <c:v>-2.8097769999999998E-4</c:v>
                </c:pt>
                <c:pt idx="220">
                  <c:v>-2.3447259999999999E-4</c:v>
                </c:pt>
                <c:pt idx="221">
                  <c:v>-1.880462E-4</c:v>
                </c:pt>
                <c:pt idx="222">
                  <c:v>-1.412924E-4</c:v>
                </c:pt>
                <c:pt idx="223">
                  <c:v>-9.4703780000000005E-5</c:v>
                </c:pt>
                <c:pt idx="224">
                  <c:v>-4.7970999999999999E-5</c:v>
                </c:pt>
                <c:pt idx="225">
                  <c:v>-1.188625E-6</c:v>
                </c:pt>
                <c:pt idx="226">
                  <c:v>4.565235E-5</c:v>
                </c:pt>
                <c:pt idx="227">
                  <c:v>9.2336249999999995E-5</c:v>
                </c:pt>
                <c:pt idx="228">
                  <c:v>1.390951E-4</c:v>
                </c:pt>
                <c:pt idx="229">
                  <c:v>1.8574969999999999E-4</c:v>
                </c:pt>
                <c:pt idx="230">
                  <c:v>2.3226010000000001E-4</c:v>
                </c:pt>
                <c:pt idx="231">
                  <c:v>2.7882029999999998E-4</c:v>
                </c:pt>
                <c:pt idx="232">
                  <c:v>3.2510040000000002E-4</c:v>
                </c:pt>
                <c:pt idx="233">
                  <c:v>3.7118669999999999E-4</c:v>
                </c:pt>
                <c:pt idx="234">
                  <c:v>4.171302E-4</c:v>
                </c:pt>
                <c:pt idx="235">
                  <c:v>4.630778E-4</c:v>
                </c:pt>
                <c:pt idx="236">
                  <c:v>5.0874160000000004E-4</c:v>
                </c:pt>
                <c:pt idx="237">
                  <c:v>5.5417909999999995E-4</c:v>
                </c:pt>
                <c:pt idx="238">
                  <c:v>5.9921040000000001E-4</c:v>
                </c:pt>
                <c:pt idx="239">
                  <c:v>6.4422030000000003E-4</c:v>
                </c:pt>
                <c:pt idx="240">
                  <c:v>6.8866320000000002E-4</c:v>
                </c:pt>
                <c:pt idx="241">
                  <c:v>7.3294889999999996E-4</c:v>
                </c:pt>
                <c:pt idx="242">
                  <c:v>7.7727829999999995E-4</c:v>
                </c:pt>
                <c:pt idx="243">
                  <c:v>8.2058960000000003E-4</c:v>
                </c:pt>
                <c:pt idx="244">
                  <c:v>8.6386830000000005E-4</c:v>
                </c:pt>
                <c:pt idx="245">
                  <c:v>9.0672330000000001E-4</c:v>
                </c:pt>
                <c:pt idx="246">
                  <c:v>9.4963039999999995E-4</c:v>
                </c:pt>
                <c:pt idx="247">
                  <c:v>9.9140309999999989E-4</c:v>
                </c:pt>
                <c:pt idx="248">
                  <c:v>1.0333510000000001E-3</c:v>
                </c:pt>
                <c:pt idx="249">
                  <c:v>1.074541E-3</c:v>
                </c:pt>
                <c:pt idx="250">
                  <c:v>1.1152359999999999E-3</c:v>
                </c:pt>
                <c:pt idx="251">
                  <c:v>1.1551829999999999E-3</c:v>
                </c:pt>
                <c:pt idx="252">
                  <c:v>1.195191E-3</c:v>
                </c:pt>
                <c:pt idx="253">
                  <c:v>1.234232E-3</c:v>
                </c:pt>
                <c:pt idx="254">
                  <c:v>1.2731179999999999E-3</c:v>
                </c:pt>
                <c:pt idx="255">
                  <c:v>1.3112270000000001E-3</c:v>
                </c:pt>
                <c:pt idx="256">
                  <c:v>1.348829E-3</c:v>
                </c:pt>
                <c:pt idx="257">
                  <c:v>1.3854939999999999E-3</c:v>
                </c:pt>
                <c:pt idx="258">
                  <c:v>1.4219090000000001E-3</c:v>
                </c:pt>
                <c:pt idx="259">
                  <c:v>1.457636E-3</c:v>
                </c:pt>
                <c:pt idx="260">
                  <c:v>1.492707E-3</c:v>
                </c:pt>
                <c:pt idx="261">
                  <c:v>1.527095E-3</c:v>
                </c:pt>
                <c:pt idx="262">
                  <c:v>1.5607559999999999E-3</c:v>
                </c:pt>
                <c:pt idx="263">
                  <c:v>1.5938910000000001E-3</c:v>
                </c:pt>
                <c:pt idx="264">
                  <c:v>1.6259849999999999E-3</c:v>
                </c:pt>
                <c:pt idx="265">
                  <c:v>1.657611E-3</c:v>
                </c:pt>
                <c:pt idx="266">
                  <c:v>1.6885279999999999E-3</c:v>
                </c:pt>
                <c:pt idx="267">
                  <c:v>1.7187940000000001E-3</c:v>
                </c:pt>
                <c:pt idx="268">
                  <c:v>1.7484930000000001E-3</c:v>
                </c:pt>
                <c:pt idx="269">
                  <c:v>1.777156E-3</c:v>
                </c:pt>
                <c:pt idx="270">
                  <c:v>1.8047029999999999E-3</c:v>
                </c:pt>
                <c:pt idx="271">
                  <c:v>1.831977E-3</c:v>
                </c:pt>
                <c:pt idx="272">
                  <c:v>1.8583300000000001E-3</c:v>
                </c:pt>
                <c:pt idx="273">
                  <c:v>1.883539E-3</c:v>
                </c:pt>
                <c:pt idx="274">
                  <c:v>1.908238E-3</c:v>
                </c:pt>
                <c:pt idx="275">
                  <c:v>1.9321500000000001E-3</c:v>
                </c:pt>
                <c:pt idx="276">
                  <c:v>1.9552710000000002E-3</c:v>
                </c:pt>
                <c:pt idx="277">
                  <c:v>1.9772000000000001E-3</c:v>
                </c:pt>
                <c:pt idx="278">
                  <c:v>1.9983370000000002E-3</c:v>
                </c:pt>
                <c:pt idx="279">
                  <c:v>2.0185939999999999E-3</c:v>
                </c:pt>
                <c:pt idx="280">
                  <c:v>2.038284E-3</c:v>
                </c:pt>
                <c:pt idx="281">
                  <c:v>2.056755E-3</c:v>
                </c:pt>
                <c:pt idx="282">
                  <c:v>2.0741739999999998E-3</c:v>
                </c:pt>
                <c:pt idx="283">
                  <c:v>2.091149E-3</c:v>
                </c:pt>
                <c:pt idx="284">
                  <c:v>2.1068509999999999E-3</c:v>
                </c:pt>
                <c:pt idx="285">
                  <c:v>2.1217559999999998E-3</c:v>
                </c:pt>
                <c:pt idx="286">
                  <c:v>2.1358430000000001E-3</c:v>
                </c:pt>
                <c:pt idx="287">
                  <c:v>2.1490110000000002E-3</c:v>
                </c:pt>
                <c:pt idx="288">
                  <c:v>2.161119E-3</c:v>
                </c:pt>
                <c:pt idx="289">
                  <c:v>2.1719619999999999E-3</c:v>
                </c:pt>
                <c:pt idx="290">
                  <c:v>2.1822220000000002E-3</c:v>
                </c:pt>
                <c:pt idx="291">
                  <c:v>2.1915630000000001E-3</c:v>
                </c:pt>
                <c:pt idx="292">
                  <c:v>2.1996049999999999E-3</c:v>
                </c:pt>
                <c:pt idx="293">
                  <c:v>2.2073290000000001E-3</c:v>
                </c:pt>
                <c:pt idx="294">
                  <c:v>2.2132789999999999E-3</c:v>
                </c:pt>
                <c:pt idx="295">
                  <c:v>2.2187919999999998E-3</c:v>
                </c:pt>
                <c:pt idx="296">
                  <c:v>2.223245E-3</c:v>
                </c:pt>
                <c:pt idx="297">
                  <c:v>2.2269070000000002E-3</c:v>
                </c:pt>
                <c:pt idx="298">
                  <c:v>2.2290330000000001E-3</c:v>
                </c:pt>
                <c:pt idx="299">
                  <c:v>2.2307260000000001E-3</c:v>
                </c:pt>
                <c:pt idx="300">
                  <c:v>2.231121E-3</c:v>
                </c:pt>
              </c:numCache>
            </c:numRef>
          </c:yVal>
          <c:smooth val="0"/>
          <c:extLst xmlns:c16r2="http://schemas.microsoft.com/office/drawing/2015/06/chart">
            <c:ext xmlns:c16="http://schemas.microsoft.com/office/drawing/2014/chart" uri="{C3380CC4-5D6E-409C-BE32-E72D297353CC}">
              <c16:uniqueId val="{00000002-2687-4476-971C-87AC87E6E995}"/>
            </c:ext>
          </c:extLst>
        </c:ser>
        <c:ser>
          <c:idx val="3"/>
          <c:order val="3"/>
          <c:tx>
            <c:strRef>
              <c:f>CurrentPhaseA!$E$1</c:f>
              <c:strCache>
                <c:ptCount val="1"/>
                <c:pt idx="0">
                  <c:v>60.0 Hz</c:v>
                </c:pt>
              </c:strCache>
            </c:strRef>
          </c:tx>
          <c:spPr>
            <a:ln w="19050" cap="rnd">
              <a:noFill/>
              <a:round/>
            </a:ln>
            <a:effectLst/>
          </c:spPr>
          <c:marker>
            <c:symbol val="circle"/>
            <c:size val="5"/>
            <c:spPr>
              <a:solidFill>
                <a:schemeClr val="accent4"/>
              </a:solidFill>
              <a:ln w="9525">
                <a:solidFill>
                  <a:schemeClr val="accent4"/>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CurrentPhaseA!$E$2:$E$302</c:f>
              <c:numCache>
                <c:formatCode>0.00E+00</c:formatCode>
                <c:ptCount val="301"/>
                <c:pt idx="0">
                  <c:v>2.2106169999999998E-3</c:v>
                </c:pt>
                <c:pt idx="1">
                  <c:v>2.2106169999999998E-3</c:v>
                </c:pt>
                <c:pt idx="2">
                  <c:v>2.2106169999999998E-3</c:v>
                </c:pt>
                <c:pt idx="3">
                  <c:v>2.2106169999999998E-3</c:v>
                </c:pt>
                <c:pt idx="4">
                  <c:v>2.2106169999999998E-3</c:v>
                </c:pt>
                <c:pt idx="5">
                  <c:v>2.2106169999999998E-3</c:v>
                </c:pt>
                <c:pt idx="6">
                  <c:v>2.2106169999999998E-3</c:v>
                </c:pt>
                <c:pt idx="7">
                  <c:v>2.2106169999999998E-3</c:v>
                </c:pt>
                <c:pt idx="8">
                  <c:v>2.2106169999999998E-3</c:v>
                </c:pt>
                <c:pt idx="9">
                  <c:v>2.2106169999999998E-3</c:v>
                </c:pt>
                <c:pt idx="10">
                  <c:v>2.2106169999999998E-3</c:v>
                </c:pt>
                <c:pt idx="11">
                  <c:v>2.2106169999999998E-3</c:v>
                </c:pt>
                <c:pt idx="12">
                  <c:v>2.2106169999999998E-3</c:v>
                </c:pt>
                <c:pt idx="13">
                  <c:v>2.2106169999999998E-3</c:v>
                </c:pt>
                <c:pt idx="14">
                  <c:v>2.2106169999999998E-3</c:v>
                </c:pt>
                <c:pt idx="15">
                  <c:v>2.2106169999999998E-3</c:v>
                </c:pt>
                <c:pt idx="16">
                  <c:v>2.2106169999999998E-3</c:v>
                </c:pt>
                <c:pt idx="17">
                  <c:v>2.2106169999999998E-3</c:v>
                </c:pt>
                <c:pt idx="18">
                  <c:v>2.2106169999999998E-3</c:v>
                </c:pt>
                <c:pt idx="19">
                  <c:v>2.2106169999999998E-3</c:v>
                </c:pt>
                <c:pt idx="20">
                  <c:v>2.2106169999999998E-3</c:v>
                </c:pt>
                <c:pt idx="21">
                  <c:v>2.2106169999999998E-3</c:v>
                </c:pt>
                <c:pt idx="22">
                  <c:v>2.2106169999999998E-3</c:v>
                </c:pt>
                <c:pt idx="23">
                  <c:v>2.2106169999999998E-3</c:v>
                </c:pt>
                <c:pt idx="24">
                  <c:v>2.2106169999999998E-3</c:v>
                </c:pt>
                <c:pt idx="25">
                  <c:v>2.2106169999999998E-3</c:v>
                </c:pt>
                <c:pt idx="26">
                  <c:v>2.2106169999999998E-3</c:v>
                </c:pt>
                <c:pt idx="27">
                  <c:v>2.2106169999999998E-3</c:v>
                </c:pt>
                <c:pt idx="28">
                  <c:v>2.2106169999999998E-3</c:v>
                </c:pt>
                <c:pt idx="29">
                  <c:v>2.2106169999999998E-3</c:v>
                </c:pt>
                <c:pt idx="30">
                  <c:v>2.2106169999999998E-3</c:v>
                </c:pt>
                <c:pt idx="31">
                  <c:v>2.2106169999999998E-3</c:v>
                </c:pt>
                <c:pt idx="32">
                  <c:v>2.2106169999999998E-3</c:v>
                </c:pt>
                <c:pt idx="33">
                  <c:v>2.2106169999999998E-3</c:v>
                </c:pt>
                <c:pt idx="34">
                  <c:v>2.2106169999999998E-3</c:v>
                </c:pt>
                <c:pt idx="35">
                  <c:v>2.2106169999999998E-3</c:v>
                </c:pt>
                <c:pt idx="36">
                  <c:v>2.2106169999999998E-3</c:v>
                </c:pt>
                <c:pt idx="37">
                  <c:v>2.2106169999999998E-3</c:v>
                </c:pt>
                <c:pt idx="38">
                  <c:v>2.2106169999999998E-3</c:v>
                </c:pt>
                <c:pt idx="39">
                  <c:v>2.2106169999999998E-3</c:v>
                </c:pt>
                <c:pt idx="40">
                  <c:v>2.2106169999999998E-3</c:v>
                </c:pt>
                <c:pt idx="41">
                  <c:v>2.2106169999999998E-3</c:v>
                </c:pt>
                <c:pt idx="42">
                  <c:v>2.2106169999999998E-3</c:v>
                </c:pt>
                <c:pt idx="43">
                  <c:v>2.2106169999999998E-3</c:v>
                </c:pt>
                <c:pt idx="44">
                  <c:v>2.2106169999999998E-3</c:v>
                </c:pt>
                <c:pt idx="45">
                  <c:v>2.2106169999999998E-3</c:v>
                </c:pt>
                <c:pt idx="46">
                  <c:v>2.2106169999999998E-3</c:v>
                </c:pt>
                <c:pt idx="47">
                  <c:v>2.2106169999999998E-3</c:v>
                </c:pt>
                <c:pt idx="48">
                  <c:v>2.2106169999999998E-3</c:v>
                </c:pt>
                <c:pt idx="49">
                  <c:v>2.2106169999999998E-3</c:v>
                </c:pt>
                <c:pt idx="50">
                  <c:v>2.2106169999999998E-3</c:v>
                </c:pt>
                <c:pt idx="51">
                  <c:v>2.2106169999999998E-3</c:v>
                </c:pt>
                <c:pt idx="52">
                  <c:v>2.2106169999999998E-3</c:v>
                </c:pt>
                <c:pt idx="53">
                  <c:v>2.2106169999999998E-3</c:v>
                </c:pt>
                <c:pt idx="54">
                  <c:v>2.2106169999999998E-3</c:v>
                </c:pt>
                <c:pt idx="55">
                  <c:v>2.2106169999999998E-3</c:v>
                </c:pt>
                <c:pt idx="56">
                  <c:v>2.2106169999999998E-3</c:v>
                </c:pt>
                <c:pt idx="57">
                  <c:v>2.2106169999999998E-3</c:v>
                </c:pt>
                <c:pt idx="58">
                  <c:v>2.2106169999999998E-3</c:v>
                </c:pt>
                <c:pt idx="59">
                  <c:v>2.2106169999999998E-3</c:v>
                </c:pt>
                <c:pt idx="60">
                  <c:v>2.2106169999999998E-3</c:v>
                </c:pt>
                <c:pt idx="61">
                  <c:v>2.2106169999999998E-3</c:v>
                </c:pt>
                <c:pt idx="62">
                  <c:v>2.2106169999999998E-3</c:v>
                </c:pt>
                <c:pt idx="63">
                  <c:v>2.2106169999999998E-3</c:v>
                </c:pt>
                <c:pt idx="64">
                  <c:v>2.2106169999999998E-3</c:v>
                </c:pt>
                <c:pt idx="65">
                  <c:v>2.2106169999999998E-3</c:v>
                </c:pt>
                <c:pt idx="66">
                  <c:v>2.2106169999999998E-3</c:v>
                </c:pt>
                <c:pt idx="67">
                  <c:v>2.2106169999999998E-3</c:v>
                </c:pt>
                <c:pt idx="68">
                  <c:v>2.2106169999999998E-3</c:v>
                </c:pt>
                <c:pt idx="69">
                  <c:v>2.2106169999999998E-3</c:v>
                </c:pt>
                <c:pt idx="70">
                  <c:v>2.2106169999999998E-3</c:v>
                </c:pt>
                <c:pt idx="71">
                  <c:v>2.2106169999999998E-3</c:v>
                </c:pt>
                <c:pt idx="72">
                  <c:v>2.2106169999999998E-3</c:v>
                </c:pt>
                <c:pt idx="73">
                  <c:v>2.2106169999999998E-3</c:v>
                </c:pt>
                <c:pt idx="74">
                  <c:v>2.2106169999999998E-3</c:v>
                </c:pt>
                <c:pt idx="75">
                  <c:v>2.2106169999999998E-3</c:v>
                </c:pt>
                <c:pt idx="76">
                  <c:v>2.2106169999999998E-3</c:v>
                </c:pt>
                <c:pt idx="77">
                  <c:v>2.2106169999999998E-3</c:v>
                </c:pt>
                <c:pt idx="78">
                  <c:v>2.2106169999999998E-3</c:v>
                </c:pt>
                <c:pt idx="79">
                  <c:v>2.2106169999999998E-3</c:v>
                </c:pt>
                <c:pt idx="80">
                  <c:v>2.2106169999999998E-3</c:v>
                </c:pt>
                <c:pt idx="81">
                  <c:v>2.2106169999999998E-3</c:v>
                </c:pt>
                <c:pt idx="82">
                  <c:v>2.2106169999999998E-3</c:v>
                </c:pt>
                <c:pt idx="83">
                  <c:v>2.2106169999999998E-3</c:v>
                </c:pt>
                <c:pt idx="84">
                  <c:v>2.2106169999999998E-3</c:v>
                </c:pt>
                <c:pt idx="85">
                  <c:v>2.2106169999999998E-3</c:v>
                </c:pt>
                <c:pt idx="86">
                  <c:v>2.2106169999999998E-3</c:v>
                </c:pt>
                <c:pt idx="87">
                  <c:v>2.2106169999999998E-3</c:v>
                </c:pt>
                <c:pt idx="88">
                  <c:v>2.2106169999999998E-3</c:v>
                </c:pt>
                <c:pt idx="89">
                  <c:v>2.2106169999999998E-3</c:v>
                </c:pt>
                <c:pt idx="90">
                  <c:v>2.2106169999999998E-3</c:v>
                </c:pt>
                <c:pt idx="91">
                  <c:v>2.2106169999999998E-3</c:v>
                </c:pt>
                <c:pt idx="92">
                  <c:v>2.2106169999999998E-3</c:v>
                </c:pt>
                <c:pt idx="93">
                  <c:v>2.2106169999999998E-3</c:v>
                </c:pt>
                <c:pt idx="94">
                  <c:v>2.2106169999999998E-3</c:v>
                </c:pt>
                <c:pt idx="95">
                  <c:v>2.2106169999999998E-3</c:v>
                </c:pt>
                <c:pt idx="96">
                  <c:v>2.2106169999999998E-3</c:v>
                </c:pt>
                <c:pt idx="97">
                  <c:v>2.2106169999999998E-3</c:v>
                </c:pt>
                <c:pt idx="98">
                  <c:v>2.2106169999999998E-3</c:v>
                </c:pt>
                <c:pt idx="99">
                  <c:v>2.2106169999999998E-3</c:v>
                </c:pt>
                <c:pt idx="100">
                  <c:v>2.2106169999999998E-3</c:v>
                </c:pt>
                <c:pt idx="101">
                  <c:v>2.2106169999999998E-3</c:v>
                </c:pt>
                <c:pt idx="102">
                  <c:v>2.2106169999999998E-3</c:v>
                </c:pt>
                <c:pt idx="103">
                  <c:v>2.2106169999999998E-3</c:v>
                </c:pt>
                <c:pt idx="104">
                  <c:v>2.2106169999999998E-3</c:v>
                </c:pt>
                <c:pt idx="105">
                  <c:v>2.2106169999999998E-3</c:v>
                </c:pt>
                <c:pt idx="106">
                  <c:v>2.2106169999999998E-3</c:v>
                </c:pt>
                <c:pt idx="107">
                  <c:v>2.2106169999999998E-3</c:v>
                </c:pt>
                <c:pt idx="108">
                  <c:v>2.2106169999999998E-3</c:v>
                </c:pt>
                <c:pt idx="109">
                  <c:v>2.2106169999999998E-3</c:v>
                </c:pt>
                <c:pt idx="110">
                  <c:v>2.2106169999999998E-3</c:v>
                </c:pt>
                <c:pt idx="111">
                  <c:v>2.2106169999999998E-3</c:v>
                </c:pt>
                <c:pt idx="112">
                  <c:v>2.2106169999999998E-3</c:v>
                </c:pt>
                <c:pt idx="113">
                  <c:v>2.2106169999999998E-3</c:v>
                </c:pt>
                <c:pt idx="114">
                  <c:v>2.2106169999999998E-3</c:v>
                </c:pt>
                <c:pt idx="115">
                  <c:v>2.2106169999999998E-3</c:v>
                </c:pt>
                <c:pt idx="116">
                  <c:v>2.2106169999999998E-3</c:v>
                </c:pt>
                <c:pt idx="117">
                  <c:v>2.2106169999999998E-3</c:v>
                </c:pt>
                <c:pt idx="118">
                  <c:v>2.2106169999999998E-3</c:v>
                </c:pt>
                <c:pt idx="119">
                  <c:v>2.2106169999999998E-3</c:v>
                </c:pt>
                <c:pt idx="120">
                  <c:v>2.2106169999999998E-3</c:v>
                </c:pt>
                <c:pt idx="121">
                  <c:v>2.2106169999999998E-3</c:v>
                </c:pt>
                <c:pt idx="122">
                  <c:v>2.2106169999999998E-3</c:v>
                </c:pt>
                <c:pt idx="123">
                  <c:v>2.2106169999999998E-3</c:v>
                </c:pt>
                <c:pt idx="124">
                  <c:v>2.2106169999999998E-3</c:v>
                </c:pt>
                <c:pt idx="125">
                  <c:v>2.2106169999999998E-3</c:v>
                </c:pt>
                <c:pt idx="126">
                  <c:v>2.2106169999999998E-3</c:v>
                </c:pt>
                <c:pt idx="127">
                  <c:v>2.2106169999999998E-3</c:v>
                </c:pt>
                <c:pt idx="128">
                  <c:v>2.2106169999999998E-3</c:v>
                </c:pt>
                <c:pt idx="129">
                  <c:v>2.2106169999999998E-3</c:v>
                </c:pt>
                <c:pt idx="130">
                  <c:v>2.2106169999999998E-3</c:v>
                </c:pt>
                <c:pt idx="131">
                  <c:v>2.2106169999999998E-3</c:v>
                </c:pt>
                <c:pt idx="132">
                  <c:v>2.2106169999999998E-3</c:v>
                </c:pt>
                <c:pt idx="133">
                  <c:v>2.2106169999999998E-3</c:v>
                </c:pt>
                <c:pt idx="134">
                  <c:v>2.2106169999999998E-3</c:v>
                </c:pt>
                <c:pt idx="135">
                  <c:v>2.2106169999999998E-3</c:v>
                </c:pt>
                <c:pt idx="136">
                  <c:v>2.2106169999999998E-3</c:v>
                </c:pt>
                <c:pt idx="137">
                  <c:v>2.2106169999999998E-3</c:v>
                </c:pt>
                <c:pt idx="138">
                  <c:v>2.2106169999999998E-3</c:v>
                </c:pt>
                <c:pt idx="139">
                  <c:v>2.2106169999999998E-3</c:v>
                </c:pt>
                <c:pt idx="140">
                  <c:v>2.2106169999999998E-3</c:v>
                </c:pt>
                <c:pt idx="141">
                  <c:v>2.2106169999999998E-3</c:v>
                </c:pt>
                <c:pt idx="142">
                  <c:v>2.2106169999999998E-3</c:v>
                </c:pt>
                <c:pt idx="143">
                  <c:v>2.2106169999999998E-3</c:v>
                </c:pt>
                <c:pt idx="144">
                  <c:v>2.2106169999999998E-3</c:v>
                </c:pt>
                <c:pt idx="145">
                  <c:v>2.2106169999999998E-3</c:v>
                </c:pt>
                <c:pt idx="146">
                  <c:v>2.2106169999999998E-3</c:v>
                </c:pt>
                <c:pt idx="147">
                  <c:v>2.2106169999999998E-3</c:v>
                </c:pt>
                <c:pt idx="148">
                  <c:v>2.2106169999999998E-3</c:v>
                </c:pt>
                <c:pt idx="149">
                  <c:v>2.2106169999999998E-3</c:v>
                </c:pt>
                <c:pt idx="150">
                  <c:v>2.2106169999999998E-3</c:v>
                </c:pt>
                <c:pt idx="151">
                  <c:v>2.2106169999999998E-3</c:v>
                </c:pt>
                <c:pt idx="152">
                  <c:v>2.2106169999999998E-3</c:v>
                </c:pt>
                <c:pt idx="153">
                  <c:v>2.2106169999999998E-3</c:v>
                </c:pt>
                <c:pt idx="154">
                  <c:v>2.2106169999999998E-3</c:v>
                </c:pt>
                <c:pt idx="155">
                  <c:v>2.2106169999999998E-3</c:v>
                </c:pt>
                <c:pt idx="156">
                  <c:v>2.2106169999999998E-3</c:v>
                </c:pt>
                <c:pt idx="157">
                  <c:v>2.2106169999999998E-3</c:v>
                </c:pt>
                <c:pt idx="158">
                  <c:v>2.2106169999999998E-3</c:v>
                </c:pt>
                <c:pt idx="159">
                  <c:v>2.2106169999999998E-3</c:v>
                </c:pt>
                <c:pt idx="160">
                  <c:v>2.2106169999999998E-3</c:v>
                </c:pt>
                <c:pt idx="161">
                  <c:v>2.2106169999999998E-3</c:v>
                </c:pt>
                <c:pt idx="162">
                  <c:v>2.2106169999999998E-3</c:v>
                </c:pt>
                <c:pt idx="163">
                  <c:v>2.2106169999999998E-3</c:v>
                </c:pt>
                <c:pt idx="164">
                  <c:v>2.2106169999999998E-3</c:v>
                </c:pt>
                <c:pt idx="165">
                  <c:v>2.2106169999999998E-3</c:v>
                </c:pt>
                <c:pt idx="166">
                  <c:v>2.2106169999999998E-3</c:v>
                </c:pt>
                <c:pt idx="167">
                  <c:v>2.2106169999999998E-3</c:v>
                </c:pt>
                <c:pt idx="168">
                  <c:v>2.2106169999999998E-3</c:v>
                </c:pt>
                <c:pt idx="169">
                  <c:v>2.2106169999999998E-3</c:v>
                </c:pt>
                <c:pt idx="170">
                  <c:v>2.2106169999999998E-3</c:v>
                </c:pt>
                <c:pt idx="171">
                  <c:v>2.2106169999999998E-3</c:v>
                </c:pt>
                <c:pt idx="172">
                  <c:v>2.2106169999999998E-3</c:v>
                </c:pt>
                <c:pt idx="173">
                  <c:v>2.2106169999999998E-3</c:v>
                </c:pt>
                <c:pt idx="174">
                  <c:v>2.2106169999999998E-3</c:v>
                </c:pt>
                <c:pt idx="175">
                  <c:v>2.2106169999999998E-3</c:v>
                </c:pt>
                <c:pt idx="176">
                  <c:v>2.2106169999999998E-3</c:v>
                </c:pt>
                <c:pt idx="177">
                  <c:v>2.2106169999999998E-3</c:v>
                </c:pt>
                <c:pt idx="178">
                  <c:v>2.2106169999999998E-3</c:v>
                </c:pt>
                <c:pt idx="179">
                  <c:v>2.2106169999999998E-3</c:v>
                </c:pt>
                <c:pt idx="180">
                  <c:v>2.2106169999999998E-3</c:v>
                </c:pt>
                <c:pt idx="181">
                  <c:v>2.2106169999999998E-3</c:v>
                </c:pt>
                <c:pt idx="182">
                  <c:v>2.2106169999999998E-3</c:v>
                </c:pt>
                <c:pt idx="183">
                  <c:v>2.2106169999999998E-3</c:v>
                </c:pt>
                <c:pt idx="184">
                  <c:v>2.2106169999999998E-3</c:v>
                </c:pt>
                <c:pt idx="185">
                  <c:v>2.2106169999999998E-3</c:v>
                </c:pt>
                <c:pt idx="186">
                  <c:v>2.2106169999999998E-3</c:v>
                </c:pt>
                <c:pt idx="187">
                  <c:v>2.2106169999999998E-3</c:v>
                </c:pt>
                <c:pt idx="188">
                  <c:v>2.2106169999999998E-3</c:v>
                </c:pt>
                <c:pt idx="189">
                  <c:v>2.2106169999999998E-3</c:v>
                </c:pt>
                <c:pt idx="190">
                  <c:v>2.2106169999999998E-3</c:v>
                </c:pt>
                <c:pt idx="191">
                  <c:v>2.2106169999999998E-3</c:v>
                </c:pt>
                <c:pt idx="192">
                  <c:v>2.2106169999999998E-3</c:v>
                </c:pt>
                <c:pt idx="193">
                  <c:v>2.2106169999999998E-3</c:v>
                </c:pt>
                <c:pt idx="194">
                  <c:v>2.2106169999999998E-3</c:v>
                </c:pt>
                <c:pt idx="195">
                  <c:v>2.2106169999999998E-3</c:v>
                </c:pt>
                <c:pt idx="196">
                  <c:v>2.2106169999999998E-3</c:v>
                </c:pt>
                <c:pt idx="197">
                  <c:v>2.2106169999999998E-3</c:v>
                </c:pt>
                <c:pt idx="198">
                  <c:v>2.2106169999999998E-3</c:v>
                </c:pt>
                <c:pt idx="199">
                  <c:v>2.2106169999999998E-3</c:v>
                </c:pt>
                <c:pt idx="200">
                  <c:v>2.2106169999999998E-3</c:v>
                </c:pt>
                <c:pt idx="201">
                  <c:v>2.2106169999999998E-3</c:v>
                </c:pt>
                <c:pt idx="202">
                  <c:v>2.2106169999999998E-3</c:v>
                </c:pt>
                <c:pt idx="203">
                  <c:v>2.2106169999999998E-3</c:v>
                </c:pt>
                <c:pt idx="204">
                  <c:v>2.2106169999999998E-3</c:v>
                </c:pt>
                <c:pt idx="205">
                  <c:v>2.2106169999999998E-3</c:v>
                </c:pt>
                <c:pt idx="206">
                  <c:v>2.2106169999999998E-3</c:v>
                </c:pt>
                <c:pt idx="207">
                  <c:v>2.2106169999999998E-3</c:v>
                </c:pt>
                <c:pt idx="208">
                  <c:v>2.2106169999999998E-3</c:v>
                </c:pt>
                <c:pt idx="209">
                  <c:v>2.2106169999999998E-3</c:v>
                </c:pt>
                <c:pt idx="210">
                  <c:v>2.2106169999999998E-3</c:v>
                </c:pt>
                <c:pt idx="211">
                  <c:v>2.2106169999999998E-3</c:v>
                </c:pt>
                <c:pt idx="212">
                  <c:v>2.2106169999999998E-3</c:v>
                </c:pt>
                <c:pt idx="213">
                  <c:v>2.2106169999999998E-3</c:v>
                </c:pt>
                <c:pt idx="214">
                  <c:v>2.2106169999999998E-3</c:v>
                </c:pt>
                <c:pt idx="215">
                  <c:v>2.2106169999999998E-3</c:v>
                </c:pt>
                <c:pt idx="216">
                  <c:v>2.2106169999999998E-3</c:v>
                </c:pt>
                <c:pt idx="217">
                  <c:v>2.2106169999999998E-3</c:v>
                </c:pt>
                <c:pt idx="218">
                  <c:v>2.2106169999999998E-3</c:v>
                </c:pt>
                <c:pt idx="219">
                  <c:v>2.2106169999999998E-3</c:v>
                </c:pt>
                <c:pt idx="220">
                  <c:v>2.2106169999999998E-3</c:v>
                </c:pt>
                <c:pt idx="221">
                  <c:v>2.2106169999999998E-3</c:v>
                </c:pt>
                <c:pt idx="222">
                  <c:v>2.2106169999999998E-3</c:v>
                </c:pt>
                <c:pt idx="223">
                  <c:v>2.2106169999999998E-3</c:v>
                </c:pt>
                <c:pt idx="224">
                  <c:v>2.2106169999999998E-3</c:v>
                </c:pt>
                <c:pt idx="225">
                  <c:v>2.2106169999999998E-3</c:v>
                </c:pt>
                <c:pt idx="226">
                  <c:v>2.2106169999999998E-3</c:v>
                </c:pt>
                <c:pt idx="227">
                  <c:v>2.2106169999999998E-3</c:v>
                </c:pt>
                <c:pt idx="228">
                  <c:v>2.2106169999999998E-3</c:v>
                </c:pt>
                <c:pt idx="229">
                  <c:v>2.2106169999999998E-3</c:v>
                </c:pt>
                <c:pt idx="230">
                  <c:v>2.2106169999999998E-3</c:v>
                </c:pt>
                <c:pt idx="231">
                  <c:v>2.2106169999999998E-3</c:v>
                </c:pt>
                <c:pt idx="232">
                  <c:v>2.2106169999999998E-3</c:v>
                </c:pt>
                <c:pt idx="233">
                  <c:v>2.2106169999999998E-3</c:v>
                </c:pt>
                <c:pt idx="234">
                  <c:v>2.2106169999999998E-3</c:v>
                </c:pt>
                <c:pt idx="235">
                  <c:v>2.2106169999999998E-3</c:v>
                </c:pt>
                <c:pt idx="236">
                  <c:v>2.2106169999999998E-3</c:v>
                </c:pt>
                <c:pt idx="237">
                  <c:v>2.2106169999999998E-3</c:v>
                </c:pt>
                <c:pt idx="238">
                  <c:v>2.2106169999999998E-3</c:v>
                </c:pt>
                <c:pt idx="239">
                  <c:v>2.2106169999999998E-3</c:v>
                </c:pt>
                <c:pt idx="240">
                  <c:v>2.2106169999999998E-3</c:v>
                </c:pt>
                <c:pt idx="241">
                  <c:v>2.2106169999999998E-3</c:v>
                </c:pt>
                <c:pt idx="242">
                  <c:v>2.2106169999999998E-3</c:v>
                </c:pt>
                <c:pt idx="243">
                  <c:v>2.2106169999999998E-3</c:v>
                </c:pt>
                <c:pt idx="244">
                  <c:v>2.2106169999999998E-3</c:v>
                </c:pt>
                <c:pt idx="245">
                  <c:v>2.2106169999999998E-3</c:v>
                </c:pt>
                <c:pt idx="246">
                  <c:v>2.2106169999999998E-3</c:v>
                </c:pt>
                <c:pt idx="247">
                  <c:v>2.2106169999999998E-3</c:v>
                </c:pt>
                <c:pt idx="248">
                  <c:v>2.2106169999999998E-3</c:v>
                </c:pt>
                <c:pt idx="249">
                  <c:v>2.2106169999999998E-3</c:v>
                </c:pt>
                <c:pt idx="250">
                  <c:v>2.2106169999999998E-3</c:v>
                </c:pt>
                <c:pt idx="251">
                  <c:v>2.2106169999999998E-3</c:v>
                </c:pt>
                <c:pt idx="252">
                  <c:v>2.2106169999999998E-3</c:v>
                </c:pt>
                <c:pt idx="253">
                  <c:v>2.2106169999999998E-3</c:v>
                </c:pt>
                <c:pt idx="254">
                  <c:v>2.2106169999999998E-3</c:v>
                </c:pt>
                <c:pt idx="255">
                  <c:v>2.2106169999999998E-3</c:v>
                </c:pt>
                <c:pt idx="256">
                  <c:v>2.2106169999999998E-3</c:v>
                </c:pt>
                <c:pt idx="257">
                  <c:v>2.2106169999999998E-3</c:v>
                </c:pt>
                <c:pt idx="258">
                  <c:v>2.2106169999999998E-3</c:v>
                </c:pt>
                <c:pt idx="259">
                  <c:v>2.2106169999999998E-3</c:v>
                </c:pt>
                <c:pt idx="260">
                  <c:v>2.2106169999999998E-3</c:v>
                </c:pt>
                <c:pt idx="261">
                  <c:v>2.2106169999999998E-3</c:v>
                </c:pt>
                <c:pt idx="262">
                  <c:v>2.2106169999999998E-3</c:v>
                </c:pt>
                <c:pt idx="263">
                  <c:v>2.2106169999999998E-3</c:v>
                </c:pt>
                <c:pt idx="264">
                  <c:v>2.2106169999999998E-3</c:v>
                </c:pt>
                <c:pt idx="265">
                  <c:v>2.2106169999999998E-3</c:v>
                </c:pt>
                <c:pt idx="266">
                  <c:v>2.2106169999999998E-3</c:v>
                </c:pt>
                <c:pt idx="267">
                  <c:v>2.2106169999999998E-3</c:v>
                </c:pt>
                <c:pt idx="268">
                  <c:v>2.2106169999999998E-3</c:v>
                </c:pt>
                <c:pt idx="269">
                  <c:v>2.2106169999999998E-3</c:v>
                </c:pt>
                <c:pt idx="270">
                  <c:v>2.2106169999999998E-3</c:v>
                </c:pt>
                <c:pt idx="271">
                  <c:v>2.2106169999999998E-3</c:v>
                </c:pt>
                <c:pt idx="272">
                  <c:v>2.2106169999999998E-3</c:v>
                </c:pt>
                <c:pt idx="273">
                  <c:v>2.2106169999999998E-3</c:v>
                </c:pt>
                <c:pt idx="274">
                  <c:v>2.2106169999999998E-3</c:v>
                </c:pt>
                <c:pt idx="275">
                  <c:v>2.2106169999999998E-3</c:v>
                </c:pt>
                <c:pt idx="276">
                  <c:v>2.2106169999999998E-3</c:v>
                </c:pt>
                <c:pt idx="277">
                  <c:v>2.2106169999999998E-3</c:v>
                </c:pt>
                <c:pt idx="278">
                  <c:v>2.2106169999999998E-3</c:v>
                </c:pt>
                <c:pt idx="279">
                  <c:v>2.2106169999999998E-3</c:v>
                </c:pt>
                <c:pt idx="280">
                  <c:v>2.2106169999999998E-3</c:v>
                </c:pt>
                <c:pt idx="281">
                  <c:v>2.2106169999999998E-3</c:v>
                </c:pt>
                <c:pt idx="282">
                  <c:v>2.2106169999999998E-3</c:v>
                </c:pt>
                <c:pt idx="283">
                  <c:v>2.2106169999999998E-3</c:v>
                </c:pt>
                <c:pt idx="284">
                  <c:v>2.2106169999999998E-3</c:v>
                </c:pt>
                <c:pt idx="285">
                  <c:v>2.2106169999999998E-3</c:v>
                </c:pt>
                <c:pt idx="286">
                  <c:v>2.2106169999999998E-3</c:v>
                </c:pt>
                <c:pt idx="287">
                  <c:v>2.2106169999999998E-3</c:v>
                </c:pt>
                <c:pt idx="288">
                  <c:v>2.2106169999999998E-3</c:v>
                </c:pt>
                <c:pt idx="289">
                  <c:v>2.2106169999999998E-3</c:v>
                </c:pt>
                <c:pt idx="290">
                  <c:v>2.2106169999999998E-3</c:v>
                </c:pt>
                <c:pt idx="291">
                  <c:v>2.2106169999999998E-3</c:v>
                </c:pt>
                <c:pt idx="292">
                  <c:v>2.2106169999999998E-3</c:v>
                </c:pt>
                <c:pt idx="293">
                  <c:v>2.2106169999999998E-3</c:v>
                </c:pt>
                <c:pt idx="294">
                  <c:v>2.2106169999999998E-3</c:v>
                </c:pt>
                <c:pt idx="295">
                  <c:v>2.2106169999999998E-3</c:v>
                </c:pt>
                <c:pt idx="296">
                  <c:v>2.2106169999999998E-3</c:v>
                </c:pt>
                <c:pt idx="297">
                  <c:v>2.2106169999999998E-3</c:v>
                </c:pt>
                <c:pt idx="298">
                  <c:v>2.2106169999999998E-3</c:v>
                </c:pt>
                <c:pt idx="299">
                  <c:v>2.2106169999999998E-3</c:v>
                </c:pt>
                <c:pt idx="300">
                  <c:v>2.2106169999999998E-3</c:v>
                </c:pt>
              </c:numCache>
            </c:numRef>
          </c:yVal>
          <c:smooth val="0"/>
          <c:extLst xmlns:c16r2="http://schemas.microsoft.com/office/drawing/2015/06/chart">
            <c:ext xmlns:c16="http://schemas.microsoft.com/office/drawing/2014/chart" uri="{C3380CC4-5D6E-409C-BE32-E72D297353CC}">
              <c16:uniqueId val="{00000003-2687-4476-971C-87AC87E6E995}"/>
            </c:ext>
          </c:extLst>
        </c:ser>
        <c:ser>
          <c:idx val="4"/>
          <c:order val="4"/>
          <c:tx>
            <c:strRef>
              <c:f>CurrentPhaseA!$F$1</c:f>
              <c:strCache>
                <c:ptCount val="1"/>
                <c:pt idx="0">
                  <c:v>60.1 Hz</c:v>
                </c:pt>
              </c:strCache>
            </c:strRef>
          </c:tx>
          <c:spPr>
            <a:ln w="19050" cap="rnd">
              <a:noFill/>
              <a:round/>
            </a:ln>
            <a:effectLst/>
          </c:spPr>
          <c:marker>
            <c:symbol val="circle"/>
            <c:size val="5"/>
            <c:spPr>
              <a:solidFill>
                <a:schemeClr val="accent5"/>
              </a:solidFill>
              <a:ln w="9525">
                <a:solidFill>
                  <a:schemeClr val="accent5"/>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CurrentPhaseA!$F$2:$F$302</c:f>
              <c:numCache>
                <c:formatCode>0.00E+00</c:formatCode>
                <c:ptCount val="301"/>
                <c:pt idx="0">
                  <c:v>2.180576E-3</c:v>
                </c:pt>
                <c:pt idx="1">
                  <c:v>2.1801889999999999E-3</c:v>
                </c:pt>
                <c:pt idx="2">
                  <c:v>2.178522E-3</c:v>
                </c:pt>
                <c:pt idx="3">
                  <c:v>2.1759610000000001E-3</c:v>
                </c:pt>
                <c:pt idx="4">
                  <c:v>2.1728329999999999E-3</c:v>
                </c:pt>
                <c:pt idx="5">
                  <c:v>2.1684550000000001E-3</c:v>
                </c:pt>
                <c:pt idx="6">
                  <c:v>2.1635080000000002E-3</c:v>
                </c:pt>
                <c:pt idx="7">
                  <c:v>2.1571899999999998E-3</c:v>
                </c:pt>
                <c:pt idx="8">
                  <c:v>2.150066E-3</c:v>
                </c:pt>
                <c:pt idx="9">
                  <c:v>2.1416880000000001E-3</c:v>
                </c:pt>
                <c:pt idx="10">
                  <c:v>2.132976E-3</c:v>
                </c:pt>
                <c:pt idx="11">
                  <c:v>2.122896E-3</c:v>
                </c:pt>
                <c:pt idx="12">
                  <c:v>2.1117710000000001E-3</c:v>
                </c:pt>
                <c:pt idx="13">
                  <c:v>2.100335E-3</c:v>
                </c:pt>
                <c:pt idx="14">
                  <c:v>2.0873900000000002E-3</c:v>
                </c:pt>
                <c:pt idx="15">
                  <c:v>2.0735419999999998E-3</c:v>
                </c:pt>
                <c:pt idx="16">
                  <c:v>2.0593529999999999E-3</c:v>
                </c:pt>
                <c:pt idx="17">
                  <c:v>2.0439329999999999E-3</c:v>
                </c:pt>
                <c:pt idx="18">
                  <c:v>2.0272340000000002E-3</c:v>
                </c:pt>
                <c:pt idx="19">
                  <c:v>2.010118E-3</c:v>
                </c:pt>
                <c:pt idx="20">
                  <c:v>1.9919790000000001E-3</c:v>
                </c:pt>
                <c:pt idx="21">
                  <c:v>1.9730770000000002E-3</c:v>
                </c:pt>
                <c:pt idx="22">
                  <c:v>1.9531570000000001E-3</c:v>
                </c:pt>
                <c:pt idx="23">
                  <c:v>1.932371E-3</c:v>
                </c:pt>
                <c:pt idx="24">
                  <c:v>1.910808E-3</c:v>
                </c:pt>
                <c:pt idx="25">
                  <c:v>1.888067E-3</c:v>
                </c:pt>
                <c:pt idx="26">
                  <c:v>1.8650730000000001E-3</c:v>
                </c:pt>
                <c:pt idx="27">
                  <c:v>1.8407510000000001E-3</c:v>
                </c:pt>
                <c:pt idx="28">
                  <c:v>1.8159999999999999E-3</c:v>
                </c:pt>
                <c:pt idx="29">
                  <c:v>1.7905410000000001E-3</c:v>
                </c:pt>
                <c:pt idx="30">
                  <c:v>1.7637169999999999E-3</c:v>
                </c:pt>
                <c:pt idx="31">
                  <c:v>1.736636E-3</c:v>
                </c:pt>
                <c:pt idx="32">
                  <c:v>1.7084909999999999E-3</c:v>
                </c:pt>
                <c:pt idx="33">
                  <c:v>1.6797349999999999E-3</c:v>
                </c:pt>
                <c:pt idx="34">
                  <c:v>1.6504219999999999E-3</c:v>
                </c:pt>
                <c:pt idx="35">
                  <c:v>1.6200229999999999E-3</c:v>
                </c:pt>
                <c:pt idx="36">
                  <c:v>1.5893719999999999E-3</c:v>
                </c:pt>
                <c:pt idx="37">
                  <c:v>1.557866E-3</c:v>
                </c:pt>
                <c:pt idx="38">
                  <c:v>1.525242E-3</c:v>
                </c:pt>
                <c:pt idx="39">
                  <c:v>1.492197E-3</c:v>
                </c:pt>
                <c:pt idx="40">
                  <c:v>1.45878E-3</c:v>
                </c:pt>
                <c:pt idx="41">
                  <c:v>1.4243019999999999E-3</c:v>
                </c:pt>
                <c:pt idx="42">
                  <c:v>1.389613E-3</c:v>
                </c:pt>
                <c:pt idx="43">
                  <c:v>1.354243E-3</c:v>
                </c:pt>
                <c:pt idx="44">
                  <c:v>1.317777E-3</c:v>
                </c:pt>
                <c:pt idx="45">
                  <c:v>1.2813499999999999E-3</c:v>
                </c:pt>
                <c:pt idx="46">
                  <c:v>1.2443160000000001E-3</c:v>
                </c:pt>
                <c:pt idx="47">
                  <c:v>1.2065139999999999E-3</c:v>
                </c:pt>
                <c:pt idx="48">
                  <c:v>1.1680309999999999E-3</c:v>
                </c:pt>
                <c:pt idx="49">
                  <c:v>1.1292369999999999E-3</c:v>
                </c:pt>
                <c:pt idx="50">
                  <c:v>1.0898640000000001E-3</c:v>
                </c:pt>
                <c:pt idx="51">
                  <c:v>1.049871E-3</c:v>
                </c:pt>
                <c:pt idx="52">
                  <c:v>1.0098030000000001E-3</c:v>
                </c:pt>
                <c:pt idx="53">
                  <c:v>9.6885739999999997E-4</c:v>
                </c:pt>
                <c:pt idx="54">
                  <c:v>9.2794100000000005E-4</c:v>
                </c:pt>
                <c:pt idx="55">
                  <c:v>8.8617549999999996E-4</c:v>
                </c:pt>
                <c:pt idx="56">
                  <c:v>8.4433540000000001E-4</c:v>
                </c:pt>
                <c:pt idx="57">
                  <c:v>8.022064E-4</c:v>
                </c:pt>
                <c:pt idx="58">
                  <c:v>7.5965780000000001E-4</c:v>
                </c:pt>
                <c:pt idx="59">
                  <c:v>7.1648999999999997E-4</c:v>
                </c:pt>
                <c:pt idx="60">
                  <c:v>6.7323000000000003E-4</c:v>
                </c:pt>
                <c:pt idx="61">
                  <c:v>6.2971390000000004E-4</c:v>
                </c:pt>
                <c:pt idx="62">
                  <c:v>5.8569030000000003E-4</c:v>
                </c:pt>
                <c:pt idx="63">
                  <c:v>5.4150569999999998E-4</c:v>
                </c:pt>
                <c:pt idx="64">
                  <c:v>4.9706520000000005E-4</c:v>
                </c:pt>
                <c:pt idx="65">
                  <c:v>4.5258979999999999E-4</c:v>
                </c:pt>
                <c:pt idx="66">
                  <c:v>4.078331E-4</c:v>
                </c:pt>
                <c:pt idx="67">
                  <c:v>3.627471E-4</c:v>
                </c:pt>
                <c:pt idx="68">
                  <c:v>3.1751970000000002E-4</c:v>
                </c:pt>
                <c:pt idx="69">
                  <c:v>2.7243640000000001E-4</c:v>
                </c:pt>
                <c:pt idx="70">
                  <c:v>2.2689729999999999E-4</c:v>
                </c:pt>
                <c:pt idx="71">
                  <c:v>1.8142700000000001E-4</c:v>
                </c:pt>
                <c:pt idx="72">
                  <c:v>1.3579910000000001E-4</c:v>
                </c:pt>
                <c:pt idx="73">
                  <c:v>9.0243470000000002E-5</c:v>
                </c:pt>
                <c:pt idx="74">
                  <c:v>4.4426099999999998E-5</c:v>
                </c:pt>
                <c:pt idx="75">
                  <c:v>-1.2109539999999999E-6</c:v>
                </c:pt>
                <c:pt idx="76">
                  <c:v>-4.6789380000000002E-5</c:v>
                </c:pt>
                <c:pt idx="77">
                  <c:v>-9.2490489999999997E-5</c:v>
                </c:pt>
                <c:pt idx="78">
                  <c:v>-1.382147E-4</c:v>
                </c:pt>
                <c:pt idx="79">
                  <c:v>-1.8375379999999999E-4</c:v>
                </c:pt>
                <c:pt idx="80">
                  <c:v>-2.29154E-4</c:v>
                </c:pt>
                <c:pt idx="81">
                  <c:v>-2.7463770000000001E-4</c:v>
                </c:pt>
                <c:pt idx="82">
                  <c:v>-3.2003940000000002E-4</c:v>
                </c:pt>
                <c:pt idx="83">
                  <c:v>-3.650374E-4</c:v>
                </c:pt>
                <c:pt idx="84">
                  <c:v>-4.0990809999999999E-4</c:v>
                </c:pt>
                <c:pt idx="85">
                  <c:v>-4.5480919999999999E-4</c:v>
                </c:pt>
                <c:pt idx="86">
                  <c:v>-4.9943670000000004E-4</c:v>
                </c:pt>
                <c:pt idx="87">
                  <c:v>-5.4391810000000004E-4</c:v>
                </c:pt>
                <c:pt idx="88">
                  <c:v>-5.8806910000000002E-4</c:v>
                </c:pt>
                <c:pt idx="89">
                  <c:v>-6.3176050000000004E-4</c:v>
                </c:pt>
                <c:pt idx="90">
                  <c:v>-6.7549730000000005E-4</c:v>
                </c:pt>
                <c:pt idx="91">
                  <c:v>-7.1894210000000001E-4</c:v>
                </c:pt>
                <c:pt idx="92">
                  <c:v>-7.6175549999999998E-4</c:v>
                </c:pt>
                <c:pt idx="93">
                  <c:v>-8.0443069999999999E-4</c:v>
                </c:pt>
                <c:pt idx="94">
                  <c:v>-8.4673430000000002E-4</c:v>
                </c:pt>
                <c:pt idx="95">
                  <c:v>-8.8890279999999996E-4</c:v>
                </c:pt>
                <c:pt idx="96">
                  <c:v>-9.304227E-4</c:v>
                </c:pt>
                <c:pt idx="97">
                  <c:v>-9.7137269999999999E-4</c:v>
                </c:pt>
                <c:pt idx="98">
                  <c:v>-1.0123109999999999E-3</c:v>
                </c:pt>
                <c:pt idx="99">
                  <c:v>-1.0526470000000001E-3</c:v>
                </c:pt>
                <c:pt idx="100">
                  <c:v>-1.0924929999999999E-3</c:v>
                </c:pt>
                <c:pt idx="101">
                  <c:v>-1.1316519999999999E-3</c:v>
                </c:pt>
                <c:pt idx="102">
                  <c:v>-1.1706469999999999E-3</c:v>
                </c:pt>
                <c:pt idx="103">
                  <c:v>-1.2089970000000001E-3</c:v>
                </c:pt>
                <c:pt idx="104">
                  <c:v>-1.2465009999999999E-3</c:v>
                </c:pt>
                <c:pt idx="105">
                  <c:v>-1.2839520000000001E-3</c:v>
                </c:pt>
                <c:pt idx="106">
                  <c:v>-1.3208499999999999E-3</c:v>
                </c:pt>
                <c:pt idx="107">
                  <c:v>-1.35695E-3</c:v>
                </c:pt>
                <c:pt idx="108">
                  <c:v>-1.39207E-3</c:v>
                </c:pt>
                <c:pt idx="109">
                  <c:v>-1.4270520000000001E-3</c:v>
                </c:pt>
                <c:pt idx="110">
                  <c:v>-1.46131E-3</c:v>
                </c:pt>
                <c:pt idx="111">
                  <c:v>-1.495038E-3</c:v>
                </c:pt>
                <c:pt idx="112">
                  <c:v>-1.5281069999999999E-3</c:v>
                </c:pt>
                <c:pt idx="113">
                  <c:v>-1.5602929999999999E-3</c:v>
                </c:pt>
                <c:pt idx="114">
                  <c:v>-1.59213E-3</c:v>
                </c:pt>
                <c:pt idx="115">
                  <c:v>-1.6229770000000001E-3</c:v>
                </c:pt>
                <c:pt idx="116">
                  <c:v>-1.653093E-3</c:v>
                </c:pt>
                <c:pt idx="117">
                  <c:v>-1.682802E-3</c:v>
                </c:pt>
                <c:pt idx="118">
                  <c:v>-1.7115940000000001E-3</c:v>
                </c:pt>
                <c:pt idx="119">
                  <c:v>-1.739422E-3</c:v>
                </c:pt>
                <c:pt idx="120">
                  <c:v>-1.7667939999999999E-3</c:v>
                </c:pt>
                <c:pt idx="121">
                  <c:v>-1.793301E-3</c:v>
                </c:pt>
                <c:pt idx="122">
                  <c:v>-1.819155E-3</c:v>
                </c:pt>
                <c:pt idx="123">
                  <c:v>-1.8440640000000001E-3</c:v>
                </c:pt>
                <c:pt idx="124">
                  <c:v>-1.8677990000000001E-3</c:v>
                </c:pt>
                <c:pt idx="125">
                  <c:v>-1.891174E-3</c:v>
                </c:pt>
                <c:pt idx="126">
                  <c:v>-1.9136209999999999E-3</c:v>
                </c:pt>
                <c:pt idx="127">
                  <c:v>-1.935123E-3</c:v>
                </c:pt>
                <c:pt idx="128">
                  <c:v>-1.956101E-3</c:v>
                </c:pt>
                <c:pt idx="129">
                  <c:v>-1.9757860000000002E-3</c:v>
                </c:pt>
                <c:pt idx="130">
                  <c:v>-1.9952149999999998E-3</c:v>
                </c:pt>
                <c:pt idx="131">
                  <c:v>-2.0131630000000001E-3</c:v>
                </c:pt>
                <c:pt idx="132">
                  <c:v>-2.0303650000000001E-3</c:v>
                </c:pt>
                <c:pt idx="133">
                  <c:v>-2.0466740000000001E-3</c:v>
                </c:pt>
                <c:pt idx="134">
                  <c:v>-2.0624570000000002E-3</c:v>
                </c:pt>
                <c:pt idx="135">
                  <c:v>-2.0767239999999998E-3</c:v>
                </c:pt>
                <c:pt idx="136">
                  <c:v>-2.0904470000000001E-3</c:v>
                </c:pt>
                <c:pt idx="137">
                  <c:v>-2.1032350000000002E-3</c:v>
                </c:pt>
                <c:pt idx="138">
                  <c:v>-2.1152129999999999E-3</c:v>
                </c:pt>
                <c:pt idx="139">
                  <c:v>-2.1261190000000001E-3</c:v>
                </c:pt>
                <c:pt idx="140">
                  <c:v>-2.1362070000000002E-3</c:v>
                </c:pt>
                <c:pt idx="141">
                  <c:v>-2.1453179999999998E-3</c:v>
                </c:pt>
                <c:pt idx="142">
                  <c:v>-2.1533540000000001E-3</c:v>
                </c:pt>
                <c:pt idx="143">
                  <c:v>-2.160281E-3</c:v>
                </c:pt>
                <c:pt idx="144">
                  <c:v>-2.166598E-3</c:v>
                </c:pt>
                <c:pt idx="145">
                  <c:v>-2.17191E-3</c:v>
                </c:pt>
                <c:pt idx="146">
                  <c:v>-2.175888E-3</c:v>
                </c:pt>
                <c:pt idx="147">
                  <c:v>-2.1792109999999999E-3</c:v>
                </c:pt>
                <c:pt idx="148">
                  <c:v>-2.181667E-3</c:v>
                </c:pt>
                <c:pt idx="149">
                  <c:v>-2.1831070000000001E-3</c:v>
                </c:pt>
                <c:pt idx="150">
                  <c:v>-2.1839139999999999E-3</c:v>
                </c:pt>
                <c:pt idx="151">
                  <c:v>-2.1831070000000001E-3</c:v>
                </c:pt>
                <c:pt idx="152">
                  <c:v>-2.181667E-3</c:v>
                </c:pt>
                <c:pt idx="153">
                  <c:v>-2.1792109999999999E-3</c:v>
                </c:pt>
                <c:pt idx="154">
                  <c:v>-2.175888E-3</c:v>
                </c:pt>
                <c:pt idx="155">
                  <c:v>-2.17191E-3</c:v>
                </c:pt>
                <c:pt idx="156">
                  <c:v>-2.166598E-3</c:v>
                </c:pt>
                <c:pt idx="157">
                  <c:v>-2.160281E-3</c:v>
                </c:pt>
                <c:pt idx="158">
                  <c:v>-2.1533540000000001E-3</c:v>
                </c:pt>
                <c:pt idx="159">
                  <c:v>-2.1453179999999998E-3</c:v>
                </c:pt>
                <c:pt idx="160">
                  <c:v>-2.1362070000000002E-3</c:v>
                </c:pt>
                <c:pt idx="161">
                  <c:v>-2.1261190000000001E-3</c:v>
                </c:pt>
                <c:pt idx="162">
                  <c:v>-2.1152129999999999E-3</c:v>
                </c:pt>
                <c:pt idx="163">
                  <c:v>-2.1032350000000002E-3</c:v>
                </c:pt>
                <c:pt idx="164">
                  <c:v>-2.0904470000000001E-3</c:v>
                </c:pt>
                <c:pt idx="165">
                  <c:v>-2.0767239999999998E-3</c:v>
                </c:pt>
                <c:pt idx="166">
                  <c:v>-2.0624570000000002E-3</c:v>
                </c:pt>
                <c:pt idx="167">
                  <c:v>-2.0466740000000001E-3</c:v>
                </c:pt>
                <c:pt idx="168">
                  <c:v>-2.0303650000000001E-3</c:v>
                </c:pt>
                <c:pt idx="169">
                  <c:v>-2.0131630000000001E-3</c:v>
                </c:pt>
                <c:pt idx="170">
                  <c:v>-1.9952149999999998E-3</c:v>
                </c:pt>
                <c:pt idx="171">
                  <c:v>-1.9757860000000002E-3</c:v>
                </c:pt>
                <c:pt idx="172">
                  <c:v>-1.956101E-3</c:v>
                </c:pt>
                <c:pt idx="173">
                  <c:v>-1.935123E-3</c:v>
                </c:pt>
                <c:pt idx="174">
                  <c:v>-1.9136209999999999E-3</c:v>
                </c:pt>
                <c:pt idx="175">
                  <c:v>-1.891174E-3</c:v>
                </c:pt>
                <c:pt idx="176">
                  <c:v>-1.8677990000000001E-3</c:v>
                </c:pt>
                <c:pt idx="177">
                  <c:v>-1.8440640000000001E-3</c:v>
                </c:pt>
                <c:pt idx="178">
                  <c:v>-1.819155E-3</c:v>
                </c:pt>
                <c:pt idx="179">
                  <c:v>-1.793301E-3</c:v>
                </c:pt>
                <c:pt idx="180">
                  <c:v>-1.7667939999999999E-3</c:v>
                </c:pt>
                <c:pt idx="181">
                  <c:v>-1.739422E-3</c:v>
                </c:pt>
                <c:pt idx="182">
                  <c:v>-1.7115940000000001E-3</c:v>
                </c:pt>
                <c:pt idx="183">
                  <c:v>-1.682802E-3</c:v>
                </c:pt>
                <c:pt idx="184">
                  <c:v>-1.653093E-3</c:v>
                </c:pt>
                <c:pt idx="185">
                  <c:v>-1.6229770000000001E-3</c:v>
                </c:pt>
                <c:pt idx="186">
                  <c:v>-1.59213E-3</c:v>
                </c:pt>
                <c:pt idx="187">
                  <c:v>-1.5602929999999999E-3</c:v>
                </c:pt>
                <c:pt idx="188">
                  <c:v>-1.5281069999999999E-3</c:v>
                </c:pt>
                <c:pt idx="189">
                  <c:v>-1.495038E-3</c:v>
                </c:pt>
                <c:pt idx="190">
                  <c:v>-1.46131E-3</c:v>
                </c:pt>
                <c:pt idx="191">
                  <c:v>-1.4270520000000001E-3</c:v>
                </c:pt>
                <c:pt idx="192">
                  <c:v>-1.39207E-3</c:v>
                </c:pt>
                <c:pt idx="193">
                  <c:v>-1.35695E-3</c:v>
                </c:pt>
                <c:pt idx="194">
                  <c:v>-1.3208499999999999E-3</c:v>
                </c:pt>
                <c:pt idx="195">
                  <c:v>-1.2839520000000001E-3</c:v>
                </c:pt>
                <c:pt idx="196">
                  <c:v>-1.2465009999999999E-3</c:v>
                </c:pt>
                <c:pt idx="197">
                  <c:v>-1.2089970000000001E-3</c:v>
                </c:pt>
                <c:pt idx="198">
                  <c:v>-1.1706469999999999E-3</c:v>
                </c:pt>
                <c:pt idx="199">
                  <c:v>-1.1316519999999999E-3</c:v>
                </c:pt>
                <c:pt idx="200">
                  <c:v>-1.0924929999999999E-3</c:v>
                </c:pt>
                <c:pt idx="201">
                  <c:v>-1.0526470000000001E-3</c:v>
                </c:pt>
                <c:pt idx="202">
                  <c:v>-1.0123109999999999E-3</c:v>
                </c:pt>
                <c:pt idx="203">
                  <c:v>-9.7137269999999999E-4</c:v>
                </c:pt>
                <c:pt idx="204">
                  <c:v>-9.304227E-4</c:v>
                </c:pt>
                <c:pt idx="205">
                  <c:v>-8.8890279999999996E-4</c:v>
                </c:pt>
                <c:pt idx="206">
                  <c:v>-8.4673430000000002E-4</c:v>
                </c:pt>
                <c:pt idx="207">
                  <c:v>-8.0443069999999999E-4</c:v>
                </c:pt>
                <c:pt idx="208">
                  <c:v>-7.6175549999999998E-4</c:v>
                </c:pt>
                <c:pt idx="209">
                  <c:v>-7.1894210000000001E-4</c:v>
                </c:pt>
                <c:pt idx="210">
                  <c:v>-6.7549730000000005E-4</c:v>
                </c:pt>
                <c:pt idx="211">
                  <c:v>-6.3176050000000004E-4</c:v>
                </c:pt>
                <c:pt idx="212">
                  <c:v>-5.8806910000000002E-4</c:v>
                </c:pt>
                <c:pt idx="213">
                  <c:v>-5.4391810000000004E-4</c:v>
                </c:pt>
                <c:pt idx="214">
                  <c:v>-4.9943670000000004E-4</c:v>
                </c:pt>
                <c:pt idx="215">
                  <c:v>-4.5480919999999999E-4</c:v>
                </c:pt>
                <c:pt idx="216">
                  <c:v>-4.0990809999999999E-4</c:v>
                </c:pt>
                <c:pt idx="217">
                  <c:v>-3.650374E-4</c:v>
                </c:pt>
                <c:pt idx="218">
                  <c:v>-3.2003940000000002E-4</c:v>
                </c:pt>
                <c:pt idx="219">
                  <c:v>-2.7463770000000001E-4</c:v>
                </c:pt>
                <c:pt idx="220">
                  <c:v>-2.29154E-4</c:v>
                </c:pt>
                <c:pt idx="221">
                  <c:v>-1.8375379999999999E-4</c:v>
                </c:pt>
                <c:pt idx="222">
                  <c:v>-1.382147E-4</c:v>
                </c:pt>
                <c:pt idx="223">
                  <c:v>-9.2490489999999997E-5</c:v>
                </c:pt>
                <c:pt idx="224">
                  <c:v>-4.6789380000000002E-5</c:v>
                </c:pt>
                <c:pt idx="225">
                  <c:v>-1.2109539999999999E-6</c:v>
                </c:pt>
                <c:pt idx="226">
                  <c:v>4.4426099999999998E-5</c:v>
                </c:pt>
                <c:pt idx="227">
                  <c:v>9.0243470000000002E-5</c:v>
                </c:pt>
                <c:pt idx="228">
                  <c:v>1.3579910000000001E-4</c:v>
                </c:pt>
                <c:pt idx="229">
                  <c:v>1.8142700000000001E-4</c:v>
                </c:pt>
                <c:pt idx="230">
                  <c:v>2.2689729999999999E-4</c:v>
                </c:pt>
                <c:pt idx="231">
                  <c:v>2.7243640000000001E-4</c:v>
                </c:pt>
                <c:pt idx="232">
                  <c:v>3.1751970000000002E-4</c:v>
                </c:pt>
                <c:pt idx="233">
                  <c:v>3.627471E-4</c:v>
                </c:pt>
                <c:pt idx="234">
                  <c:v>4.078331E-4</c:v>
                </c:pt>
                <c:pt idx="235">
                  <c:v>4.5258979999999999E-4</c:v>
                </c:pt>
                <c:pt idx="236">
                  <c:v>4.9706520000000005E-4</c:v>
                </c:pt>
                <c:pt idx="237">
                  <c:v>5.4150569999999998E-4</c:v>
                </c:pt>
                <c:pt idx="238">
                  <c:v>5.8569030000000003E-4</c:v>
                </c:pt>
                <c:pt idx="239">
                  <c:v>6.2971390000000004E-4</c:v>
                </c:pt>
                <c:pt idx="240">
                  <c:v>6.7323000000000003E-4</c:v>
                </c:pt>
                <c:pt idx="241">
                  <c:v>7.1648999999999997E-4</c:v>
                </c:pt>
                <c:pt idx="242">
                  <c:v>7.5965780000000001E-4</c:v>
                </c:pt>
                <c:pt idx="243">
                  <c:v>8.022064E-4</c:v>
                </c:pt>
                <c:pt idx="244">
                  <c:v>8.4433540000000001E-4</c:v>
                </c:pt>
                <c:pt idx="245">
                  <c:v>8.8617549999999996E-4</c:v>
                </c:pt>
                <c:pt idx="246">
                  <c:v>9.2794100000000005E-4</c:v>
                </c:pt>
                <c:pt idx="247">
                  <c:v>9.6885739999999997E-4</c:v>
                </c:pt>
                <c:pt idx="248">
                  <c:v>1.0098030000000001E-3</c:v>
                </c:pt>
                <c:pt idx="249">
                  <c:v>1.049871E-3</c:v>
                </c:pt>
                <c:pt idx="250">
                  <c:v>1.0898640000000001E-3</c:v>
                </c:pt>
                <c:pt idx="251">
                  <c:v>1.1292369999999999E-3</c:v>
                </c:pt>
                <c:pt idx="252">
                  <c:v>1.1680309999999999E-3</c:v>
                </c:pt>
                <c:pt idx="253">
                  <c:v>1.2065139999999999E-3</c:v>
                </c:pt>
                <c:pt idx="254">
                  <c:v>1.2443160000000001E-3</c:v>
                </c:pt>
                <c:pt idx="255">
                  <c:v>1.2813499999999999E-3</c:v>
                </c:pt>
                <c:pt idx="256">
                  <c:v>1.317777E-3</c:v>
                </c:pt>
                <c:pt idx="257">
                  <c:v>1.354243E-3</c:v>
                </c:pt>
                <c:pt idx="258">
                  <c:v>1.389613E-3</c:v>
                </c:pt>
                <c:pt idx="259">
                  <c:v>1.4243019999999999E-3</c:v>
                </c:pt>
                <c:pt idx="260">
                  <c:v>1.45878E-3</c:v>
                </c:pt>
                <c:pt idx="261">
                  <c:v>1.492197E-3</c:v>
                </c:pt>
                <c:pt idx="262">
                  <c:v>1.525242E-3</c:v>
                </c:pt>
                <c:pt idx="263">
                  <c:v>1.557866E-3</c:v>
                </c:pt>
                <c:pt idx="264">
                  <c:v>1.5893719999999999E-3</c:v>
                </c:pt>
                <c:pt idx="265">
                  <c:v>1.6200229999999999E-3</c:v>
                </c:pt>
                <c:pt idx="266">
                  <c:v>1.6504219999999999E-3</c:v>
                </c:pt>
                <c:pt idx="267">
                  <c:v>1.6797349999999999E-3</c:v>
                </c:pt>
                <c:pt idx="268">
                  <c:v>1.7084909999999999E-3</c:v>
                </c:pt>
                <c:pt idx="269">
                  <c:v>1.736636E-3</c:v>
                </c:pt>
                <c:pt idx="270">
                  <c:v>1.7637169999999999E-3</c:v>
                </c:pt>
                <c:pt idx="271">
                  <c:v>1.7905410000000001E-3</c:v>
                </c:pt>
                <c:pt idx="272">
                  <c:v>1.8159999999999999E-3</c:v>
                </c:pt>
                <c:pt idx="273">
                  <c:v>1.8407510000000001E-3</c:v>
                </c:pt>
                <c:pt idx="274">
                  <c:v>1.8650730000000001E-3</c:v>
                </c:pt>
                <c:pt idx="275">
                  <c:v>1.888067E-3</c:v>
                </c:pt>
                <c:pt idx="276">
                  <c:v>1.910808E-3</c:v>
                </c:pt>
                <c:pt idx="277">
                  <c:v>1.932371E-3</c:v>
                </c:pt>
                <c:pt idx="278">
                  <c:v>1.9531570000000001E-3</c:v>
                </c:pt>
                <c:pt idx="279">
                  <c:v>1.9730770000000002E-3</c:v>
                </c:pt>
                <c:pt idx="280">
                  <c:v>1.9919790000000001E-3</c:v>
                </c:pt>
                <c:pt idx="281">
                  <c:v>2.010118E-3</c:v>
                </c:pt>
                <c:pt idx="282">
                  <c:v>2.0272340000000002E-3</c:v>
                </c:pt>
                <c:pt idx="283">
                  <c:v>2.0439329999999999E-3</c:v>
                </c:pt>
                <c:pt idx="284">
                  <c:v>2.0593529999999999E-3</c:v>
                </c:pt>
                <c:pt idx="285">
                  <c:v>2.0735419999999998E-3</c:v>
                </c:pt>
                <c:pt idx="286">
                  <c:v>2.0873900000000002E-3</c:v>
                </c:pt>
                <c:pt idx="287">
                  <c:v>2.100335E-3</c:v>
                </c:pt>
                <c:pt idx="288">
                  <c:v>2.1117710000000001E-3</c:v>
                </c:pt>
                <c:pt idx="289">
                  <c:v>2.122896E-3</c:v>
                </c:pt>
                <c:pt idx="290">
                  <c:v>2.132976E-3</c:v>
                </c:pt>
                <c:pt idx="291">
                  <c:v>2.1416880000000001E-3</c:v>
                </c:pt>
                <c:pt idx="292">
                  <c:v>2.150066E-3</c:v>
                </c:pt>
                <c:pt idx="293">
                  <c:v>2.1571899999999998E-3</c:v>
                </c:pt>
                <c:pt idx="294">
                  <c:v>2.1635080000000002E-3</c:v>
                </c:pt>
                <c:pt idx="295">
                  <c:v>2.1684550000000001E-3</c:v>
                </c:pt>
                <c:pt idx="296">
                  <c:v>2.1728329999999999E-3</c:v>
                </c:pt>
                <c:pt idx="297">
                  <c:v>2.1759610000000001E-3</c:v>
                </c:pt>
                <c:pt idx="298">
                  <c:v>2.178522E-3</c:v>
                </c:pt>
                <c:pt idx="299">
                  <c:v>2.1801889999999999E-3</c:v>
                </c:pt>
                <c:pt idx="300">
                  <c:v>2.180576E-3</c:v>
                </c:pt>
              </c:numCache>
            </c:numRef>
          </c:yVal>
          <c:smooth val="0"/>
          <c:extLst xmlns:c16r2="http://schemas.microsoft.com/office/drawing/2015/06/chart">
            <c:ext xmlns:c16="http://schemas.microsoft.com/office/drawing/2014/chart" uri="{C3380CC4-5D6E-409C-BE32-E72D297353CC}">
              <c16:uniqueId val="{00000004-2687-4476-971C-87AC87E6E995}"/>
            </c:ext>
          </c:extLst>
        </c:ser>
        <c:ser>
          <c:idx val="5"/>
          <c:order val="5"/>
          <c:tx>
            <c:strRef>
              <c:f>CurrentPhaseA!$G$1</c:f>
              <c:strCache>
                <c:ptCount val="1"/>
                <c:pt idx="0">
                  <c:v>60.2 Hz</c:v>
                </c:pt>
              </c:strCache>
            </c:strRef>
          </c:tx>
          <c:spPr>
            <a:ln w="19050" cap="rnd">
              <a:noFill/>
              <a:round/>
            </a:ln>
            <a:effectLst/>
          </c:spPr>
          <c:marker>
            <c:symbol val="circle"/>
            <c:size val="5"/>
            <c:spPr>
              <a:solidFill>
                <a:schemeClr val="accent6"/>
              </a:solidFill>
              <a:ln w="9525">
                <a:solidFill>
                  <a:schemeClr val="accent6"/>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CurrentPhaseA!$G$2:$G$302</c:f>
              <c:numCache>
                <c:formatCode>0.00E+00</c:formatCode>
                <c:ptCount val="301"/>
                <c:pt idx="0">
                  <c:v>2.1409990000000002E-3</c:v>
                </c:pt>
                <c:pt idx="1">
                  <c:v>2.138966E-3</c:v>
                </c:pt>
                <c:pt idx="2">
                  <c:v>2.1333429999999998E-3</c:v>
                </c:pt>
                <c:pt idx="3">
                  <c:v>2.1236499999999999E-3</c:v>
                </c:pt>
                <c:pt idx="4">
                  <c:v>2.110836E-3</c:v>
                </c:pt>
                <c:pt idx="5">
                  <c:v>2.0939449999999998E-3</c:v>
                </c:pt>
                <c:pt idx="6">
                  <c:v>2.0734479999999999E-3</c:v>
                </c:pt>
                <c:pt idx="7">
                  <c:v>2.0493429999999999E-3</c:v>
                </c:pt>
                <c:pt idx="8">
                  <c:v>2.0211640000000002E-3</c:v>
                </c:pt>
                <c:pt idx="9">
                  <c:v>1.989874E-3</c:v>
                </c:pt>
                <c:pt idx="10">
                  <c:v>1.9550190000000001E-3</c:v>
                </c:pt>
                <c:pt idx="11">
                  <c:v>1.917102E-3</c:v>
                </c:pt>
                <c:pt idx="12">
                  <c:v>1.8752619999999999E-3</c:v>
                </c:pt>
                <c:pt idx="13">
                  <c:v>1.830475E-3</c:v>
                </c:pt>
                <c:pt idx="14">
                  <c:v>1.781957E-3</c:v>
                </c:pt>
                <c:pt idx="15">
                  <c:v>1.7307589999999999E-3</c:v>
                </c:pt>
                <c:pt idx="16">
                  <c:v>1.6765759999999999E-3</c:v>
                </c:pt>
                <c:pt idx="17">
                  <c:v>1.6192120000000001E-3</c:v>
                </c:pt>
                <c:pt idx="18">
                  <c:v>1.558865E-3</c:v>
                </c:pt>
                <c:pt idx="19">
                  <c:v>1.4963540000000001E-3</c:v>
                </c:pt>
                <c:pt idx="20">
                  <c:v>1.430611E-3</c:v>
                </c:pt>
                <c:pt idx="21">
                  <c:v>1.3627260000000001E-3</c:v>
                </c:pt>
                <c:pt idx="22">
                  <c:v>1.292098E-3</c:v>
                </c:pt>
                <c:pt idx="23">
                  <c:v>1.2194420000000001E-3</c:v>
                </c:pt>
                <c:pt idx="24">
                  <c:v>1.1445229999999999E-3</c:v>
                </c:pt>
                <c:pt idx="25">
                  <c:v>1.06763E-3</c:v>
                </c:pt>
                <c:pt idx="26">
                  <c:v>9.8886039999999996E-4</c:v>
                </c:pt>
                <c:pt idx="27">
                  <c:v>9.0830559999999997E-4</c:v>
                </c:pt>
                <c:pt idx="28">
                  <c:v>8.2615379999999999E-4</c:v>
                </c:pt>
                <c:pt idx="29">
                  <c:v>7.4228810000000005E-4</c:v>
                </c:pt>
                <c:pt idx="30">
                  <c:v>6.5735420000000004E-4</c:v>
                </c:pt>
                <c:pt idx="31">
                  <c:v>5.7137379999999997E-4</c:v>
                </c:pt>
                <c:pt idx="32">
                  <c:v>4.8431210000000001E-4</c:v>
                </c:pt>
                <c:pt idx="33">
                  <c:v>3.962786E-4</c:v>
                </c:pt>
                <c:pt idx="34">
                  <c:v>3.0769450000000002E-4</c:v>
                </c:pt>
                <c:pt idx="35">
                  <c:v>2.183129E-4</c:v>
                </c:pt>
                <c:pt idx="36">
                  <c:v>1.2879039999999999E-4</c:v>
                </c:pt>
                <c:pt idx="37">
                  <c:v>3.881965E-5</c:v>
                </c:pt>
                <c:pt idx="38">
                  <c:v>-5.0990679999999998E-5</c:v>
                </c:pt>
                <c:pt idx="39">
                  <c:v>-1.40846E-4</c:v>
                </c:pt>
                <c:pt idx="40">
                  <c:v>-2.30559E-4</c:v>
                </c:pt>
                <c:pt idx="41">
                  <c:v>-3.1970879999999998E-4</c:v>
                </c:pt>
                <c:pt idx="42">
                  <c:v>-4.0854820000000002E-4</c:v>
                </c:pt>
                <c:pt idx="43">
                  <c:v>-4.9635490000000005E-4</c:v>
                </c:pt>
                <c:pt idx="44">
                  <c:v>-5.8346139999999999E-4</c:v>
                </c:pt>
                <c:pt idx="45">
                  <c:v>-6.6957029999999997E-4</c:v>
                </c:pt>
                <c:pt idx="46">
                  <c:v>-7.5447060000000002E-4</c:v>
                </c:pt>
                <c:pt idx="47">
                  <c:v>-8.3823269999999997E-4</c:v>
                </c:pt>
                <c:pt idx="48">
                  <c:v>-9.2046670000000001E-4</c:v>
                </c:pt>
                <c:pt idx="49">
                  <c:v>-1.00092E-3</c:v>
                </c:pt>
                <c:pt idx="50">
                  <c:v>-1.0796860000000001E-3</c:v>
                </c:pt>
                <c:pt idx="51">
                  <c:v>-1.156865E-3</c:v>
                </c:pt>
                <c:pt idx="52">
                  <c:v>-1.2317750000000001E-3</c:v>
                </c:pt>
                <c:pt idx="53">
                  <c:v>-1.3043589999999999E-3</c:v>
                </c:pt>
                <c:pt idx="54">
                  <c:v>-1.375125E-3</c:v>
                </c:pt>
                <c:pt idx="55">
                  <c:v>-1.443082E-3</c:v>
                </c:pt>
                <c:pt idx="56">
                  <c:v>-1.508578E-3</c:v>
                </c:pt>
                <c:pt idx="57">
                  <c:v>-1.5713330000000001E-3</c:v>
                </c:pt>
                <c:pt idx="58">
                  <c:v>-1.6315500000000001E-3</c:v>
                </c:pt>
                <c:pt idx="59">
                  <c:v>-1.689304E-3</c:v>
                </c:pt>
                <c:pt idx="60">
                  <c:v>-1.743346E-3</c:v>
                </c:pt>
                <c:pt idx="61">
                  <c:v>-1.7946220000000001E-3</c:v>
                </c:pt>
                <c:pt idx="62">
                  <c:v>-1.8431319999999999E-3</c:v>
                </c:pt>
                <c:pt idx="63">
                  <c:v>-1.8879120000000001E-3</c:v>
                </c:pt>
                <c:pt idx="64">
                  <c:v>-1.929882E-3</c:v>
                </c:pt>
                <c:pt idx="65">
                  <c:v>-1.9680100000000001E-3</c:v>
                </c:pt>
                <c:pt idx="66">
                  <c:v>-2.0027230000000001E-3</c:v>
                </c:pt>
                <c:pt idx="67">
                  <c:v>-2.0344120000000002E-3</c:v>
                </c:pt>
                <c:pt idx="68">
                  <c:v>-2.0620550000000001E-3</c:v>
                </c:pt>
                <c:pt idx="69">
                  <c:v>-2.0860380000000001E-3</c:v>
                </c:pt>
                <c:pt idx="70">
                  <c:v>-2.1067669999999998E-3</c:v>
                </c:pt>
                <c:pt idx="71">
                  <c:v>-2.1236979999999998E-3</c:v>
                </c:pt>
                <c:pt idx="72">
                  <c:v>-2.1367740000000001E-3</c:v>
                </c:pt>
                <c:pt idx="73">
                  <c:v>-2.14642E-3</c:v>
                </c:pt>
                <c:pt idx="74">
                  <c:v>-2.1516510000000001E-3</c:v>
                </c:pt>
                <c:pt idx="75">
                  <c:v>-2.1538730000000002E-3</c:v>
                </c:pt>
                <c:pt idx="76">
                  <c:v>-2.1516510000000001E-3</c:v>
                </c:pt>
                <c:pt idx="77">
                  <c:v>-2.14642E-3</c:v>
                </c:pt>
                <c:pt idx="78">
                  <c:v>-2.1367740000000001E-3</c:v>
                </c:pt>
                <c:pt idx="79">
                  <c:v>-2.1236979999999998E-3</c:v>
                </c:pt>
                <c:pt idx="80">
                  <c:v>-2.1067669999999998E-3</c:v>
                </c:pt>
                <c:pt idx="81">
                  <c:v>-2.0860380000000001E-3</c:v>
                </c:pt>
                <c:pt idx="82">
                  <c:v>-2.0620550000000001E-3</c:v>
                </c:pt>
                <c:pt idx="83">
                  <c:v>-2.0344120000000002E-3</c:v>
                </c:pt>
                <c:pt idx="84">
                  <c:v>-2.0027230000000001E-3</c:v>
                </c:pt>
                <c:pt idx="85">
                  <c:v>-1.9680100000000001E-3</c:v>
                </c:pt>
                <c:pt idx="86">
                  <c:v>-1.929882E-3</c:v>
                </c:pt>
                <c:pt idx="87">
                  <c:v>-1.8879120000000001E-3</c:v>
                </c:pt>
                <c:pt idx="88">
                  <c:v>-1.8431319999999999E-3</c:v>
                </c:pt>
                <c:pt idx="89">
                  <c:v>-1.7946220000000001E-3</c:v>
                </c:pt>
                <c:pt idx="90">
                  <c:v>-1.743346E-3</c:v>
                </c:pt>
                <c:pt idx="91">
                  <c:v>-1.689304E-3</c:v>
                </c:pt>
                <c:pt idx="92">
                  <c:v>-1.6315500000000001E-3</c:v>
                </c:pt>
                <c:pt idx="93">
                  <c:v>-1.5713330000000001E-3</c:v>
                </c:pt>
                <c:pt idx="94">
                  <c:v>-1.508578E-3</c:v>
                </c:pt>
                <c:pt idx="95">
                  <c:v>-1.443082E-3</c:v>
                </c:pt>
                <c:pt idx="96">
                  <c:v>-1.375125E-3</c:v>
                </c:pt>
                <c:pt idx="97">
                  <c:v>-1.3043589999999999E-3</c:v>
                </c:pt>
                <c:pt idx="98">
                  <c:v>-1.2317750000000001E-3</c:v>
                </c:pt>
                <c:pt idx="99">
                  <c:v>-1.156865E-3</c:v>
                </c:pt>
                <c:pt idx="100">
                  <c:v>-1.0796860000000001E-3</c:v>
                </c:pt>
                <c:pt idx="101">
                  <c:v>-1.00092E-3</c:v>
                </c:pt>
                <c:pt idx="102">
                  <c:v>-9.2046670000000001E-4</c:v>
                </c:pt>
                <c:pt idx="103">
                  <c:v>-8.3823269999999997E-4</c:v>
                </c:pt>
                <c:pt idx="104">
                  <c:v>-7.5447060000000002E-4</c:v>
                </c:pt>
                <c:pt idx="105">
                  <c:v>-6.6957029999999997E-4</c:v>
                </c:pt>
                <c:pt idx="106">
                  <c:v>-5.8346139999999999E-4</c:v>
                </c:pt>
                <c:pt idx="107">
                  <c:v>-4.9635490000000005E-4</c:v>
                </c:pt>
                <c:pt idx="108">
                  <c:v>-4.0854820000000002E-4</c:v>
                </c:pt>
                <c:pt idx="109">
                  <c:v>-3.1970879999999998E-4</c:v>
                </c:pt>
                <c:pt idx="110">
                  <c:v>-2.30559E-4</c:v>
                </c:pt>
                <c:pt idx="111">
                  <c:v>-1.40846E-4</c:v>
                </c:pt>
                <c:pt idx="112">
                  <c:v>-5.0990679999999998E-5</c:v>
                </c:pt>
                <c:pt idx="113">
                  <c:v>3.881965E-5</c:v>
                </c:pt>
                <c:pt idx="114">
                  <c:v>1.2879039999999999E-4</c:v>
                </c:pt>
                <c:pt idx="115">
                  <c:v>2.183129E-4</c:v>
                </c:pt>
                <c:pt idx="116">
                  <c:v>3.0769450000000002E-4</c:v>
                </c:pt>
                <c:pt idx="117">
                  <c:v>3.962786E-4</c:v>
                </c:pt>
                <c:pt idx="118">
                  <c:v>4.8431210000000001E-4</c:v>
                </c:pt>
                <c:pt idx="119">
                  <c:v>5.7137379999999997E-4</c:v>
                </c:pt>
                <c:pt idx="120">
                  <c:v>6.5735420000000004E-4</c:v>
                </c:pt>
                <c:pt idx="121">
                  <c:v>7.4228810000000005E-4</c:v>
                </c:pt>
                <c:pt idx="122">
                  <c:v>8.2615379999999999E-4</c:v>
                </c:pt>
                <c:pt idx="123">
                  <c:v>9.0830559999999997E-4</c:v>
                </c:pt>
                <c:pt idx="124">
                  <c:v>9.8886039999999996E-4</c:v>
                </c:pt>
                <c:pt idx="125">
                  <c:v>1.06763E-3</c:v>
                </c:pt>
                <c:pt idx="126">
                  <c:v>1.1445229999999999E-3</c:v>
                </c:pt>
                <c:pt idx="127">
                  <c:v>1.2194420000000001E-3</c:v>
                </c:pt>
                <c:pt idx="128">
                  <c:v>1.292098E-3</c:v>
                </c:pt>
                <c:pt idx="129">
                  <c:v>1.3627260000000001E-3</c:v>
                </c:pt>
                <c:pt idx="130">
                  <c:v>1.430611E-3</c:v>
                </c:pt>
                <c:pt idx="131">
                  <c:v>1.4963540000000001E-3</c:v>
                </c:pt>
                <c:pt idx="132">
                  <c:v>1.558865E-3</c:v>
                </c:pt>
                <c:pt idx="133">
                  <c:v>1.6192120000000001E-3</c:v>
                </c:pt>
                <c:pt idx="134">
                  <c:v>1.6765759999999999E-3</c:v>
                </c:pt>
                <c:pt idx="135">
                  <c:v>1.7307589999999999E-3</c:v>
                </c:pt>
                <c:pt idx="136">
                  <c:v>1.781957E-3</c:v>
                </c:pt>
                <c:pt idx="137">
                  <c:v>1.830475E-3</c:v>
                </c:pt>
                <c:pt idx="138">
                  <c:v>1.8752619999999999E-3</c:v>
                </c:pt>
                <c:pt idx="139">
                  <c:v>1.917102E-3</c:v>
                </c:pt>
                <c:pt idx="140">
                  <c:v>1.9550190000000001E-3</c:v>
                </c:pt>
                <c:pt idx="141">
                  <c:v>1.989874E-3</c:v>
                </c:pt>
                <c:pt idx="142">
                  <c:v>2.0211640000000002E-3</c:v>
                </c:pt>
                <c:pt idx="143">
                  <c:v>2.0493429999999999E-3</c:v>
                </c:pt>
                <c:pt idx="144">
                  <c:v>2.0734479999999999E-3</c:v>
                </c:pt>
                <c:pt idx="145">
                  <c:v>2.0939449999999998E-3</c:v>
                </c:pt>
                <c:pt idx="146">
                  <c:v>2.110836E-3</c:v>
                </c:pt>
                <c:pt idx="147">
                  <c:v>2.1236499999999999E-3</c:v>
                </c:pt>
                <c:pt idx="148">
                  <c:v>2.1333429999999998E-3</c:v>
                </c:pt>
                <c:pt idx="149">
                  <c:v>2.138966E-3</c:v>
                </c:pt>
                <c:pt idx="150">
                  <c:v>2.1409990000000002E-3</c:v>
                </c:pt>
                <c:pt idx="151">
                  <c:v>2.138966E-3</c:v>
                </c:pt>
                <c:pt idx="152">
                  <c:v>2.1333429999999998E-3</c:v>
                </c:pt>
                <c:pt idx="153">
                  <c:v>2.1236499999999999E-3</c:v>
                </c:pt>
                <c:pt idx="154">
                  <c:v>2.110836E-3</c:v>
                </c:pt>
                <c:pt idx="155">
                  <c:v>2.0939449999999998E-3</c:v>
                </c:pt>
                <c:pt idx="156">
                  <c:v>2.0734479999999999E-3</c:v>
                </c:pt>
                <c:pt idx="157">
                  <c:v>2.0493429999999999E-3</c:v>
                </c:pt>
                <c:pt idx="158">
                  <c:v>2.0211640000000002E-3</c:v>
                </c:pt>
                <c:pt idx="159">
                  <c:v>1.989874E-3</c:v>
                </c:pt>
                <c:pt idx="160">
                  <c:v>1.9550190000000001E-3</c:v>
                </c:pt>
                <c:pt idx="161">
                  <c:v>1.917102E-3</c:v>
                </c:pt>
                <c:pt idx="162">
                  <c:v>1.8752619999999999E-3</c:v>
                </c:pt>
                <c:pt idx="163">
                  <c:v>1.830475E-3</c:v>
                </c:pt>
                <c:pt idx="164">
                  <c:v>1.781957E-3</c:v>
                </c:pt>
                <c:pt idx="165">
                  <c:v>1.7307589999999999E-3</c:v>
                </c:pt>
                <c:pt idx="166">
                  <c:v>1.6765759999999999E-3</c:v>
                </c:pt>
                <c:pt idx="167">
                  <c:v>1.6192120000000001E-3</c:v>
                </c:pt>
                <c:pt idx="168">
                  <c:v>1.558865E-3</c:v>
                </c:pt>
                <c:pt idx="169">
                  <c:v>1.4963540000000001E-3</c:v>
                </c:pt>
                <c:pt idx="170">
                  <c:v>1.430611E-3</c:v>
                </c:pt>
                <c:pt idx="171">
                  <c:v>1.3627260000000001E-3</c:v>
                </c:pt>
                <c:pt idx="172">
                  <c:v>1.292098E-3</c:v>
                </c:pt>
                <c:pt idx="173">
                  <c:v>1.2194420000000001E-3</c:v>
                </c:pt>
                <c:pt idx="174">
                  <c:v>1.1445229999999999E-3</c:v>
                </c:pt>
                <c:pt idx="175">
                  <c:v>1.06763E-3</c:v>
                </c:pt>
                <c:pt idx="176">
                  <c:v>9.8886039999999996E-4</c:v>
                </c:pt>
                <c:pt idx="177">
                  <c:v>9.0830559999999997E-4</c:v>
                </c:pt>
                <c:pt idx="178">
                  <c:v>8.2615379999999999E-4</c:v>
                </c:pt>
                <c:pt idx="179">
                  <c:v>7.4228810000000005E-4</c:v>
                </c:pt>
                <c:pt idx="180">
                  <c:v>6.5735420000000004E-4</c:v>
                </c:pt>
                <c:pt idx="181">
                  <c:v>5.7137379999999997E-4</c:v>
                </c:pt>
                <c:pt idx="182">
                  <c:v>4.8431210000000001E-4</c:v>
                </c:pt>
                <c:pt idx="183">
                  <c:v>3.962786E-4</c:v>
                </c:pt>
                <c:pt idx="184">
                  <c:v>3.0769450000000002E-4</c:v>
                </c:pt>
                <c:pt idx="185">
                  <c:v>2.183129E-4</c:v>
                </c:pt>
                <c:pt idx="186">
                  <c:v>1.2879039999999999E-4</c:v>
                </c:pt>
                <c:pt idx="187">
                  <c:v>3.881965E-5</c:v>
                </c:pt>
                <c:pt idx="188">
                  <c:v>-5.0990679999999998E-5</c:v>
                </c:pt>
                <c:pt idx="189">
                  <c:v>-1.40846E-4</c:v>
                </c:pt>
                <c:pt idx="190">
                  <c:v>-2.30559E-4</c:v>
                </c:pt>
                <c:pt idx="191">
                  <c:v>-3.1970879999999998E-4</c:v>
                </c:pt>
                <c:pt idx="192">
                  <c:v>-4.0854820000000002E-4</c:v>
                </c:pt>
                <c:pt idx="193">
                  <c:v>-4.9635490000000005E-4</c:v>
                </c:pt>
                <c:pt idx="194">
                  <c:v>-5.8346139999999999E-4</c:v>
                </c:pt>
                <c:pt idx="195">
                  <c:v>-6.6957029999999997E-4</c:v>
                </c:pt>
                <c:pt idx="196">
                  <c:v>-7.5447060000000002E-4</c:v>
                </c:pt>
                <c:pt idx="197">
                  <c:v>-8.3823269999999997E-4</c:v>
                </c:pt>
                <c:pt idx="198">
                  <c:v>-9.2046670000000001E-4</c:v>
                </c:pt>
                <c:pt idx="199">
                  <c:v>-1.00092E-3</c:v>
                </c:pt>
                <c:pt idx="200">
                  <c:v>-1.0796860000000001E-3</c:v>
                </c:pt>
                <c:pt idx="201">
                  <c:v>-1.156865E-3</c:v>
                </c:pt>
                <c:pt idx="202">
                  <c:v>-1.2317750000000001E-3</c:v>
                </c:pt>
                <c:pt idx="203">
                  <c:v>-1.3043589999999999E-3</c:v>
                </c:pt>
                <c:pt idx="204">
                  <c:v>-1.375125E-3</c:v>
                </c:pt>
                <c:pt idx="205">
                  <c:v>-1.443082E-3</c:v>
                </c:pt>
                <c:pt idx="206">
                  <c:v>-1.508578E-3</c:v>
                </c:pt>
                <c:pt idx="207">
                  <c:v>-1.5713330000000001E-3</c:v>
                </c:pt>
                <c:pt idx="208">
                  <c:v>-1.6315500000000001E-3</c:v>
                </c:pt>
                <c:pt idx="209">
                  <c:v>-1.689304E-3</c:v>
                </c:pt>
                <c:pt idx="210">
                  <c:v>-1.743346E-3</c:v>
                </c:pt>
                <c:pt idx="211">
                  <c:v>-1.7946220000000001E-3</c:v>
                </c:pt>
                <c:pt idx="212">
                  <c:v>-1.8431319999999999E-3</c:v>
                </c:pt>
                <c:pt idx="213">
                  <c:v>-1.8879120000000001E-3</c:v>
                </c:pt>
                <c:pt idx="214">
                  <c:v>-1.929882E-3</c:v>
                </c:pt>
                <c:pt idx="215">
                  <c:v>-1.9680100000000001E-3</c:v>
                </c:pt>
                <c:pt idx="216">
                  <c:v>-2.0027230000000001E-3</c:v>
                </c:pt>
                <c:pt idx="217">
                  <c:v>-2.0344120000000002E-3</c:v>
                </c:pt>
                <c:pt idx="218">
                  <c:v>-2.0620550000000001E-3</c:v>
                </c:pt>
                <c:pt idx="219">
                  <c:v>-2.0860380000000001E-3</c:v>
                </c:pt>
                <c:pt idx="220">
                  <c:v>-2.1067669999999998E-3</c:v>
                </c:pt>
                <c:pt idx="221">
                  <c:v>-2.1236979999999998E-3</c:v>
                </c:pt>
                <c:pt idx="222">
                  <c:v>-2.1367740000000001E-3</c:v>
                </c:pt>
                <c:pt idx="223">
                  <c:v>-2.14642E-3</c:v>
                </c:pt>
                <c:pt idx="224">
                  <c:v>-2.1516510000000001E-3</c:v>
                </c:pt>
                <c:pt idx="225">
                  <c:v>-2.1538730000000002E-3</c:v>
                </c:pt>
                <c:pt idx="226">
                  <c:v>-2.1516510000000001E-3</c:v>
                </c:pt>
                <c:pt idx="227">
                  <c:v>-2.14642E-3</c:v>
                </c:pt>
                <c:pt idx="228">
                  <c:v>-2.1367740000000001E-3</c:v>
                </c:pt>
                <c:pt idx="229">
                  <c:v>-2.1236979999999998E-3</c:v>
                </c:pt>
                <c:pt idx="230">
                  <c:v>-2.1067669999999998E-3</c:v>
                </c:pt>
                <c:pt idx="231">
                  <c:v>-2.0860380000000001E-3</c:v>
                </c:pt>
                <c:pt idx="232">
                  <c:v>-2.0620550000000001E-3</c:v>
                </c:pt>
                <c:pt idx="233">
                  <c:v>-2.0344120000000002E-3</c:v>
                </c:pt>
                <c:pt idx="234">
                  <c:v>-2.0027230000000001E-3</c:v>
                </c:pt>
                <c:pt idx="235">
                  <c:v>-1.9680100000000001E-3</c:v>
                </c:pt>
                <c:pt idx="236">
                  <c:v>-1.929882E-3</c:v>
                </c:pt>
                <c:pt idx="237">
                  <c:v>-1.8879120000000001E-3</c:v>
                </c:pt>
                <c:pt idx="238">
                  <c:v>-1.8431319999999999E-3</c:v>
                </c:pt>
                <c:pt idx="239">
                  <c:v>-1.7946220000000001E-3</c:v>
                </c:pt>
                <c:pt idx="240">
                  <c:v>-1.743346E-3</c:v>
                </c:pt>
                <c:pt idx="241">
                  <c:v>-1.689304E-3</c:v>
                </c:pt>
                <c:pt idx="242">
                  <c:v>-1.6315500000000001E-3</c:v>
                </c:pt>
                <c:pt idx="243">
                  <c:v>-1.5713330000000001E-3</c:v>
                </c:pt>
                <c:pt idx="244">
                  <c:v>-1.508578E-3</c:v>
                </c:pt>
                <c:pt idx="245">
                  <c:v>-1.443082E-3</c:v>
                </c:pt>
                <c:pt idx="246">
                  <c:v>-1.375125E-3</c:v>
                </c:pt>
                <c:pt idx="247">
                  <c:v>-1.3043589999999999E-3</c:v>
                </c:pt>
                <c:pt idx="248">
                  <c:v>-1.2317750000000001E-3</c:v>
                </c:pt>
                <c:pt idx="249">
                  <c:v>-1.156865E-3</c:v>
                </c:pt>
                <c:pt idx="250">
                  <c:v>-1.0796860000000001E-3</c:v>
                </c:pt>
                <c:pt idx="251">
                  <c:v>-1.00092E-3</c:v>
                </c:pt>
                <c:pt idx="252">
                  <c:v>-9.2046670000000001E-4</c:v>
                </c:pt>
                <c:pt idx="253">
                  <c:v>-8.3823269999999997E-4</c:v>
                </c:pt>
                <c:pt idx="254">
                  <c:v>-7.5447060000000002E-4</c:v>
                </c:pt>
                <c:pt idx="255">
                  <c:v>-6.6957029999999997E-4</c:v>
                </c:pt>
                <c:pt idx="256">
                  <c:v>-5.8346139999999999E-4</c:v>
                </c:pt>
                <c:pt idx="257">
                  <c:v>-4.9635490000000005E-4</c:v>
                </c:pt>
                <c:pt idx="258">
                  <c:v>-4.0854820000000002E-4</c:v>
                </c:pt>
                <c:pt idx="259">
                  <c:v>-3.1970879999999998E-4</c:v>
                </c:pt>
                <c:pt idx="260">
                  <c:v>-2.30559E-4</c:v>
                </c:pt>
                <c:pt idx="261">
                  <c:v>-1.40846E-4</c:v>
                </c:pt>
                <c:pt idx="262">
                  <c:v>-5.0990679999999998E-5</c:v>
                </c:pt>
                <c:pt idx="263">
                  <c:v>3.881965E-5</c:v>
                </c:pt>
                <c:pt idx="264">
                  <c:v>1.2879039999999999E-4</c:v>
                </c:pt>
                <c:pt idx="265">
                  <c:v>2.183129E-4</c:v>
                </c:pt>
                <c:pt idx="266">
                  <c:v>3.0769450000000002E-4</c:v>
                </c:pt>
                <c:pt idx="267">
                  <c:v>3.962786E-4</c:v>
                </c:pt>
                <c:pt idx="268">
                  <c:v>4.8431210000000001E-4</c:v>
                </c:pt>
                <c:pt idx="269">
                  <c:v>5.7137379999999997E-4</c:v>
                </c:pt>
                <c:pt idx="270">
                  <c:v>6.5735420000000004E-4</c:v>
                </c:pt>
                <c:pt idx="271">
                  <c:v>7.4228810000000005E-4</c:v>
                </c:pt>
                <c:pt idx="272">
                  <c:v>8.2615379999999999E-4</c:v>
                </c:pt>
                <c:pt idx="273">
                  <c:v>9.0830559999999997E-4</c:v>
                </c:pt>
                <c:pt idx="274">
                  <c:v>9.8886039999999996E-4</c:v>
                </c:pt>
                <c:pt idx="275">
                  <c:v>1.06763E-3</c:v>
                </c:pt>
                <c:pt idx="276">
                  <c:v>1.1445229999999999E-3</c:v>
                </c:pt>
                <c:pt idx="277">
                  <c:v>1.2194420000000001E-3</c:v>
                </c:pt>
                <c:pt idx="278">
                  <c:v>1.292098E-3</c:v>
                </c:pt>
                <c:pt idx="279">
                  <c:v>1.3627260000000001E-3</c:v>
                </c:pt>
                <c:pt idx="280">
                  <c:v>1.430611E-3</c:v>
                </c:pt>
                <c:pt idx="281">
                  <c:v>1.4963540000000001E-3</c:v>
                </c:pt>
                <c:pt idx="282">
                  <c:v>1.558865E-3</c:v>
                </c:pt>
                <c:pt idx="283">
                  <c:v>1.6192120000000001E-3</c:v>
                </c:pt>
                <c:pt idx="284">
                  <c:v>1.6765759999999999E-3</c:v>
                </c:pt>
                <c:pt idx="285">
                  <c:v>1.7307589999999999E-3</c:v>
                </c:pt>
                <c:pt idx="286">
                  <c:v>1.781957E-3</c:v>
                </c:pt>
                <c:pt idx="287">
                  <c:v>1.830475E-3</c:v>
                </c:pt>
                <c:pt idx="288">
                  <c:v>1.8752619999999999E-3</c:v>
                </c:pt>
                <c:pt idx="289">
                  <c:v>1.917102E-3</c:v>
                </c:pt>
                <c:pt idx="290">
                  <c:v>1.9550190000000001E-3</c:v>
                </c:pt>
                <c:pt idx="291">
                  <c:v>1.989874E-3</c:v>
                </c:pt>
                <c:pt idx="292">
                  <c:v>2.0211640000000002E-3</c:v>
                </c:pt>
                <c:pt idx="293">
                  <c:v>2.0493429999999999E-3</c:v>
                </c:pt>
                <c:pt idx="294">
                  <c:v>2.0734479999999999E-3</c:v>
                </c:pt>
                <c:pt idx="295">
                  <c:v>2.0939449999999998E-3</c:v>
                </c:pt>
                <c:pt idx="296">
                  <c:v>2.110836E-3</c:v>
                </c:pt>
                <c:pt idx="297">
                  <c:v>2.1236499999999999E-3</c:v>
                </c:pt>
                <c:pt idx="298">
                  <c:v>2.1333429999999998E-3</c:v>
                </c:pt>
                <c:pt idx="299">
                  <c:v>2.138966E-3</c:v>
                </c:pt>
                <c:pt idx="300">
                  <c:v>2.1409990000000002E-3</c:v>
                </c:pt>
              </c:numCache>
            </c:numRef>
          </c:yVal>
          <c:smooth val="0"/>
          <c:extLst xmlns:c16r2="http://schemas.microsoft.com/office/drawing/2015/06/chart">
            <c:ext xmlns:c16="http://schemas.microsoft.com/office/drawing/2014/chart" uri="{C3380CC4-5D6E-409C-BE32-E72D297353CC}">
              <c16:uniqueId val="{00000005-2687-4476-971C-87AC87E6E995}"/>
            </c:ext>
          </c:extLst>
        </c:ser>
        <c:ser>
          <c:idx val="6"/>
          <c:order val="6"/>
          <c:tx>
            <c:strRef>
              <c:f>CurrentPhaseA!$H$1</c:f>
              <c:strCache>
                <c:ptCount val="1"/>
                <c:pt idx="0">
                  <c:v>60.3 Hz</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CurrentPhaseA!$H$2:$H$302</c:f>
              <c:numCache>
                <c:formatCode>0.00E+00</c:formatCode>
                <c:ptCount val="301"/>
                <c:pt idx="0">
                  <c:v>2.0918849999999999E-3</c:v>
                </c:pt>
                <c:pt idx="1">
                  <c:v>2.0873749999999998E-3</c:v>
                </c:pt>
                <c:pt idx="2">
                  <c:v>2.075239E-3</c:v>
                </c:pt>
                <c:pt idx="3">
                  <c:v>2.0544220000000002E-3</c:v>
                </c:pt>
                <c:pt idx="4">
                  <c:v>2.0257090000000001E-3</c:v>
                </c:pt>
                <c:pt idx="5">
                  <c:v>1.9884199999999999E-3</c:v>
                </c:pt>
                <c:pt idx="6">
                  <c:v>1.943726E-3</c:v>
                </c:pt>
                <c:pt idx="7">
                  <c:v>1.8913669999999999E-3</c:v>
                </c:pt>
                <c:pt idx="8">
                  <c:v>1.8311180000000001E-3</c:v>
                </c:pt>
                <c:pt idx="9">
                  <c:v>1.7636990000000001E-3</c:v>
                </c:pt>
                <c:pt idx="10">
                  <c:v>1.6894779999999999E-3</c:v>
                </c:pt>
                <c:pt idx="11">
                  <c:v>1.6084370000000001E-3</c:v>
                </c:pt>
                <c:pt idx="12">
                  <c:v>1.521215E-3</c:v>
                </c:pt>
                <c:pt idx="13">
                  <c:v>1.427289E-3</c:v>
                </c:pt>
                <c:pt idx="14">
                  <c:v>1.3281479999999999E-3</c:v>
                </c:pt>
                <c:pt idx="15">
                  <c:v>1.22379E-3</c:v>
                </c:pt>
                <c:pt idx="16">
                  <c:v>1.1141809999999999E-3</c:v>
                </c:pt>
                <c:pt idx="17">
                  <c:v>1.00044E-3</c:v>
                </c:pt>
                <c:pt idx="18">
                  <c:v>8.8271810000000004E-4</c:v>
                </c:pt>
                <c:pt idx="19">
                  <c:v>7.6101640000000002E-4</c:v>
                </c:pt>
                <c:pt idx="20">
                  <c:v>6.3681100000000004E-4</c:v>
                </c:pt>
                <c:pt idx="21">
                  <c:v>5.0976199999999998E-4</c:v>
                </c:pt>
                <c:pt idx="22">
                  <c:v>3.8061010000000001E-4</c:v>
                </c:pt>
                <c:pt idx="23">
                  <c:v>2.4992109999999999E-4</c:v>
                </c:pt>
                <c:pt idx="24">
                  <c:v>1.18034E-4</c:v>
                </c:pt>
                <c:pt idx="25">
                  <c:v>-1.4224790000000001E-5</c:v>
                </c:pt>
                <c:pt idx="26">
                  <c:v>-1.4632210000000001E-4</c:v>
                </c:pt>
                <c:pt idx="27">
                  <c:v>-2.7804579999999999E-4</c:v>
                </c:pt>
                <c:pt idx="28">
                  <c:v>-4.0881720000000003E-4</c:v>
                </c:pt>
                <c:pt idx="29">
                  <c:v>-5.3789289999999997E-4</c:v>
                </c:pt>
                <c:pt idx="30">
                  <c:v>-6.6493990000000001E-4</c:v>
                </c:pt>
                <c:pt idx="31">
                  <c:v>-7.8947939999999997E-4</c:v>
                </c:pt>
                <c:pt idx="32">
                  <c:v>-9.1090759999999996E-4</c:v>
                </c:pt>
                <c:pt idx="33">
                  <c:v>-1.0289419999999999E-3</c:v>
                </c:pt>
                <c:pt idx="34">
                  <c:v>-1.1428740000000001E-3</c:v>
                </c:pt>
                <c:pt idx="35">
                  <c:v>-1.252132E-3</c:v>
                </c:pt>
                <c:pt idx="36">
                  <c:v>-1.356887E-3</c:v>
                </c:pt>
                <c:pt idx="37">
                  <c:v>-1.456117E-3</c:v>
                </c:pt>
                <c:pt idx="38">
                  <c:v>-1.549637E-3</c:v>
                </c:pt>
                <c:pt idx="39">
                  <c:v>-1.6369100000000001E-3</c:v>
                </c:pt>
                <c:pt idx="40">
                  <c:v>-1.718137E-3</c:v>
                </c:pt>
                <c:pt idx="41">
                  <c:v>-1.7928379999999999E-3</c:v>
                </c:pt>
                <c:pt idx="42">
                  <c:v>-1.860025E-3</c:v>
                </c:pt>
                <c:pt idx="43">
                  <c:v>-1.92E-3</c:v>
                </c:pt>
                <c:pt idx="44">
                  <c:v>-1.9725950000000002E-3</c:v>
                </c:pt>
                <c:pt idx="45">
                  <c:v>-2.0176740000000001E-3</c:v>
                </c:pt>
                <c:pt idx="46">
                  <c:v>-2.054639E-3</c:v>
                </c:pt>
                <c:pt idx="47">
                  <c:v>-2.0834410000000001E-3</c:v>
                </c:pt>
                <c:pt idx="48">
                  <c:v>-2.1041300000000001E-3</c:v>
                </c:pt>
                <c:pt idx="49">
                  <c:v>-2.116387E-3</c:v>
                </c:pt>
                <c:pt idx="50">
                  <c:v>-2.120495E-3</c:v>
                </c:pt>
                <c:pt idx="51">
                  <c:v>-2.116387E-3</c:v>
                </c:pt>
                <c:pt idx="52">
                  <c:v>-2.1041300000000001E-3</c:v>
                </c:pt>
                <c:pt idx="53">
                  <c:v>-2.0834410000000001E-3</c:v>
                </c:pt>
                <c:pt idx="54">
                  <c:v>-2.054639E-3</c:v>
                </c:pt>
                <c:pt idx="55">
                  <c:v>-2.0176740000000001E-3</c:v>
                </c:pt>
                <c:pt idx="56">
                  <c:v>-1.9725950000000002E-3</c:v>
                </c:pt>
                <c:pt idx="57">
                  <c:v>-1.92E-3</c:v>
                </c:pt>
                <c:pt idx="58">
                  <c:v>-1.860025E-3</c:v>
                </c:pt>
                <c:pt idx="59">
                  <c:v>-1.7928379999999999E-3</c:v>
                </c:pt>
                <c:pt idx="60">
                  <c:v>-1.718137E-3</c:v>
                </c:pt>
                <c:pt idx="61">
                  <c:v>-1.6369100000000001E-3</c:v>
                </c:pt>
                <c:pt idx="62">
                  <c:v>-1.549637E-3</c:v>
                </c:pt>
                <c:pt idx="63">
                  <c:v>-1.456117E-3</c:v>
                </c:pt>
                <c:pt idx="64">
                  <c:v>-1.356887E-3</c:v>
                </c:pt>
                <c:pt idx="65">
                  <c:v>-1.252132E-3</c:v>
                </c:pt>
                <c:pt idx="66">
                  <c:v>-1.1428740000000001E-3</c:v>
                </c:pt>
                <c:pt idx="67">
                  <c:v>-1.0289419999999999E-3</c:v>
                </c:pt>
                <c:pt idx="68">
                  <c:v>-9.1090759999999996E-4</c:v>
                </c:pt>
                <c:pt idx="69">
                  <c:v>-7.8947939999999997E-4</c:v>
                </c:pt>
                <c:pt idx="70">
                  <c:v>-6.6493990000000001E-4</c:v>
                </c:pt>
                <c:pt idx="71">
                  <c:v>-5.3789289999999997E-4</c:v>
                </c:pt>
                <c:pt idx="72">
                  <c:v>-4.0881720000000003E-4</c:v>
                </c:pt>
                <c:pt idx="73">
                  <c:v>-2.7804579999999999E-4</c:v>
                </c:pt>
                <c:pt idx="74">
                  <c:v>-1.4632210000000001E-4</c:v>
                </c:pt>
                <c:pt idx="75">
                  <c:v>-1.4224790000000001E-5</c:v>
                </c:pt>
                <c:pt idx="76">
                  <c:v>1.18034E-4</c:v>
                </c:pt>
                <c:pt idx="77">
                  <c:v>2.4992109999999999E-4</c:v>
                </c:pt>
                <c:pt idx="78">
                  <c:v>3.8061010000000001E-4</c:v>
                </c:pt>
                <c:pt idx="79">
                  <c:v>5.0976199999999998E-4</c:v>
                </c:pt>
                <c:pt idx="80">
                  <c:v>6.3681100000000004E-4</c:v>
                </c:pt>
                <c:pt idx="81">
                  <c:v>7.6101640000000002E-4</c:v>
                </c:pt>
                <c:pt idx="82">
                  <c:v>8.8271810000000004E-4</c:v>
                </c:pt>
                <c:pt idx="83">
                  <c:v>1.00044E-3</c:v>
                </c:pt>
                <c:pt idx="84">
                  <c:v>1.1141809999999999E-3</c:v>
                </c:pt>
                <c:pt idx="85">
                  <c:v>1.22379E-3</c:v>
                </c:pt>
                <c:pt idx="86">
                  <c:v>1.3281479999999999E-3</c:v>
                </c:pt>
                <c:pt idx="87">
                  <c:v>1.427289E-3</c:v>
                </c:pt>
                <c:pt idx="88">
                  <c:v>1.521215E-3</c:v>
                </c:pt>
                <c:pt idx="89">
                  <c:v>1.6084370000000001E-3</c:v>
                </c:pt>
                <c:pt idx="90">
                  <c:v>1.6894779999999999E-3</c:v>
                </c:pt>
                <c:pt idx="91">
                  <c:v>1.7636990000000001E-3</c:v>
                </c:pt>
                <c:pt idx="92">
                  <c:v>1.8311180000000001E-3</c:v>
                </c:pt>
                <c:pt idx="93">
                  <c:v>1.8913669999999999E-3</c:v>
                </c:pt>
                <c:pt idx="94">
                  <c:v>1.943726E-3</c:v>
                </c:pt>
                <c:pt idx="95">
                  <c:v>1.9884199999999999E-3</c:v>
                </c:pt>
                <c:pt idx="96">
                  <c:v>2.0257090000000001E-3</c:v>
                </c:pt>
                <c:pt idx="97">
                  <c:v>2.0544220000000002E-3</c:v>
                </c:pt>
                <c:pt idx="98">
                  <c:v>2.075239E-3</c:v>
                </c:pt>
                <c:pt idx="99">
                  <c:v>2.0873749999999998E-3</c:v>
                </c:pt>
                <c:pt idx="100">
                  <c:v>2.0918849999999999E-3</c:v>
                </c:pt>
                <c:pt idx="101">
                  <c:v>2.0873749999999998E-3</c:v>
                </c:pt>
                <c:pt idx="102">
                  <c:v>2.075239E-3</c:v>
                </c:pt>
                <c:pt idx="103">
                  <c:v>2.0544220000000002E-3</c:v>
                </c:pt>
                <c:pt idx="104">
                  <c:v>2.0257090000000001E-3</c:v>
                </c:pt>
                <c:pt idx="105">
                  <c:v>1.9884199999999999E-3</c:v>
                </c:pt>
                <c:pt idx="106">
                  <c:v>1.943726E-3</c:v>
                </c:pt>
                <c:pt idx="107">
                  <c:v>1.8913669999999999E-3</c:v>
                </c:pt>
                <c:pt idx="108">
                  <c:v>1.8311180000000001E-3</c:v>
                </c:pt>
                <c:pt idx="109">
                  <c:v>1.7636990000000001E-3</c:v>
                </c:pt>
                <c:pt idx="110">
                  <c:v>1.6894779999999999E-3</c:v>
                </c:pt>
                <c:pt idx="111">
                  <c:v>1.6084370000000001E-3</c:v>
                </c:pt>
                <c:pt idx="112">
                  <c:v>1.521215E-3</c:v>
                </c:pt>
                <c:pt idx="113">
                  <c:v>1.427289E-3</c:v>
                </c:pt>
                <c:pt idx="114">
                  <c:v>1.3281479999999999E-3</c:v>
                </c:pt>
                <c:pt idx="115">
                  <c:v>1.22379E-3</c:v>
                </c:pt>
                <c:pt idx="116">
                  <c:v>1.1141809999999999E-3</c:v>
                </c:pt>
                <c:pt idx="117">
                  <c:v>1.00044E-3</c:v>
                </c:pt>
                <c:pt idx="118">
                  <c:v>8.8271810000000004E-4</c:v>
                </c:pt>
                <c:pt idx="119">
                  <c:v>7.6101640000000002E-4</c:v>
                </c:pt>
                <c:pt idx="120">
                  <c:v>6.3681100000000004E-4</c:v>
                </c:pt>
                <c:pt idx="121">
                  <c:v>5.0976199999999998E-4</c:v>
                </c:pt>
                <c:pt idx="122">
                  <c:v>3.8061010000000001E-4</c:v>
                </c:pt>
                <c:pt idx="123">
                  <c:v>2.4992109999999999E-4</c:v>
                </c:pt>
                <c:pt idx="124">
                  <c:v>1.18034E-4</c:v>
                </c:pt>
                <c:pt idx="125">
                  <c:v>-1.4224790000000001E-5</c:v>
                </c:pt>
                <c:pt idx="126">
                  <c:v>-1.4632210000000001E-4</c:v>
                </c:pt>
                <c:pt idx="127">
                  <c:v>-2.7804579999999999E-4</c:v>
                </c:pt>
                <c:pt idx="128">
                  <c:v>-4.0881720000000003E-4</c:v>
                </c:pt>
                <c:pt idx="129">
                  <c:v>-5.3789289999999997E-4</c:v>
                </c:pt>
                <c:pt idx="130">
                  <c:v>-6.6493990000000001E-4</c:v>
                </c:pt>
                <c:pt idx="131">
                  <c:v>-7.8947939999999997E-4</c:v>
                </c:pt>
                <c:pt idx="132">
                  <c:v>-9.1090759999999996E-4</c:v>
                </c:pt>
                <c:pt idx="133">
                  <c:v>-1.0289419999999999E-3</c:v>
                </c:pt>
                <c:pt idx="134">
                  <c:v>-1.1428740000000001E-3</c:v>
                </c:pt>
                <c:pt idx="135">
                  <c:v>-1.252132E-3</c:v>
                </c:pt>
                <c:pt idx="136">
                  <c:v>-1.356887E-3</c:v>
                </c:pt>
                <c:pt idx="137">
                  <c:v>-1.456117E-3</c:v>
                </c:pt>
                <c:pt idx="138">
                  <c:v>-1.549637E-3</c:v>
                </c:pt>
                <c:pt idx="139">
                  <c:v>-1.6369100000000001E-3</c:v>
                </c:pt>
                <c:pt idx="140">
                  <c:v>-1.718137E-3</c:v>
                </c:pt>
                <c:pt idx="141">
                  <c:v>-1.7928379999999999E-3</c:v>
                </c:pt>
                <c:pt idx="142">
                  <c:v>-1.860025E-3</c:v>
                </c:pt>
                <c:pt idx="143">
                  <c:v>-1.92E-3</c:v>
                </c:pt>
                <c:pt idx="144">
                  <c:v>-1.9725950000000002E-3</c:v>
                </c:pt>
                <c:pt idx="145">
                  <c:v>-2.0176740000000001E-3</c:v>
                </c:pt>
                <c:pt idx="146">
                  <c:v>-2.054639E-3</c:v>
                </c:pt>
                <c:pt idx="147">
                  <c:v>-2.0834410000000001E-3</c:v>
                </c:pt>
                <c:pt idx="148">
                  <c:v>-2.1041300000000001E-3</c:v>
                </c:pt>
                <c:pt idx="149">
                  <c:v>-2.116387E-3</c:v>
                </c:pt>
                <c:pt idx="150">
                  <c:v>-2.120495E-3</c:v>
                </c:pt>
                <c:pt idx="151">
                  <c:v>-2.116387E-3</c:v>
                </c:pt>
                <c:pt idx="152">
                  <c:v>-2.1041300000000001E-3</c:v>
                </c:pt>
                <c:pt idx="153">
                  <c:v>-2.0834410000000001E-3</c:v>
                </c:pt>
                <c:pt idx="154">
                  <c:v>-2.054639E-3</c:v>
                </c:pt>
                <c:pt idx="155">
                  <c:v>-2.0176740000000001E-3</c:v>
                </c:pt>
                <c:pt idx="156">
                  <c:v>-1.9725950000000002E-3</c:v>
                </c:pt>
                <c:pt idx="157">
                  <c:v>-1.92E-3</c:v>
                </c:pt>
                <c:pt idx="158">
                  <c:v>-1.860025E-3</c:v>
                </c:pt>
                <c:pt idx="159">
                  <c:v>-1.7928379999999999E-3</c:v>
                </c:pt>
                <c:pt idx="160">
                  <c:v>-1.718137E-3</c:v>
                </c:pt>
                <c:pt idx="161">
                  <c:v>-1.6369100000000001E-3</c:v>
                </c:pt>
                <c:pt idx="162">
                  <c:v>-1.549637E-3</c:v>
                </c:pt>
                <c:pt idx="163">
                  <c:v>-1.456117E-3</c:v>
                </c:pt>
                <c:pt idx="164">
                  <c:v>-1.356887E-3</c:v>
                </c:pt>
                <c:pt idx="165">
                  <c:v>-1.252132E-3</c:v>
                </c:pt>
                <c:pt idx="166">
                  <c:v>-1.1428740000000001E-3</c:v>
                </c:pt>
                <c:pt idx="167">
                  <c:v>-1.0289419999999999E-3</c:v>
                </c:pt>
                <c:pt idx="168">
                  <c:v>-9.1090759999999996E-4</c:v>
                </c:pt>
                <c:pt idx="169">
                  <c:v>-7.8947939999999997E-4</c:v>
                </c:pt>
                <c:pt idx="170">
                  <c:v>-6.6493990000000001E-4</c:v>
                </c:pt>
                <c:pt idx="171">
                  <c:v>-5.3789289999999997E-4</c:v>
                </c:pt>
                <c:pt idx="172">
                  <c:v>-4.0881720000000003E-4</c:v>
                </c:pt>
                <c:pt idx="173">
                  <c:v>-2.7804579999999999E-4</c:v>
                </c:pt>
                <c:pt idx="174">
                  <c:v>-1.4632210000000001E-4</c:v>
                </c:pt>
                <c:pt idx="175">
                  <c:v>-1.4224790000000001E-5</c:v>
                </c:pt>
                <c:pt idx="176">
                  <c:v>1.18034E-4</c:v>
                </c:pt>
                <c:pt idx="177">
                  <c:v>2.4992109999999999E-4</c:v>
                </c:pt>
                <c:pt idx="178">
                  <c:v>3.8061010000000001E-4</c:v>
                </c:pt>
                <c:pt idx="179">
                  <c:v>5.0976199999999998E-4</c:v>
                </c:pt>
                <c:pt idx="180">
                  <c:v>6.3681100000000004E-4</c:v>
                </c:pt>
                <c:pt idx="181">
                  <c:v>7.6101640000000002E-4</c:v>
                </c:pt>
                <c:pt idx="182">
                  <c:v>8.8271810000000004E-4</c:v>
                </c:pt>
                <c:pt idx="183">
                  <c:v>1.00044E-3</c:v>
                </c:pt>
                <c:pt idx="184">
                  <c:v>1.1141809999999999E-3</c:v>
                </c:pt>
                <c:pt idx="185">
                  <c:v>1.22379E-3</c:v>
                </c:pt>
                <c:pt idx="186">
                  <c:v>1.3281479999999999E-3</c:v>
                </c:pt>
                <c:pt idx="187">
                  <c:v>1.427289E-3</c:v>
                </c:pt>
                <c:pt idx="188">
                  <c:v>1.521215E-3</c:v>
                </c:pt>
                <c:pt idx="189">
                  <c:v>1.6084370000000001E-3</c:v>
                </c:pt>
                <c:pt idx="190">
                  <c:v>1.6894779999999999E-3</c:v>
                </c:pt>
                <c:pt idx="191">
                  <c:v>1.7636990000000001E-3</c:v>
                </c:pt>
                <c:pt idx="192">
                  <c:v>1.8311180000000001E-3</c:v>
                </c:pt>
                <c:pt idx="193">
                  <c:v>1.8913669999999999E-3</c:v>
                </c:pt>
                <c:pt idx="194">
                  <c:v>1.943726E-3</c:v>
                </c:pt>
                <c:pt idx="195">
                  <c:v>1.9884199999999999E-3</c:v>
                </c:pt>
                <c:pt idx="196">
                  <c:v>2.0257090000000001E-3</c:v>
                </c:pt>
                <c:pt idx="197">
                  <c:v>2.0544220000000002E-3</c:v>
                </c:pt>
                <c:pt idx="198">
                  <c:v>2.075239E-3</c:v>
                </c:pt>
                <c:pt idx="199">
                  <c:v>2.0873749999999998E-3</c:v>
                </c:pt>
                <c:pt idx="200">
                  <c:v>2.0918849999999999E-3</c:v>
                </c:pt>
                <c:pt idx="201">
                  <c:v>2.0873749999999998E-3</c:v>
                </c:pt>
                <c:pt idx="202">
                  <c:v>2.075239E-3</c:v>
                </c:pt>
                <c:pt idx="203">
                  <c:v>2.0544220000000002E-3</c:v>
                </c:pt>
                <c:pt idx="204">
                  <c:v>2.0257090000000001E-3</c:v>
                </c:pt>
                <c:pt idx="205">
                  <c:v>1.9884199999999999E-3</c:v>
                </c:pt>
                <c:pt idx="206">
                  <c:v>1.943726E-3</c:v>
                </c:pt>
                <c:pt idx="207">
                  <c:v>1.8913669999999999E-3</c:v>
                </c:pt>
                <c:pt idx="208">
                  <c:v>1.8311180000000001E-3</c:v>
                </c:pt>
                <c:pt idx="209">
                  <c:v>1.7636990000000001E-3</c:v>
                </c:pt>
                <c:pt idx="210">
                  <c:v>1.6894779999999999E-3</c:v>
                </c:pt>
                <c:pt idx="211">
                  <c:v>1.6084370000000001E-3</c:v>
                </c:pt>
                <c:pt idx="212">
                  <c:v>1.521215E-3</c:v>
                </c:pt>
                <c:pt idx="213">
                  <c:v>1.427289E-3</c:v>
                </c:pt>
                <c:pt idx="214">
                  <c:v>1.3281479999999999E-3</c:v>
                </c:pt>
                <c:pt idx="215">
                  <c:v>1.22379E-3</c:v>
                </c:pt>
                <c:pt idx="216">
                  <c:v>1.1141809999999999E-3</c:v>
                </c:pt>
                <c:pt idx="217">
                  <c:v>1.00044E-3</c:v>
                </c:pt>
                <c:pt idx="218">
                  <c:v>8.8271810000000004E-4</c:v>
                </c:pt>
                <c:pt idx="219">
                  <c:v>7.6101640000000002E-4</c:v>
                </c:pt>
                <c:pt idx="220">
                  <c:v>6.3681100000000004E-4</c:v>
                </c:pt>
                <c:pt idx="221">
                  <c:v>5.0976199999999998E-4</c:v>
                </c:pt>
                <c:pt idx="222">
                  <c:v>3.8061010000000001E-4</c:v>
                </c:pt>
                <c:pt idx="223">
                  <c:v>2.4992109999999999E-4</c:v>
                </c:pt>
                <c:pt idx="224">
                  <c:v>1.18034E-4</c:v>
                </c:pt>
                <c:pt idx="225">
                  <c:v>-1.4224790000000001E-5</c:v>
                </c:pt>
                <c:pt idx="226">
                  <c:v>-1.4632210000000001E-4</c:v>
                </c:pt>
                <c:pt idx="227">
                  <c:v>-2.7804579999999999E-4</c:v>
                </c:pt>
                <c:pt idx="228">
                  <c:v>-4.0881720000000003E-4</c:v>
                </c:pt>
                <c:pt idx="229">
                  <c:v>-5.3789289999999997E-4</c:v>
                </c:pt>
                <c:pt idx="230">
                  <c:v>-6.6493990000000001E-4</c:v>
                </c:pt>
                <c:pt idx="231">
                  <c:v>-7.8947939999999997E-4</c:v>
                </c:pt>
                <c:pt idx="232">
                  <c:v>-9.1090759999999996E-4</c:v>
                </c:pt>
                <c:pt idx="233">
                  <c:v>-1.0289419999999999E-3</c:v>
                </c:pt>
                <c:pt idx="234">
                  <c:v>-1.1428740000000001E-3</c:v>
                </c:pt>
                <c:pt idx="235">
                  <c:v>-1.252132E-3</c:v>
                </c:pt>
                <c:pt idx="236">
                  <c:v>-1.356887E-3</c:v>
                </c:pt>
                <c:pt idx="237">
                  <c:v>-1.456117E-3</c:v>
                </c:pt>
                <c:pt idx="238">
                  <c:v>-1.549637E-3</c:v>
                </c:pt>
                <c:pt idx="239">
                  <c:v>-1.6369100000000001E-3</c:v>
                </c:pt>
                <c:pt idx="240">
                  <c:v>-1.718137E-3</c:v>
                </c:pt>
                <c:pt idx="241">
                  <c:v>-1.7928379999999999E-3</c:v>
                </c:pt>
                <c:pt idx="242">
                  <c:v>-1.860025E-3</c:v>
                </c:pt>
                <c:pt idx="243">
                  <c:v>-1.92E-3</c:v>
                </c:pt>
                <c:pt idx="244">
                  <c:v>-1.9725950000000002E-3</c:v>
                </c:pt>
                <c:pt idx="245">
                  <c:v>-2.0176740000000001E-3</c:v>
                </c:pt>
                <c:pt idx="246">
                  <c:v>-2.054639E-3</c:v>
                </c:pt>
                <c:pt idx="247">
                  <c:v>-2.0834410000000001E-3</c:v>
                </c:pt>
                <c:pt idx="248">
                  <c:v>-2.1041300000000001E-3</c:v>
                </c:pt>
                <c:pt idx="249">
                  <c:v>-2.116387E-3</c:v>
                </c:pt>
                <c:pt idx="250">
                  <c:v>-2.120495E-3</c:v>
                </c:pt>
                <c:pt idx="251">
                  <c:v>-2.116387E-3</c:v>
                </c:pt>
                <c:pt idx="252">
                  <c:v>-2.1041300000000001E-3</c:v>
                </c:pt>
                <c:pt idx="253">
                  <c:v>-2.0834410000000001E-3</c:v>
                </c:pt>
                <c:pt idx="254">
                  <c:v>-2.054639E-3</c:v>
                </c:pt>
                <c:pt idx="255">
                  <c:v>-2.0176740000000001E-3</c:v>
                </c:pt>
                <c:pt idx="256">
                  <c:v>-1.9725950000000002E-3</c:v>
                </c:pt>
                <c:pt idx="257">
                  <c:v>-1.92E-3</c:v>
                </c:pt>
                <c:pt idx="258">
                  <c:v>-1.860025E-3</c:v>
                </c:pt>
                <c:pt idx="259">
                  <c:v>-1.7928379999999999E-3</c:v>
                </c:pt>
                <c:pt idx="260">
                  <c:v>-1.718137E-3</c:v>
                </c:pt>
                <c:pt idx="261">
                  <c:v>-1.6369100000000001E-3</c:v>
                </c:pt>
                <c:pt idx="262">
                  <c:v>-1.549637E-3</c:v>
                </c:pt>
                <c:pt idx="263">
                  <c:v>-1.456117E-3</c:v>
                </c:pt>
                <c:pt idx="264">
                  <c:v>-1.356887E-3</c:v>
                </c:pt>
                <c:pt idx="265">
                  <c:v>-1.252132E-3</c:v>
                </c:pt>
                <c:pt idx="266">
                  <c:v>-1.1428740000000001E-3</c:v>
                </c:pt>
                <c:pt idx="267">
                  <c:v>-1.0289419999999999E-3</c:v>
                </c:pt>
                <c:pt idx="268">
                  <c:v>-9.1090759999999996E-4</c:v>
                </c:pt>
                <c:pt idx="269">
                  <c:v>-7.8947939999999997E-4</c:v>
                </c:pt>
                <c:pt idx="270">
                  <c:v>-6.6493990000000001E-4</c:v>
                </c:pt>
                <c:pt idx="271">
                  <c:v>-5.3789289999999997E-4</c:v>
                </c:pt>
                <c:pt idx="272">
                  <c:v>-4.0881720000000003E-4</c:v>
                </c:pt>
                <c:pt idx="273">
                  <c:v>-2.7804579999999999E-4</c:v>
                </c:pt>
                <c:pt idx="274">
                  <c:v>-1.4632210000000001E-4</c:v>
                </c:pt>
                <c:pt idx="275">
                  <c:v>-1.4224790000000001E-5</c:v>
                </c:pt>
                <c:pt idx="276">
                  <c:v>1.18034E-4</c:v>
                </c:pt>
                <c:pt idx="277">
                  <c:v>2.4992109999999999E-4</c:v>
                </c:pt>
                <c:pt idx="278">
                  <c:v>3.8061010000000001E-4</c:v>
                </c:pt>
                <c:pt idx="279">
                  <c:v>5.0976199999999998E-4</c:v>
                </c:pt>
                <c:pt idx="280">
                  <c:v>6.3681100000000004E-4</c:v>
                </c:pt>
                <c:pt idx="281">
                  <c:v>7.6101640000000002E-4</c:v>
                </c:pt>
                <c:pt idx="282">
                  <c:v>8.8271810000000004E-4</c:v>
                </c:pt>
                <c:pt idx="283">
                  <c:v>1.00044E-3</c:v>
                </c:pt>
                <c:pt idx="284">
                  <c:v>1.1141809999999999E-3</c:v>
                </c:pt>
                <c:pt idx="285">
                  <c:v>1.22379E-3</c:v>
                </c:pt>
                <c:pt idx="286">
                  <c:v>1.3281479999999999E-3</c:v>
                </c:pt>
                <c:pt idx="287">
                  <c:v>1.427289E-3</c:v>
                </c:pt>
                <c:pt idx="288">
                  <c:v>1.521215E-3</c:v>
                </c:pt>
                <c:pt idx="289">
                  <c:v>1.6084370000000001E-3</c:v>
                </c:pt>
                <c:pt idx="290">
                  <c:v>1.6894779999999999E-3</c:v>
                </c:pt>
                <c:pt idx="291">
                  <c:v>1.7636990000000001E-3</c:v>
                </c:pt>
                <c:pt idx="292">
                  <c:v>1.8311180000000001E-3</c:v>
                </c:pt>
                <c:pt idx="293">
                  <c:v>1.8913669999999999E-3</c:v>
                </c:pt>
                <c:pt idx="294">
                  <c:v>1.943726E-3</c:v>
                </c:pt>
                <c:pt idx="295">
                  <c:v>1.9884199999999999E-3</c:v>
                </c:pt>
                <c:pt idx="296">
                  <c:v>2.0257090000000001E-3</c:v>
                </c:pt>
                <c:pt idx="297">
                  <c:v>2.0544220000000002E-3</c:v>
                </c:pt>
                <c:pt idx="298">
                  <c:v>2.075239E-3</c:v>
                </c:pt>
                <c:pt idx="299">
                  <c:v>2.0873749999999998E-3</c:v>
                </c:pt>
                <c:pt idx="300">
                  <c:v>2.0918849999999999E-3</c:v>
                </c:pt>
              </c:numCache>
            </c:numRef>
          </c:yVal>
          <c:smooth val="0"/>
          <c:extLst xmlns:c16r2="http://schemas.microsoft.com/office/drawing/2015/06/chart">
            <c:ext xmlns:c16="http://schemas.microsoft.com/office/drawing/2014/chart" uri="{C3380CC4-5D6E-409C-BE32-E72D297353CC}">
              <c16:uniqueId val="{00000006-2687-4476-971C-87AC87E6E995}"/>
            </c:ext>
          </c:extLst>
        </c:ser>
        <c:dLbls>
          <c:showLegendKey val="0"/>
          <c:showVal val="0"/>
          <c:showCatName val="0"/>
          <c:showSerName val="0"/>
          <c:showPercent val="0"/>
          <c:showBubbleSize val="0"/>
        </c:dLbls>
        <c:axId val="545031744"/>
        <c:axId val="545031352"/>
      </c:scatterChart>
      <c:valAx>
        <c:axId val="545031744"/>
        <c:scaling>
          <c:orientation val="minMax"/>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545031352"/>
        <c:crosses val="autoZero"/>
        <c:crossBetween val="midCat"/>
      </c:valAx>
      <c:valAx>
        <c:axId val="545031352"/>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Magnitude</a:t>
                </a:r>
                <a:r>
                  <a:rPr lang="en-US" sz="1200" baseline="0"/>
                  <a:t> Error (V)</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4503174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Phase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VoltagePhaseA!$B$1</c:f>
              <c:strCache>
                <c:ptCount val="1"/>
                <c:pt idx="0">
                  <c:v>59.7 Hz</c:v>
                </c:pt>
              </c:strCache>
            </c:strRef>
          </c:tx>
          <c:spPr>
            <a:ln w="19050" cap="rnd">
              <a:noFill/>
              <a:round/>
            </a:ln>
            <a:effectLst/>
          </c:spPr>
          <c:marker>
            <c:symbol val="circle"/>
            <c:size val="5"/>
            <c:spPr>
              <a:solidFill>
                <a:schemeClr val="accent1"/>
              </a:solidFill>
              <a:ln w="9525">
                <a:solidFill>
                  <a:schemeClr val="accent1"/>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VoltagePhaseA!$B$2:$B$302</c:f>
              <c:numCache>
                <c:formatCode>0.00E+00</c:formatCode>
                <c:ptCount val="301"/>
                <c:pt idx="0">
                  <c:v>1.2996000000000001E-2</c:v>
                </c:pt>
                <c:pt idx="1">
                  <c:v>7.4553930000000003E-3</c:v>
                </c:pt>
                <c:pt idx="2">
                  <c:v>1.9088009999999999E-3</c:v>
                </c:pt>
                <c:pt idx="3">
                  <c:v>1.7840559999999998E-2</c:v>
                </c:pt>
                <c:pt idx="4">
                  <c:v>1.226154E-2</c:v>
                </c:pt>
                <c:pt idx="5">
                  <c:v>6.6576889999999996E-3</c:v>
                </c:pt>
                <c:pt idx="6">
                  <c:v>2.251386E-2</c:v>
                </c:pt>
                <c:pt idx="7">
                  <c:v>1.6841080000000001E-2</c:v>
                </c:pt>
                <c:pt idx="8">
                  <c:v>1.1123310000000001E-2</c:v>
                </c:pt>
                <c:pt idx="9">
                  <c:v>5.3586930000000003E-3</c:v>
                </c:pt>
                <c:pt idx="10">
                  <c:v>2.103153E-2</c:v>
                </c:pt>
                <c:pt idx="11">
                  <c:v>1.5151100000000001E-2</c:v>
                </c:pt>
                <c:pt idx="12">
                  <c:v>9.2044829999999994E-3</c:v>
                </c:pt>
                <c:pt idx="13">
                  <c:v>2.468062E-2</c:v>
                </c:pt>
                <c:pt idx="14">
                  <c:v>1.8592600000000001E-2</c:v>
                </c:pt>
                <c:pt idx="15">
                  <c:v>3.3916700000000001E-2</c:v>
                </c:pt>
                <c:pt idx="16">
                  <c:v>2.766681E-2</c:v>
                </c:pt>
                <c:pt idx="17">
                  <c:v>2.1329259999999999E-2</c:v>
                </c:pt>
                <c:pt idx="18">
                  <c:v>3.6397140000000001E-2</c:v>
                </c:pt>
                <c:pt idx="19">
                  <c:v>2.9876349999999999E-2</c:v>
                </c:pt>
                <c:pt idx="20">
                  <c:v>2.3265259999999999E-2</c:v>
                </c:pt>
                <c:pt idx="21">
                  <c:v>3.8047129999999998E-2</c:v>
                </c:pt>
                <c:pt idx="22">
                  <c:v>3.1238019999999998E-2</c:v>
                </c:pt>
                <c:pt idx="23">
                  <c:v>2.432842E-2</c:v>
                </c:pt>
                <c:pt idx="24">
                  <c:v>1.7318719999999999E-2</c:v>
                </c:pt>
                <c:pt idx="25">
                  <c:v>3.1697040000000003E-2</c:v>
                </c:pt>
                <c:pt idx="26">
                  <c:v>2.448473E-2</c:v>
                </c:pt>
                <c:pt idx="27">
                  <c:v>1.71685E-2</c:v>
                </c:pt>
                <c:pt idx="28">
                  <c:v>3.1241930000000001E-2</c:v>
                </c:pt>
                <c:pt idx="29">
                  <c:v>2.3723560000000001E-2</c:v>
                </c:pt>
                <c:pt idx="30">
                  <c:v>3.7599559999999997E-2</c:v>
                </c:pt>
                <c:pt idx="31">
                  <c:v>2.9884819999999999E-2</c:v>
                </c:pt>
                <c:pt idx="32">
                  <c:v>2.2078090000000002E-2</c:v>
                </c:pt>
                <c:pt idx="33">
                  <c:v>3.5668400000000003E-2</c:v>
                </c:pt>
                <c:pt idx="34">
                  <c:v>2.7676989999999999E-2</c:v>
                </c:pt>
                <c:pt idx="35">
                  <c:v>1.9600989999999999E-2</c:v>
                </c:pt>
                <c:pt idx="36">
                  <c:v>3.2931589999999997E-2</c:v>
                </c:pt>
                <c:pt idx="37">
                  <c:v>2.4692579999999999E-2</c:v>
                </c:pt>
                <c:pt idx="38">
                  <c:v>1.6379370000000001E-2</c:v>
                </c:pt>
                <c:pt idx="39">
                  <c:v>7.9982969999999997E-3</c:v>
                </c:pt>
                <c:pt idx="40">
                  <c:v>2.1041029999999999E-2</c:v>
                </c:pt>
                <c:pt idx="41">
                  <c:v>1.253289E-2</c:v>
                </c:pt>
                <c:pt idx="42">
                  <c:v>3.9700559999999996E-3</c:v>
                </c:pt>
                <c:pt idx="43">
                  <c:v>1.685002E-2</c:v>
                </c:pt>
                <c:pt idx="44">
                  <c:v>8.1941719999999996E-3</c:v>
                </c:pt>
                <c:pt idx="45">
                  <c:v>2.099208E-2</c:v>
                </c:pt>
                <c:pt idx="46">
                  <c:v>1.2267780000000001E-2</c:v>
                </c:pt>
                <c:pt idx="47">
                  <c:v>3.5166469999999999E-3</c:v>
                </c:pt>
                <c:pt idx="48">
                  <c:v>1.6239219999999999E-2</c:v>
                </c:pt>
                <c:pt idx="49">
                  <c:v>7.4569550000000004E-3</c:v>
                </c:pt>
                <c:pt idx="50">
                  <c:v>-1.3320000000000001E-3</c:v>
                </c:pt>
                <c:pt idx="51">
                  <c:v>1.1371050000000001E-2</c:v>
                </c:pt>
                <c:pt idx="52">
                  <c:v>2.588782E-3</c:v>
                </c:pt>
                <c:pt idx="53">
                  <c:v>-6.1806470000000001E-3</c:v>
                </c:pt>
                <c:pt idx="54">
                  <c:v>-1.493178E-2</c:v>
                </c:pt>
                <c:pt idx="55">
                  <c:v>-2.1640779999999998E-3</c:v>
                </c:pt>
                <c:pt idx="56">
                  <c:v>-1.085817E-2</c:v>
                </c:pt>
                <c:pt idx="57">
                  <c:v>-1.951402E-2</c:v>
                </c:pt>
                <c:pt idx="58">
                  <c:v>-6.6340560000000002E-3</c:v>
                </c:pt>
                <c:pt idx="59">
                  <c:v>-1.5196889999999999E-2</c:v>
                </c:pt>
                <c:pt idx="60">
                  <c:v>-2.213029E-3</c:v>
                </c:pt>
                <c:pt idx="61">
                  <c:v>-1.06623E-2</c:v>
                </c:pt>
                <c:pt idx="62">
                  <c:v>-1.904337E-2</c:v>
                </c:pt>
                <c:pt idx="63">
                  <c:v>-5.8645759999999998E-3</c:v>
                </c:pt>
                <c:pt idx="64">
                  <c:v>-1.4103589999999999E-2</c:v>
                </c:pt>
                <c:pt idx="65">
                  <c:v>-2.2264989999999998E-2</c:v>
                </c:pt>
                <c:pt idx="66">
                  <c:v>-8.8489940000000007E-3</c:v>
                </c:pt>
                <c:pt idx="67">
                  <c:v>-1.6840399999999998E-2</c:v>
                </c:pt>
                <c:pt idx="68">
                  <c:v>-2.4742090000000001E-2</c:v>
                </c:pt>
                <c:pt idx="69">
                  <c:v>-3.2548819999999999E-2</c:v>
                </c:pt>
                <c:pt idx="70">
                  <c:v>-1.877156E-2</c:v>
                </c:pt>
                <c:pt idx="71">
                  <c:v>-2.6387560000000001E-2</c:v>
                </c:pt>
                <c:pt idx="72">
                  <c:v>-3.3905930000000001E-2</c:v>
                </c:pt>
                <c:pt idx="73">
                  <c:v>-1.9832499999999999E-2</c:v>
                </c:pt>
                <c:pt idx="74">
                  <c:v>-2.7148729999999999E-2</c:v>
                </c:pt>
                <c:pt idx="75">
                  <c:v>-1.286904E-2</c:v>
                </c:pt>
                <c:pt idx="76">
                  <c:v>-1.9982719999999999E-2</c:v>
                </c:pt>
                <c:pt idx="77">
                  <c:v>-2.699242E-2</c:v>
                </c:pt>
                <c:pt idx="78">
                  <c:v>-1.2410020000000001E-2</c:v>
                </c:pt>
                <c:pt idx="79">
                  <c:v>-1.9219130000000001E-2</c:v>
                </c:pt>
                <c:pt idx="80">
                  <c:v>-2.5929259999999999E-2</c:v>
                </c:pt>
                <c:pt idx="81">
                  <c:v>-1.104835E-2</c:v>
                </c:pt>
                <c:pt idx="82">
                  <c:v>-1.756914E-2</c:v>
                </c:pt>
                <c:pt idx="83">
                  <c:v>-2.3993259999999999E-2</c:v>
                </c:pt>
                <c:pt idx="84">
                  <c:v>-3.033081E-2</c:v>
                </c:pt>
                <c:pt idx="85">
                  <c:v>-1.50887E-2</c:v>
                </c:pt>
                <c:pt idx="86">
                  <c:v>-2.12566E-2</c:v>
                </c:pt>
                <c:pt idx="87">
                  <c:v>-2.734462E-2</c:v>
                </c:pt>
                <c:pt idx="88">
                  <c:v>-1.1868480000000001E-2</c:v>
                </c:pt>
                <c:pt idx="89">
                  <c:v>-1.78151E-2</c:v>
                </c:pt>
                <c:pt idx="90">
                  <c:v>-2.2035290000000001E-3</c:v>
                </c:pt>
                <c:pt idx="91">
                  <c:v>-8.0226929999999991E-3</c:v>
                </c:pt>
                <c:pt idx="92">
                  <c:v>-1.3787310000000001E-2</c:v>
                </c:pt>
                <c:pt idx="93">
                  <c:v>1.9869179999999998E-3</c:v>
                </c:pt>
                <c:pt idx="94">
                  <c:v>-3.6858580000000002E-3</c:v>
                </c:pt>
                <c:pt idx="95">
                  <c:v>-9.3216889999999993E-3</c:v>
                </c:pt>
                <c:pt idx="96">
                  <c:v>6.5664640000000002E-3</c:v>
                </c:pt>
                <c:pt idx="97">
                  <c:v>9.8743750000000003E-4</c:v>
                </c:pt>
                <c:pt idx="98">
                  <c:v>-4.5728009999999996E-3</c:v>
                </c:pt>
                <c:pt idx="99">
                  <c:v>-1.0119390000000001E-2</c:v>
                </c:pt>
                <c:pt idx="100">
                  <c:v>5.8320000000000004E-3</c:v>
                </c:pt>
                <c:pt idx="101">
                  <c:v>2.9139319999999999E-4</c:v>
                </c:pt>
                <c:pt idx="102">
                  <c:v>-5.2551990000000003E-3</c:v>
                </c:pt>
                <c:pt idx="103">
                  <c:v>1.067656E-2</c:v>
                </c:pt>
                <c:pt idx="104">
                  <c:v>5.0975359999999997E-3</c:v>
                </c:pt>
                <c:pt idx="105">
                  <c:v>2.0985690000000001E-2</c:v>
                </c:pt>
                <c:pt idx="106">
                  <c:v>1.534986E-2</c:v>
                </c:pt>
                <c:pt idx="107">
                  <c:v>9.677082E-3</c:v>
                </c:pt>
                <c:pt idx="108">
                  <c:v>2.5451310000000001E-2</c:v>
                </c:pt>
                <c:pt idx="109">
                  <c:v>1.968669E-2</c:v>
                </c:pt>
                <c:pt idx="110">
                  <c:v>1.3867529999999999E-2</c:v>
                </c:pt>
                <c:pt idx="111">
                  <c:v>2.9479100000000001E-2</c:v>
                </c:pt>
                <c:pt idx="112">
                  <c:v>2.3532480000000001E-2</c:v>
                </c:pt>
                <c:pt idx="113">
                  <c:v>1.751662E-2</c:v>
                </c:pt>
                <c:pt idx="114">
                  <c:v>1.1428600000000001E-2</c:v>
                </c:pt>
                <c:pt idx="115">
                  <c:v>2.6752700000000001E-2</c:v>
                </c:pt>
                <c:pt idx="116">
                  <c:v>2.050281E-2</c:v>
                </c:pt>
                <c:pt idx="117">
                  <c:v>1.4165260000000001E-2</c:v>
                </c:pt>
                <c:pt idx="118">
                  <c:v>2.9233140000000001E-2</c:v>
                </c:pt>
                <c:pt idx="119">
                  <c:v>2.2712349999999999E-2</c:v>
                </c:pt>
                <c:pt idx="120">
                  <c:v>3.7593260000000003E-2</c:v>
                </c:pt>
                <c:pt idx="121">
                  <c:v>3.0883130000000002E-2</c:v>
                </c:pt>
                <c:pt idx="122">
                  <c:v>2.4074020000000002E-2</c:v>
                </c:pt>
                <c:pt idx="123">
                  <c:v>3.8656419999999997E-2</c:v>
                </c:pt>
                <c:pt idx="124">
                  <c:v>3.1646720000000003E-2</c:v>
                </c:pt>
                <c:pt idx="125">
                  <c:v>2.4533039999999999E-2</c:v>
                </c:pt>
                <c:pt idx="126">
                  <c:v>3.8812729999999997E-2</c:v>
                </c:pt>
                <c:pt idx="127">
                  <c:v>3.1496499999999997E-2</c:v>
                </c:pt>
                <c:pt idx="128">
                  <c:v>2.4077930000000001E-2</c:v>
                </c:pt>
                <c:pt idx="129">
                  <c:v>1.6559560000000001E-2</c:v>
                </c:pt>
                <c:pt idx="130">
                  <c:v>3.043556E-2</c:v>
                </c:pt>
                <c:pt idx="131">
                  <c:v>2.2720819999999999E-2</c:v>
                </c:pt>
                <c:pt idx="132">
                  <c:v>1.491409E-2</c:v>
                </c:pt>
                <c:pt idx="133">
                  <c:v>2.8504399999999999E-2</c:v>
                </c:pt>
                <c:pt idx="134">
                  <c:v>2.0512989999999998E-2</c:v>
                </c:pt>
                <c:pt idx="135">
                  <c:v>3.3928989999999999E-2</c:v>
                </c:pt>
                <c:pt idx="136">
                  <c:v>2.576759E-2</c:v>
                </c:pt>
                <c:pt idx="137">
                  <c:v>1.7528579999999998E-2</c:v>
                </c:pt>
                <c:pt idx="138">
                  <c:v>3.0707370000000001E-2</c:v>
                </c:pt>
                <c:pt idx="139">
                  <c:v>2.23263E-2</c:v>
                </c:pt>
                <c:pt idx="140">
                  <c:v>1.387703E-2</c:v>
                </c:pt>
                <c:pt idx="141">
                  <c:v>2.6860889999999998E-2</c:v>
                </c:pt>
                <c:pt idx="142">
                  <c:v>1.8298060000000001E-2</c:v>
                </c:pt>
                <c:pt idx="143">
                  <c:v>9.68602E-3</c:v>
                </c:pt>
                <c:pt idx="144">
                  <c:v>1.030172E-3</c:v>
                </c:pt>
                <c:pt idx="145">
                  <c:v>1.382808E-2</c:v>
                </c:pt>
                <c:pt idx="146">
                  <c:v>5.1037829999999998E-3</c:v>
                </c:pt>
                <c:pt idx="147">
                  <c:v>-3.6473529999999999E-3</c:v>
                </c:pt>
                <c:pt idx="148">
                  <c:v>9.0752179999999995E-3</c:v>
                </c:pt>
                <c:pt idx="149">
                  <c:v>2.9295459999999999E-4</c:v>
                </c:pt>
                <c:pt idx="150">
                  <c:v>1.2996000000000001E-2</c:v>
                </c:pt>
                <c:pt idx="151">
                  <c:v>4.2070450000000004E-3</c:v>
                </c:pt>
                <c:pt idx="152">
                  <c:v>-4.5752179999999998E-3</c:v>
                </c:pt>
                <c:pt idx="153">
                  <c:v>8.1473529999999995E-3</c:v>
                </c:pt>
                <c:pt idx="154">
                  <c:v>-6.0378310000000002E-4</c:v>
                </c:pt>
                <c:pt idx="155">
                  <c:v>-9.3280780000000001E-3</c:v>
                </c:pt>
                <c:pt idx="156">
                  <c:v>3.4698279999999999E-3</c:v>
                </c:pt>
                <c:pt idx="157">
                  <c:v>-5.1860200000000004E-3</c:v>
                </c:pt>
                <c:pt idx="158">
                  <c:v>-1.3798059999999999E-2</c:v>
                </c:pt>
                <c:pt idx="159">
                  <c:v>-2.2360890000000001E-2</c:v>
                </c:pt>
                <c:pt idx="160">
                  <c:v>-9.3770290000000003E-3</c:v>
                </c:pt>
                <c:pt idx="161">
                  <c:v>-1.78263E-2</c:v>
                </c:pt>
                <c:pt idx="162">
                  <c:v>-2.6207370000000001E-2</c:v>
                </c:pt>
                <c:pt idx="163">
                  <c:v>-1.302858E-2</c:v>
                </c:pt>
                <c:pt idx="164">
                  <c:v>-2.1267589999999999E-2</c:v>
                </c:pt>
                <c:pt idx="165">
                  <c:v>-7.9369890000000002E-3</c:v>
                </c:pt>
                <c:pt idx="166">
                  <c:v>-1.6012990000000001E-2</c:v>
                </c:pt>
                <c:pt idx="167">
                  <c:v>-2.4004399999999999E-2</c:v>
                </c:pt>
                <c:pt idx="168">
                  <c:v>-1.0414090000000001E-2</c:v>
                </c:pt>
                <c:pt idx="169">
                  <c:v>-1.8220819999999999E-2</c:v>
                </c:pt>
                <c:pt idx="170">
                  <c:v>-2.593556E-2</c:v>
                </c:pt>
                <c:pt idx="171">
                  <c:v>-1.205956E-2</c:v>
                </c:pt>
                <c:pt idx="172">
                  <c:v>-1.957793E-2</c:v>
                </c:pt>
                <c:pt idx="173">
                  <c:v>-2.69965E-2</c:v>
                </c:pt>
                <c:pt idx="174">
                  <c:v>-3.431273E-2</c:v>
                </c:pt>
                <c:pt idx="175">
                  <c:v>-2.0033039999999998E-2</c:v>
                </c:pt>
                <c:pt idx="176">
                  <c:v>-2.7146719999999999E-2</c:v>
                </c:pt>
                <c:pt idx="177">
                  <c:v>-3.415642E-2</c:v>
                </c:pt>
                <c:pt idx="178">
                  <c:v>-1.9574020000000001E-2</c:v>
                </c:pt>
                <c:pt idx="179">
                  <c:v>-2.6383130000000001E-2</c:v>
                </c:pt>
                <c:pt idx="180">
                  <c:v>-1.160126E-2</c:v>
                </c:pt>
                <c:pt idx="181">
                  <c:v>-1.8212349999999999E-2</c:v>
                </c:pt>
                <c:pt idx="182">
                  <c:v>-2.4733140000000001E-2</c:v>
                </c:pt>
                <c:pt idx="183">
                  <c:v>-9.6652579999999995E-3</c:v>
                </c:pt>
                <c:pt idx="184">
                  <c:v>-1.6002809999999999E-2</c:v>
                </c:pt>
                <c:pt idx="185">
                  <c:v>-2.22527E-2</c:v>
                </c:pt>
                <c:pt idx="186">
                  <c:v>-6.9286019999999999E-3</c:v>
                </c:pt>
                <c:pt idx="187">
                  <c:v>-1.301662E-2</c:v>
                </c:pt>
                <c:pt idx="188">
                  <c:v>-1.9032480000000001E-2</c:v>
                </c:pt>
                <c:pt idx="189">
                  <c:v>-2.4979100000000001E-2</c:v>
                </c:pt>
                <c:pt idx="190">
                  <c:v>-9.3675289999999994E-3</c:v>
                </c:pt>
                <c:pt idx="191">
                  <c:v>-1.5186689999999999E-2</c:v>
                </c:pt>
                <c:pt idx="192">
                  <c:v>-2.0951310000000001E-2</c:v>
                </c:pt>
                <c:pt idx="193">
                  <c:v>-5.1770820000000004E-3</c:v>
                </c:pt>
                <c:pt idx="194">
                  <c:v>-1.0849859999999999E-2</c:v>
                </c:pt>
                <c:pt idx="195">
                  <c:v>5.0063110000000003E-3</c:v>
                </c:pt>
                <c:pt idx="196">
                  <c:v>-5.9753550000000001E-4</c:v>
                </c:pt>
                <c:pt idx="197">
                  <c:v>-6.1765630000000004E-3</c:v>
                </c:pt>
                <c:pt idx="198">
                  <c:v>9.7551990000000009E-3</c:v>
                </c:pt>
                <c:pt idx="199">
                  <c:v>4.2086069999999996E-3</c:v>
                </c:pt>
                <c:pt idx="200">
                  <c:v>-1.3320000000000001E-3</c:v>
                </c:pt>
                <c:pt idx="201">
                  <c:v>1.4619389999999999E-2</c:v>
                </c:pt>
                <c:pt idx="202">
                  <c:v>9.0728010000000001E-3</c:v>
                </c:pt>
                <c:pt idx="203">
                  <c:v>3.5125629999999998E-3</c:v>
                </c:pt>
                <c:pt idx="204">
                  <c:v>-2.0664640000000001E-3</c:v>
                </c:pt>
                <c:pt idx="205">
                  <c:v>1.3821689999999999E-2</c:v>
                </c:pt>
                <c:pt idx="206">
                  <c:v>8.1858580000000007E-3</c:v>
                </c:pt>
                <c:pt idx="207">
                  <c:v>2.5130819999999998E-3</c:v>
                </c:pt>
                <c:pt idx="208">
                  <c:v>1.8287310000000001E-2</c:v>
                </c:pt>
                <c:pt idx="209">
                  <c:v>1.252269E-2</c:v>
                </c:pt>
                <c:pt idx="210">
                  <c:v>2.819553E-2</c:v>
                </c:pt>
                <c:pt idx="211">
                  <c:v>2.2315100000000001E-2</c:v>
                </c:pt>
                <c:pt idx="212">
                  <c:v>1.6368480000000001E-2</c:v>
                </c:pt>
                <c:pt idx="213">
                  <c:v>3.1844619999999997E-2</c:v>
                </c:pt>
                <c:pt idx="214">
                  <c:v>2.5756600000000001E-2</c:v>
                </c:pt>
                <c:pt idx="215">
                  <c:v>1.9588700000000001E-2</c:v>
                </c:pt>
                <c:pt idx="216">
                  <c:v>3.4830809999999997E-2</c:v>
                </c:pt>
                <c:pt idx="217">
                  <c:v>2.8493259999999999E-2</c:v>
                </c:pt>
                <c:pt idx="218">
                  <c:v>2.2069140000000001E-2</c:v>
                </c:pt>
                <c:pt idx="219">
                  <c:v>1.5548350000000001E-2</c:v>
                </c:pt>
                <c:pt idx="220">
                  <c:v>3.042926E-2</c:v>
                </c:pt>
                <c:pt idx="221">
                  <c:v>2.3719130000000001E-2</c:v>
                </c:pt>
                <c:pt idx="222">
                  <c:v>1.6910020000000001E-2</c:v>
                </c:pt>
                <c:pt idx="223">
                  <c:v>3.149242E-2</c:v>
                </c:pt>
                <c:pt idx="224">
                  <c:v>2.4482719999999999E-2</c:v>
                </c:pt>
                <c:pt idx="225">
                  <c:v>3.8861039999999999E-2</c:v>
                </c:pt>
                <c:pt idx="226">
                  <c:v>3.164873E-2</c:v>
                </c:pt>
                <c:pt idx="227">
                  <c:v>2.43325E-2</c:v>
                </c:pt>
                <c:pt idx="228">
                  <c:v>3.8405929999999998E-2</c:v>
                </c:pt>
                <c:pt idx="229">
                  <c:v>3.0887560000000001E-2</c:v>
                </c:pt>
                <c:pt idx="230">
                  <c:v>2.327156E-2</c:v>
                </c:pt>
                <c:pt idx="231">
                  <c:v>3.7048820000000003E-2</c:v>
                </c:pt>
                <c:pt idx="232">
                  <c:v>2.9242089999999998E-2</c:v>
                </c:pt>
                <c:pt idx="233">
                  <c:v>2.1340399999999999E-2</c:v>
                </c:pt>
                <c:pt idx="234">
                  <c:v>1.334899E-2</c:v>
                </c:pt>
                <c:pt idx="235">
                  <c:v>2.6764989999999999E-2</c:v>
                </c:pt>
                <c:pt idx="236">
                  <c:v>1.860359E-2</c:v>
                </c:pt>
                <c:pt idx="237">
                  <c:v>1.036458E-2</c:v>
                </c:pt>
                <c:pt idx="238">
                  <c:v>2.3543370000000001E-2</c:v>
                </c:pt>
                <c:pt idx="239">
                  <c:v>1.51623E-2</c:v>
                </c:pt>
                <c:pt idx="240">
                  <c:v>2.8205029999999999E-2</c:v>
                </c:pt>
                <c:pt idx="241">
                  <c:v>1.9696890000000002E-2</c:v>
                </c:pt>
                <c:pt idx="242">
                  <c:v>1.1134059999999999E-2</c:v>
                </c:pt>
                <c:pt idx="243">
                  <c:v>2.4014020000000001E-2</c:v>
                </c:pt>
                <c:pt idx="244">
                  <c:v>1.5358170000000001E-2</c:v>
                </c:pt>
                <c:pt idx="245">
                  <c:v>6.6640780000000004E-3</c:v>
                </c:pt>
                <c:pt idx="246">
                  <c:v>1.9431779999999999E-2</c:v>
                </c:pt>
                <c:pt idx="247">
                  <c:v>1.068065E-2</c:v>
                </c:pt>
                <c:pt idx="248">
                  <c:v>1.9112179999999999E-3</c:v>
                </c:pt>
                <c:pt idx="249">
                  <c:v>-6.8710450000000001E-3</c:v>
                </c:pt>
                <c:pt idx="250">
                  <c:v>5.8320000000000004E-3</c:v>
                </c:pt>
                <c:pt idx="251">
                  <c:v>-2.9569549999999998E-3</c:v>
                </c:pt>
                <c:pt idx="252">
                  <c:v>-1.173922E-2</c:v>
                </c:pt>
                <c:pt idx="253">
                  <c:v>9.8335289999999993E-4</c:v>
                </c:pt>
                <c:pt idx="254">
                  <c:v>-7.7677830000000003E-3</c:v>
                </c:pt>
                <c:pt idx="255">
                  <c:v>4.9999220000000004E-3</c:v>
                </c:pt>
                <c:pt idx="256">
                  <c:v>-3.6941719999999999E-3</c:v>
                </c:pt>
                <c:pt idx="257">
                  <c:v>-1.235002E-2</c:v>
                </c:pt>
                <c:pt idx="258">
                  <c:v>5.299441E-4</c:v>
                </c:pt>
                <c:pt idx="259">
                  <c:v>-8.0328929999999993E-3</c:v>
                </c:pt>
                <c:pt idx="260">
                  <c:v>-1.6541030000000002E-2</c:v>
                </c:pt>
                <c:pt idx="261">
                  <c:v>-3.498297E-3</c:v>
                </c:pt>
                <c:pt idx="262">
                  <c:v>-1.187937E-2</c:v>
                </c:pt>
                <c:pt idx="263">
                  <c:v>-2.0192580000000002E-2</c:v>
                </c:pt>
                <c:pt idx="264">
                  <c:v>-2.843159E-2</c:v>
                </c:pt>
                <c:pt idx="265">
                  <c:v>-1.510099E-2</c:v>
                </c:pt>
                <c:pt idx="266">
                  <c:v>-2.3176990000000001E-2</c:v>
                </c:pt>
                <c:pt idx="267">
                  <c:v>-3.1168399999999999E-2</c:v>
                </c:pt>
                <c:pt idx="268">
                  <c:v>-1.7578090000000001E-2</c:v>
                </c:pt>
                <c:pt idx="269">
                  <c:v>-2.5384819999999999E-2</c:v>
                </c:pt>
                <c:pt idx="270">
                  <c:v>-1.1607559999999999E-2</c:v>
                </c:pt>
                <c:pt idx="271">
                  <c:v>-1.9223560000000001E-2</c:v>
                </c:pt>
                <c:pt idx="272">
                  <c:v>-2.6741930000000001E-2</c:v>
                </c:pt>
                <c:pt idx="273">
                  <c:v>-1.2668499999999999E-2</c:v>
                </c:pt>
                <c:pt idx="274">
                  <c:v>-1.9984729999999999E-2</c:v>
                </c:pt>
                <c:pt idx="275">
                  <c:v>-2.7197039999999999E-2</c:v>
                </c:pt>
                <c:pt idx="276">
                  <c:v>-1.281872E-2</c:v>
                </c:pt>
                <c:pt idx="277">
                  <c:v>-1.9828419999999999E-2</c:v>
                </c:pt>
                <c:pt idx="278">
                  <c:v>-2.6738020000000001E-2</c:v>
                </c:pt>
                <c:pt idx="279">
                  <c:v>-3.3547130000000001E-2</c:v>
                </c:pt>
                <c:pt idx="280">
                  <c:v>-1.8765259999999999E-2</c:v>
                </c:pt>
                <c:pt idx="281">
                  <c:v>-2.5376349999999999E-2</c:v>
                </c:pt>
                <c:pt idx="282">
                  <c:v>-3.1897139999999997E-2</c:v>
                </c:pt>
                <c:pt idx="283">
                  <c:v>-1.6829259999999999E-2</c:v>
                </c:pt>
                <c:pt idx="284">
                  <c:v>-2.3166809999999999E-2</c:v>
                </c:pt>
                <c:pt idx="285">
                  <c:v>-7.9246990000000003E-3</c:v>
                </c:pt>
                <c:pt idx="286">
                  <c:v>-1.40926E-2</c:v>
                </c:pt>
                <c:pt idx="287">
                  <c:v>-2.018062E-2</c:v>
                </c:pt>
                <c:pt idx="288">
                  <c:v>-4.7044829999999998E-3</c:v>
                </c:pt>
                <c:pt idx="289">
                  <c:v>-1.06511E-2</c:v>
                </c:pt>
                <c:pt idx="290">
                  <c:v>-1.6531529999999999E-2</c:v>
                </c:pt>
                <c:pt idx="291">
                  <c:v>-8.5869349999999995E-4</c:v>
                </c:pt>
                <c:pt idx="292">
                  <c:v>-6.6233109999999998E-3</c:v>
                </c:pt>
                <c:pt idx="293">
                  <c:v>-1.2341080000000001E-2</c:v>
                </c:pt>
                <c:pt idx="294">
                  <c:v>-1.801386E-2</c:v>
                </c:pt>
                <c:pt idx="295">
                  <c:v>-2.157689E-3</c:v>
                </c:pt>
                <c:pt idx="296">
                  <c:v>-7.7615360000000003E-3</c:v>
                </c:pt>
                <c:pt idx="297">
                  <c:v>-1.334056E-2</c:v>
                </c:pt>
                <c:pt idx="298">
                  <c:v>2.5911990000000002E-3</c:v>
                </c:pt>
                <c:pt idx="299">
                  <c:v>-2.9553930000000002E-3</c:v>
                </c:pt>
                <c:pt idx="300">
                  <c:v>1.2996000000000001E-2</c:v>
                </c:pt>
              </c:numCache>
            </c:numRef>
          </c:yVal>
          <c:smooth val="0"/>
          <c:extLst xmlns:c16r2="http://schemas.microsoft.com/office/drawing/2015/06/chart">
            <c:ext xmlns:c16="http://schemas.microsoft.com/office/drawing/2014/chart" uri="{C3380CC4-5D6E-409C-BE32-E72D297353CC}">
              <c16:uniqueId val="{00000000-4966-436D-A194-564F3E624F82}"/>
            </c:ext>
          </c:extLst>
        </c:ser>
        <c:ser>
          <c:idx val="1"/>
          <c:order val="1"/>
          <c:tx>
            <c:strRef>
              <c:f>VoltagePhaseA!$C$1</c:f>
              <c:strCache>
                <c:ptCount val="1"/>
                <c:pt idx="0">
                  <c:v>59.8 Hz</c:v>
                </c:pt>
              </c:strCache>
            </c:strRef>
          </c:tx>
          <c:spPr>
            <a:ln w="19050" cap="rnd">
              <a:noFill/>
              <a:round/>
            </a:ln>
            <a:effectLst/>
          </c:spPr>
          <c:marker>
            <c:symbol val="circle"/>
            <c:size val="5"/>
            <c:spPr>
              <a:solidFill>
                <a:schemeClr val="accent2"/>
              </a:solidFill>
              <a:ln w="9525">
                <a:solidFill>
                  <a:schemeClr val="accent2"/>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VoltagePhaseA!$C$2:$C$302</c:f>
              <c:numCache>
                <c:formatCode>0.00E+00</c:formatCode>
                <c:ptCount val="301"/>
                <c:pt idx="0">
                  <c:v>1.2959999999999999E-2</c:v>
                </c:pt>
                <c:pt idx="1">
                  <c:v>6.8624319999999999E-3</c:v>
                </c:pt>
                <c:pt idx="2">
                  <c:v>7.6288899999999999E-4</c:v>
                </c:pt>
                <c:pt idx="3">
                  <c:v>1.618756E-2</c:v>
                </c:pt>
                <c:pt idx="4">
                  <c:v>1.0078739999999999E-2</c:v>
                </c:pt>
                <c:pt idx="5">
                  <c:v>3.9617430000000002E-3</c:v>
                </c:pt>
                <c:pt idx="6">
                  <c:v>1.9363970000000001E-2</c:v>
                </c:pt>
                <c:pt idx="7">
                  <c:v>1.322717E-2</c:v>
                </c:pt>
                <c:pt idx="8">
                  <c:v>7.0771849999999997E-3</c:v>
                </c:pt>
                <c:pt idx="9">
                  <c:v>2.2440669999999999E-2</c:v>
                </c:pt>
                <c:pt idx="10">
                  <c:v>1.6258189999999999E-2</c:v>
                </c:pt>
                <c:pt idx="11">
                  <c:v>1.0057770000000001E-2</c:v>
                </c:pt>
                <c:pt idx="12">
                  <c:v>2.5366900000000001E-2</c:v>
                </c:pt>
                <c:pt idx="13">
                  <c:v>1.9124309999999999E-2</c:v>
                </c:pt>
                <c:pt idx="14">
                  <c:v>1.2859809999999999E-2</c:v>
                </c:pt>
                <c:pt idx="15">
                  <c:v>2.8097779999999999E-2</c:v>
                </c:pt>
                <c:pt idx="16">
                  <c:v>2.1781229999999999E-2</c:v>
                </c:pt>
                <c:pt idx="17">
                  <c:v>1.543567E-2</c:v>
                </c:pt>
                <c:pt idx="18">
                  <c:v>3.0589129999999999E-2</c:v>
                </c:pt>
                <c:pt idx="19">
                  <c:v>2.4185970000000001E-2</c:v>
                </c:pt>
                <c:pt idx="20">
                  <c:v>1.774827E-2</c:v>
                </c:pt>
                <c:pt idx="21">
                  <c:v>3.2805760000000003E-2</c:v>
                </c:pt>
                <c:pt idx="22">
                  <c:v>2.6299240000000002E-2</c:v>
                </c:pt>
                <c:pt idx="23">
                  <c:v>1.9757230000000001E-2</c:v>
                </c:pt>
                <c:pt idx="24">
                  <c:v>3.4706720000000003E-2</c:v>
                </c:pt>
                <c:pt idx="25">
                  <c:v>2.809E-2</c:v>
                </c:pt>
                <c:pt idx="26">
                  <c:v>2.1435820000000001E-2</c:v>
                </c:pt>
                <c:pt idx="27">
                  <c:v>3.6266489999999998E-2</c:v>
                </c:pt>
                <c:pt idx="28">
                  <c:v>2.952954E-2</c:v>
                </c:pt>
                <c:pt idx="29">
                  <c:v>2.2752370000000001E-2</c:v>
                </c:pt>
                <c:pt idx="30">
                  <c:v>3.7460809999999997E-2</c:v>
                </c:pt>
                <c:pt idx="31">
                  <c:v>3.0595299999999999E-2</c:v>
                </c:pt>
                <c:pt idx="32">
                  <c:v>2.3688440000000002E-2</c:v>
                </c:pt>
                <c:pt idx="33">
                  <c:v>3.8263789999999999E-2</c:v>
                </c:pt>
                <c:pt idx="34">
                  <c:v>3.1270149999999997E-2</c:v>
                </c:pt>
                <c:pt idx="35">
                  <c:v>2.4228940000000001E-2</c:v>
                </c:pt>
                <c:pt idx="36">
                  <c:v>3.8670400000000001E-2</c:v>
                </c:pt>
                <c:pt idx="37">
                  <c:v>3.1540289999999999E-2</c:v>
                </c:pt>
                <c:pt idx="38">
                  <c:v>2.4365709999999999E-2</c:v>
                </c:pt>
                <c:pt idx="39">
                  <c:v>3.867367E-2</c:v>
                </c:pt>
                <c:pt idx="40">
                  <c:v>3.1407570000000003E-2</c:v>
                </c:pt>
                <c:pt idx="41">
                  <c:v>2.4095289999999998E-2</c:v>
                </c:pt>
                <c:pt idx="42">
                  <c:v>3.8269530000000003E-2</c:v>
                </c:pt>
                <c:pt idx="43">
                  <c:v>3.0868670000000001E-2</c:v>
                </c:pt>
                <c:pt idx="44">
                  <c:v>2.3425109999999999E-2</c:v>
                </c:pt>
                <c:pt idx="45">
                  <c:v>3.7464839999999999E-2</c:v>
                </c:pt>
                <c:pt idx="46">
                  <c:v>2.9934430000000001E-2</c:v>
                </c:pt>
                <c:pt idx="47">
                  <c:v>2.2361929999999999E-2</c:v>
                </c:pt>
                <c:pt idx="48">
                  <c:v>3.6276080000000002E-2</c:v>
                </c:pt>
                <c:pt idx="49">
                  <c:v>2.862087E-2</c:v>
                </c:pt>
                <c:pt idx="50">
                  <c:v>2.092567E-2</c:v>
                </c:pt>
                <c:pt idx="51">
                  <c:v>3.4718220000000001E-2</c:v>
                </c:pt>
                <c:pt idx="52">
                  <c:v>2.694525E-2</c:v>
                </c:pt>
                <c:pt idx="53">
                  <c:v>1.9136029999999998E-2</c:v>
                </c:pt>
                <c:pt idx="54">
                  <c:v>3.2816829999999998E-2</c:v>
                </c:pt>
                <c:pt idx="55">
                  <c:v>2.493571E-2</c:v>
                </c:pt>
                <c:pt idx="56">
                  <c:v>1.70219E-2</c:v>
                </c:pt>
                <c:pt idx="57">
                  <c:v>3.0600280000000001E-2</c:v>
                </c:pt>
                <c:pt idx="58">
                  <c:v>2.262407E-2</c:v>
                </c:pt>
                <c:pt idx="59">
                  <c:v>1.4615710000000001E-2</c:v>
                </c:pt>
                <c:pt idx="60">
                  <c:v>2.81081E-2</c:v>
                </c:pt>
                <c:pt idx="61">
                  <c:v>2.0045919999999998E-2</c:v>
                </c:pt>
                <c:pt idx="62">
                  <c:v>1.195853E-2</c:v>
                </c:pt>
                <c:pt idx="63">
                  <c:v>2.537638E-2</c:v>
                </c:pt>
                <c:pt idx="64">
                  <c:v>1.7244280000000001E-2</c:v>
                </c:pt>
                <c:pt idx="65">
                  <c:v>9.0916199999999999E-3</c:v>
                </c:pt>
                <c:pt idx="66">
                  <c:v>2.244755E-2</c:v>
                </c:pt>
                <c:pt idx="67">
                  <c:v>1.426006E-2</c:v>
                </c:pt>
                <c:pt idx="68">
                  <c:v>6.0580629999999998E-3</c:v>
                </c:pt>
                <c:pt idx="69">
                  <c:v>1.9369939999999999E-2</c:v>
                </c:pt>
                <c:pt idx="70">
                  <c:v>1.114297E-2</c:v>
                </c:pt>
                <c:pt idx="71">
                  <c:v>2.906521E-3</c:v>
                </c:pt>
                <c:pt idx="72">
                  <c:v>1.619027E-2</c:v>
                </c:pt>
                <c:pt idx="73">
                  <c:v>7.9408080000000006E-3</c:v>
                </c:pt>
                <c:pt idx="74">
                  <c:v>-3.1265729999999998E-4</c:v>
                </c:pt>
                <c:pt idx="75">
                  <c:v>1.2959999999999999E-2</c:v>
                </c:pt>
                <c:pt idx="76">
                  <c:v>4.7046570000000001E-3</c:v>
                </c:pt>
                <c:pt idx="77">
                  <c:v>-3.5488080000000001E-3</c:v>
                </c:pt>
                <c:pt idx="78">
                  <c:v>9.7297330000000008E-3</c:v>
                </c:pt>
                <c:pt idx="79">
                  <c:v>1.4854790000000001E-3</c:v>
                </c:pt>
                <c:pt idx="80">
                  <c:v>-6.7509680000000004E-3</c:v>
                </c:pt>
                <c:pt idx="81">
                  <c:v>6.5500619999999997E-3</c:v>
                </c:pt>
                <c:pt idx="82">
                  <c:v>-1.666063E-3</c:v>
                </c:pt>
                <c:pt idx="83">
                  <c:v>-9.8680629999999998E-3</c:v>
                </c:pt>
                <c:pt idx="84">
                  <c:v>3.4724500000000002E-3</c:v>
                </c:pt>
                <c:pt idx="85">
                  <c:v>-4.6996199999999998E-3</c:v>
                </c:pt>
                <c:pt idx="86">
                  <c:v>-1.2852280000000001E-2</c:v>
                </c:pt>
                <c:pt idx="87">
                  <c:v>5.4361749999999999E-4</c:v>
                </c:pt>
                <c:pt idx="88">
                  <c:v>-7.5665319999999999E-3</c:v>
                </c:pt>
                <c:pt idx="89">
                  <c:v>-1.5653920000000002E-2</c:v>
                </c:pt>
                <c:pt idx="90">
                  <c:v>-2.1880979999999999E-3</c:v>
                </c:pt>
                <c:pt idx="91">
                  <c:v>-1.022371E-2</c:v>
                </c:pt>
                <c:pt idx="92">
                  <c:v>-1.823207E-2</c:v>
                </c:pt>
                <c:pt idx="93">
                  <c:v>-4.6802759999999997E-3</c:v>
                </c:pt>
                <c:pt idx="94">
                  <c:v>-1.2629899999999999E-2</c:v>
                </c:pt>
                <c:pt idx="95">
                  <c:v>-2.054371E-2</c:v>
                </c:pt>
                <c:pt idx="96">
                  <c:v>-6.8968299999999996E-3</c:v>
                </c:pt>
                <c:pt idx="97">
                  <c:v>-1.474403E-2</c:v>
                </c:pt>
                <c:pt idx="98">
                  <c:v>-2.255325E-2</c:v>
                </c:pt>
                <c:pt idx="99">
                  <c:v>-8.7982170000000005E-3</c:v>
                </c:pt>
                <c:pt idx="100">
                  <c:v>-1.653367E-2</c:v>
                </c:pt>
                <c:pt idx="101">
                  <c:v>-2.422887E-2</c:v>
                </c:pt>
                <c:pt idx="102">
                  <c:v>-1.035608E-2</c:v>
                </c:pt>
                <c:pt idx="103">
                  <c:v>-1.7969929999999999E-2</c:v>
                </c:pt>
                <c:pt idx="104">
                  <c:v>-2.5542430000000001E-2</c:v>
                </c:pt>
                <c:pt idx="105">
                  <c:v>-1.1544840000000001E-2</c:v>
                </c:pt>
                <c:pt idx="106">
                  <c:v>-1.9033109999999999E-2</c:v>
                </c:pt>
                <c:pt idx="107">
                  <c:v>-2.6476670000000001E-2</c:v>
                </c:pt>
                <c:pt idx="108">
                  <c:v>-1.2349529999999999E-2</c:v>
                </c:pt>
                <c:pt idx="109">
                  <c:v>-1.9703289999999998E-2</c:v>
                </c:pt>
                <c:pt idx="110">
                  <c:v>-2.7015569999999999E-2</c:v>
                </c:pt>
                <c:pt idx="111">
                  <c:v>-1.275367E-2</c:v>
                </c:pt>
                <c:pt idx="112">
                  <c:v>-1.9973709999999999E-2</c:v>
                </c:pt>
                <c:pt idx="113">
                  <c:v>-2.7148289999999999E-2</c:v>
                </c:pt>
                <c:pt idx="114">
                  <c:v>-1.27504E-2</c:v>
                </c:pt>
                <c:pt idx="115">
                  <c:v>-1.9836940000000001E-2</c:v>
                </c:pt>
                <c:pt idx="116">
                  <c:v>-2.687815E-2</c:v>
                </c:pt>
                <c:pt idx="117">
                  <c:v>-1.234379E-2</c:v>
                </c:pt>
                <c:pt idx="118">
                  <c:v>-1.9296440000000002E-2</c:v>
                </c:pt>
                <c:pt idx="119">
                  <c:v>-2.6203299999999999E-2</c:v>
                </c:pt>
                <c:pt idx="120">
                  <c:v>-1.154081E-2</c:v>
                </c:pt>
                <c:pt idx="121">
                  <c:v>-1.8360370000000001E-2</c:v>
                </c:pt>
                <c:pt idx="122">
                  <c:v>-2.513754E-2</c:v>
                </c:pt>
                <c:pt idx="123">
                  <c:v>-1.034649E-2</c:v>
                </c:pt>
                <c:pt idx="124">
                  <c:v>-1.7043820000000001E-2</c:v>
                </c:pt>
                <c:pt idx="125">
                  <c:v>-2.3698E-2</c:v>
                </c:pt>
                <c:pt idx="126">
                  <c:v>-8.7867199999999996E-3</c:v>
                </c:pt>
                <c:pt idx="127">
                  <c:v>-1.5365230000000001E-2</c:v>
                </c:pt>
                <c:pt idx="128">
                  <c:v>-2.1907240000000001E-2</c:v>
                </c:pt>
                <c:pt idx="129">
                  <c:v>-6.885759E-3</c:v>
                </c:pt>
                <c:pt idx="130">
                  <c:v>-1.335627E-2</c:v>
                </c:pt>
                <c:pt idx="131">
                  <c:v>-1.9793970000000001E-2</c:v>
                </c:pt>
                <c:pt idx="132">
                  <c:v>-4.6691329999999998E-3</c:v>
                </c:pt>
                <c:pt idx="133">
                  <c:v>-1.104367E-2</c:v>
                </c:pt>
                <c:pt idx="134">
                  <c:v>-1.7389229999999999E-2</c:v>
                </c:pt>
                <c:pt idx="135">
                  <c:v>-2.1777839999999999E-3</c:v>
                </c:pt>
                <c:pt idx="136">
                  <c:v>-8.4678059999999996E-3</c:v>
                </c:pt>
                <c:pt idx="137">
                  <c:v>-1.473231E-2</c:v>
                </c:pt>
                <c:pt idx="138">
                  <c:v>5.5310030000000005E-4</c:v>
                </c:pt>
                <c:pt idx="139">
                  <c:v>-5.665766E-3</c:v>
                </c:pt>
                <c:pt idx="140">
                  <c:v>-1.186619E-2</c:v>
                </c:pt>
                <c:pt idx="141">
                  <c:v>3.4793340000000002E-3</c:v>
                </c:pt>
                <c:pt idx="142">
                  <c:v>-2.6851850000000001E-3</c:v>
                </c:pt>
                <c:pt idx="143">
                  <c:v>-8.8351739999999995E-3</c:v>
                </c:pt>
                <c:pt idx="144">
                  <c:v>6.556025E-3</c:v>
                </c:pt>
                <c:pt idx="145">
                  <c:v>4.3025749999999998E-4</c:v>
                </c:pt>
                <c:pt idx="146">
                  <c:v>-5.6867439999999997E-3</c:v>
                </c:pt>
                <c:pt idx="147">
                  <c:v>9.7324419999999991E-3</c:v>
                </c:pt>
                <c:pt idx="148">
                  <c:v>3.629111E-3</c:v>
                </c:pt>
                <c:pt idx="149">
                  <c:v>-2.4704319999999998E-3</c:v>
                </c:pt>
                <c:pt idx="150">
                  <c:v>1.2959999999999999E-2</c:v>
                </c:pt>
                <c:pt idx="151">
                  <c:v>6.8624319999999999E-3</c:v>
                </c:pt>
                <c:pt idx="152">
                  <c:v>7.6288899999999999E-4</c:v>
                </c:pt>
                <c:pt idx="153">
                  <c:v>1.618756E-2</c:v>
                </c:pt>
                <c:pt idx="154">
                  <c:v>1.0078739999999999E-2</c:v>
                </c:pt>
                <c:pt idx="155">
                  <c:v>3.9617430000000002E-3</c:v>
                </c:pt>
                <c:pt idx="156">
                  <c:v>1.9363970000000001E-2</c:v>
                </c:pt>
                <c:pt idx="157">
                  <c:v>1.322717E-2</c:v>
                </c:pt>
                <c:pt idx="158">
                  <c:v>7.0771849999999997E-3</c:v>
                </c:pt>
                <c:pt idx="159">
                  <c:v>2.2440669999999999E-2</c:v>
                </c:pt>
                <c:pt idx="160">
                  <c:v>1.62582E-2</c:v>
                </c:pt>
                <c:pt idx="161">
                  <c:v>1.0057770000000001E-2</c:v>
                </c:pt>
                <c:pt idx="162">
                  <c:v>2.5366900000000001E-2</c:v>
                </c:pt>
                <c:pt idx="163">
                  <c:v>1.9124309999999999E-2</c:v>
                </c:pt>
                <c:pt idx="164">
                  <c:v>1.2859809999999999E-2</c:v>
                </c:pt>
                <c:pt idx="165">
                  <c:v>2.8097779999999999E-2</c:v>
                </c:pt>
                <c:pt idx="166">
                  <c:v>2.1781229999999999E-2</c:v>
                </c:pt>
                <c:pt idx="167">
                  <c:v>1.543567E-2</c:v>
                </c:pt>
                <c:pt idx="168">
                  <c:v>3.0589129999999999E-2</c:v>
                </c:pt>
                <c:pt idx="169">
                  <c:v>2.4185970000000001E-2</c:v>
                </c:pt>
                <c:pt idx="170">
                  <c:v>1.774827E-2</c:v>
                </c:pt>
                <c:pt idx="171">
                  <c:v>3.2805760000000003E-2</c:v>
                </c:pt>
                <c:pt idx="172">
                  <c:v>2.6299240000000002E-2</c:v>
                </c:pt>
                <c:pt idx="173">
                  <c:v>1.9757230000000001E-2</c:v>
                </c:pt>
                <c:pt idx="174">
                  <c:v>3.4706720000000003E-2</c:v>
                </c:pt>
                <c:pt idx="175">
                  <c:v>2.809E-2</c:v>
                </c:pt>
                <c:pt idx="176">
                  <c:v>2.1435820000000001E-2</c:v>
                </c:pt>
                <c:pt idx="177">
                  <c:v>3.6266489999999998E-2</c:v>
                </c:pt>
                <c:pt idx="178">
                  <c:v>2.952954E-2</c:v>
                </c:pt>
                <c:pt idx="179">
                  <c:v>2.2752370000000001E-2</c:v>
                </c:pt>
                <c:pt idx="180">
                  <c:v>3.7460809999999997E-2</c:v>
                </c:pt>
                <c:pt idx="181">
                  <c:v>3.0595299999999999E-2</c:v>
                </c:pt>
                <c:pt idx="182">
                  <c:v>2.3688440000000002E-2</c:v>
                </c:pt>
                <c:pt idx="183">
                  <c:v>3.8263789999999999E-2</c:v>
                </c:pt>
                <c:pt idx="184">
                  <c:v>3.1270149999999997E-2</c:v>
                </c:pt>
                <c:pt idx="185">
                  <c:v>2.4228940000000001E-2</c:v>
                </c:pt>
                <c:pt idx="186">
                  <c:v>3.8670400000000001E-2</c:v>
                </c:pt>
                <c:pt idx="187">
                  <c:v>3.1540289999999999E-2</c:v>
                </c:pt>
                <c:pt idx="188">
                  <c:v>2.4365709999999999E-2</c:v>
                </c:pt>
                <c:pt idx="189">
                  <c:v>3.867367E-2</c:v>
                </c:pt>
                <c:pt idx="190">
                  <c:v>3.1407570000000003E-2</c:v>
                </c:pt>
                <c:pt idx="191">
                  <c:v>2.4095289999999998E-2</c:v>
                </c:pt>
                <c:pt idx="192">
                  <c:v>3.8269530000000003E-2</c:v>
                </c:pt>
                <c:pt idx="193">
                  <c:v>3.0868670000000001E-2</c:v>
                </c:pt>
                <c:pt idx="194">
                  <c:v>2.3425109999999999E-2</c:v>
                </c:pt>
                <c:pt idx="195">
                  <c:v>3.7464839999999999E-2</c:v>
                </c:pt>
                <c:pt idx="196">
                  <c:v>2.9934430000000001E-2</c:v>
                </c:pt>
                <c:pt idx="197">
                  <c:v>2.2361929999999999E-2</c:v>
                </c:pt>
                <c:pt idx="198">
                  <c:v>3.6276080000000002E-2</c:v>
                </c:pt>
                <c:pt idx="199">
                  <c:v>2.862087E-2</c:v>
                </c:pt>
                <c:pt idx="200">
                  <c:v>2.092567E-2</c:v>
                </c:pt>
                <c:pt idx="201">
                  <c:v>3.4718220000000001E-2</c:v>
                </c:pt>
                <c:pt idx="202">
                  <c:v>2.694525E-2</c:v>
                </c:pt>
                <c:pt idx="203">
                  <c:v>1.9136029999999998E-2</c:v>
                </c:pt>
                <c:pt idx="204">
                  <c:v>3.2816829999999998E-2</c:v>
                </c:pt>
                <c:pt idx="205">
                  <c:v>2.493571E-2</c:v>
                </c:pt>
                <c:pt idx="206">
                  <c:v>1.70219E-2</c:v>
                </c:pt>
                <c:pt idx="207">
                  <c:v>3.0600280000000001E-2</c:v>
                </c:pt>
                <c:pt idx="208">
                  <c:v>2.262407E-2</c:v>
                </c:pt>
                <c:pt idx="209">
                  <c:v>1.4615710000000001E-2</c:v>
                </c:pt>
                <c:pt idx="210">
                  <c:v>2.81081E-2</c:v>
                </c:pt>
                <c:pt idx="211">
                  <c:v>2.0045919999999998E-2</c:v>
                </c:pt>
                <c:pt idx="212">
                  <c:v>1.195853E-2</c:v>
                </c:pt>
                <c:pt idx="213">
                  <c:v>2.537638E-2</c:v>
                </c:pt>
                <c:pt idx="214">
                  <c:v>1.7244280000000001E-2</c:v>
                </c:pt>
                <c:pt idx="215">
                  <c:v>9.0916199999999999E-3</c:v>
                </c:pt>
                <c:pt idx="216">
                  <c:v>2.244755E-2</c:v>
                </c:pt>
                <c:pt idx="217">
                  <c:v>1.426006E-2</c:v>
                </c:pt>
                <c:pt idx="218">
                  <c:v>6.0580629999999998E-3</c:v>
                </c:pt>
                <c:pt idx="219">
                  <c:v>1.9369939999999999E-2</c:v>
                </c:pt>
                <c:pt idx="220">
                  <c:v>1.114297E-2</c:v>
                </c:pt>
                <c:pt idx="221">
                  <c:v>2.906521E-3</c:v>
                </c:pt>
                <c:pt idx="222">
                  <c:v>1.619027E-2</c:v>
                </c:pt>
                <c:pt idx="223">
                  <c:v>7.9408080000000006E-3</c:v>
                </c:pt>
                <c:pt idx="224">
                  <c:v>-3.1265729999999998E-4</c:v>
                </c:pt>
                <c:pt idx="225">
                  <c:v>1.2959999999999999E-2</c:v>
                </c:pt>
                <c:pt idx="226">
                  <c:v>4.7046570000000001E-3</c:v>
                </c:pt>
                <c:pt idx="227">
                  <c:v>-3.5488080000000001E-3</c:v>
                </c:pt>
                <c:pt idx="228">
                  <c:v>9.7297330000000008E-3</c:v>
                </c:pt>
                <c:pt idx="229">
                  <c:v>1.4854790000000001E-3</c:v>
                </c:pt>
                <c:pt idx="230">
                  <c:v>-6.7509680000000004E-3</c:v>
                </c:pt>
                <c:pt idx="231">
                  <c:v>6.5500619999999997E-3</c:v>
                </c:pt>
                <c:pt idx="232">
                  <c:v>-1.666063E-3</c:v>
                </c:pt>
                <c:pt idx="233">
                  <c:v>-9.8680629999999998E-3</c:v>
                </c:pt>
                <c:pt idx="234">
                  <c:v>3.4724500000000002E-3</c:v>
                </c:pt>
                <c:pt idx="235">
                  <c:v>-4.6996199999999998E-3</c:v>
                </c:pt>
                <c:pt idx="236">
                  <c:v>-1.2852280000000001E-2</c:v>
                </c:pt>
                <c:pt idx="237">
                  <c:v>5.4361749999999999E-4</c:v>
                </c:pt>
                <c:pt idx="238">
                  <c:v>-7.5665319999999999E-3</c:v>
                </c:pt>
                <c:pt idx="239">
                  <c:v>-1.5653920000000002E-2</c:v>
                </c:pt>
                <c:pt idx="240">
                  <c:v>-2.1880979999999999E-3</c:v>
                </c:pt>
                <c:pt idx="241">
                  <c:v>-1.022371E-2</c:v>
                </c:pt>
                <c:pt idx="242">
                  <c:v>-1.823207E-2</c:v>
                </c:pt>
                <c:pt idx="243">
                  <c:v>-4.6802759999999997E-3</c:v>
                </c:pt>
                <c:pt idx="244">
                  <c:v>-1.2629899999999999E-2</c:v>
                </c:pt>
                <c:pt idx="245">
                  <c:v>-2.054371E-2</c:v>
                </c:pt>
                <c:pt idx="246">
                  <c:v>-6.8968299999999996E-3</c:v>
                </c:pt>
                <c:pt idx="247">
                  <c:v>-1.474403E-2</c:v>
                </c:pt>
                <c:pt idx="248">
                  <c:v>-2.255325E-2</c:v>
                </c:pt>
                <c:pt idx="249">
                  <c:v>-8.7982170000000005E-3</c:v>
                </c:pt>
                <c:pt idx="250">
                  <c:v>-1.653367E-2</c:v>
                </c:pt>
                <c:pt idx="251">
                  <c:v>-2.422887E-2</c:v>
                </c:pt>
                <c:pt idx="252">
                  <c:v>-1.035608E-2</c:v>
                </c:pt>
                <c:pt idx="253">
                  <c:v>-1.7969929999999999E-2</c:v>
                </c:pt>
                <c:pt idx="254">
                  <c:v>-2.5542430000000001E-2</c:v>
                </c:pt>
                <c:pt idx="255">
                  <c:v>-1.1544840000000001E-2</c:v>
                </c:pt>
                <c:pt idx="256">
                  <c:v>-1.9033109999999999E-2</c:v>
                </c:pt>
                <c:pt idx="257">
                  <c:v>-2.6476670000000001E-2</c:v>
                </c:pt>
                <c:pt idx="258">
                  <c:v>-1.2349529999999999E-2</c:v>
                </c:pt>
                <c:pt idx="259">
                  <c:v>-1.9703289999999998E-2</c:v>
                </c:pt>
                <c:pt idx="260">
                  <c:v>-2.7015569999999999E-2</c:v>
                </c:pt>
                <c:pt idx="261">
                  <c:v>-1.275367E-2</c:v>
                </c:pt>
                <c:pt idx="262">
                  <c:v>-1.9973709999999999E-2</c:v>
                </c:pt>
                <c:pt idx="263">
                  <c:v>-2.7148289999999999E-2</c:v>
                </c:pt>
                <c:pt idx="264">
                  <c:v>-1.27504E-2</c:v>
                </c:pt>
                <c:pt idx="265">
                  <c:v>-1.9836940000000001E-2</c:v>
                </c:pt>
                <c:pt idx="266">
                  <c:v>-2.687815E-2</c:v>
                </c:pt>
                <c:pt idx="267">
                  <c:v>-1.234379E-2</c:v>
                </c:pt>
                <c:pt idx="268">
                  <c:v>-1.9296440000000002E-2</c:v>
                </c:pt>
                <c:pt idx="269">
                  <c:v>-2.6203299999999999E-2</c:v>
                </c:pt>
                <c:pt idx="270">
                  <c:v>-1.154081E-2</c:v>
                </c:pt>
                <c:pt idx="271">
                  <c:v>-1.8360370000000001E-2</c:v>
                </c:pt>
                <c:pt idx="272">
                  <c:v>-2.513754E-2</c:v>
                </c:pt>
                <c:pt idx="273">
                  <c:v>-1.034649E-2</c:v>
                </c:pt>
                <c:pt idx="274">
                  <c:v>-1.7043820000000001E-2</c:v>
                </c:pt>
                <c:pt idx="275">
                  <c:v>-2.3698E-2</c:v>
                </c:pt>
                <c:pt idx="276">
                  <c:v>-8.7867199999999996E-3</c:v>
                </c:pt>
                <c:pt idx="277">
                  <c:v>-1.5365230000000001E-2</c:v>
                </c:pt>
                <c:pt idx="278">
                  <c:v>-2.1907240000000001E-2</c:v>
                </c:pt>
                <c:pt idx="279">
                  <c:v>-6.885759E-3</c:v>
                </c:pt>
                <c:pt idx="280">
                  <c:v>-1.335627E-2</c:v>
                </c:pt>
                <c:pt idx="281">
                  <c:v>-1.9793970000000001E-2</c:v>
                </c:pt>
                <c:pt idx="282">
                  <c:v>-4.6691329999999998E-3</c:v>
                </c:pt>
                <c:pt idx="283">
                  <c:v>-1.104367E-2</c:v>
                </c:pt>
                <c:pt idx="284">
                  <c:v>-1.7389229999999999E-2</c:v>
                </c:pt>
                <c:pt idx="285">
                  <c:v>-2.1777839999999999E-3</c:v>
                </c:pt>
                <c:pt idx="286">
                  <c:v>-8.4678059999999996E-3</c:v>
                </c:pt>
                <c:pt idx="287">
                  <c:v>-1.473231E-2</c:v>
                </c:pt>
                <c:pt idx="288">
                  <c:v>5.5310030000000005E-4</c:v>
                </c:pt>
                <c:pt idx="289">
                  <c:v>-5.665766E-3</c:v>
                </c:pt>
                <c:pt idx="290">
                  <c:v>-1.186619E-2</c:v>
                </c:pt>
                <c:pt idx="291">
                  <c:v>3.4793340000000002E-3</c:v>
                </c:pt>
                <c:pt idx="292">
                  <c:v>-2.6851850000000001E-3</c:v>
                </c:pt>
                <c:pt idx="293">
                  <c:v>-8.8351739999999995E-3</c:v>
                </c:pt>
                <c:pt idx="294">
                  <c:v>6.556025E-3</c:v>
                </c:pt>
                <c:pt idx="295">
                  <c:v>4.3025749999999998E-4</c:v>
                </c:pt>
                <c:pt idx="296">
                  <c:v>-5.6867439999999997E-3</c:v>
                </c:pt>
                <c:pt idx="297">
                  <c:v>9.7324419999999991E-3</c:v>
                </c:pt>
                <c:pt idx="298">
                  <c:v>3.629111E-3</c:v>
                </c:pt>
                <c:pt idx="299">
                  <c:v>-2.4704319999999998E-3</c:v>
                </c:pt>
                <c:pt idx="300">
                  <c:v>1.2959999999999999E-2</c:v>
                </c:pt>
              </c:numCache>
            </c:numRef>
          </c:yVal>
          <c:smooth val="0"/>
          <c:extLst xmlns:c16r2="http://schemas.microsoft.com/office/drawing/2015/06/chart">
            <c:ext xmlns:c16="http://schemas.microsoft.com/office/drawing/2014/chart" uri="{C3380CC4-5D6E-409C-BE32-E72D297353CC}">
              <c16:uniqueId val="{00000001-4966-436D-A194-564F3E624F82}"/>
            </c:ext>
          </c:extLst>
        </c:ser>
        <c:ser>
          <c:idx val="2"/>
          <c:order val="2"/>
          <c:tx>
            <c:strRef>
              <c:f>VoltagePhaseA!$D$1</c:f>
              <c:strCache>
                <c:ptCount val="1"/>
                <c:pt idx="0">
                  <c:v>59.9 Hz</c:v>
                </c:pt>
              </c:strCache>
            </c:strRef>
          </c:tx>
          <c:spPr>
            <a:ln w="19050" cap="rnd">
              <a:noFill/>
              <a:round/>
            </a:ln>
            <a:effectLst/>
          </c:spPr>
          <c:marker>
            <c:symbol val="circle"/>
            <c:size val="5"/>
            <c:spPr>
              <a:solidFill>
                <a:schemeClr val="accent3"/>
              </a:solidFill>
              <a:ln w="9525">
                <a:solidFill>
                  <a:schemeClr val="accent3"/>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VoltagePhaseA!$D$2:$D$302</c:f>
              <c:numCache>
                <c:formatCode>0.00E+00</c:formatCode>
                <c:ptCount val="301"/>
                <c:pt idx="0">
                  <c:v>1.3428000000000001E-2</c:v>
                </c:pt>
                <c:pt idx="1">
                  <c:v>6.775601E-3</c:v>
                </c:pt>
                <c:pt idx="2">
                  <c:v>1.229441E-4</c:v>
                </c:pt>
                <c:pt idx="3">
                  <c:v>1.503383E-2</c:v>
                </c:pt>
                <c:pt idx="4">
                  <c:v>8.3799210000000002E-3</c:v>
                </c:pt>
                <c:pt idx="5">
                  <c:v>1.7250939999999999E-3</c:v>
                </c:pt>
                <c:pt idx="6">
                  <c:v>1.663332E-2</c:v>
                </c:pt>
                <c:pt idx="7">
                  <c:v>9.9756570000000006E-3</c:v>
                </c:pt>
                <c:pt idx="8">
                  <c:v>3.3170029999999998E-3</c:v>
                </c:pt>
                <c:pt idx="9">
                  <c:v>1.822023E-2</c:v>
                </c:pt>
                <c:pt idx="10">
                  <c:v>1.15573E-2</c:v>
                </c:pt>
                <c:pt idx="11">
                  <c:v>4.8917090000000002E-3</c:v>
                </c:pt>
                <c:pt idx="12">
                  <c:v>1.9788480000000001E-2</c:v>
                </c:pt>
                <c:pt idx="13">
                  <c:v>1.31171E-2</c:v>
                </c:pt>
                <c:pt idx="14">
                  <c:v>6.4437610000000001E-3</c:v>
                </c:pt>
                <c:pt idx="15">
                  <c:v>2.133092E-2</c:v>
                </c:pt>
                <c:pt idx="16">
                  <c:v>1.4650959999999999E-2</c:v>
                </c:pt>
                <c:pt idx="17">
                  <c:v>7.9661579999999992E-3</c:v>
                </c:pt>
                <c:pt idx="18">
                  <c:v>2.2842370000000001E-2</c:v>
                </c:pt>
                <c:pt idx="19">
                  <c:v>1.6150959999999999E-2</c:v>
                </c:pt>
                <c:pt idx="20">
                  <c:v>9.4542359999999995E-3</c:v>
                </c:pt>
                <c:pt idx="21">
                  <c:v>2.4317129999999999E-2</c:v>
                </c:pt>
                <c:pt idx="22">
                  <c:v>1.761105E-2</c:v>
                </c:pt>
                <c:pt idx="23">
                  <c:v>1.090124E-2</c:v>
                </c:pt>
                <c:pt idx="24">
                  <c:v>2.5749500000000002E-2</c:v>
                </c:pt>
                <c:pt idx="25">
                  <c:v>1.902767E-2</c:v>
                </c:pt>
                <c:pt idx="26">
                  <c:v>1.230031E-2</c:v>
                </c:pt>
                <c:pt idx="27">
                  <c:v>2.7130749999999999E-2</c:v>
                </c:pt>
                <c:pt idx="28">
                  <c:v>2.0393310000000001E-2</c:v>
                </c:pt>
                <c:pt idx="29">
                  <c:v>1.3647970000000001E-2</c:v>
                </c:pt>
                <c:pt idx="30">
                  <c:v>2.8460880000000001E-2</c:v>
                </c:pt>
                <c:pt idx="31">
                  <c:v>2.170217E-2</c:v>
                </c:pt>
                <c:pt idx="32">
                  <c:v>1.493803E-2</c:v>
                </c:pt>
                <c:pt idx="33">
                  <c:v>2.9730800000000002E-2</c:v>
                </c:pt>
                <c:pt idx="34">
                  <c:v>2.2952460000000001E-2</c:v>
                </c:pt>
                <c:pt idx="35">
                  <c:v>1.6166E-2</c:v>
                </c:pt>
                <c:pt idx="36">
                  <c:v>3.0935979999999998E-2</c:v>
                </c:pt>
                <c:pt idx="37">
                  <c:v>2.4134220000000001E-2</c:v>
                </c:pt>
                <c:pt idx="38">
                  <c:v>1.7324579999999999E-2</c:v>
                </c:pt>
                <c:pt idx="39">
                  <c:v>3.2073400000000002E-2</c:v>
                </c:pt>
                <c:pt idx="40">
                  <c:v>2.524761E-2</c:v>
                </c:pt>
                <c:pt idx="41">
                  <c:v>1.8413189999999999E-2</c:v>
                </c:pt>
                <c:pt idx="42">
                  <c:v>3.3136880000000001E-2</c:v>
                </c:pt>
                <c:pt idx="43">
                  <c:v>2.62849E-2</c:v>
                </c:pt>
                <c:pt idx="44">
                  <c:v>1.9426410000000002E-2</c:v>
                </c:pt>
                <c:pt idx="45">
                  <c:v>3.4122409999999999E-2</c:v>
                </c:pt>
                <c:pt idx="46">
                  <c:v>2.7244569999999999E-2</c:v>
                </c:pt>
                <c:pt idx="47">
                  <c:v>2.0358020000000001E-2</c:v>
                </c:pt>
                <c:pt idx="48">
                  <c:v>3.5025130000000002E-2</c:v>
                </c:pt>
                <c:pt idx="49">
                  <c:v>2.8119060000000001E-2</c:v>
                </c:pt>
                <c:pt idx="50">
                  <c:v>2.1204919999999999E-2</c:v>
                </c:pt>
                <c:pt idx="51">
                  <c:v>3.5842369999999998E-2</c:v>
                </c:pt>
                <c:pt idx="52">
                  <c:v>2.8908710000000001E-2</c:v>
                </c:pt>
                <c:pt idx="53">
                  <c:v>2.196418E-2</c:v>
                </c:pt>
                <c:pt idx="54">
                  <c:v>3.6572189999999997E-2</c:v>
                </c:pt>
                <c:pt idx="55">
                  <c:v>2.9608019999999999E-2</c:v>
                </c:pt>
                <c:pt idx="56">
                  <c:v>2.263393E-2</c:v>
                </c:pt>
                <c:pt idx="57">
                  <c:v>3.7212099999999998E-2</c:v>
                </c:pt>
                <c:pt idx="58">
                  <c:v>3.021534E-2</c:v>
                </c:pt>
                <c:pt idx="59">
                  <c:v>2.321028E-2</c:v>
                </c:pt>
                <c:pt idx="60">
                  <c:v>3.7756430000000001E-2</c:v>
                </c:pt>
                <c:pt idx="61">
                  <c:v>3.072919E-2</c:v>
                </c:pt>
                <c:pt idx="62">
                  <c:v>2.3692870000000001E-2</c:v>
                </c:pt>
                <c:pt idx="63">
                  <c:v>3.8206259999999999E-2</c:v>
                </c:pt>
                <c:pt idx="64">
                  <c:v>3.114726E-2</c:v>
                </c:pt>
                <c:pt idx="65">
                  <c:v>2.4075869999999999E-2</c:v>
                </c:pt>
                <c:pt idx="66">
                  <c:v>3.8559019999999999E-2</c:v>
                </c:pt>
                <c:pt idx="67">
                  <c:v>3.1465260000000002E-2</c:v>
                </c:pt>
                <c:pt idx="68">
                  <c:v>2.436112E-2</c:v>
                </c:pt>
                <c:pt idx="69">
                  <c:v>3.8809179999999999E-2</c:v>
                </c:pt>
                <c:pt idx="70">
                  <c:v>3.1684320000000002E-2</c:v>
                </c:pt>
                <c:pt idx="71">
                  <c:v>2.4546450000000001E-2</c:v>
                </c:pt>
                <c:pt idx="72">
                  <c:v>3.8962459999999997E-2</c:v>
                </c:pt>
                <c:pt idx="73">
                  <c:v>3.1802539999999997E-2</c:v>
                </c:pt>
                <c:pt idx="74">
                  <c:v>2.46311E-2</c:v>
                </c:pt>
                <c:pt idx="75">
                  <c:v>3.9012579999999998E-2</c:v>
                </c:pt>
                <c:pt idx="76">
                  <c:v>3.1819430000000003E-2</c:v>
                </c:pt>
                <c:pt idx="77">
                  <c:v>2.461609E-2</c:v>
                </c:pt>
                <c:pt idx="78">
                  <c:v>3.8962620000000003E-2</c:v>
                </c:pt>
                <c:pt idx="79">
                  <c:v>3.1738130000000003E-2</c:v>
                </c:pt>
                <c:pt idx="80">
                  <c:v>2.4498200000000001E-2</c:v>
                </c:pt>
                <c:pt idx="81">
                  <c:v>3.8814139999999997E-2</c:v>
                </c:pt>
                <c:pt idx="82">
                  <c:v>3.1553900000000003E-2</c:v>
                </c:pt>
                <c:pt idx="83">
                  <c:v>2.4280010000000001E-2</c:v>
                </c:pt>
                <c:pt idx="84">
                  <c:v>3.8563890000000003E-2</c:v>
                </c:pt>
                <c:pt idx="85">
                  <c:v>3.1266929999999998E-2</c:v>
                </c:pt>
                <c:pt idx="86">
                  <c:v>2.396539E-2</c:v>
                </c:pt>
                <c:pt idx="87">
                  <c:v>3.8212610000000001E-2</c:v>
                </c:pt>
                <c:pt idx="88">
                  <c:v>3.0886569999999999E-2</c:v>
                </c:pt>
                <c:pt idx="89">
                  <c:v>2.3547419999999999E-2</c:v>
                </c:pt>
                <c:pt idx="90">
                  <c:v>3.776272E-2</c:v>
                </c:pt>
                <c:pt idx="91">
                  <c:v>3.0405519999999998E-2</c:v>
                </c:pt>
                <c:pt idx="92">
                  <c:v>2.3037249999999999E-2</c:v>
                </c:pt>
                <c:pt idx="93">
                  <c:v>3.7218609999999999E-2</c:v>
                </c:pt>
                <c:pt idx="94">
                  <c:v>2.982951E-2</c:v>
                </c:pt>
                <c:pt idx="95">
                  <c:v>2.2427949999999999E-2</c:v>
                </c:pt>
                <c:pt idx="96">
                  <c:v>3.6583230000000001E-2</c:v>
                </c:pt>
                <c:pt idx="97">
                  <c:v>2.9161490000000002E-2</c:v>
                </c:pt>
                <c:pt idx="98">
                  <c:v>2.173023E-2</c:v>
                </c:pt>
                <c:pt idx="99">
                  <c:v>3.585356E-2</c:v>
                </c:pt>
                <c:pt idx="100">
                  <c:v>2.840202E-2</c:v>
                </c:pt>
                <c:pt idx="101">
                  <c:v>2.0942490000000001E-2</c:v>
                </c:pt>
                <c:pt idx="102">
                  <c:v>3.5034860000000001E-2</c:v>
                </c:pt>
                <c:pt idx="103">
                  <c:v>2.7556710000000002E-2</c:v>
                </c:pt>
                <c:pt idx="104">
                  <c:v>2.006643E-2</c:v>
                </c:pt>
                <c:pt idx="105">
                  <c:v>3.4132210000000003E-2</c:v>
                </c:pt>
                <c:pt idx="106">
                  <c:v>2.662459E-2</c:v>
                </c:pt>
                <c:pt idx="107">
                  <c:v>1.9107499999999999E-2</c:v>
                </c:pt>
                <c:pt idx="108">
                  <c:v>3.3147709999999997E-2</c:v>
                </c:pt>
                <c:pt idx="109">
                  <c:v>2.561308E-2</c:v>
                </c:pt>
                <c:pt idx="110">
                  <c:v>1.8071609999999998E-2</c:v>
                </c:pt>
                <c:pt idx="111">
                  <c:v>3.2083439999999998E-2</c:v>
                </c:pt>
                <c:pt idx="112">
                  <c:v>2.4524480000000001E-2</c:v>
                </c:pt>
                <c:pt idx="113">
                  <c:v>1.6957630000000001E-2</c:v>
                </c:pt>
                <c:pt idx="114">
                  <c:v>3.0947929999999998E-2</c:v>
                </c:pt>
                <c:pt idx="115">
                  <c:v>2.3365779999999999E-2</c:v>
                </c:pt>
                <c:pt idx="116">
                  <c:v>1.5774819999999998E-2</c:v>
                </c:pt>
                <c:pt idx="117">
                  <c:v>2.9742040000000001E-2</c:v>
                </c:pt>
                <c:pt idx="118">
                  <c:v>2.213741E-2</c:v>
                </c:pt>
                <c:pt idx="119">
                  <c:v>1.4526499999999999E-2</c:v>
                </c:pt>
                <c:pt idx="120">
                  <c:v>2.8472830000000001E-2</c:v>
                </c:pt>
                <c:pt idx="121">
                  <c:v>2.0846509999999999E-2</c:v>
                </c:pt>
                <c:pt idx="122">
                  <c:v>1.3214480000000001E-2</c:v>
                </c:pt>
                <c:pt idx="123">
                  <c:v>2.7141769999999999E-2</c:v>
                </c:pt>
                <c:pt idx="124">
                  <c:v>1.9498419999999999E-2</c:v>
                </c:pt>
                <c:pt idx="125">
                  <c:v>1.184931E-2</c:v>
                </c:pt>
                <c:pt idx="126">
                  <c:v>2.575815E-2</c:v>
                </c:pt>
                <c:pt idx="127">
                  <c:v>1.809788E-2</c:v>
                </c:pt>
                <c:pt idx="128">
                  <c:v>1.043208E-2</c:v>
                </c:pt>
                <c:pt idx="129">
                  <c:v>2.4325679999999999E-2</c:v>
                </c:pt>
                <c:pt idx="130">
                  <c:v>1.6650310000000001E-2</c:v>
                </c:pt>
                <c:pt idx="131">
                  <c:v>8.9709430000000003E-3</c:v>
                </c:pt>
                <c:pt idx="132">
                  <c:v>2.2851130000000001E-2</c:v>
                </c:pt>
                <c:pt idx="133">
                  <c:v>1.51621E-2</c:v>
                </c:pt>
                <c:pt idx="134">
                  <c:v>7.4697339999999996E-3</c:v>
                </c:pt>
                <c:pt idx="135">
                  <c:v>2.1337720000000001E-2</c:v>
                </c:pt>
                <c:pt idx="136">
                  <c:v>1.36385E-2</c:v>
                </c:pt>
                <c:pt idx="137">
                  <c:v>5.9348889999999996E-3</c:v>
                </c:pt>
                <c:pt idx="138">
                  <c:v>1.9793450000000001E-2</c:v>
                </c:pt>
                <c:pt idx="139">
                  <c:v>1.208482E-2</c:v>
                </c:pt>
                <c:pt idx="140">
                  <c:v>4.3733160000000004E-3</c:v>
                </c:pt>
                <c:pt idx="141">
                  <c:v>1.8224190000000001E-2</c:v>
                </c:pt>
                <c:pt idx="142">
                  <c:v>1.050866E-2</c:v>
                </c:pt>
                <c:pt idx="143">
                  <c:v>2.7914060000000002E-3</c:v>
                </c:pt>
                <c:pt idx="144">
                  <c:v>1.6636339999999999E-2</c:v>
                </c:pt>
                <c:pt idx="145">
                  <c:v>8.9153380000000001E-3</c:v>
                </c:pt>
                <c:pt idx="146">
                  <c:v>1.1940480000000001E-3</c:v>
                </c:pt>
                <c:pt idx="147">
                  <c:v>1.5035110000000001E-2</c:v>
                </c:pt>
                <c:pt idx="148">
                  <c:v>7.3118289999999997E-3</c:v>
                </c:pt>
                <c:pt idx="149">
                  <c:v>-4.119169E-4</c:v>
                </c:pt>
                <c:pt idx="150">
                  <c:v>1.3428000000000001E-2</c:v>
                </c:pt>
                <c:pt idx="151">
                  <c:v>5.7039170000000002E-3</c:v>
                </c:pt>
                <c:pt idx="152">
                  <c:v>-2.0198289999999999E-3</c:v>
                </c:pt>
                <c:pt idx="153">
                  <c:v>1.1820890000000001E-2</c:v>
                </c:pt>
                <c:pt idx="154">
                  <c:v>4.0979520000000002E-3</c:v>
                </c:pt>
                <c:pt idx="155">
                  <c:v>-3.6233379999999998E-3</c:v>
                </c:pt>
                <c:pt idx="156">
                  <c:v>1.021966E-2</c:v>
                </c:pt>
                <c:pt idx="157">
                  <c:v>2.5005940000000001E-3</c:v>
                </c:pt>
                <c:pt idx="158">
                  <c:v>-5.2166549999999997E-3</c:v>
                </c:pt>
                <c:pt idx="159">
                  <c:v>8.6318079999999995E-3</c:v>
                </c:pt>
                <c:pt idx="160">
                  <c:v>9.1868449999999997E-4</c:v>
                </c:pt>
                <c:pt idx="161">
                  <c:v>-6.7928210000000001E-3</c:v>
                </c:pt>
                <c:pt idx="162">
                  <c:v>7.0625540000000004E-3</c:v>
                </c:pt>
                <c:pt idx="163">
                  <c:v>-6.428893E-4</c:v>
                </c:pt>
                <c:pt idx="164">
                  <c:v>-8.3464969999999996E-3</c:v>
                </c:pt>
                <c:pt idx="165">
                  <c:v>5.5182850000000004E-3</c:v>
                </c:pt>
                <c:pt idx="166">
                  <c:v>-2.1777340000000002E-3</c:v>
                </c:pt>
                <c:pt idx="167">
                  <c:v>-9.8701039999999993E-3</c:v>
                </c:pt>
                <c:pt idx="168">
                  <c:v>4.0048740000000003E-3</c:v>
                </c:pt>
                <c:pt idx="169">
                  <c:v>-3.6789430000000001E-3</c:v>
                </c:pt>
                <c:pt idx="170">
                  <c:v>-1.135831E-2</c:v>
                </c:pt>
                <c:pt idx="171">
                  <c:v>2.5303249999999999E-3</c:v>
                </c:pt>
                <c:pt idx="172">
                  <c:v>-5.1400839999999996E-3</c:v>
                </c:pt>
                <c:pt idx="173">
                  <c:v>-1.280588E-2</c:v>
                </c:pt>
                <c:pt idx="174">
                  <c:v>1.097848E-3</c:v>
                </c:pt>
                <c:pt idx="175">
                  <c:v>-6.5573050000000003E-3</c:v>
                </c:pt>
                <c:pt idx="176">
                  <c:v>-1.4206420000000001E-2</c:v>
                </c:pt>
                <c:pt idx="177">
                  <c:v>-2.8577449999999999E-4</c:v>
                </c:pt>
                <c:pt idx="178">
                  <c:v>-7.9224829999999993E-3</c:v>
                </c:pt>
                <c:pt idx="179">
                  <c:v>-1.5554510000000001E-2</c:v>
                </c:pt>
                <c:pt idx="180">
                  <c:v>-1.616833E-3</c:v>
                </c:pt>
                <c:pt idx="181">
                  <c:v>-9.2345050000000005E-3</c:v>
                </c:pt>
                <c:pt idx="182">
                  <c:v>-1.6845410000000002E-2</c:v>
                </c:pt>
                <c:pt idx="183">
                  <c:v>-2.8860349999999999E-3</c:v>
                </c:pt>
                <c:pt idx="184">
                  <c:v>-1.048282E-2</c:v>
                </c:pt>
                <c:pt idx="185">
                  <c:v>-1.8073780000000001E-2</c:v>
                </c:pt>
                <c:pt idx="186">
                  <c:v>-4.0919260000000001E-3</c:v>
                </c:pt>
                <c:pt idx="187">
                  <c:v>-1.166563E-2</c:v>
                </c:pt>
                <c:pt idx="188">
                  <c:v>-1.923248E-2</c:v>
                </c:pt>
                <c:pt idx="189">
                  <c:v>-5.2274410000000002E-3</c:v>
                </c:pt>
                <c:pt idx="190">
                  <c:v>-1.277961E-2</c:v>
                </c:pt>
                <c:pt idx="191">
                  <c:v>-2.0321079999999998E-2</c:v>
                </c:pt>
                <c:pt idx="192">
                  <c:v>-6.2917140000000003E-3</c:v>
                </c:pt>
                <c:pt idx="193">
                  <c:v>-1.38155E-2</c:v>
                </c:pt>
                <c:pt idx="194">
                  <c:v>-2.1332589999999998E-2</c:v>
                </c:pt>
                <c:pt idx="195">
                  <c:v>-7.2762080000000002E-3</c:v>
                </c:pt>
                <c:pt idx="196">
                  <c:v>-1.477443E-2</c:v>
                </c:pt>
                <c:pt idx="197">
                  <c:v>-2.226471E-2</c:v>
                </c:pt>
                <c:pt idx="198">
                  <c:v>-8.1788580000000007E-3</c:v>
                </c:pt>
                <c:pt idx="199">
                  <c:v>-1.565049E-2</c:v>
                </c:pt>
                <c:pt idx="200">
                  <c:v>-2.3110019999999998E-2</c:v>
                </c:pt>
                <c:pt idx="201">
                  <c:v>-8.9975579999999993E-3</c:v>
                </c:pt>
                <c:pt idx="202">
                  <c:v>-1.6438230000000002E-2</c:v>
                </c:pt>
                <c:pt idx="203">
                  <c:v>-2.386949E-2</c:v>
                </c:pt>
                <c:pt idx="204">
                  <c:v>-9.7272279999999992E-3</c:v>
                </c:pt>
                <c:pt idx="205">
                  <c:v>-1.713595E-2</c:v>
                </c:pt>
                <c:pt idx="206">
                  <c:v>-2.4537509999999998E-2</c:v>
                </c:pt>
                <c:pt idx="207">
                  <c:v>-1.036261E-2</c:v>
                </c:pt>
                <c:pt idx="208">
                  <c:v>-1.7745250000000001E-2</c:v>
                </c:pt>
                <c:pt idx="209">
                  <c:v>-2.511352E-2</c:v>
                </c:pt>
                <c:pt idx="210">
                  <c:v>-1.090672E-2</c:v>
                </c:pt>
                <c:pt idx="211">
                  <c:v>-1.8255420000000001E-2</c:v>
                </c:pt>
                <c:pt idx="212">
                  <c:v>-2.5594570000000001E-2</c:v>
                </c:pt>
                <c:pt idx="213">
                  <c:v>-1.135661E-2</c:v>
                </c:pt>
                <c:pt idx="214">
                  <c:v>-1.8673390000000002E-2</c:v>
                </c:pt>
                <c:pt idx="215">
                  <c:v>-2.597493E-2</c:v>
                </c:pt>
                <c:pt idx="216">
                  <c:v>-1.170789E-2</c:v>
                </c:pt>
                <c:pt idx="217">
                  <c:v>-1.898801E-2</c:v>
                </c:pt>
                <c:pt idx="218">
                  <c:v>-2.6261900000000001E-2</c:v>
                </c:pt>
                <c:pt idx="219">
                  <c:v>-1.1958140000000001E-2</c:v>
                </c:pt>
                <c:pt idx="220">
                  <c:v>-1.92062E-2</c:v>
                </c:pt>
                <c:pt idx="221">
                  <c:v>-2.6446130000000002E-2</c:v>
                </c:pt>
                <c:pt idx="222">
                  <c:v>-1.210662E-2</c:v>
                </c:pt>
                <c:pt idx="223">
                  <c:v>-1.9324089999999999E-2</c:v>
                </c:pt>
                <c:pt idx="224">
                  <c:v>-2.6527430000000001E-2</c:v>
                </c:pt>
                <c:pt idx="225">
                  <c:v>-1.215658E-2</c:v>
                </c:pt>
                <c:pt idx="226">
                  <c:v>-1.9339100000000001E-2</c:v>
                </c:pt>
                <c:pt idx="227">
                  <c:v>-2.6510539999999999E-2</c:v>
                </c:pt>
                <c:pt idx="228">
                  <c:v>-1.2106459999999999E-2</c:v>
                </c:pt>
                <c:pt idx="229">
                  <c:v>-1.9254449999999999E-2</c:v>
                </c:pt>
                <c:pt idx="230">
                  <c:v>-2.639232E-2</c:v>
                </c:pt>
                <c:pt idx="231">
                  <c:v>-1.1953180000000001E-2</c:v>
                </c:pt>
                <c:pt idx="232">
                  <c:v>-1.9069119999999998E-2</c:v>
                </c:pt>
                <c:pt idx="233">
                  <c:v>-2.617326E-2</c:v>
                </c:pt>
                <c:pt idx="234">
                  <c:v>-1.170302E-2</c:v>
                </c:pt>
                <c:pt idx="235">
                  <c:v>-1.8783870000000001E-2</c:v>
                </c:pt>
                <c:pt idx="236">
                  <c:v>-2.5855260000000001E-2</c:v>
                </c:pt>
                <c:pt idx="237">
                  <c:v>-1.1350259999999999E-2</c:v>
                </c:pt>
                <c:pt idx="238">
                  <c:v>-1.840087E-2</c:v>
                </c:pt>
                <c:pt idx="239">
                  <c:v>-2.5437189999999998E-2</c:v>
                </c:pt>
                <c:pt idx="240">
                  <c:v>-1.0900429999999999E-2</c:v>
                </c:pt>
                <c:pt idx="241">
                  <c:v>-1.7918280000000002E-2</c:v>
                </c:pt>
                <c:pt idx="242">
                  <c:v>-2.4923339999999999E-2</c:v>
                </c:pt>
                <c:pt idx="243">
                  <c:v>-1.03561E-2</c:v>
                </c:pt>
                <c:pt idx="244">
                  <c:v>-1.7341929999999998E-2</c:v>
                </c:pt>
                <c:pt idx="245">
                  <c:v>-2.4316020000000001E-2</c:v>
                </c:pt>
                <c:pt idx="246">
                  <c:v>-9.7161929999999997E-3</c:v>
                </c:pt>
                <c:pt idx="247">
                  <c:v>-1.6672180000000002E-2</c:v>
                </c:pt>
                <c:pt idx="248">
                  <c:v>-2.3616709999999999E-2</c:v>
                </c:pt>
                <c:pt idx="249">
                  <c:v>-8.9863689999999993E-3</c:v>
                </c:pt>
                <c:pt idx="250">
                  <c:v>-1.5912920000000001E-2</c:v>
                </c:pt>
                <c:pt idx="251">
                  <c:v>-2.282706E-2</c:v>
                </c:pt>
                <c:pt idx="252">
                  <c:v>-8.1691260000000005E-3</c:v>
                </c:pt>
                <c:pt idx="253">
                  <c:v>-1.5066019999999999E-2</c:v>
                </c:pt>
                <c:pt idx="254">
                  <c:v>-2.1952570000000001E-2</c:v>
                </c:pt>
                <c:pt idx="255">
                  <c:v>-7.2664119999999999E-3</c:v>
                </c:pt>
                <c:pt idx="256">
                  <c:v>-1.413441E-2</c:v>
                </c:pt>
                <c:pt idx="257">
                  <c:v>-2.0992899999999998E-2</c:v>
                </c:pt>
                <c:pt idx="258">
                  <c:v>-6.2808810000000003E-3</c:v>
                </c:pt>
                <c:pt idx="259">
                  <c:v>-1.312119E-2</c:v>
                </c:pt>
                <c:pt idx="260">
                  <c:v>-1.9955609999999999E-2</c:v>
                </c:pt>
                <c:pt idx="261">
                  <c:v>-5.2173979999999998E-3</c:v>
                </c:pt>
                <c:pt idx="262">
                  <c:v>-1.2032579999999999E-2</c:v>
                </c:pt>
                <c:pt idx="263">
                  <c:v>-1.884222E-2</c:v>
                </c:pt>
                <c:pt idx="264">
                  <c:v>-4.0799800000000004E-3</c:v>
                </c:pt>
                <c:pt idx="265">
                  <c:v>-1.0874E-2</c:v>
                </c:pt>
                <c:pt idx="266">
                  <c:v>-1.7660459999999999E-2</c:v>
                </c:pt>
                <c:pt idx="267">
                  <c:v>-2.8748020000000001E-3</c:v>
                </c:pt>
                <c:pt idx="268">
                  <c:v>-9.646033E-3</c:v>
                </c:pt>
                <c:pt idx="269">
                  <c:v>-1.6410170000000002E-2</c:v>
                </c:pt>
                <c:pt idx="270">
                  <c:v>-1.6048810000000001E-3</c:v>
                </c:pt>
                <c:pt idx="271">
                  <c:v>-8.3559729999999992E-3</c:v>
                </c:pt>
                <c:pt idx="272">
                  <c:v>-1.510131E-2</c:v>
                </c:pt>
                <c:pt idx="273">
                  <c:v>-2.7474809999999999E-4</c:v>
                </c:pt>
                <c:pt idx="274">
                  <c:v>-7.0083139999999999E-3</c:v>
                </c:pt>
                <c:pt idx="275">
                  <c:v>-1.373567E-2</c:v>
                </c:pt>
                <c:pt idx="276">
                  <c:v>1.106501E-3</c:v>
                </c:pt>
                <c:pt idx="277">
                  <c:v>-5.6092449999999997E-3</c:v>
                </c:pt>
                <c:pt idx="278">
                  <c:v>-1.231905E-2</c:v>
                </c:pt>
                <c:pt idx="279">
                  <c:v>2.5388720000000002E-3</c:v>
                </c:pt>
                <c:pt idx="280">
                  <c:v>-4.1622359999999997E-3</c:v>
                </c:pt>
                <c:pt idx="281">
                  <c:v>-1.0858960000000001E-2</c:v>
                </c:pt>
                <c:pt idx="282">
                  <c:v>4.0136299999999998E-3</c:v>
                </c:pt>
                <c:pt idx="283">
                  <c:v>-2.6741579999999998E-3</c:v>
                </c:pt>
                <c:pt idx="284">
                  <c:v>-9.3589559999999999E-3</c:v>
                </c:pt>
                <c:pt idx="285">
                  <c:v>5.5250769999999998E-3</c:v>
                </c:pt>
                <c:pt idx="286">
                  <c:v>-1.1517610000000001E-3</c:v>
                </c:pt>
                <c:pt idx="287">
                  <c:v>-7.8251039999999994E-3</c:v>
                </c:pt>
                <c:pt idx="288">
                  <c:v>7.0675190000000004E-3</c:v>
                </c:pt>
                <c:pt idx="289">
                  <c:v>4.0029109999999997E-4</c:v>
                </c:pt>
                <c:pt idx="290">
                  <c:v>-6.265301E-3</c:v>
                </c:pt>
                <c:pt idx="291">
                  <c:v>8.6357670000000008E-3</c:v>
                </c:pt>
                <c:pt idx="292">
                  <c:v>1.974997E-3</c:v>
                </c:pt>
                <c:pt idx="293">
                  <c:v>-4.6836569999999999E-3</c:v>
                </c:pt>
                <c:pt idx="294">
                  <c:v>1.022268E-2</c:v>
                </c:pt>
                <c:pt idx="295">
                  <c:v>3.5669059999999999E-3</c:v>
                </c:pt>
                <c:pt idx="296">
                  <c:v>-3.087921E-3</c:v>
                </c:pt>
                <c:pt idx="297">
                  <c:v>1.182217E-2</c:v>
                </c:pt>
                <c:pt idx="298">
                  <c:v>5.169056E-3</c:v>
                </c:pt>
                <c:pt idx="299">
                  <c:v>-1.483601E-3</c:v>
                </c:pt>
                <c:pt idx="300">
                  <c:v>1.3428000000000001E-2</c:v>
                </c:pt>
              </c:numCache>
            </c:numRef>
          </c:yVal>
          <c:smooth val="0"/>
          <c:extLst xmlns:c16r2="http://schemas.microsoft.com/office/drawing/2015/06/chart">
            <c:ext xmlns:c16="http://schemas.microsoft.com/office/drawing/2014/chart" uri="{C3380CC4-5D6E-409C-BE32-E72D297353CC}">
              <c16:uniqueId val="{00000002-4966-436D-A194-564F3E624F82}"/>
            </c:ext>
          </c:extLst>
        </c:ser>
        <c:ser>
          <c:idx val="3"/>
          <c:order val="3"/>
          <c:tx>
            <c:strRef>
              <c:f>VoltagePhaseA!$E$1</c:f>
              <c:strCache>
                <c:ptCount val="1"/>
                <c:pt idx="0">
                  <c:v>60.0 Hz</c:v>
                </c:pt>
              </c:strCache>
            </c:strRef>
          </c:tx>
          <c:spPr>
            <a:ln w="19050" cap="rnd">
              <a:noFill/>
              <a:round/>
            </a:ln>
            <a:effectLst/>
          </c:spPr>
          <c:marker>
            <c:symbol val="circle"/>
            <c:size val="5"/>
            <c:spPr>
              <a:solidFill>
                <a:schemeClr val="accent4"/>
              </a:solidFill>
              <a:ln w="9525">
                <a:solidFill>
                  <a:schemeClr val="accent4"/>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VoltagePhaseA!$E$2:$E$302</c:f>
              <c:numCache>
                <c:formatCode>0.00E+00</c:formatCode>
                <c:ptCount val="301"/>
                <c:pt idx="0">
                  <c:v>-7.1999999999999998E-3</c:v>
                </c:pt>
                <c:pt idx="1">
                  <c:v>7.1999999999999998E-3</c:v>
                </c:pt>
                <c:pt idx="2">
                  <c:v>6.792789E-12</c:v>
                </c:pt>
                <c:pt idx="3">
                  <c:v>-7.1999999999999998E-3</c:v>
                </c:pt>
                <c:pt idx="4">
                  <c:v>7.1999999999999998E-3</c:v>
                </c:pt>
                <c:pt idx="5">
                  <c:v>5.2011729999999999E-12</c:v>
                </c:pt>
                <c:pt idx="6">
                  <c:v>-7.1999999999999998E-3</c:v>
                </c:pt>
                <c:pt idx="7">
                  <c:v>7.1999999999999998E-3</c:v>
                </c:pt>
                <c:pt idx="8">
                  <c:v>6.5369930000000001E-12</c:v>
                </c:pt>
                <c:pt idx="9">
                  <c:v>-7.1999999999999998E-3</c:v>
                </c:pt>
                <c:pt idx="10">
                  <c:v>7.1999999999999998E-3</c:v>
                </c:pt>
                <c:pt idx="11">
                  <c:v>7.3896439999999995E-12</c:v>
                </c:pt>
                <c:pt idx="12">
                  <c:v>-7.1999999999999998E-3</c:v>
                </c:pt>
                <c:pt idx="13">
                  <c:v>7.1999999999999998E-3</c:v>
                </c:pt>
                <c:pt idx="14">
                  <c:v>4.7180039999999998E-12</c:v>
                </c:pt>
                <c:pt idx="15">
                  <c:v>-7.1999999999999998E-3</c:v>
                </c:pt>
                <c:pt idx="16">
                  <c:v>7.1999999999999998E-3</c:v>
                </c:pt>
                <c:pt idx="17">
                  <c:v>7.4180660000000002E-12</c:v>
                </c:pt>
                <c:pt idx="18">
                  <c:v>-7.1999999999999998E-3</c:v>
                </c:pt>
                <c:pt idx="19">
                  <c:v>7.1999999999999998E-3</c:v>
                </c:pt>
                <c:pt idx="20">
                  <c:v>5.1727509999999999E-12</c:v>
                </c:pt>
                <c:pt idx="21">
                  <c:v>-7.1999999999999998E-3</c:v>
                </c:pt>
                <c:pt idx="22">
                  <c:v>7.1999999999999998E-3</c:v>
                </c:pt>
                <c:pt idx="23">
                  <c:v>5.8264500000000001E-12</c:v>
                </c:pt>
                <c:pt idx="24">
                  <c:v>-7.1999999999999998E-3</c:v>
                </c:pt>
                <c:pt idx="25">
                  <c:v>7.1999999999999998E-3</c:v>
                </c:pt>
                <c:pt idx="26">
                  <c:v>7.0485840000000001E-12</c:v>
                </c:pt>
                <c:pt idx="27">
                  <c:v>-7.1999999999999998E-3</c:v>
                </c:pt>
                <c:pt idx="28">
                  <c:v>7.1999999999999998E-3</c:v>
                </c:pt>
                <c:pt idx="29">
                  <c:v>4.5758949999999999E-12</c:v>
                </c:pt>
                <c:pt idx="30">
                  <c:v>-7.1999999999999998E-3</c:v>
                </c:pt>
                <c:pt idx="31">
                  <c:v>7.1999999999999998E-3</c:v>
                </c:pt>
                <c:pt idx="32">
                  <c:v>8.7823080000000004E-12</c:v>
                </c:pt>
                <c:pt idx="33">
                  <c:v>-7.1999999999999998E-3</c:v>
                </c:pt>
                <c:pt idx="34">
                  <c:v>7.1999999999999998E-3</c:v>
                </c:pt>
                <c:pt idx="35">
                  <c:v>6.281198E-12</c:v>
                </c:pt>
                <c:pt idx="36">
                  <c:v>-7.1999999999999998E-3</c:v>
                </c:pt>
                <c:pt idx="37">
                  <c:v>7.1999999999999998E-3</c:v>
                </c:pt>
                <c:pt idx="38">
                  <c:v>7.7022829999999995E-12</c:v>
                </c:pt>
                <c:pt idx="39">
                  <c:v>-7.1999999999999998E-3</c:v>
                </c:pt>
                <c:pt idx="40">
                  <c:v>7.1999999999999998E-3</c:v>
                </c:pt>
                <c:pt idx="41">
                  <c:v>8.4412480000000003E-12</c:v>
                </c:pt>
                <c:pt idx="42">
                  <c:v>-7.1999999999999998E-3</c:v>
                </c:pt>
                <c:pt idx="43">
                  <c:v>7.1999999999999998E-3</c:v>
                </c:pt>
                <c:pt idx="44">
                  <c:v>5.6274980000000001E-12</c:v>
                </c:pt>
                <c:pt idx="45">
                  <c:v>-7.1999999999999998E-3</c:v>
                </c:pt>
                <c:pt idx="46">
                  <c:v>7.1999999999999998E-3</c:v>
                </c:pt>
                <c:pt idx="47">
                  <c:v>8.6970430000000004E-12</c:v>
                </c:pt>
                <c:pt idx="48">
                  <c:v>-7.1999999999999998E-3</c:v>
                </c:pt>
                <c:pt idx="49">
                  <c:v>7.1999999999999998E-3</c:v>
                </c:pt>
                <c:pt idx="50">
                  <c:v>5.968559E-12</c:v>
                </c:pt>
                <c:pt idx="51">
                  <c:v>-7.1999999999999998E-3</c:v>
                </c:pt>
                <c:pt idx="52">
                  <c:v>7.1999999999999998E-3</c:v>
                </c:pt>
                <c:pt idx="53">
                  <c:v>6.878054E-12</c:v>
                </c:pt>
                <c:pt idx="54">
                  <c:v>-7.1999999999999998E-3</c:v>
                </c:pt>
                <c:pt idx="55">
                  <c:v>7.1999999999999998E-3</c:v>
                </c:pt>
                <c:pt idx="56">
                  <c:v>8.7254649999999995E-12</c:v>
                </c:pt>
                <c:pt idx="57">
                  <c:v>-7.1999999999999998E-3</c:v>
                </c:pt>
                <c:pt idx="58">
                  <c:v>7.1999999999999998E-3</c:v>
                </c:pt>
                <c:pt idx="59">
                  <c:v>5.65592E-12</c:v>
                </c:pt>
                <c:pt idx="60">
                  <c:v>-7.1999999999999998E-3</c:v>
                </c:pt>
                <c:pt idx="61">
                  <c:v>7.1999999999999998E-3</c:v>
                </c:pt>
                <c:pt idx="62">
                  <c:v>9.5781160000000005E-12</c:v>
                </c:pt>
                <c:pt idx="63">
                  <c:v>-7.1999999999999998E-3</c:v>
                </c:pt>
                <c:pt idx="64">
                  <c:v>7.1999999999999998E-3</c:v>
                </c:pt>
                <c:pt idx="65">
                  <c:v>6.7643670000000001E-12</c:v>
                </c:pt>
                <c:pt idx="66">
                  <c:v>-7.1999999999999998E-3</c:v>
                </c:pt>
                <c:pt idx="67">
                  <c:v>7.1999999999999998E-3</c:v>
                </c:pt>
                <c:pt idx="68">
                  <c:v>9.4644289999999997E-12</c:v>
                </c:pt>
                <c:pt idx="69">
                  <c:v>-7.1999999999999998E-3</c:v>
                </c:pt>
                <c:pt idx="70">
                  <c:v>7.1999999999999998E-3</c:v>
                </c:pt>
                <c:pt idx="71">
                  <c:v>8.9812599999999996E-12</c:v>
                </c:pt>
                <c:pt idx="72">
                  <c:v>-7.1999999999999998E-3</c:v>
                </c:pt>
                <c:pt idx="73">
                  <c:v>7.1999999999999998E-3</c:v>
                </c:pt>
                <c:pt idx="74">
                  <c:v>7.0485840000000001E-12</c:v>
                </c:pt>
                <c:pt idx="75">
                  <c:v>-7.1999999999999998E-3</c:v>
                </c:pt>
                <c:pt idx="76">
                  <c:v>7.1999999999999998E-3</c:v>
                </c:pt>
                <c:pt idx="77">
                  <c:v>1.080025E-11</c:v>
                </c:pt>
                <c:pt idx="78">
                  <c:v>-7.1999999999999998E-3</c:v>
                </c:pt>
                <c:pt idx="79">
                  <c:v>7.1999999999999998E-3</c:v>
                </c:pt>
                <c:pt idx="80">
                  <c:v>8.2138740000000003E-12</c:v>
                </c:pt>
                <c:pt idx="81">
                  <c:v>-7.1999999999999998E-3</c:v>
                </c:pt>
                <c:pt idx="82">
                  <c:v>7.1999999999999998E-3</c:v>
                </c:pt>
                <c:pt idx="83">
                  <c:v>8.9812599999999996E-12</c:v>
                </c:pt>
                <c:pt idx="84">
                  <c:v>-7.1999999999999998E-3</c:v>
                </c:pt>
                <c:pt idx="85">
                  <c:v>7.1999999999999998E-3</c:v>
                </c:pt>
                <c:pt idx="86">
                  <c:v>1.043077E-11</c:v>
                </c:pt>
                <c:pt idx="87">
                  <c:v>-7.1999999999999998E-3</c:v>
                </c:pt>
                <c:pt idx="88">
                  <c:v>7.1999999999999998E-3</c:v>
                </c:pt>
                <c:pt idx="89">
                  <c:v>7.3612229999999993E-12</c:v>
                </c:pt>
                <c:pt idx="90">
                  <c:v>-7.1999999999999998E-3</c:v>
                </c:pt>
                <c:pt idx="91">
                  <c:v>7.1999999999999998E-3</c:v>
                </c:pt>
                <c:pt idx="92">
                  <c:v>1.185185E-11</c:v>
                </c:pt>
                <c:pt idx="93">
                  <c:v>-7.1999999999999998E-3</c:v>
                </c:pt>
                <c:pt idx="94">
                  <c:v>7.1999999999999998E-3</c:v>
                </c:pt>
                <c:pt idx="95">
                  <c:v>9.9191769999999996E-12</c:v>
                </c:pt>
                <c:pt idx="96">
                  <c:v>-7.1999999999999998E-3</c:v>
                </c:pt>
                <c:pt idx="97">
                  <c:v>7.1999999999999998E-3</c:v>
                </c:pt>
                <c:pt idx="98">
                  <c:v>8.8107299999999996E-12</c:v>
                </c:pt>
                <c:pt idx="99">
                  <c:v>-7.1999999999999998E-3</c:v>
                </c:pt>
                <c:pt idx="100">
                  <c:v>7.1999999999999998E-3</c:v>
                </c:pt>
                <c:pt idx="101">
                  <c:v>1.1539209999999999E-11</c:v>
                </c:pt>
                <c:pt idx="102">
                  <c:v>-7.1999999999999998E-3</c:v>
                </c:pt>
                <c:pt idx="103">
                  <c:v>7.1999999999999998E-3</c:v>
                </c:pt>
                <c:pt idx="104">
                  <c:v>9.3223210000000004E-12</c:v>
                </c:pt>
                <c:pt idx="105">
                  <c:v>-7.1999999999999998E-3</c:v>
                </c:pt>
                <c:pt idx="106">
                  <c:v>7.1999999999999998E-3</c:v>
                </c:pt>
                <c:pt idx="107">
                  <c:v>1.0288659999999999E-11</c:v>
                </c:pt>
                <c:pt idx="108">
                  <c:v>-7.1999999999999998E-3</c:v>
                </c:pt>
                <c:pt idx="109">
                  <c:v>7.1999999999999998E-3</c:v>
                </c:pt>
                <c:pt idx="110">
                  <c:v>9.6349589999999998E-12</c:v>
                </c:pt>
                <c:pt idx="111">
                  <c:v>-7.1999999999999998E-3</c:v>
                </c:pt>
                <c:pt idx="112">
                  <c:v>7.1999999999999998E-3</c:v>
                </c:pt>
                <c:pt idx="113">
                  <c:v>9.9475979999999998E-12</c:v>
                </c:pt>
                <c:pt idx="114">
                  <c:v>-7.1999999999999998E-3</c:v>
                </c:pt>
                <c:pt idx="115">
                  <c:v>7.1999999999999998E-3</c:v>
                </c:pt>
                <c:pt idx="116">
                  <c:v>1.1084470000000001E-11</c:v>
                </c:pt>
                <c:pt idx="117">
                  <c:v>-7.1999999999999998E-3</c:v>
                </c:pt>
                <c:pt idx="118">
                  <c:v>7.1999999999999998E-3</c:v>
                </c:pt>
                <c:pt idx="119">
                  <c:v>8.4412480000000003E-12</c:v>
                </c:pt>
                <c:pt idx="120">
                  <c:v>-7.1999999999999998E-3</c:v>
                </c:pt>
                <c:pt idx="121">
                  <c:v>7.1999999999999998E-3</c:v>
                </c:pt>
                <c:pt idx="122">
                  <c:v>1.1795010000000001E-11</c:v>
                </c:pt>
                <c:pt idx="123">
                  <c:v>-7.1999999999999998E-3</c:v>
                </c:pt>
                <c:pt idx="124">
                  <c:v>7.1999999999999998E-3</c:v>
                </c:pt>
                <c:pt idx="125">
                  <c:v>1.0913940000000001E-11</c:v>
                </c:pt>
                <c:pt idx="126">
                  <c:v>-7.1999999999999998E-3</c:v>
                </c:pt>
                <c:pt idx="127">
                  <c:v>7.1999999999999998E-3</c:v>
                </c:pt>
                <c:pt idx="128">
                  <c:v>1.173817E-11</c:v>
                </c:pt>
                <c:pt idx="129">
                  <c:v>-7.1999999999999998E-3</c:v>
                </c:pt>
                <c:pt idx="130">
                  <c:v>7.1999999999999998E-3</c:v>
                </c:pt>
                <c:pt idx="131">
                  <c:v>1.139711E-11</c:v>
                </c:pt>
                <c:pt idx="132">
                  <c:v>-7.1999999999999998E-3</c:v>
                </c:pt>
                <c:pt idx="133">
                  <c:v>7.1999999999999998E-3</c:v>
                </c:pt>
                <c:pt idx="134">
                  <c:v>1.219291E-11</c:v>
                </c:pt>
                <c:pt idx="135">
                  <c:v>-7.1999999999999998E-3</c:v>
                </c:pt>
                <c:pt idx="136">
                  <c:v>7.1999999999999998E-3</c:v>
                </c:pt>
                <c:pt idx="137">
                  <c:v>1.1425529999999999E-11</c:v>
                </c:pt>
                <c:pt idx="138">
                  <c:v>-7.1999999999999998E-3</c:v>
                </c:pt>
                <c:pt idx="139">
                  <c:v>7.1999999999999998E-3</c:v>
                </c:pt>
                <c:pt idx="140">
                  <c:v>9.3791639999999997E-12</c:v>
                </c:pt>
                <c:pt idx="141">
                  <c:v>-7.1999999999999998E-3</c:v>
                </c:pt>
                <c:pt idx="142">
                  <c:v>7.1999999999999998E-3</c:v>
                </c:pt>
                <c:pt idx="143">
                  <c:v>1.051603E-11</c:v>
                </c:pt>
                <c:pt idx="144">
                  <c:v>-7.1999999999999998E-3</c:v>
                </c:pt>
                <c:pt idx="145">
                  <c:v>7.1999999999999998E-3</c:v>
                </c:pt>
                <c:pt idx="146">
                  <c:v>1.068656E-11</c:v>
                </c:pt>
                <c:pt idx="147">
                  <c:v>-7.1999999999999998E-3</c:v>
                </c:pt>
                <c:pt idx="148">
                  <c:v>7.1999999999999998E-3</c:v>
                </c:pt>
                <c:pt idx="149">
                  <c:v>1.182343E-11</c:v>
                </c:pt>
                <c:pt idx="150">
                  <c:v>-7.1999999999999998E-3</c:v>
                </c:pt>
                <c:pt idx="151">
                  <c:v>7.1999999999999998E-3</c:v>
                </c:pt>
                <c:pt idx="152">
                  <c:v>1.287503E-11</c:v>
                </c:pt>
                <c:pt idx="153">
                  <c:v>-7.1999999999999998E-3</c:v>
                </c:pt>
                <c:pt idx="154">
                  <c:v>7.1999999999999998E-3</c:v>
                </c:pt>
                <c:pt idx="155">
                  <c:v>1.19087E-11</c:v>
                </c:pt>
                <c:pt idx="156">
                  <c:v>-7.1999999999999998E-3</c:v>
                </c:pt>
                <c:pt idx="157">
                  <c:v>7.1999999999999998E-3</c:v>
                </c:pt>
                <c:pt idx="158">
                  <c:v>1.3244519999999999E-11</c:v>
                </c:pt>
                <c:pt idx="159">
                  <c:v>-7.1999999999999998E-3</c:v>
                </c:pt>
                <c:pt idx="160">
                  <c:v>7.1999999999999998E-3</c:v>
                </c:pt>
                <c:pt idx="161">
                  <c:v>1.287503E-11</c:v>
                </c:pt>
                <c:pt idx="162">
                  <c:v>-7.1999999999999998E-3</c:v>
                </c:pt>
                <c:pt idx="163">
                  <c:v>7.1999999999999998E-3</c:v>
                </c:pt>
                <c:pt idx="164">
                  <c:v>1.298872E-11</c:v>
                </c:pt>
                <c:pt idx="165">
                  <c:v>-7.1999999999999998E-3</c:v>
                </c:pt>
                <c:pt idx="166">
                  <c:v>7.1999999999999998E-3</c:v>
                </c:pt>
                <c:pt idx="167">
                  <c:v>1.338663E-11</c:v>
                </c:pt>
                <c:pt idx="168">
                  <c:v>-7.1999999999999998E-3</c:v>
                </c:pt>
                <c:pt idx="169">
                  <c:v>7.1999999999999998E-3</c:v>
                </c:pt>
                <c:pt idx="170">
                  <c:v>1.077183E-11</c:v>
                </c:pt>
                <c:pt idx="171">
                  <c:v>-7.1999999999999998E-3</c:v>
                </c:pt>
                <c:pt idx="172">
                  <c:v>7.1999999999999998E-3</c:v>
                </c:pt>
                <c:pt idx="173">
                  <c:v>1.261924E-11</c:v>
                </c:pt>
                <c:pt idx="174">
                  <c:v>-7.1999999999999998E-3</c:v>
                </c:pt>
                <c:pt idx="175">
                  <c:v>7.1999999999999998E-3</c:v>
                </c:pt>
                <c:pt idx="176">
                  <c:v>1.0913940000000001E-11</c:v>
                </c:pt>
                <c:pt idx="177">
                  <c:v>-7.1999999999999998E-3</c:v>
                </c:pt>
                <c:pt idx="178">
                  <c:v>7.1999999999999998E-3</c:v>
                </c:pt>
                <c:pt idx="179">
                  <c:v>1.156764E-11</c:v>
                </c:pt>
                <c:pt idx="180">
                  <c:v>-7.1999999999999998E-3</c:v>
                </c:pt>
                <c:pt idx="181">
                  <c:v>7.1999999999999998E-3</c:v>
                </c:pt>
                <c:pt idx="182">
                  <c:v>1.4551920000000001E-11</c:v>
                </c:pt>
                <c:pt idx="183">
                  <c:v>-7.1999999999999998E-3</c:v>
                </c:pt>
                <c:pt idx="184">
                  <c:v>7.1999999999999998E-3</c:v>
                </c:pt>
                <c:pt idx="185">
                  <c:v>1.3983480000000001E-11</c:v>
                </c:pt>
                <c:pt idx="186">
                  <c:v>-7.1999999999999998E-3</c:v>
                </c:pt>
                <c:pt idx="187">
                  <c:v>7.1999999999999998E-3</c:v>
                </c:pt>
                <c:pt idx="188">
                  <c:v>1.5148770000000001E-11</c:v>
                </c:pt>
                <c:pt idx="189">
                  <c:v>-7.1999999999999998E-3</c:v>
                </c:pt>
                <c:pt idx="190">
                  <c:v>7.1999999999999998E-3</c:v>
                </c:pt>
                <c:pt idx="191">
                  <c:v>1.40119E-11</c:v>
                </c:pt>
                <c:pt idx="192">
                  <c:v>-7.1999999999999998E-3</c:v>
                </c:pt>
                <c:pt idx="193">
                  <c:v>7.1999999999999998E-3</c:v>
                </c:pt>
                <c:pt idx="194">
                  <c:v>1.2903459999999999E-11</c:v>
                </c:pt>
                <c:pt idx="195">
                  <c:v>-7.1999999999999998E-3</c:v>
                </c:pt>
                <c:pt idx="196">
                  <c:v>7.1999999999999998E-3</c:v>
                </c:pt>
                <c:pt idx="197">
                  <c:v>1.2562400000000001E-11</c:v>
                </c:pt>
                <c:pt idx="198">
                  <c:v>-7.1999999999999998E-3</c:v>
                </c:pt>
                <c:pt idx="199">
                  <c:v>7.1999999999999998E-3</c:v>
                </c:pt>
                <c:pt idx="200">
                  <c:v>1.244871E-11</c:v>
                </c:pt>
                <c:pt idx="201">
                  <c:v>-7.1999999999999998E-3</c:v>
                </c:pt>
                <c:pt idx="202">
                  <c:v>7.1999999999999998E-3</c:v>
                </c:pt>
                <c:pt idx="203">
                  <c:v>1.278977E-11</c:v>
                </c:pt>
                <c:pt idx="204">
                  <c:v>-7.1999999999999998E-3</c:v>
                </c:pt>
                <c:pt idx="205">
                  <c:v>7.1999999999999998E-3</c:v>
                </c:pt>
                <c:pt idx="206">
                  <c:v>1.3443470000000001E-11</c:v>
                </c:pt>
                <c:pt idx="207">
                  <c:v>-7.1999999999999998E-3</c:v>
                </c:pt>
                <c:pt idx="208">
                  <c:v>7.1999999999999998E-3</c:v>
                </c:pt>
                <c:pt idx="209">
                  <c:v>1.304556E-11</c:v>
                </c:pt>
                <c:pt idx="210">
                  <c:v>-7.1999999999999998E-3</c:v>
                </c:pt>
                <c:pt idx="211">
                  <c:v>7.1999999999999998E-3</c:v>
                </c:pt>
                <c:pt idx="212">
                  <c:v>1.512035E-11</c:v>
                </c:pt>
                <c:pt idx="213">
                  <c:v>-7.1999999999999998E-3</c:v>
                </c:pt>
                <c:pt idx="214">
                  <c:v>7.1999999999999998E-3</c:v>
                </c:pt>
                <c:pt idx="215">
                  <c:v>1.4154010000000001E-11</c:v>
                </c:pt>
                <c:pt idx="216">
                  <c:v>-7.1999999999999998E-3</c:v>
                </c:pt>
                <c:pt idx="217">
                  <c:v>7.1999999999999998E-3</c:v>
                </c:pt>
                <c:pt idx="218">
                  <c:v>1.4722450000000001E-11</c:v>
                </c:pt>
                <c:pt idx="219">
                  <c:v>-7.1999999999999998E-3</c:v>
                </c:pt>
                <c:pt idx="220">
                  <c:v>7.1999999999999998E-3</c:v>
                </c:pt>
                <c:pt idx="221">
                  <c:v>1.4807710000000001E-11</c:v>
                </c:pt>
                <c:pt idx="222">
                  <c:v>-7.1999999999999998E-3</c:v>
                </c:pt>
                <c:pt idx="223">
                  <c:v>7.1999999999999998E-3</c:v>
                </c:pt>
                <c:pt idx="224">
                  <c:v>1.4978240000000001E-11</c:v>
                </c:pt>
                <c:pt idx="225">
                  <c:v>-7.1999999999999998E-3</c:v>
                </c:pt>
                <c:pt idx="226">
                  <c:v>7.1999999999999998E-3</c:v>
                </c:pt>
                <c:pt idx="227">
                  <c:v>1.5035080000000001E-11</c:v>
                </c:pt>
                <c:pt idx="228">
                  <c:v>-7.1999999999999998E-3</c:v>
                </c:pt>
                <c:pt idx="229">
                  <c:v>7.1999999999999998E-3</c:v>
                </c:pt>
                <c:pt idx="230">
                  <c:v>1.3102410000000001E-11</c:v>
                </c:pt>
                <c:pt idx="231">
                  <c:v>-7.1999999999999998E-3</c:v>
                </c:pt>
                <c:pt idx="232">
                  <c:v>7.1999999999999998E-3</c:v>
                </c:pt>
                <c:pt idx="233">
                  <c:v>1.435296E-11</c:v>
                </c:pt>
                <c:pt idx="234">
                  <c:v>-7.1999999999999998E-3</c:v>
                </c:pt>
                <c:pt idx="235">
                  <c:v>7.1999999999999998E-3</c:v>
                </c:pt>
                <c:pt idx="236">
                  <c:v>1.3073989999999999E-11</c:v>
                </c:pt>
                <c:pt idx="237">
                  <c:v>-7.1999999999999998E-3</c:v>
                </c:pt>
                <c:pt idx="238">
                  <c:v>7.1999999999999998E-3</c:v>
                </c:pt>
                <c:pt idx="239">
                  <c:v>1.4892980000000001E-11</c:v>
                </c:pt>
                <c:pt idx="240">
                  <c:v>-7.1999999999999998E-3</c:v>
                </c:pt>
                <c:pt idx="241">
                  <c:v>7.1999999999999998E-3</c:v>
                </c:pt>
                <c:pt idx="242">
                  <c:v>1.304556E-11</c:v>
                </c:pt>
                <c:pt idx="243">
                  <c:v>-7.1999999999999998E-3</c:v>
                </c:pt>
                <c:pt idx="244">
                  <c:v>7.1999999999999998E-3</c:v>
                </c:pt>
                <c:pt idx="245">
                  <c:v>1.6342479999999999E-11</c:v>
                </c:pt>
                <c:pt idx="246">
                  <c:v>-7.1999999999999998E-3</c:v>
                </c:pt>
                <c:pt idx="247">
                  <c:v>7.1999999999999998E-3</c:v>
                </c:pt>
                <c:pt idx="248">
                  <c:v>1.7536189999999999E-11</c:v>
                </c:pt>
                <c:pt idx="249">
                  <c:v>-7.1999999999999998E-3</c:v>
                </c:pt>
                <c:pt idx="250">
                  <c:v>7.1999999999999998E-3</c:v>
                </c:pt>
                <c:pt idx="251">
                  <c:v>1.281819E-11</c:v>
                </c:pt>
                <c:pt idx="252">
                  <c:v>-7.1999999999999998E-3</c:v>
                </c:pt>
                <c:pt idx="253">
                  <c:v>7.1999999999999998E-3</c:v>
                </c:pt>
                <c:pt idx="254">
                  <c:v>1.9724669999999999E-11</c:v>
                </c:pt>
                <c:pt idx="255">
                  <c:v>-7.1999999999999998E-3</c:v>
                </c:pt>
                <c:pt idx="256">
                  <c:v>7.1999999999999998E-3</c:v>
                </c:pt>
                <c:pt idx="257">
                  <c:v>1.242029E-11</c:v>
                </c:pt>
                <c:pt idx="258">
                  <c:v>-7.1999999999999998E-3</c:v>
                </c:pt>
                <c:pt idx="259">
                  <c:v>7.1999999999999998E-3</c:v>
                </c:pt>
                <c:pt idx="260">
                  <c:v>1.5660359999999999E-11</c:v>
                </c:pt>
                <c:pt idx="261">
                  <c:v>-7.1999999999999998E-3</c:v>
                </c:pt>
                <c:pt idx="262">
                  <c:v>7.1999999999999998E-3</c:v>
                </c:pt>
                <c:pt idx="263">
                  <c:v>1.5177189999999999E-11</c:v>
                </c:pt>
                <c:pt idx="264">
                  <c:v>-7.1999999999999998E-3</c:v>
                </c:pt>
                <c:pt idx="265">
                  <c:v>7.1999999999999998E-3</c:v>
                </c:pt>
                <c:pt idx="266">
                  <c:v>1.418243E-11</c:v>
                </c:pt>
                <c:pt idx="267">
                  <c:v>-7.1999999999999998E-3</c:v>
                </c:pt>
                <c:pt idx="268">
                  <c:v>7.1999999999999998E-3</c:v>
                </c:pt>
                <c:pt idx="269">
                  <c:v>1.932676E-11</c:v>
                </c:pt>
                <c:pt idx="270">
                  <c:v>-7.1999999999999998E-3</c:v>
                </c:pt>
                <c:pt idx="271">
                  <c:v>7.1999999999999998E-3</c:v>
                </c:pt>
                <c:pt idx="272">
                  <c:v>1.6939339999999999E-11</c:v>
                </c:pt>
                <c:pt idx="273">
                  <c:v>-7.1999999999999998E-3</c:v>
                </c:pt>
                <c:pt idx="274">
                  <c:v>7.1999999999999998E-3</c:v>
                </c:pt>
                <c:pt idx="275">
                  <c:v>1.807621E-11</c:v>
                </c:pt>
                <c:pt idx="276">
                  <c:v>-7.1999999999999998E-3</c:v>
                </c:pt>
                <c:pt idx="277">
                  <c:v>7.1999999999999998E-3</c:v>
                </c:pt>
                <c:pt idx="278">
                  <c:v>2.154366E-11</c:v>
                </c:pt>
                <c:pt idx="279">
                  <c:v>-7.1999999999999998E-3</c:v>
                </c:pt>
                <c:pt idx="280">
                  <c:v>7.1999999999999998E-3</c:v>
                </c:pt>
                <c:pt idx="281">
                  <c:v>1.5148770000000001E-11</c:v>
                </c:pt>
                <c:pt idx="282">
                  <c:v>-7.1999999999999998E-3</c:v>
                </c:pt>
                <c:pt idx="283">
                  <c:v>7.1999999999999998E-3</c:v>
                </c:pt>
                <c:pt idx="284">
                  <c:v>2.1088909999999999E-11</c:v>
                </c:pt>
                <c:pt idx="285">
                  <c:v>-7.1999999999999998E-3</c:v>
                </c:pt>
                <c:pt idx="286">
                  <c:v>7.1999999999999998E-3</c:v>
                </c:pt>
                <c:pt idx="287">
                  <c:v>1.6939339999999999E-11</c:v>
                </c:pt>
                <c:pt idx="288">
                  <c:v>-7.1999999999999998E-3</c:v>
                </c:pt>
                <c:pt idx="289">
                  <c:v>7.1999999999999998E-3</c:v>
                </c:pt>
                <c:pt idx="290">
                  <c:v>1.6086690000000002E-11</c:v>
                </c:pt>
                <c:pt idx="291">
                  <c:v>-7.1999999999999998E-3</c:v>
                </c:pt>
                <c:pt idx="292">
                  <c:v>7.1999999999999998E-3</c:v>
                </c:pt>
                <c:pt idx="293">
                  <c:v>1.9383609999999998E-11</c:v>
                </c:pt>
                <c:pt idx="294">
                  <c:v>-7.1999999999999998E-3</c:v>
                </c:pt>
                <c:pt idx="295">
                  <c:v>7.1999999999999998E-3</c:v>
                </c:pt>
                <c:pt idx="296">
                  <c:v>1.406875E-11</c:v>
                </c:pt>
                <c:pt idx="297">
                  <c:v>-7.1999999999999998E-3</c:v>
                </c:pt>
                <c:pt idx="298">
                  <c:v>7.1999999999999998E-3</c:v>
                </c:pt>
                <c:pt idx="299">
                  <c:v>2.228262E-11</c:v>
                </c:pt>
                <c:pt idx="300">
                  <c:v>-7.1999999999999998E-3</c:v>
                </c:pt>
              </c:numCache>
            </c:numRef>
          </c:yVal>
          <c:smooth val="0"/>
          <c:extLst xmlns:c16r2="http://schemas.microsoft.com/office/drawing/2015/06/chart">
            <c:ext xmlns:c16="http://schemas.microsoft.com/office/drawing/2014/chart" uri="{C3380CC4-5D6E-409C-BE32-E72D297353CC}">
              <c16:uniqueId val="{00000003-4966-436D-A194-564F3E624F82}"/>
            </c:ext>
          </c:extLst>
        </c:ser>
        <c:ser>
          <c:idx val="4"/>
          <c:order val="4"/>
          <c:tx>
            <c:strRef>
              <c:f>VoltagePhaseA!$F$1</c:f>
              <c:strCache>
                <c:ptCount val="1"/>
                <c:pt idx="0">
                  <c:v>60.1 Hz</c:v>
                </c:pt>
              </c:strCache>
            </c:strRef>
          </c:tx>
          <c:spPr>
            <a:ln w="19050" cap="rnd">
              <a:noFill/>
              <a:round/>
            </a:ln>
            <a:effectLst/>
          </c:spPr>
          <c:marker>
            <c:symbol val="circle"/>
            <c:size val="5"/>
            <c:spPr>
              <a:solidFill>
                <a:schemeClr val="accent5"/>
              </a:solidFill>
              <a:ln w="9525">
                <a:solidFill>
                  <a:schemeClr val="accent5"/>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VoltagePhaseA!$F$2:$F$302</c:f>
              <c:numCache>
                <c:formatCode>0.00E+00</c:formatCode>
                <c:ptCount val="301"/>
                <c:pt idx="0">
                  <c:v>-5.7600000000000004E-3</c:v>
                </c:pt>
                <c:pt idx="1">
                  <c:v>8.1405680000000008E-3</c:v>
                </c:pt>
                <c:pt idx="2">
                  <c:v>4.0539109999999999E-4</c:v>
                </c:pt>
                <c:pt idx="3">
                  <c:v>-7.329477E-3</c:v>
                </c:pt>
                <c:pt idx="4">
                  <c:v>6.5724670000000002E-3</c:v>
                </c:pt>
                <c:pt idx="5">
                  <c:v>-1.1606769999999999E-3</c:v>
                </c:pt>
                <c:pt idx="6">
                  <c:v>1.27437E-2</c:v>
                </c:pt>
                <c:pt idx="7">
                  <c:v>5.0127740000000002E-3</c:v>
                </c:pt>
                <c:pt idx="8">
                  <c:v>-2.716263E-3</c:v>
                </c:pt>
                <c:pt idx="9">
                  <c:v>-1.0443269999999999E-2</c:v>
                </c:pt>
                <c:pt idx="10">
                  <c:v>3.4674649999999999E-3</c:v>
                </c:pt>
                <c:pt idx="11">
                  <c:v>-4.2558780000000003E-3</c:v>
                </c:pt>
                <c:pt idx="12">
                  <c:v>-1.19758E-2</c:v>
                </c:pt>
                <c:pt idx="13">
                  <c:v>1.9428449999999999E-3</c:v>
                </c:pt>
                <c:pt idx="14">
                  <c:v>-5.7727150000000003E-3</c:v>
                </c:pt>
                <c:pt idx="15">
                  <c:v>-1.3483770000000001E-2</c:v>
                </c:pt>
                <c:pt idx="16">
                  <c:v>4.4413420000000001E-4</c:v>
                </c:pt>
                <c:pt idx="17">
                  <c:v>-7.2602819999999998E-3</c:v>
                </c:pt>
                <c:pt idx="18">
                  <c:v>-1.4961479999999999E-2</c:v>
                </c:pt>
                <c:pt idx="19">
                  <c:v>-1.022336E-3</c:v>
                </c:pt>
                <c:pt idx="20">
                  <c:v>-8.7146910000000001E-3</c:v>
                </c:pt>
                <c:pt idx="21">
                  <c:v>5.2340490000000002E-3</c:v>
                </c:pt>
                <c:pt idx="22">
                  <c:v>-2.4497149999999999E-3</c:v>
                </c:pt>
                <c:pt idx="23">
                  <c:v>-1.0128460000000001E-2</c:v>
                </c:pt>
                <c:pt idx="24">
                  <c:v>-1.7802829999999999E-2</c:v>
                </c:pt>
                <c:pt idx="25">
                  <c:v>-3.833665E-3</c:v>
                </c:pt>
                <c:pt idx="26">
                  <c:v>-1.149671E-2</c:v>
                </c:pt>
                <c:pt idx="27">
                  <c:v>-1.91535E-2</c:v>
                </c:pt>
                <c:pt idx="28">
                  <c:v>-5.1689860000000004E-3</c:v>
                </c:pt>
                <c:pt idx="29">
                  <c:v>-1.281265E-2</c:v>
                </c:pt>
                <c:pt idx="30">
                  <c:v>-2.0452560000000002E-2</c:v>
                </c:pt>
                <c:pt idx="31">
                  <c:v>-6.4485330000000002E-3</c:v>
                </c:pt>
                <c:pt idx="32">
                  <c:v>-1.407574E-2</c:v>
                </c:pt>
                <c:pt idx="33">
                  <c:v>-2.169329E-2</c:v>
                </c:pt>
                <c:pt idx="34">
                  <c:v>-7.6691160000000001E-3</c:v>
                </c:pt>
                <c:pt idx="35">
                  <c:v>-1.5273709999999999E-2</c:v>
                </c:pt>
                <c:pt idx="36">
                  <c:v>-1.237122E-3</c:v>
                </c:pt>
                <c:pt idx="37">
                  <c:v>-8.8251969999999999E-3</c:v>
                </c:pt>
                <c:pt idx="38">
                  <c:v>-1.64079E-2</c:v>
                </c:pt>
                <c:pt idx="39">
                  <c:v>-2.3984229999999999E-2</c:v>
                </c:pt>
                <c:pt idx="40">
                  <c:v>-9.9138790000000004E-3</c:v>
                </c:pt>
                <c:pt idx="41">
                  <c:v>-1.7471179999999999E-2</c:v>
                </c:pt>
                <c:pt idx="42">
                  <c:v>-2.5022590000000001E-2</c:v>
                </c:pt>
                <c:pt idx="43">
                  <c:v>-1.09265E-2</c:v>
                </c:pt>
                <c:pt idx="44">
                  <c:v>-1.846008E-2</c:v>
                </c:pt>
                <c:pt idx="45">
                  <c:v>-2.5984259999999999E-2</c:v>
                </c:pt>
                <c:pt idx="46">
                  <c:v>-1.186416E-2</c:v>
                </c:pt>
                <c:pt idx="47">
                  <c:v>-1.9370120000000001E-2</c:v>
                </c:pt>
                <c:pt idx="48">
                  <c:v>-2.6868650000000001E-2</c:v>
                </c:pt>
                <c:pt idx="49">
                  <c:v>-1.271943E-2</c:v>
                </c:pt>
                <c:pt idx="50">
                  <c:v>-2.0198319999999999E-2</c:v>
                </c:pt>
                <c:pt idx="51">
                  <c:v>-6.0316479999999997E-3</c:v>
                </c:pt>
                <c:pt idx="52">
                  <c:v>-1.349296E-2</c:v>
                </c:pt>
                <c:pt idx="53">
                  <c:v>-2.0940360000000002E-2</c:v>
                </c:pt>
                <c:pt idx="54">
                  <c:v>-2.8382399999999999E-2</c:v>
                </c:pt>
                <c:pt idx="55">
                  <c:v>-1.417444E-2</c:v>
                </c:pt>
                <c:pt idx="56">
                  <c:v>-2.159614E-2</c:v>
                </c:pt>
                <c:pt idx="57">
                  <c:v>-2.9005429999999999E-2</c:v>
                </c:pt>
                <c:pt idx="58">
                  <c:v>-1.476887E-2</c:v>
                </c:pt>
                <c:pt idx="59">
                  <c:v>-2.2159180000000001E-2</c:v>
                </c:pt>
                <c:pt idx="60">
                  <c:v>-2.9537939999999999E-2</c:v>
                </c:pt>
                <c:pt idx="61">
                  <c:v>-1.5269710000000001E-2</c:v>
                </c:pt>
                <c:pt idx="62">
                  <c:v>-2.2628579999999999E-2</c:v>
                </c:pt>
                <c:pt idx="63">
                  <c:v>-2.997828E-2</c:v>
                </c:pt>
                <c:pt idx="64">
                  <c:v>-1.5678810000000001E-2</c:v>
                </c:pt>
                <c:pt idx="65">
                  <c:v>-2.3005109999999999E-2</c:v>
                </c:pt>
                <c:pt idx="66">
                  <c:v>-8.6842069999999993E-3</c:v>
                </c:pt>
                <c:pt idx="67">
                  <c:v>-1.598898E-2</c:v>
                </c:pt>
                <c:pt idx="68">
                  <c:v>-2.32832E-2</c:v>
                </c:pt>
                <c:pt idx="69">
                  <c:v>-3.0566139999999999E-2</c:v>
                </c:pt>
                <c:pt idx="70">
                  <c:v>-1.6204329999999999E-2</c:v>
                </c:pt>
                <c:pt idx="71">
                  <c:v>-2.3465659999999999E-2</c:v>
                </c:pt>
                <c:pt idx="72">
                  <c:v>-3.0714740000000001E-2</c:v>
                </c:pt>
                <c:pt idx="73">
                  <c:v>-1.632051E-2</c:v>
                </c:pt>
                <c:pt idx="74">
                  <c:v>-2.3546540000000001E-2</c:v>
                </c:pt>
                <c:pt idx="75">
                  <c:v>-3.0766120000000001E-2</c:v>
                </c:pt>
                <c:pt idx="76">
                  <c:v>-1.633486E-2</c:v>
                </c:pt>
                <c:pt idx="77">
                  <c:v>-2.353177E-2</c:v>
                </c:pt>
                <c:pt idx="78">
                  <c:v>-3.071697E-2</c:v>
                </c:pt>
                <c:pt idx="79">
                  <c:v>-1.6254950000000001E-2</c:v>
                </c:pt>
                <c:pt idx="80">
                  <c:v>-2.3418100000000001E-2</c:v>
                </c:pt>
                <c:pt idx="81">
                  <c:v>-8.934984E-3</c:v>
                </c:pt>
                <c:pt idx="82">
                  <c:v>-1.6073790000000001E-2</c:v>
                </c:pt>
                <c:pt idx="83">
                  <c:v>-2.3203560000000002E-2</c:v>
                </c:pt>
                <c:pt idx="84">
                  <c:v>-3.032489E-2</c:v>
                </c:pt>
                <c:pt idx="85">
                  <c:v>-1.5798400000000001E-2</c:v>
                </c:pt>
                <c:pt idx="86">
                  <c:v>-2.2894270000000001E-2</c:v>
                </c:pt>
                <c:pt idx="87">
                  <c:v>-2.9981910000000001E-2</c:v>
                </c:pt>
                <c:pt idx="88">
                  <c:v>-1.542201E-2</c:v>
                </c:pt>
                <c:pt idx="89">
                  <c:v>-2.2487650000000001E-2</c:v>
                </c:pt>
                <c:pt idx="90">
                  <c:v>-2.9543940000000001E-2</c:v>
                </c:pt>
                <c:pt idx="91">
                  <c:v>-1.4955919999999999E-2</c:v>
                </c:pt>
                <c:pt idx="92">
                  <c:v>-2.198866E-2</c:v>
                </c:pt>
                <c:pt idx="93">
                  <c:v>-2.9013339999999999E-2</c:v>
                </c:pt>
                <c:pt idx="94">
                  <c:v>-1.4392230000000001E-2</c:v>
                </c:pt>
                <c:pt idx="95">
                  <c:v>-2.1393990000000002E-2</c:v>
                </c:pt>
                <c:pt idx="96">
                  <c:v>-6.7527309999999997E-3</c:v>
                </c:pt>
                <c:pt idx="97">
                  <c:v>-1.3737259999999999E-2</c:v>
                </c:pt>
                <c:pt idx="98">
                  <c:v>-2.0714059999999999E-2</c:v>
                </c:pt>
                <c:pt idx="99">
                  <c:v>-2.7675720000000001E-2</c:v>
                </c:pt>
                <c:pt idx="100">
                  <c:v>-1.299497E-2</c:v>
                </c:pt>
                <c:pt idx="101">
                  <c:v>-1.9942410000000001E-2</c:v>
                </c:pt>
                <c:pt idx="102">
                  <c:v>-2.687792E-2</c:v>
                </c:pt>
                <c:pt idx="103">
                  <c:v>-1.216834E-2</c:v>
                </c:pt>
                <c:pt idx="104">
                  <c:v>-1.908698E-2</c:v>
                </c:pt>
                <c:pt idx="105">
                  <c:v>-2.5994989999999999E-2</c:v>
                </c:pt>
                <c:pt idx="106">
                  <c:v>-1.1259150000000001E-2</c:v>
                </c:pt>
                <c:pt idx="107">
                  <c:v>-1.8150010000000001E-2</c:v>
                </c:pt>
                <c:pt idx="108">
                  <c:v>-2.503292E-2</c:v>
                </c:pt>
                <c:pt idx="109">
                  <c:v>-1.027044E-2</c:v>
                </c:pt>
                <c:pt idx="110">
                  <c:v>-1.7136100000000001E-2</c:v>
                </c:pt>
                <c:pt idx="111">
                  <c:v>-2.3563260000000002E-3</c:v>
                </c:pt>
                <c:pt idx="112">
                  <c:v>-9.2072899999999999E-3</c:v>
                </c:pt>
                <c:pt idx="113">
                  <c:v>-1.6050459999999999E-2</c:v>
                </c:pt>
                <c:pt idx="114">
                  <c:v>-2.2882260000000001E-2</c:v>
                </c:pt>
                <c:pt idx="115">
                  <c:v>-8.0729840000000001E-3</c:v>
                </c:pt>
                <c:pt idx="116">
                  <c:v>-1.489242E-2</c:v>
                </c:pt>
                <c:pt idx="117">
                  <c:v>-2.1704669999999999E-2</c:v>
                </c:pt>
                <c:pt idx="118">
                  <c:v>-6.8725640000000003E-3</c:v>
                </c:pt>
                <c:pt idx="119">
                  <c:v>-1.367238E-2</c:v>
                </c:pt>
                <c:pt idx="120">
                  <c:v>-2.0462089999999999E-2</c:v>
                </c:pt>
                <c:pt idx="121">
                  <c:v>-5.612573E-3</c:v>
                </c:pt>
                <c:pt idx="122">
                  <c:v>-1.238969E-2</c:v>
                </c:pt>
                <c:pt idx="123">
                  <c:v>-1.916257E-2</c:v>
                </c:pt>
                <c:pt idx="124">
                  <c:v>-4.294361E-3</c:v>
                </c:pt>
                <c:pt idx="125">
                  <c:v>-1.1056470000000001E-2</c:v>
                </c:pt>
                <c:pt idx="126">
                  <c:v>3.824951E-3</c:v>
                </c:pt>
                <c:pt idx="127">
                  <c:v>-2.9261930000000001E-3</c:v>
                </c:pt>
                <c:pt idx="128">
                  <c:v>-9.6703469999999993E-3</c:v>
                </c:pt>
                <c:pt idx="129">
                  <c:v>-1.64101E-2</c:v>
                </c:pt>
                <c:pt idx="130">
                  <c:v>-1.5103880000000001E-3</c:v>
                </c:pt>
                <c:pt idx="131">
                  <c:v>-8.2419529999999998E-3</c:v>
                </c:pt>
                <c:pt idx="132">
                  <c:v>-1.496871E-2</c:v>
                </c:pt>
                <c:pt idx="133">
                  <c:v>-5.5895189999999999E-5</c:v>
                </c:pt>
                <c:pt idx="134">
                  <c:v>-6.7750939999999997E-3</c:v>
                </c:pt>
                <c:pt idx="135">
                  <c:v>-1.349026E-2</c:v>
                </c:pt>
                <c:pt idx="136">
                  <c:v>1.433744E-3</c:v>
                </c:pt>
                <c:pt idx="137">
                  <c:v>-5.2754489999999998E-3</c:v>
                </c:pt>
                <c:pt idx="138">
                  <c:v>-1.198129E-2</c:v>
                </c:pt>
                <c:pt idx="139">
                  <c:v>2.9512369999999998E-3</c:v>
                </c:pt>
                <c:pt idx="140">
                  <c:v>-3.7489939999999999E-3</c:v>
                </c:pt>
                <c:pt idx="141">
                  <c:v>1.118837E-2</c:v>
                </c:pt>
                <c:pt idx="142">
                  <c:v>4.4922529999999999E-3</c:v>
                </c:pt>
                <c:pt idx="143">
                  <c:v>-2.202369E-3</c:v>
                </c:pt>
                <c:pt idx="144">
                  <c:v>-8.8951889999999995E-3</c:v>
                </c:pt>
                <c:pt idx="145">
                  <c:v>6.0489890000000003E-3</c:v>
                </c:pt>
                <c:pt idx="146">
                  <c:v>-6.4131279999999995E-4</c:v>
                </c:pt>
                <c:pt idx="147">
                  <c:v>-7.330891E-3</c:v>
                </c:pt>
                <c:pt idx="148">
                  <c:v>7.6164179999999998E-3</c:v>
                </c:pt>
                <c:pt idx="149">
                  <c:v>9.2810739999999998E-4</c:v>
                </c:pt>
                <c:pt idx="150">
                  <c:v>-5.7600000000000004E-3</c:v>
                </c:pt>
                <c:pt idx="151">
                  <c:v>9.1878930000000008E-3</c:v>
                </c:pt>
                <c:pt idx="152">
                  <c:v>2.4995820000000002E-3</c:v>
                </c:pt>
                <c:pt idx="153">
                  <c:v>-4.1891089999999999E-3</c:v>
                </c:pt>
                <c:pt idx="154">
                  <c:v>1.0757310000000001E-2</c:v>
                </c:pt>
                <c:pt idx="155">
                  <c:v>4.0670109999999997E-3</c:v>
                </c:pt>
                <c:pt idx="156">
                  <c:v>1.9011190000000001E-2</c:v>
                </c:pt>
                <c:pt idx="157">
                  <c:v>1.231837E-2</c:v>
                </c:pt>
                <c:pt idx="158">
                  <c:v>5.6237470000000001E-3</c:v>
                </c:pt>
                <c:pt idx="159">
                  <c:v>-1.072368E-3</c:v>
                </c:pt>
                <c:pt idx="160">
                  <c:v>1.3864990000000001E-2</c:v>
                </c:pt>
                <c:pt idx="161">
                  <c:v>7.1647630000000002E-3</c:v>
                </c:pt>
                <c:pt idx="162">
                  <c:v>4.6129400000000001E-4</c:v>
                </c:pt>
                <c:pt idx="163">
                  <c:v>1.5391449999999999E-2</c:v>
                </c:pt>
                <c:pt idx="164">
                  <c:v>8.6822559999999993E-3</c:v>
                </c:pt>
                <c:pt idx="165">
                  <c:v>1.9702560000000001E-3</c:v>
                </c:pt>
                <c:pt idx="166">
                  <c:v>1.6891090000000001E-2</c:v>
                </c:pt>
                <c:pt idx="167">
                  <c:v>1.0171899999999999E-2</c:v>
                </c:pt>
                <c:pt idx="168">
                  <c:v>3.4487150000000002E-3</c:v>
                </c:pt>
                <c:pt idx="169">
                  <c:v>1.8357950000000001E-2</c:v>
                </c:pt>
                <c:pt idx="170">
                  <c:v>1.162639E-2</c:v>
                </c:pt>
                <c:pt idx="171">
                  <c:v>2.65261E-2</c:v>
                </c:pt>
                <c:pt idx="172">
                  <c:v>1.9786350000000001E-2</c:v>
                </c:pt>
                <c:pt idx="173">
                  <c:v>1.304219E-2</c:v>
                </c:pt>
                <c:pt idx="174">
                  <c:v>6.2910489999999999E-3</c:v>
                </c:pt>
                <c:pt idx="175">
                  <c:v>2.1172469999999999E-2</c:v>
                </c:pt>
                <c:pt idx="176">
                  <c:v>1.4410360000000001E-2</c:v>
                </c:pt>
                <c:pt idx="177">
                  <c:v>7.6425679999999998E-3</c:v>
                </c:pt>
                <c:pt idx="178">
                  <c:v>2.2505689999999998E-2</c:v>
                </c:pt>
                <c:pt idx="179">
                  <c:v>1.5728570000000001E-2</c:v>
                </c:pt>
                <c:pt idx="180">
                  <c:v>8.9420929999999999E-3</c:v>
                </c:pt>
                <c:pt idx="181">
                  <c:v>2.3788380000000001E-2</c:v>
                </c:pt>
                <c:pt idx="182">
                  <c:v>1.698856E-2</c:v>
                </c:pt>
                <c:pt idx="183">
                  <c:v>1.018467E-2</c:v>
                </c:pt>
                <c:pt idx="184">
                  <c:v>2.500842E-2</c:v>
                </c:pt>
                <c:pt idx="185">
                  <c:v>1.818898E-2</c:v>
                </c:pt>
                <c:pt idx="186">
                  <c:v>3.2998260000000001E-2</c:v>
                </c:pt>
                <c:pt idx="187">
                  <c:v>2.6166459999999999E-2</c:v>
                </c:pt>
                <c:pt idx="188">
                  <c:v>1.932329E-2</c:v>
                </c:pt>
                <c:pt idx="189">
                  <c:v>1.247233E-2</c:v>
                </c:pt>
                <c:pt idx="190">
                  <c:v>2.7252100000000001E-2</c:v>
                </c:pt>
                <c:pt idx="191">
                  <c:v>2.0386439999999999E-2</c:v>
                </c:pt>
                <c:pt idx="192">
                  <c:v>1.3512919999999999E-2</c:v>
                </c:pt>
                <c:pt idx="193">
                  <c:v>2.8266010000000001E-2</c:v>
                </c:pt>
                <c:pt idx="194">
                  <c:v>2.1375149999999999E-2</c:v>
                </c:pt>
                <c:pt idx="195">
                  <c:v>1.447499E-2</c:v>
                </c:pt>
                <c:pt idx="196">
                  <c:v>2.920298E-2</c:v>
                </c:pt>
                <c:pt idx="197">
                  <c:v>2.228434E-2</c:v>
                </c:pt>
                <c:pt idx="198">
                  <c:v>1.5357920000000001E-2</c:v>
                </c:pt>
                <c:pt idx="199">
                  <c:v>3.0058410000000001E-2</c:v>
                </c:pt>
                <c:pt idx="200">
                  <c:v>2.3110970000000002E-2</c:v>
                </c:pt>
                <c:pt idx="201">
                  <c:v>3.7791720000000001E-2</c:v>
                </c:pt>
                <c:pt idx="202">
                  <c:v>3.0830059999999999E-2</c:v>
                </c:pt>
                <c:pt idx="203">
                  <c:v>2.3853260000000001E-2</c:v>
                </c:pt>
                <c:pt idx="204">
                  <c:v>1.6868729999999998E-2</c:v>
                </c:pt>
                <c:pt idx="205">
                  <c:v>3.1509990000000002E-2</c:v>
                </c:pt>
                <c:pt idx="206">
                  <c:v>2.4508229999999999E-2</c:v>
                </c:pt>
                <c:pt idx="207">
                  <c:v>1.749334E-2</c:v>
                </c:pt>
                <c:pt idx="208">
                  <c:v>3.210466E-2</c:v>
                </c:pt>
                <c:pt idx="209">
                  <c:v>2.5071920000000001E-2</c:v>
                </c:pt>
                <c:pt idx="210">
                  <c:v>1.8023939999999999E-2</c:v>
                </c:pt>
                <c:pt idx="211">
                  <c:v>3.2603649999999998E-2</c:v>
                </c:pt>
                <c:pt idx="212">
                  <c:v>2.553801E-2</c:v>
                </c:pt>
                <c:pt idx="213">
                  <c:v>1.8461910000000002E-2</c:v>
                </c:pt>
                <c:pt idx="214">
                  <c:v>3.3010270000000001E-2</c:v>
                </c:pt>
                <c:pt idx="215">
                  <c:v>2.5914400000000001E-2</c:v>
                </c:pt>
                <c:pt idx="216">
                  <c:v>4.044089E-2</c:v>
                </c:pt>
                <c:pt idx="217">
                  <c:v>3.3319559999999998E-2</c:v>
                </c:pt>
                <c:pt idx="218">
                  <c:v>2.6189790000000001E-2</c:v>
                </c:pt>
                <c:pt idx="219">
                  <c:v>1.9050979999999999E-2</c:v>
                </c:pt>
                <c:pt idx="220">
                  <c:v>3.3534099999999997E-2</c:v>
                </c:pt>
                <c:pt idx="221">
                  <c:v>2.6370950000000001E-2</c:v>
                </c:pt>
                <c:pt idx="222">
                  <c:v>1.9196970000000001E-2</c:v>
                </c:pt>
                <c:pt idx="223">
                  <c:v>3.364777E-2</c:v>
                </c:pt>
                <c:pt idx="224">
                  <c:v>2.645086E-2</c:v>
                </c:pt>
                <c:pt idx="225">
                  <c:v>1.9246119999999999E-2</c:v>
                </c:pt>
                <c:pt idx="226">
                  <c:v>3.3662539999999998E-2</c:v>
                </c:pt>
                <c:pt idx="227">
                  <c:v>2.643651E-2</c:v>
                </c:pt>
                <c:pt idx="228">
                  <c:v>1.9194739999999998E-2</c:v>
                </c:pt>
                <c:pt idx="229">
                  <c:v>3.3581659999999999E-2</c:v>
                </c:pt>
                <c:pt idx="230">
                  <c:v>2.6320329999999999E-2</c:v>
                </c:pt>
                <c:pt idx="231">
                  <c:v>4.0682139999999999E-2</c:v>
                </c:pt>
                <c:pt idx="232">
                  <c:v>3.3399199999999997E-2</c:v>
                </c:pt>
                <c:pt idx="233">
                  <c:v>2.610498E-2</c:v>
                </c:pt>
                <c:pt idx="234">
                  <c:v>1.8800210000000001E-2</c:v>
                </c:pt>
                <c:pt idx="235">
                  <c:v>3.3121110000000002E-2</c:v>
                </c:pt>
                <c:pt idx="236">
                  <c:v>2.5794810000000001E-2</c:v>
                </c:pt>
                <c:pt idx="237">
                  <c:v>1.8458280000000001E-2</c:v>
                </c:pt>
                <c:pt idx="238">
                  <c:v>3.2744580000000002E-2</c:v>
                </c:pt>
                <c:pt idx="239">
                  <c:v>2.5385709999999999E-2</c:v>
                </c:pt>
                <c:pt idx="240">
                  <c:v>1.801794E-2</c:v>
                </c:pt>
                <c:pt idx="241">
                  <c:v>3.2275180000000001E-2</c:v>
                </c:pt>
                <c:pt idx="242">
                  <c:v>2.488487E-2</c:v>
                </c:pt>
                <c:pt idx="243">
                  <c:v>1.748543E-2</c:v>
                </c:pt>
                <c:pt idx="244">
                  <c:v>3.171214E-2</c:v>
                </c:pt>
                <c:pt idx="245">
                  <c:v>2.429044E-2</c:v>
                </c:pt>
                <c:pt idx="246">
                  <c:v>3.8498400000000002E-2</c:v>
                </c:pt>
                <c:pt idx="247">
                  <c:v>3.1056360000000002E-2</c:v>
                </c:pt>
                <c:pt idx="248">
                  <c:v>2.3608959999999998E-2</c:v>
                </c:pt>
                <c:pt idx="249">
                  <c:v>1.614765E-2</c:v>
                </c:pt>
                <c:pt idx="250">
                  <c:v>3.0314319999999999E-2</c:v>
                </c:pt>
                <c:pt idx="251">
                  <c:v>2.283543E-2</c:v>
                </c:pt>
                <c:pt idx="252">
                  <c:v>1.534865E-2</c:v>
                </c:pt>
                <c:pt idx="253">
                  <c:v>2.9486120000000001E-2</c:v>
                </c:pt>
                <c:pt idx="254">
                  <c:v>2.1980159999999999E-2</c:v>
                </c:pt>
                <c:pt idx="255">
                  <c:v>1.446426E-2</c:v>
                </c:pt>
                <c:pt idx="256">
                  <c:v>2.857608E-2</c:v>
                </c:pt>
                <c:pt idx="257">
                  <c:v>2.1042499999999999E-2</c:v>
                </c:pt>
                <c:pt idx="258">
                  <c:v>1.350259E-2</c:v>
                </c:pt>
                <c:pt idx="259">
                  <c:v>2.7587179999999999E-2</c:v>
                </c:pt>
                <c:pt idx="260">
                  <c:v>2.002988E-2</c:v>
                </c:pt>
                <c:pt idx="261">
                  <c:v>3.4100230000000002E-2</c:v>
                </c:pt>
                <c:pt idx="262">
                  <c:v>2.65239E-2</c:v>
                </c:pt>
                <c:pt idx="263">
                  <c:v>1.8941199999999998E-2</c:v>
                </c:pt>
                <c:pt idx="264">
                  <c:v>1.135312E-2</c:v>
                </c:pt>
                <c:pt idx="265">
                  <c:v>2.5389709999999999E-2</c:v>
                </c:pt>
                <c:pt idx="266">
                  <c:v>1.7785120000000001E-2</c:v>
                </c:pt>
                <c:pt idx="267">
                  <c:v>1.017329E-2</c:v>
                </c:pt>
                <c:pt idx="268">
                  <c:v>2.419174E-2</c:v>
                </c:pt>
                <c:pt idx="269">
                  <c:v>1.6564530000000001E-2</c:v>
                </c:pt>
                <c:pt idx="270">
                  <c:v>8.9325580000000002E-3</c:v>
                </c:pt>
                <c:pt idx="271">
                  <c:v>2.2928649999999998E-2</c:v>
                </c:pt>
                <c:pt idx="272">
                  <c:v>1.528499E-2</c:v>
                </c:pt>
                <c:pt idx="273">
                  <c:v>7.6335029999999998E-3</c:v>
                </c:pt>
                <c:pt idx="274">
                  <c:v>2.161271E-2</c:v>
                </c:pt>
                <c:pt idx="275">
                  <c:v>1.3949659999999999E-2</c:v>
                </c:pt>
                <c:pt idx="276">
                  <c:v>2.7918829999999999E-2</c:v>
                </c:pt>
                <c:pt idx="277">
                  <c:v>2.0244459999999999E-2</c:v>
                </c:pt>
                <c:pt idx="278">
                  <c:v>1.2565710000000001E-2</c:v>
                </c:pt>
                <c:pt idx="279">
                  <c:v>4.8819509999999998E-3</c:v>
                </c:pt>
                <c:pt idx="280">
                  <c:v>1.8830690000000001E-2</c:v>
                </c:pt>
                <c:pt idx="281">
                  <c:v>1.113834E-2</c:v>
                </c:pt>
                <c:pt idx="282">
                  <c:v>3.4414810000000001E-3</c:v>
                </c:pt>
                <c:pt idx="283">
                  <c:v>1.7376280000000001E-2</c:v>
                </c:pt>
                <c:pt idx="284">
                  <c:v>9.6718659999999994E-3</c:v>
                </c:pt>
                <c:pt idx="285">
                  <c:v>1.9637650000000001E-3</c:v>
                </c:pt>
                <c:pt idx="286">
                  <c:v>1.5888719999999999E-2</c:v>
                </c:pt>
                <c:pt idx="287">
                  <c:v>8.1731549999999997E-3</c:v>
                </c:pt>
                <c:pt idx="288">
                  <c:v>4.5580149999999999E-4</c:v>
                </c:pt>
                <c:pt idx="289">
                  <c:v>1.437188E-2</c:v>
                </c:pt>
                <c:pt idx="290">
                  <c:v>6.6485349999999997E-3</c:v>
                </c:pt>
                <c:pt idx="291">
                  <c:v>2.0559270000000001E-2</c:v>
                </c:pt>
                <c:pt idx="292">
                  <c:v>1.283226E-2</c:v>
                </c:pt>
                <c:pt idx="293">
                  <c:v>5.1032259999999998E-3</c:v>
                </c:pt>
                <c:pt idx="294">
                  <c:v>-2.627697E-3</c:v>
                </c:pt>
                <c:pt idx="295">
                  <c:v>1.1276680000000001E-2</c:v>
                </c:pt>
                <c:pt idx="296">
                  <c:v>3.5435330000000002E-3</c:v>
                </c:pt>
                <c:pt idx="297">
                  <c:v>-4.1905229999999998E-3</c:v>
                </c:pt>
                <c:pt idx="298">
                  <c:v>9.7106090000000003E-3</c:v>
                </c:pt>
                <c:pt idx="299">
                  <c:v>1.9754320000000001E-3</c:v>
                </c:pt>
                <c:pt idx="300">
                  <c:v>-5.7600000000000004E-3</c:v>
                </c:pt>
              </c:numCache>
            </c:numRef>
          </c:yVal>
          <c:smooth val="0"/>
          <c:extLst xmlns:c16r2="http://schemas.microsoft.com/office/drawing/2015/06/chart">
            <c:ext xmlns:c16="http://schemas.microsoft.com/office/drawing/2014/chart" uri="{C3380CC4-5D6E-409C-BE32-E72D297353CC}">
              <c16:uniqueId val="{00000004-4966-436D-A194-564F3E624F82}"/>
            </c:ext>
          </c:extLst>
        </c:ser>
        <c:ser>
          <c:idx val="5"/>
          <c:order val="5"/>
          <c:tx>
            <c:strRef>
              <c:f>VoltagePhaseA!$G$1</c:f>
              <c:strCache>
                <c:ptCount val="1"/>
                <c:pt idx="0">
                  <c:v>60.2 Hz</c:v>
                </c:pt>
              </c:strCache>
            </c:strRef>
          </c:tx>
          <c:spPr>
            <a:ln w="19050" cap="rnd">
              <a:noFill/>
              <a:round/>
            </a:ln>
            <a:effectLst/>
          </c:spPr>
          <c:marker>
            <c:symbol val="circle"/>
            <c:size val="5"/>
            <c:spPr>
              <a:solidFill>
                <a:schemeClr val="accent6"/>
              </a:solidFill>
              <a:ln w="9525">
                <a:solidFill>
                  <a:schemeClr val="accent6"/>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VoltagePhaseA!$G$2:$G$302</c:f>
              <c:numCache>
                <c:formatCode>0.00E+00</c:formatCode>
                <c:ptCount val="301"/>
                <c:pt idx="0">
                  <c:v>1.7856E-2</c:v>
                </c:pt>
                <c:pt idx="1">
                  <c:v>9.6020440000000006E-3</c:v>
                </c:pt>
                <c:pt idx="2">
                  <c:v>1.349954E-3</c:v>
                </c:pt>
                <c:pt idx="3">
                  <c:v>1.477331E-2</c:v>
                </c:pt>
                <c:pt idx="4">
                  <c:v>6.5306019999999999E-3</c:v>
                </c:pt>
                <c:pt idx="5">
                  <c:v>-1.7055130000000001E-3</c:v>
                </c:pt>
                <c:pt idx="6">
                  <c:v>1.173984E-2</c:v>
                </c:pt>
                <c:pt idx="7">
                  <c:v>3.523198E-3</c:v>
                </c:pt>
                <c:pt idx="8">
                  <c:v>-4.6800440000000004E-3</c:v>
                </c:pt>
                <c:pt idx="9">
                  <c:v>-1.2870889999999999E-2</c:v>
                </c:pt>
                <c:pt idx="10">
                  <c:v>6.2759950000000001E-4</c:v>
                </c:pt>
                <c:pt idx="11">
                  <c:v>-7.5286210000000001E-3</c:v>
                </c:pt>
                <c:pt idx="12">
                  <c:v>-1.566555E-2</c:v>
                </c:pt>
                <c:pt idx="13">
                  <c:v>-2.1106060000000001E-3</c:v>
                </c:pt>
                <c:pt idx="14">
                  <c:v>-1.0203159999999999E-2</c:v>
                </c:pt>
                <c:pt idx="15">
                  <c:v>3.3973800000000002E-3</c:v>
                </c:pt>
                <c:pt idx="16">
                  <c:v>-4.6465910000000003E-3</c:v>
                </c:pt>
                <c:pt idx="17">
                  <c:v>-1.266607E-2</c:v>
                </c:pt>
                <c:pt idx="18">
                  <c:v>1.0165860000000001E-3</c:v>
                </c:pt>
                <c:pt idx="19">
                  <c:v>-6.9436209999999996E-3</c:v>
                </c:pt>
                <c:pt idx="20">
                  <c:v>-1.48728E-2</c:v>
                </c:pt>
                <c:pt idx="21">
                  <c:v>-1.0985120000000001E-3</c:v>
                </c:pt>
                <c:pt idx="22">
                  <c:v>-8.9627400000000003E-3</c:v>
                </c:pt>
                <c:pt idx="23">
                  <c:v>-1.6792609999999999E-2</c:v>
                </c:pt>
                <c:pt idx="24">
                  <c:v>-2.458604E-2</c:v>
                </c:pt>
                <c:pt idx="25">
                  <c:v>-1.067305E-2</c:v>
                </c:pt>
                <c:pt idx="26">
                  <c:v>-1.8394710000000002E-2</c:v>
                </c:pt>
                <c:pt idx="27">
                  <c:v>-2.607723E-2</c:v>
                </c:pt>
                <c:pt idx="28">
                  <c:v>-1.204684E-2</c:v>
                </c:pt>
                <c:pt idx="29">
                  <c:v>-1.9649639999999999E-2</c:v>
                </c:pt>
                <c:pt idx="30">
                  <c:v>-5.5438379999999997E-3</c:v>
                </c:pt>
                <c:pt idx="31">
                  <c:v>-1.306556E-2</c:v>
                </c:pt>
                <c:pt idx="32">
                  <c:v>-2.0544969999999999E-2</c:v>
                </c:pt>
                <c:pt idx="33">
                  <c:v>-6.3109860000000002E-3</c:v>
                </c:pt>
                <c:pt idx="34">
                  <c:v>-1.3706629999999999E-2</c:v>
                </c:pt>
                <c:pt idx="35">
                  <c:v>-2.1063040000000002E-2</c:v>
                </c:pt>
                <c:pt idx="36">
                  <c:v>-6.7015069999999998E-3</c:v>
                </c:pt>
                <c:pt idx="37">
                  <c:v>-1.39676E-2</c:v>
                </c:pt>
                <c:pt idx="38">
                  <c:v>-2.1192929999999999E-2</c:v>
                </c:pt>
                <c:pt idx="39">
                  <c:v>-2.8372229999999998E-2</c:v>
                </c:pt>
                <c:pt idx="40">
                  <c:v>-1.383937E-2</c:v>
                </c:pt>
                <c:pt idx="41">
                  <c:v>-2.0935889999999999E-2</c:v>
                </c:pt>
                <c:pt idx="42">
                  <c:v>-2.7987930000000001E-2</c:v>
                </c:pt>
                <c:pt idx="43">
                  <c:v>-1.3327189999999999E-2</c:v>
                </c:pt>
                <c:pt idx="44">
                  <c:v>-2.0292959999999999E-2</c:v>
                </c:pt>
                <c:pt idx="45">
                  <c:v>-5.5472780000000001E-3</c:v>
                </c:pt>
                <c:pt idx="46">
                  <c:v>-1.2435389999999999E-2</c:v>
                </c:pt>
                <c:pt idx="47">
                  <c:v>-1.9278509999999999E-2</c:v>
                </c:pt>
                <c:pt idx="48">
                  <c:v>-4.4113930000000004E-3</c:v>
                </c:pt>
                <c:pt idx="49">
                  <c:v>-1.1177299999999999E-2</c:v>
                </c:pt>
                <c:pt idx="50">
                  <c:v>-1.7905129999999998E-2</c:v>
                </c:pt>
                <c:pt idx="51">
                  <c:v>-2.9231140000000001E-3</c:v>
                </c:pt>
                <c:pt idx="52">
                  <c:v>-9.5769119999999999E-3</c:v>
                </c:pt>
                <c:pt idx="53">
                  <c:v>-1.6195770000000002E-2</c:v>
                </c:pt>
                <c:pt idx="54">
                  <c:v>-2.2780669999999999E-2</c:v>
                </c:pt>
                <c:pt idx="55">
                  <c:v>-7.6592320000000002E-3</c:v>
                </c:pt>
                <c:pt idx="56">
                  <c:v>-1.417709E-2</c:v>
                </c:pt>
                <c:pt idx="57">
                  <c:v>-2.066409E-2</c:v>
                </c:pt>
                <c:pt idx="58">
                  <c:v>-5.4520020000000001E-3</c:v>
                </c:pt>
                <c:pt idx="59">
                  <c:v>-1.1880079999999999E-2</c:v>
                </c:pt>
                <c:pt idx="60">
                  <c:v>3.3880329999999999E-3</c:v>
                </c:pt>
                <c:pt idx="61">
                  <c:v>-2.9901469999999999E-3</c:v>
                </c:pt>
                <c:pt idx="62">
                  <c:v>-9.3422469999999997E-3</c:v>
                </c:pt>
                <c:pt idx="63">
                  <c:v>5.9977809999999998E-3</c:v>
                </c:pt>
                <c:pt idx="64">
                  <c:v>-3.1213930000000001E-4</c:v>
                </c:pt>
                <c:pt idx="65">
                  <c:v>-6.6037700000000001E-3</c:v>
                </c:pt>
                <c:pt idx="66">
                  <c:v>8.7949269999999993E-3</c:v>
                </c:pt>
                <c:pt idx="67">
                  <c:v>2.5366690000000001E-3</c:v>
                </c:pt>
                <c:pt idx="68">
                  <c:v>-3.7072680000000001E-3</c:v>
                </c:pt>
                <c:pt idx="69">
                  <c:v>-9.9376350000000002E-3</c:v>
                </c:pt>
                <c:pt idx="70">
                  <c:v>5.5143290000000001E-3</c:v>
                </c:pt>
                <c:pt idx="71">
                  <c:v>-6.9683869999999999E-4</c:v>
                </c:pt>
                <c:pt idx="72">
                  <c:v>-6.9011480000000002E-3</c:v>
                </c:pt>
                <c:pt idx="73">
                  <c:v>8.5720090000000002E-3</c:v>
                </c:pt>
                <c:pt idx="74">
                  <c:v>2.377087E-3</c:v>
                </c:pt>
                <c:pt idx="75">
                  <c:v>1.7856E-2</c:v>
                </c:pt>
                <c:pt idx="76">
                  <c:v>1.166291E-2</c:v>
                </c:pt>
                <c:pt idx="77">
                  <c:v>5.4679910000000002E-3</c:v>
                </c:pt>
                <c:pt idx="78">
                  <c:v>2.0941149999999999E-2</c:v>
                </c:pt>
                <c:pt idx="79">
                  <c:v>1.4736839999999999E-2</c:v>
                </c:pt>
                <c:pt idx="80">
                  <c:v>8.5256710000000003E-3</c:v>
                </c:pt>
                <c:pt idx="81">
                  <c:v>2.3977640000000001E-2</c:v>
                </c:pt>
                <c:pt idx="82">
                  <c:v>1.7747269999999999E-2</c:v>
                </c:pt>
                <c:pt idx="83">
                  <c:v>1.1503330000000001E-2</c:v>
                </c:pt>
                <c:pt idx="84">
                  <c:v>5.2450730000000003E-3</c:v>
                </c:pt>
                <c:pt idx="85">
                  <c:v>2.0643769999999999E-2</c:v>
                </c:pt>
                <c:pt idx="86">
                  <c:v>1.4352139999999999E-2</c:v>
                </c:pt>
                <c:pt idx="87">
                  <c:v>8.0422189999999998E-3</c:v>
                </c:pt>
                <c:pt idx="88">
                  <c:v>2.338225E-2</c:v>
                </c:pt>
                <c:pt idx="89">
                  <c:v>1.7030150000000001E-2</c:v>
                </c:pt>
                <c:pt idx="90">
                  <c:v>3.232397E-2</c:v>
                </c:pt>
                <c:pt idx="91">
                  <c:v>2.5920080000000002E-2</c:v>
                </c:pt>
                <c:pt idx="92">
                  <c:v>1.9491999999999999E-2</c:v>
                </c:pt>
                <c:pt idx="93">
                  <c:v>3.470409E-2</c:v>
                </c:pt>
                <c:pt idx="94">
                  <c:v>2.821709E-2</c:v>
                </c:pt>
                <c:pt idx="95">
                  <c:v>2.169923E-2</c:v>
                </c:pt>
                <c:pt idx="96">
                  <c:v>3.682067E-2</c:v>
                </c:pt>
                <c:pt idx="97">
                  <c:v>3.0235769999999999E-2</c:v>
                </c:pt>
                <c:pt idx="98">
                  <c:v>2.3616910000000001E-2</c:v>
                </c:pt>
                <c:pt idx="99">
                  <c:v>1.696311E-2</c:v>
                </c:pt>
                <c:pt idx="100">
                  <c:v>3.1945130000000002E-2</c:v>
                </c:pt>
                <c:pt idx="101">
                  <c:v>2.5217300000000002E-2</c:v>
                </c:pt>
                <c:pt idx="102">
                  <c:v>1.8451390000000002E-2</c:v>
                </c:pt>
                <c:pt idx="103">
                  <c:v>3.3318510000000003E-2</c:v>
                </c:pt>
                <c:pt idx="104">
                  <c:v>2.6475390000000001E-2</c:v>
                </c:pt>
                <c:pt idx="105">
                  <c:v>4.1259280000000002E-2</c:v>
                </c:pt>
                <c:pt idx="106">
                  <c:v>3.4332960000000003E-2</c:v>
                </c:pt>
                <c:pt idx="107">
                  <c:v>2.736719E-2</c:v>
                </c:pt>
                <c:pt idx="108">
                  <c:v>4.2027929999999998E-2</c:v>
                </c:pt>
                <c:pt idx="109">
                  <c:v>3.4975890000000003E-2</c:v>
                </c:pt>
                <c:pt idx="110">
                  <c:v>2.7879370000000001E-2</c:v>
                </c:pt>
                <c:pt idx="111">
                  <c:v>4.2412230000000002E-2</c:v>
                </c:pt>
                <c:pt idx="112">
                  <c:v>3.5232930000000003E-2</c:v>
                </c:pt>
                <c:pt idx="113">
                  <c:v>2.8007600000000001E-2</c:v>
                </c:pt>
                <c:pt idx="114">
                  <c:v>2.0741510000000001E-2</c:v>
                </c:pt>
                <c:pt idx="115">
                  <c:v>3.5103040000000002E-2</c:v>
                </c:pt>
                <c:pt idx="116">
                  <c:v>2.7746630000000001E-2</c:v>
                </c:pt>
                <c:pt idx="117">
                  <c:v>2.0350989999999999E-2</c:v>
                </c:pt>
                <c:pt idx="118">
                  <c:v>3.458497E-2</c:v>
                </c:pt>
                <c:pt idx="119">
                  <c:v>2.7105560000000001E-2</c:v>
                </c:pt>
                <c:pt idx="120">
                  <c:v>4.1255840000000002E-2</c:v>
                </c:pt>
                <c:pt idx="121">
                  <c:v>3.368964E-2</c:v>
                </c:pt>
                <c:pt idx="122">
                  <c:v>2.608684E-2</c:v>
                </c:pt>
                <c:pt idx="123">
                  <c:v>4.0117229999999997E-2</c:v>
                </c:pt>
                <c:pt idx="124">
                  <c:v>3.2434709999999999E-2</c:v>
                </c:pt>
                <c:pt idx="125">
                  <c:v>2.471305E-2</c:v>
                </c:pt>
                <c:pt idx="126">
                  <c:v>3.862604E-2</c:v>
                </c:pt>
                <c:pt idx="127">
                  <c:v>3.083261E-2</c:v>
                </c:pt>
                <c:pt idx="128">
                  <c:v>2.3002740000000001E-2</c:v>
                </c:pt>
                <c:pt idx="129">
                  <c:v>1.5138510000000001E-2</c:v>
                </c:pt>
                <c:pt idx="130">
                  <c:v>2.8912799999999999E-2</c:v>
                </c:pt>
                <c:pt idx="131">
                  <c:v>2.0983620000000001E-2</c:v>
                </c:pt>
                <c:pt idx="132">
                  <c:v>1.3023409999999999E-2</c:v>
                </c:pt>
                <c:pt idx="133">
                  <c:v>2.6706069999999998E-2</c:v>
                </c:pt>
                <c:pt idx="134">
                  <c:v>1.8686589999999999E-2</c:v>
                </c:pt>
                <c:pt idx="135">
                  <c:v>3.2314620000000002E-2</c:v>
                </c:pt>
                <c:pt idx="136">
                  <c:v>2.424316E-2</c:v>
                </c:pt>
                <c:pt idx="137">
                  <c:v>1.6150609999999999E-2</c:v>
                </c:pt>
                <c:pt idx="138">
                  <c:v>2.9705550000000001E-2</c:v>
                </c:pt>
                <c:pt idx="139">
                  <c:v>2.156862E-2</c:v>
                </c:pt>
                <c:pt idx="140">
                  <c:v>1.34124E-2</c:v>
                </c:pt>
                <c:pt idx="141">
                  <c:v>2.691089E-2</c:v>
                </c:pt>
                <c:pt idx="142">
                  <c:v>1.872004E-2</c:v>
                </c:pt>
                <c:pt idx="143">
                  <c:v>1.05168E-2</c:v>
                </c:pt>
                <c:pt idx="144">
                  <c:v>2.3001620000000001E-3</c:v>
                </c:pt>
                <c:pt idx="145">
                  <c:v>1.5745510000000001E-2</c:v>
                </c:pt>
                <c:pt idx="146">
                  <c:v>7.5093979999999996E-3</c:v>
                </c:pt>
                <c:pt idx="147">
                  <c:v>-7.3330780000000005E-4</c:v>
                </c:pt>
                <c:pt idx="148">
                  <c:v>1.269005E-2</c:v>
                </c:pt>
                <c:pt idx="149">
                  <c:v>4.4379559999999998E-3</c:v>
                </c:pt>
                <c:pt idx="150">
                  <c:v>1.7856E-2</c:v>
                </c:pt>
                <c:pt idx="151">
                  <c:v>9.6020440000000006E-3</c:v>
                </c:pt>
                <c:pt idx="152">
                  <c:v>1.349954E-3</c:v>
                </c:pt>
                <c:pt idx="153">
                  <c:v>1.477331E-2</c:v>
                </c:pt>
                <c:pt idx="154">
                  <c:v>6.5306019999999999E-3</c:v>
                </c:pt>
                <c:pt idx="155">
                  <c:v>-1.7055130000000001E-3</c:v>
                </c:pt>
                <c:pt idx="156">
                  <c:v>1.173984E-2</c:v>
                </c:pt>
                <c:pt idx="157">
                  <c:v>3.523198E-3</c:v>
                </c:pt>
                <c:pt idx="158">
                  <c:v>-4.6800440000000004E-3</c:v>
                </c:pt>
                <c:pt idx="159">
                  <c:v>-1.2870889999999999E-2</c:v>
                </c:pt>
                <c:pt idx="160">
                  <c:v>6.2759950000000001E-4</c:v>
                </c:pt>
                <c:pt idx="161">
                  <c:v>-7.5286210000000001E-3</c:v>
                </c:pt>
                <c:pt idx="162">
                  <c:v>-1.566555E-2</c:v>
                </c:pt>
                <c:pt idx="163">
                  <c:v>-2.1106060000000001E-3</c:v>
                </c:pt>
                <c:pt idx="164">
                  <c:v>-1.0203159999999999E-2</c:v>
                </c:pt>
                <c:pt idx="165">
                  <c:v>3.3973800000000002E-3</c:v>
                </c:pt>
                <c:pt idx="166">
                  <c:v>-4.6465910000000003E-3</c:v>
                </c:pt>
                <c:pt idx="167">
                  <c:v>-1.266607E-2</c:v>
                </c:pt>
                <c:pt idx="168">
                  <c:v>1.0165860000000001E-3</c:v>
                </c:pt>
                <c:pt idx="169">
                  <c:v>-6.9436209999999996E-3</c:v>
                </c:pt>
                <c:pt idx="170">
                  <c:v>-1.48728E-2</c:v>
                </c:pt>
                <c:pt idx="171">
                  <c:v>-1.0985120000000001E-3</c:v>
                </c:pt>
                <c:pt idx="172">
                  <c:v>-8.9627400000000003E-3</c:v>
                </c:pt>
                <c:pt idx="173">
                  <c:v>-1.6792609999999999E-2</c:v>
                </c:pt>
                <c:pt idx="174">
                  <c:v>-2.458604E-2</c:v>
                </c:pt>
                <c:pt idx="175">
                  <c:v>-1.067305E-2</c:v>
                </c:pt>
                <c:pt idx="176">
                  <c:v>-1.8394710000000002E-2</c:v>
                </c:pt>
                <c:pt idx="177">
                  <c:v>-2.607723E-2</c:v>
                </c:pt>
                <c:pt idx="178">
                  <c:v>-1.204684E-2</c:v>
                </c:pt>
                <c:pt idx="179">
                  <c:v>-1.9649639999999999E-2</c:v>
                </c:pt>
                <c:pt idx="180">
                  <c:v>-5.5438379999999997E-3</c:v>
                </c:pt>
                <c:pt idx="181">
                  <c:v>-1.306556E-2</c:v>
                </c:pt>
                <c:pt idx="182">
                  <c:v>-2.0544969999999999E-2</c:v>
                </c:pt>
                <c:pt idx="183">
                  <c:v>-6.3109860000000002E-3</c:v>
                </c:pt>
                <c:pt idx="184">
                  <c:v>-1.3706629999999999E-2</c:v>
                </c:pt>
                <c:pt idx="185">
                  <c:v>-2.1063040000000002E-2</c:v>
                </c:pt>
                <c:pt idx="186">
                  <c:v>-6.7015069999999998E-3</c:v>
                </c:pt>
                <c:pt idx="187">
                  <c:v>-1.39676E-2</c:v>
                </c:pt>
                <c:pt idx="188">
                  <c:v>-2.1192929999999999E-2</c:v>
                </c:pt>
                <c:pt idx="189">
                  <c:v>-2.8372229999999998E-2</c:v>
                </c:pt>
                <c:pt idx="190">
                  <c:v>-1.383937E-2</c:v>
                </c:pt>
                <c:pt idx="191">
                  <c:v>-2.0935889999999999E-2</c:v>
                </c:pt>
                <c:pt idx="192">
                  <c:v>-2.7987930000000001E-2</c:v>
                </c:pt>
                <c:pt idx="193">
                  <c:v>-1.3327189999999999E-2</c:v>
                </c:pt>
                <c:pt idx="194">
                  <c:v>-2.0292959999999999E-2</c:v>
                </c:pt>
                <c:pt idx="195">
                  <c:v>-5.5472780000000001E-3</c:v>
                </c:pt>
                <c:pt idx="196">
                  <c:v>-1.2435389999999999E-2</c:v>
                </c:pt>
                <c:pt idx="197">
                  <c:v>-1.9278509999999999E-2</c:v>
                </c:pt>
                <c:pt idx="198">
                  <c:v>-4.4113930000000004E-3</c:v>
                </c:pt>
                <c:pt idx="199">
                  <c:v>-1.1177299999999999E-2</c:v>
                </c:pt>
                <c:pt idx="200">
                  <c:v>-1.7905129999999998E-2</c:v>
                </c:pt>
                <c:pt idx="201">
                  <c:v>-2.9231140000000001E-3</c:v>
                </c:pt>
                <c:pt idx="202">
                  <c:v>-9.5769119999999999E-3</c:v>
                </c:pt>
                <c:pt idx="203">
                  <c:v>-1.6195770000000002E-2</c:v>
                </c:pt>
                <c:pt idx="204">
                  <c:v>-2.2780669999999999E-2</c:v>
                </c:pt>
                <c:pt idx="205">
                  <c:v>-7.6592320000000002E-3</c:v>
                </c:pt>
                <c:pt idx="206">
                  <c:v>-1.417709E-2</c:v>
                </c:pt>
                <c:pt idx="207">
                  <c:v>-2.066409E-2</c:v>
                </c:pt>
                <c:pt idx="208">
                  <c:v>-5.4520020000000001E-3</c:v>
                </c:pt>
                <c:pt idx="209">
                  <c:v>-1.1880079999999999E-2</c:v>
                </c:pt>
                <c:pt idx="210">
                  <c:v>3.3880329999999999E-3</c:v>
                </c:pt>
                <c:pt idx="211">
                  <c:v>-2.9901469999999999E-3</c:v>
                </c:pt>
                <c:pt idx="212">
                  <c:v>-9.3422469999999997E-3</c:v>
                </c:pt>
                <c:pt idx="213">
                  <c:v>5.9977809999999998E-3</c:v>
                </c:pt>
                <c:pt idx="214">
                  <c:v>-3.1213930000000001E-4</c:v>
                </c:pt>
                <c:pt idx="215">
                  <c:v>-6.6037700000000001E-3</c:v>
                </c:pt>
                <c:pt idx="216">
                  <c:v>8.7949269999999993E-3</c:v>
                </c:pt>
                <c:pt idx="217">
                  <c:v>2.5366690000000001E-3</c:v>
                </c:pt>
                <c:pt idx="218">
                  <c:v>-3.7072680000000001E-3</c:v>
                </c:pt>
                <c:pt idx="219">
                  <c:v>-9.9376350000000002E-3</c:v>
                </c:pt>
                <c:pt idx="220">
                  <c:v>5.5143290000000001E-3</c:v>
                </c:pt>
                <c:pt idx="221">
                  <c:v>-6.9683869999999999E-4</c:v>
                </c:pt>
                <c:pt idx="222">
                  <c:v>-6.9011480000000002E-3</c:v>
                </c:pt>
                <c:pt idx="223">
                  <c:v>8.5720090000000002E-3</c:v>
                </c:pt>
                <c:pt idx="224">
                  <c:v>2.377087E-3</c:v>
                </c:pt>
                <c:pt idx="225">
                  <c:v>1.7856E-2</c:v>
                </c:pt>
                <c:pt idx="226">
                  <c:v>1.166291E-2</c:v>
                </c:pt>
                <c:pt idx="227">
                  <c:v>5.4679910000000002E-3</c:v>
                </c:pt>
                <c:pt idx="228">
                  <c:v>2.0941149999999999E-2</c:v>
                </c:pt>
                <c:pt idx="229">
                  <c:v>1.4736839999999999E-2</c:v>
                </c:pt>
                <c:pt idx="230">
                  <c:v>8.5256710000000003E-3</c:v>
                </c:pt>
                <c:pt idx="231">
                  <c:v>2.3977640000000001E-2</c:v>
                </c:pt>
                <c:pt idx="232">
                  <c:v>1.7747269999999999E-2</c:v>
                </c:pt>
                <c:pt idx="233">
                  <c:v>1.1503330000000001E-2</c:v>
                </c:pt>
                <c:pt idx="234">
                  <c:v>5.2450730000000003E-3</c:v>
                </c:pt>
                <c:pt idx="235">
                  <c:v>2.0643769999999999E-2</c:v>
                </c:pt>
                <c:pt idx="236">
                  <c:v>1.4352139999999999E-2</c:v>
                </c:pt>
                <c:pt idx="237">
                  <c:v>8.0422189999999998E-3</c:v>
                </c:pt>
                <c:pt idx="238">
                  <c:v>2.338225E-2</c:v>
                </c:pt>
                <c:pt idx="239">
                  <c:v>1.7030150000000001E-2</c:v>
                </c:pt>
                <c:pt idx="240">
                  <c:v>3.232397E-2</c:v>
                </c:pt>
                <c:pt idx="241">
                  <c:v>2.5920080000000002E-2</c:v>
                </c:pt>
                <c:pt idx="242">
                  <c:v>1.9491999999999999E-2</c:v>
                </c:pt>
                <c:pt idx="243">
                  <c:v>3.470409E-2</c:v>
                </c:pt>
                <c:pt idx="244">
                  <c:v>2.821709E-2</c:v>
                </c:pt>
                <c:pt idx="245">
                  <c:v>2.169923E-2</c:v>
                </c:pt>
                <c:pt idx="246">
                  <c:v>3.682067E-2</c:v>
                </c:pt>
                <c:pt idx="247">
                  <c:v>3.0235769999999999E-2</c:v>
                </c:pt>
                <c:pt idx="248">
                  <c:v>2.3616910000000001E-2</c:v>
                </c:pt>
                <c:pt idx="249">
                  <c:v>1.696311E-2</c:v>
                </c:pt>
                <c:pt idx="250">
                  <c:v>3.1945130000000002E-2</c:v>
                </c:pt>
                <c:pt idx="251">
                  <c:v>2.5217300000000002E-2</c:v>
                </c:pt>
                <c:pt idx="252">
                  <c:v>1.8451390000000002E-2</c:v>
                </c:pt>
                <c:pt idx="253">
                  <c:v>3.3318510000000003E-2</c:v>
                </c:pt>
                <c:pt idx="254">
                  <c:v>2.6475390000000001E-2</c:v>
                </c:pt>
                <c:pt idx="255">
                  <c:v>4.1259280000000002E-2</c:v>
                </c:pt>
                <c:pt idx="256">
                  <c:v>3.4332960000000003E-2</c:v>
                </c:pt>
                <c:pt idx="257">
                  <c:v>2.736719E-2</c:v>
                </c:pt>
                <c:pt idx="258">
                  <c:v>4.2027929999999998E-2</c:v>
                </c:pt>
                <c:pt idx="259">
                  <c:v>3.4975890000000003E-2</c:v>
                </c:pt>
                <c:pt idx="260">
                  <c:v>2.7879370000000001E-2</c:v>
                </c:pt>
                <c:pt idx="261">
                  <c:v>4.2412230000000002E-2</c:v>
                </c:pt>
                <c:pt idx="262">
                  <c:v>3.5232930000000003E-2</c:v>
                </c:pt>
                <c:pt idx="263">
                  <c:v>2.8007600000000001E-2</c:v>
                </c:pt>
                <c:pt idx="264">
                  <c:v>2.0741510000000001E-2</c:v>
                </c:pt>
                <c:pt idx="265">
                  <c:v>3.5103040000000002E-2</c:v>
                </c:pt>
                <c:pt idx="266">
                  <c:v>2.7746630000000001E-2</c:v>
                </c:pt>
                <c:pt idx="267">
                  <c:v>2.0350989999999999E-2</c:v>
                </c:pt>
                <c:pt idx="268">
                  <c:v>3.458497E-2</c:v>
                </c:pt>
                <c:pt idx="269">
                  <c:v>2.7105560000000001E-2</c:v>
                </c:pt>
                <c:pt idx="270">
                  <c:v>4.1255840000000002E-2</c:v>
                </c:pt>
                <c:pt idx="271">
                  <c:v>3.368964E-2</c:v>
                </c:pt>
                <c:pt idx="272">
                  <c:v>2.608684E-2</c:v>
                </c:pt>
                <c:pt idx="273">
                  <c:v>4.0117229999999997E-2</c:v>
                </c:pt>
                <c:pt idx="274">
                  <c:v>3.2434709999999999E-2</c:v>
                </c:pt>
                <c:pt idx="275">
                  <c:v>2.471305E-2</c:v>
                </c:pt>
                <c:pt idx="276">
                  <c:v>3.862604E-2</c:v>
                </c:pt>
                <c:pt idx="277">
                  <c:v>3.083261E-2</c:v>
                </c:pt>
                <c:pt idx="278">
                  <c:v>2.3002740000000001E-2</c:v>
                </c:pt>
                <c:pt idx="279">
                  <c:v>1.5138510000000001E-2</c:v>
                </c:pt>
                <c:pt idx="280">
                  <c:v>2.8912799999999999E-2</c:v>
                </c:pt>
                <c:pt idx="281">
                  <c:v>2.0983620000000001E-2</c:v>
                </c:pt>
                <c:pt idx="282">
                  <c:v>1.3023409999999999E-2</c:v>
                </c:pt>
                <c:pt idx="283">
                  <c:v>2.6706069999999998E-2</c:v>
                </c:pt>
                <c:pt idx="284">
                  <c:v>1.8686589999999999E-2</c:v>
                </c:pt>
                <c:pt idx="285">
                  <c:v>3.2314620000000002E-2</c:v>
                </c:pt>
                <c:pt idx="286">
                  <c:v>2.424316E-2</c:v>
                </c:pt>
                <c:pt idx="287">
                  <c:v>1.6150609999999999E-2</c:v>
                </c:pt>
                <c:pt idx="288">
                  <c:v>2.9705550000000001E-2</c:v>
                </c:pt>
                <c:pt idx="289">
                  <c:v>2.156862E-2</c:v>
                </c:pt>
                <c:pt idx="290">
                  <c:v>1.34124E-2</c:v>
                </c:pt>
                <c:pt idx="291">
                  <c:v>2.691089E-2</c:v>
                </c:pt>
                <c:pt idx="292">
                  <c:v>1.872004E-2</c:v>
                </c:pt>
                <c:pt idx="293">
                  <c:v>1.05168E-2</c:v>
                </c:pt>
                <c:pt idx="294">
                  <c:v>2.3001620000000001E-3</c:v>
                </c:pt>
                <c:pt idx="295">
                  <c:v>1.5745510000000001E-2</c:v>
                </c:pt>
                <c:pt idx="296">
                  <c:v>7.5093979999999996E-3</c:v>
                </c:pt>
                <c:pt idx="297">
                  <c:v>-7.3330780000000005E-4</c:v>
                </c:pt>
                <c:pt idx="298">
                  <c:v>1.269005E-2</c:v>
                </c:pt>
                <c:pt idx="299">
                  <c:v>4.4379559999999998E-3</c:v>
                </c:pt>
                <c:pt idx="300">
                  <c:v>1.7856E-2</c:v>
                </c:pt>
              </c:numCache>
            </c:numRef>
          </c:yVal>
          <c:smooth val="0"/>
          <c:extLst xmlns:c16r2="http://schemas.microsoft.com/office/drawing/2015/06/chart">
            <c:ext xmlns:c16="http://schemas.microsoft.com/office/drawing/2014/chart" uri="{C3380CC4-5D6E-409C-BE32-E72D297353CC}">
              <c16:uniqueId val="{00000005-4966-436D-A194-564F3E624F82}"/>
            </c:ext>
          </c:extLst>
        </c:ser>
        <c:ser>
          <c:idx val="6"/>
          <c:order val="6"/>
          <c:tx>
            <c:strRef>
              <c:f>VoltagePhaseA!$H$1</c:f>
              <c:strCache>
                <c:ptCount val="1"/>
                <c:pt idx="0">
                  <c:v>60.3 Hz</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VoltagePhaseA!$H$2:$H$302</c:f>
              <c:numCache>
                <c:formatCode>0.00E+00</c:formatCode>
                <c:ptCount val="301"/>
                <c:pt idx="0">
                  <c:v>-1.3680000000000001E-3</c:v>
                </c:pt>
                <c:pt idx="1">
                  <c:v>1.158927E-2</c:v>
                </c:pt>
                <c:pt idx="2">
                  <c:v>2.8443040000000002E-3</c:v>
                </c:pt>
                <c:pt idx="3">
                  <c:v>-5.888608E-3</c:v>
                </c:pt>
                <c:pt idx="4">
                  <c:v>7.1046310000000001E-3</c:v>
                </c:pt>
                <c:pt idx="5">
                  <c:v>-1.586931E-3</c:v>
                </c:pt>
                <c:pt idx="6">
                  <c:v>-1.024912E-2</c:v>
                </c:pt>
                <c:pt idx="7">
                  <c:v>2.8322149999999999E-3</c:v>
                </c:pt>
                <c:pt idx="8">
                  <c:v>-5.7543899999999999E-3</c:v>
                </c:pt>
                <c:pt idx="9">
                  <c:v>-1.4295189999999999E-2</c:v>
                </c:pt>
                <c:pt idx="10">
                  <c:v>-2.278552E-2</c:v>
                </c:pt>
                <c:pt idx="11">
                  <c:v>-9.5114380000000005E-3</c:v>
                </c:pt>
                <c:pt idx="12">
                  <c:v>-1.7883900000000001E-2</c:v>
                </c:pt>
                <c:pt idx="13">
                  <c:v>-4.4849989999999999E-3</c:v>
                </c:pt>
                <c:pt idx="14">
                  <c:v>-1.2723129999999999E-2</c:v>
                </c:pt>
                <c:pt idx="15">
                  <c:v>-2.088947E-2</c:v>
                </c:pt>
                <c:pt idx="16">
                  <c:v>-7.2698909999999997E-3</c:v>
                </c:pt>
                <c:pt idx="17">
                  <c:v>-1.527626E-2</c:v>
                </c:pt>
                <c:pt idx="18">
                  <c:v>-2.320208E-2</c:v>
                </c:pt>
                <c:pt idx="19">
                  <c:v>-9.3339159999999994E-3</c:v>
                </c:pt>
                <c:pt idx="20">
                  <c:v>-1.7082170000000001E-2</c:v>
                </c:pt>
                <c:pt idx="21">
                  <c:v>-2.4742440000000001E-2</c:v>
                </c:pt>
                <c:pt idx="22">
                  <c:v>-1.06012E-2</c:v>
                </c:pt>
                <c:pt idx="23">
                  <c:v>-1.8074059999999999E-2</c:v>
                </c:pt>
                <c:pt idx="24">
                  <c:v>-2.5456650000000001E-2</c:v>
                </c:pt>
                <c:pt idx="25">
                  <c:v>-3.2738080000000003E-2</c:v>
                </c:pt>
                <c:pt idx="26">
                  <c:v>-1.8220190000000001E-2</c:v>
                </c:pt>
                <c:pt idx="27">
                  <c:v>-2.5313769999999999E-2</c:v>
                </c:pt>
                <c:pt idx="28">
                  <c:v>-1.060414E-2</c:v>
                </c:pt>
                <c:pt idx="29">
                  <c:v>-1.7510149999999999E-2</c:v>
                </c:pt>
                <c:pt idx="30">
                  <c:v>-2.4323580000000001E-2</c:v>
                </c:pt>
                <c:pt idx="31">
                  <c:v>-9.33959E-3</c:v>
                </c:pt>
                <c:pt idx="32">
                  <c:v>-1.5973859999999999E-2</c:v>
                </c:pt>
                <c:pt idx="33">
                  <c:v>-2.2521030000000001E-2</c:v>
                </c:pt>
                <c:pt idx="34">
                  <c:v>-7.2787040000000004E-3</c:v>
                </c:pt>
                <c:pt idx="35">
                  <c:v>-1.366293E-2</c:v>
                </c:pt>
                <c:pt idx="36">
                  <c:v>-1.9968719999999999E-2</c:v>
                </c:pt>
                <c:pt idx="37">
                  <c:v>-4.4940190000000001E-3</c:v>
                </c:pt>
                <c:pt idx="38">
                  <c:v>-1.065958E-2</c:v>
                </c:pt>
                <c:pt idx="39">
                  <c:v>-1.6757149999999998E-2</c:v>
                </c:pt>
                <c:pt idx="40">
                  <c:v>-2.2793580000000001E-2</c:v>
                </c:pt>
                <c:pt idx="41">
                  <c:v>-7.069522E-3</c:v>
                </c:pt>
                <c:pt idx="42">
                  <c:v>-1.299986E-2</c:v>
                </c:pt>
                <c:pt idx="43">
                  <c:v>2.8244429999999998E-3</c:v>
                </c:pt>
                <c:pt idx="44">
                  <c:v>-3.0203980000000001E-3</c:v>
                </c:pt>
                <c:pt idx="45">
                  <c:v>-8.8284320000000006E-3</c:v>
                </c:pt>
                <c:pt idx="46">
                  <c:v>7.099111E-3</c:v>
                </c:pt>
                <c:pt idx="47">
                  <c:v>1.343864E-3</c:v>
                </c:pt>
                <c:pt idx="48">
                  <c:v>-4.3945190000000004E-3</c:v>
                </c:pt>
                <c:pt idx="49">
                  <c:v>1.158789E-2</c:v>
                </c:pt>
                <c:pt idx="50">
                  <c:v>5.868E-3</c:v>
                </c:pt>
                <c:pt idx="51">
                  <c:v>1.481059E-4</c:v>
                </c:pt>
                <c:pt idx="52">
                  <c:v>1.6130519999999999E-2</c:v>
                </c:pt>
                <c:pt idx="53">
                  <c:v>1.0392139999999999E-2</c:v>
                </c:pt>
                <c:pt idx="54">
                  <c:v>4.6368889999999999E-3</c:v>
                </c:pt>
                <c:pt idx="55">
                  <c:v>-1.143568E-3</c:v>
                </c:pt>
                <c:pt idx="56">
                  <c:v>1.4756399999999999E-2</c:v>
                </c:pt>
                <c:pt idx="57">
                  <c:v>8.9115570000000005E-3</c:v>
                </c:pt>
                <c:pt idx="58">
                  <c:v>2.4735859999999998E-2</c:v>
                </c:pt>
                <c:pt idx="59">
                  <c:v>1.8805519999999999E-2</c:v>
                </c:pt>
                <c:pt idx="60">
                  <c:v>1.2821580000000001E-2</c:v>
                </c:pt>
                <c:pt idx="61">
                  <c:v>2.8493149999999998E-2</c:v>
                </c:pt>
                <c:pt idx="62">
                  <c:v>2.2395579999999998E-2</c:v>
                </c:pt>
                <c:pt idx="63">
                  <c:v>1.6230020000000001E-2</c:v>
                </c:pt>
                <c:pt idx="64">
                  <c:v>3.1704719999999999E-2</c:v>
                </c:pt>
                <c:pt idx="65">
                  <c:v>2.539893E-2</c:v>
                </c:pt>
                <c:pt idx="66">
                  <c:v>1.9014699999999999E-2</c:v>
                </c:pt>
                <c:pt idx="67">
                  <c:v>3.4257030000000001E-2</c:v>
                </c:pt>
                <c:pt idx="68">
                  <c:v>2.7709859999999999E-2</c:v>
                </c:pt>
                <c:pt idx="69">
                  <c:v>2.1075590000000002E-2</c:v>
                </c:pt>
                <c:pt idx="70">
                  <c:v>1.4351579999999999E-2</c:v>
                </c:pt>
                <c:pt idx="71">
                  <c:v>2.9246149999999999E-2</c:v>
                </c:pt>
                <c:pt idx="72">
                  <c:v>2.2340140000000001E-2</c:v>
                </c:pt>
                <c:pt idx="73">
                  <c:v>3.7049770000000003E-2</c:v>
                </c:pt>
                <c:pt idx="74">
                  <c:v>2.9956190000000001E-2</c:v>
                </c:pt>
                <c:pt idx="75">
                  <c:v>2.2766080000000001E-2</c:v>
                </c:pt>
                <c:pt idx="76">
                  <c:v>3.7192650000000001E-2</c:v>
                </c:pt>
                <c:pt idx="77">
                  <c:v>2.9810059999999999E-2</c:v>
                </c:pt>
                <c:pt idx="78">
                  <c:v>2.2337200000000001E-2</c:v>
                </c:pt>
                <c:pt idx="79">
                  <c:v>3.6478440000000001E-2</c:v>
                </c:pt>
                <c:pt idx="80">
                  <c:v>2.8818170000000001E-2</c:v>
                </c:pt>
                <c:pt idx="81">
                  <c:v>2.1069919999999999E-2</c:v>
                </c:pt>
                <c:pt idx="82">
                  <c:v>3.4938080000000003E-2</c:v>
                </c:pt>
                <c:pt idx="83">
                  <c:v>2.701226E-2</c:v>
                </c:pt>
                <c:pt idx="84">
                  <c:v>1.9005890000000001E-2</c:v>
                </c:pt>
                <c:pt idx="85">
                  <c:v>1.091747E-2</c:v>
                </c:pt>
                <c:pt idx="86">
                  <c:v>2.4459129999999999E-2</c:v>
                </c:pt>
                <c:pt idx="87">
                  <c:v>1.6220999999999999E-2</c:v>
                </c:pt>
                <c:pt idx="88">
                  <c:v>2.9619900000000001E-2</c:v>
                </c:pt>
                <c:pt idx="89">
                  <c:v>2.1247439999999999E-2</c:v>
                </c:pt>
                <c:pt idx="90">
                  <c:v>1.281352E-2</c:v>
                </c:pt>
                <c:pt idx="91">
                  <c:v>2.6031189999999999E-2</c:v>
                </c:pt>
                <c:pt idx="92">
                  <c:v>1.7490390000000001E-2</c:v>
                </c:pt>
                <c:pt idx="93">
                  <c:v>8.9037850000000009E-3</c:v>
                </c:pt>
                <c:pt idx="94">
                  <c:v>2.198512E-2</c:v>
                </c:pt>
                <c:pt idx="95">
                  <c:v>1.332293E-2</c:v>
                </c:pt>
                <c:pt idx="96">
                  <c:v>4.6313689999999998E-3</c:v>
                </c:pt>
                <c:pt idx="97">
                  <c:v>1.7624609999999999E-2</c:v>
                </c:pt>
                <c:pt idx="98">
                  <c:v>8.8916959999999993E-3</c:v>
                </c:pt>
                <c:pt idx="99">
                  <c:v>1.4673379999999999E-4</c:v>
                </c:pt>
                <c:pt idx="100">
                  <c:v>-8.6040000000000005E-3</c:v>
                </c:pt>
                <c:pt idx="101">
                  <c:v>4.3532659999999997E-3</c:v>
                </c:pt>
                <c:pt idx="102">
                  <c:v>-4.3916959999999996E-3</c:v>
                </c:pt>
                <c:pt idx="103">
                  <c:v>8.5833920000000005E-3</c:v>
                </c:pt>
                <c:pt idx="104">
                  <c:v>-1.3136880000000001E-4</c:v>
                </c:pt>
                <c:pt idx="105">
                  <c:v>-8.8229309999999991E-3</c:v>
                </c:pt>
                <c:pt idx="106">
                  <c:v>4.2228819999999999E-3</c:v>
                </c:pt>
                <c:pt idx="107">
                  <c:v>-4.4037850000000003E-3</c:v>
                </c:pt>
                <c:pt idx="108">
                  <c:v>-1.2990389999999999E-2</c:v>
                </c:pt>
                <c:pt idx="109">
                  <c:v>1.7681000000000001E-4</c:v>
                </c:pt>
                <c:pt idx="110">
                  <c:v>-8.3135180000000006E-3</c:v>
                </c:pt>
                <c:pt idx="111">
                  <c:v>-1.6747439999999999E-2</c:v>
                </c:pt>
                <c:pt idx="112">
                  <c:v>-3.411898E-3</c:v>
                </c:pt>
                <c:pt idx="113">
                  <c:v>-1.1721000000000001E-2</c:v>
                </c:pt>
                <c:pt idx="114">
                  <c:v>-1.9959129999999999E-2</c:v>
                </c:pt>
                <c:pt idx="115">
                  <c:v>-2.812547E-2</c:v>
                </c:pt>
                <c:pt idx="116">
                  <c:v>-1.450589E-2</c:v>
                </c:pt>
                <c:pt idx="117">
                  <c:v>-2.2512259999999999E-2</c:v>
                </c:pt>
                <c:pt idx="118">
                  <c:v>-8.7300799999999994E-3</c:v>
                </c:pt>
                <c:pt idx="119">
                  <c:v>-1.6569919999999998E-2</c:v>
                </c:pt>
                <c:pt idx="120">
                  <c:v>-2.431817E-2</c:v>
                </c:pt>
                <c:pt idx="121">
                  <c:v>-1.027044E-2</c:v>
                </c:pt>
                <c:pt idx="122">
                  <c:v>-1.7837200000000001E-2</c:v>
                </c:pt>
                <c:pt idx="123">
                  <c:v>-2.5310059999999999E-2</c:v>
                </c:pt>
                <c:pt idx="124">
                  <c:v>-1.098465E-2</c:v>
                </c:pt>
                <c:pt idx="125">
                  <c:v>-1.8266080000000001E-2</c:v>
                </c:pt>
                <c:pt idx="126">
                  <c:v>-2.545619E-2</c:v>
                </c:pt>
                <c:pt idx="127">
                  <c:v>-1.0841770000000001E-2</c:v>
                </c:pt>
                <c:pt idx="128">
                  <c:v>-1.7840140000000001E-2</c:v>
                </c:pt>
                <c:pt idx="129">
                  <c:v>-2.4746150000000001E-2</c:v>
                </c:pt>
                <c:pt idx="130">
                  <c:v>-3.1559579999999997E-2</c:v>
                </c:pt>
                <c:pt idx="131">
                  <c:v>-1.6575590000000001E-2</c:v>
                </c:pt>
                <c:pt idx="132">
                  <c:v>-2.3209859999999999E-2</c:v>
                </c:pt>
                <c:pt idx="133">
                  <c:v>-8.0490279999999997E-3</c:v>
                </c:pt>
                <c:pt idx="134">
                  <c:v>-1.45147E-2</c:v>
                </c:pt>
                <c:pt idx="135">
                  <c:v>-2.089893E-2</c:v>
                </c:pt>
                <c:pt idx="136">
                  <c:v>-5.4967180000000003E-3</c:v>
                </c:pt>
                <c:pt idx="137">
                  <c:v>-1.1730020000000001E-2</c:v>
                </c:pt>
                <c:pt idx="138">
                  <c:v>-1.7895580000000001E-2</c:v>
                </c:pt>
                <c:pt idx="139">
                  <c:v>-2.285147E-3</c:v>
                </c:pt>
                <c:pt idx="140">
                  <c:v>-8.3215790000000008E-3</c:v>
                </c:pt>
                <c:pt idx="141">
                  <c:v>-1.430552E-2</c:v>
                </c:pt>
                <c:pt idx="142">
                  <c:v>1.4721389999999999E-3</c:v>
                </c:pt>
                <c:pt idx="143">
                  <c:v>-4.411557E-3</c:v>
                </c:pt>
                <c:pt idx="144">
                  <c:v>-1.0256400000000001E-2</c:v>
                </c:pt>
                <c:pt idx="145">
                  <c:v>-1.6064430000000001E-2</c:v>
                </c:pt>
                <c:pt idx="146">
                  <c:v>-1.3688860000000001E-4</c:v>
                </c:pt>
                <c:pt idx="147">
                  <c:v>-5.8921360000000001E-3</c:v>
                </c:pt>
                <c:pt idx="148">
                  <c:v>1.007748E-2</c:v>
                </c:pt>
                <c:pt idx="149">
                  <c:v>4.3518940000000002E-3</c:v>
                </c:pt>
                <c:pt idx="150">
                  <c:v>-1.3680000000000001E-3</c:v>
                </c:pt>
                <c:pt idx="151">
                  <c:v>1.462011E-2</c:v>
                </c:pt>
                <c:pt idx="152">
                  <c:v>8.894519E-3</c:v>
                </c:pt>
                <c:pt idx="153">
                  <c:v>3.1561359999999999E-3</c:v>
                </c:pt>
                <c:pt idx="154">
                  <c:v>1.910889E-2</c:v>
                </c:pt>
                <c:pt idx="155">
                  <c:v>1.332843E-2</c:v>
                </c:pt>
                <c:pt idx="156">
                  <c:v>7.5203980000000002E-3</c:v>
                </c:pt>
                <c:pt idx="157">
                  <c:v>2.3383560000000001E-2</c:v>
                </c:pt>
                <c:pt idx="158">
                  <c:v>1.7499859999999999E-2</c:v>
                </c:pt>
                <c:pt idx="159">
                  <c:v>1.156952E-2</c:v>
                </c:pt>
                <c:pt idx="160">
                  <c:v>5.5855790000000002E-3</c:v>
                </c:pt>
                <c:pt idx="161">
                  <c:v>2.1257149999999999E-2</c:v>
                </c:pt>
                <c:pt idx="162">
                  <c:v>1.5159580000000001E-2</c:v>
                </c:pt>
                <c:pt idx="163">
                  <c:v>3.070202E-2</c:v>
                </c:pt>
                <c:pt idx="164">
                  <c:v>2.4468719999999999E-2</c:v>
                </c:pt>
                <c:pt idx="165">
                  <c:v>1.8162930000000001E-2</c:v>
                </c:pt>
                <c:pt idx="166">
                  <c:v>3.3486700000000001E-2</c:v>
                </c:pt>
                <c:pt idx="167">
                  <c:v>2.7021030000000001E-2</c:v>
                </c:pt>
                <c:pt idx="168">
                  <c:v>2.047386E-2</c:v>
                </c:pt>
                <c:pt idx="169">
                  <c:v>3.5547589999999997E-2</c:v>
                </c:pt>
                <c:pt idx="170">
                  <c:v>2.8823580000000001E-2</c:v>
                </c:pt>
                <c:pt idx="171">
                  <c:v>2.2010149999999999E-2</c:v>
                </c:pt>
                <c:pt idx="172">
                  <c:v>3.681214E-2</c:v>
                </c:pt>
                <c:pt idx="173">
                  <c:v>2.981377E-2</c:v>
                </c:pt>
                <c:pt idx="174">
                  <c:v>2.2720190000000001E-2</c:v>
                </c:pt>
                <c:pt idx="175">
                  <c:v>1.553008E-2</c:v>
                </c:pt>
                <c:pt idx="176">
                  <c:v>2.9956650000000001E-2</c:v>
                </c:pt>
                <c:pt idx="177">
                  <c:v>2.257406E-2</c:v>
                </c:pt>
                <c:pt idx="178">
                  <c:v>3.68092E-2</c:v>
                </c:pt>
                <c:pt idx="179">
                  <c:v>2.9242440000000001E-2</c:v>
                </c:pt>
                <c:pt idx="180">
                  <c:v>2.1582170000000001E-2</c:v>
                </c:pt>
                <c:pt idx="181">
                  <c:v>3.5541919999999998E-2</c:v>
                </c:pt>
                <c:pt idx="182">
                  <c:v>2.770208E-2</c:v>
                </c:pt>
                <c:pt idx="183">
                  <c:v>1.977626E-2</c:v>
                </c:pt>
                <c:pt idx="184">
                  <c:v>3.3477890000000003E-2</c:v>
                </c:pt>
                <c:pt idx="185">
                  <c:v>2.5389470000000001E-2</c:v>
                </c:pt>
                <c:pt idx="186">
                  <c:v>1.722313E-2</c:v>
                </c:pt>
                <c:pt idx="187">
                  <c:v>3.0693000000000002E-2</c:v>
                </c:pt>
                <c:pt idx="188">
                  <c:v>2.2383900000000002E-2</c:v>
                </c:pt>
                <c:pt idx="189">
                  <c:v>1.401144E-2</c:v>
                </c:pt>
                <c:pt idx="190">
                  <c:v>5.5775180000000001E-3</c:v>
                </c:pt>
                <c:pt idx="191">
                  <c:v>1.879519E-2</c:v>
                </c:pt>
                <c:pt idx="192">
                  <c:v>1.025439E-2</c:v>
                </c:pt>
                <c:pt idx="193">
                  <c:v>2.3375779999999999E-2</c:v>
                </c:pt>
                <c:pt idx="194">
                  <c:v>1.4749119999999999E-2</c:v>
                </c:pt>
                <c:pt idx="195">
                  <c:v>6.0869310000000003E-3</c:v>
                </c:pt>
                <c:pt idx="196">
                  <c:v>1.9103370000000001E-2</c:v>
                </c:pt>
                <c:pt idx="197">
                  <c:v>1.038861E-2</c:v>
                </c:pt>
                <c:pt idx="198">
                  <c:v>1.6556959999999999E-3</c:v>
                </c:pt>
                <c:pt idx="199">
                  <c:v>1.461873E-2</c:v>
                </c:pt>
                <c:pt idx="200">
                  <c:v>5.868E-3</c:v>
                </c:pt>
                <c:pt idx="201">
                  <c:v>-2.8827340000000001E-3</c:v>
                </c:pt>
                <c:pt idx="202">
                  <c:v>1.00803E-2</c:v>
                </c:pt>
                <c:pt idx="203">
                  <c:v>1.347392E-3</c:v>
                </c:pt>
                <c:pt idx="204">
                  <c:v>-7.3673690000000003E-3</c:v>
                </c:pt>
                <c:pt idx="205">
                  <c:v>-1.6058929999999999E-2</c:v>
                </c:pt>
                <c:pt idx="206">
                  <c:v>-3.013118E-3</c:v>
                </c:pt>
                <c:pt idx="207">
                  <c:v>-1.1639780000000001E-2</c:v>
                </c:pt>
                <c:pt idx="208">
                  <c:v>1.48161E-3</c:v>
                </c:pt>
                <c:pt idx="209">
                  <c:v>-7.0591899999999999E-3</c:v>
                </c:pt>
                <c:pt idx="210">
                  <c:v>-1.5549520000000001E-2</c:v>
                </c:pt>
                <c:pt idx="211">
                  <c:v>-2.2754379999999999E-3</c:v>
                </c:pt>
                <c:pt idx="212">
                  <c:v>-1.06479E-2</c:v>
                </c:pt>
                <c:pt idx="213">
                  <c:v>-1.8957000000000002E-2</c:v>
                </c:pt>
                <c:pt idx="214">
                  <c:v>-5.487128E-3</c:v>
                </c:pt>
                <c:pt idx="215">
                  <c:v>-1.3653469999999999E-2</c:v>
                </c:pt>
                <c:pt idx="216">
                  <c:v>-2.174189E-2</c:v>
                </c:pt>
                <c:pt idx="217">
                  <c:v>-8.0402600000000005E-3</c:v>
                </c:pt>
                <c:pt idx="218">
                  <c:v>-1.5966080000000001E-2</c:v>
                </c:pt>
                <c:pt idx="219">
                  <c:v>-2.3805920000000001E-2</c:v>
                </c:pt>
                <c:pt idx="220">
                  <c:v>-3.1554169999999999E-2</c:v>
                </c:pt>
                <c:pt idx="221">
                  <c:v>-1.7506440000000002E-2</c:v>
                </c:pt>
                <c:pt idx="222">
                  <c:v>-2.50732E-2</c:v>
                </c:pt>
                <c:pt idx="223">
                  <c:v>-1.083806E-2</c:v>
                </c:pt>
                <c:pt idx="224">
                  <c:v>-1.8220650000000001E-2</c:v>
                </c:pt>
                <c:pt idx="225">
                  <c:v>-2.550208E-2</c:v>
                </c:pt>
                <c:pt idx="226">
                  <c:v>-1.098419E-2</c:v>
                </c:pt>
                <c:pt idx="227">
                  <c:v>-1.807777E-2</c:v>
                </c:pt>
                <c:pt idx="228">
                  <c:v>-2.507614E-2</c:v>
                </c:pt>
                <c:pt idx="229">
                  <c:v>-1.0274149999999999E-2</c:v>
                </c:pt>
                <c:pt idx="230">
                  <c:v>-1.7087580000000002E-2</c:v>
                </c:pt>
                <c:pt idx="231">
                  <c:v>-2.3811590000000001E-2</c:v>
                </c:pt>
                <c:pt idx="232">
                  <c:v>-8.7378630000000002E-3</c:v>
                </c:pt>
                <c:pt idx="233">
                  <c:v>-1.528503E-2</c:v>
                </c:pt>
                <c:pt idx="234">
                  <c:v>-2.1750700000000001E-2</c:v>
                </c:pt>
                <c:pt idx="235">
                  <c:v>-2.8134929999999999E-2</c:v>
                </c:pt>
                <c:pt idx="236">
                  <c:v>-1.2732719999999999E-2</c:v>
                </c:pt>
                <c:pt idx="237">
                  <c:v>-1.896602E-2</c:v>
                </c:pt>
                <c:pt idx="238">
                  <c:v>-3.4235799999999999E-3</c:v>
                </c:pt>
                <c:pt idx="239">
                  <c:v>-9.5211470000000006E-3</c:v>
                </c:pt>
                <c:pt idx="240">
                  <c:v>-1.555758E-2</c:v>
                </c:pt>
                <c:pt idx="241">
                  <c:v>1.6647790000000001E-4</c:v>
                </c:pt>
                <c:pt idx="242">
                  <c:v>-5.7638610000000003E-3</c:v>
                </c:pt>
                <c:pt idx="243">
                  <c:v>-1.164756E-2</c:v>
                </c:pt>
                <c:pt idx="244">
                  <c:v>4.2156019999999997E-3</c:v>
                </c:pt>
                <c:pt idx="245">
                  <c:v>-1.592432E-3</c:v>
                </c:pt>
                <c:pt idx="246">
                  <c:v>-7.3728889999999997E-3</c:v>
                </c:pt>
                <c:pt idx="247">
                  <c:v>8.5798639999999995E-3</c:v>
                </c:pt>
                <c:pt idx="248">
                  <c:v>2.8414809999999999E-3</c:v>
                </c:pt>
                <c:pt idx="249">
                  <c:v>-2.884106E-3</c:v>
                </c:pt>
                <c:pt idx="250">
                  <c:v>-8.6040000000000005E-3</c:v>
                </c:pt>
                <c:pt idx="251">
                  <c:v>7.3841059999999997E-3</c:v>
                </c:pt>
                <c:pt idx="252">
                  <c:v>1.658519E-3</c:v>
                </c:pt>
                <c:pt idx="253">
                  <c:v>1.762814E-2</c:v>
                </c:pt>
                <c:pt idx="254">
                  <c:v>1.1872890000000001E-2</c:v>
                </c:pt>
                <c:pt idx="255">
                  <c:v>6.0924320000000001E-3</c:v>
                </c:pt>
                <c:pt idx="256">
                  <c:v>2.1992399999999999E-2</c:v>
                </c:pt>
                <c:pt idx="257">
                  <c:v>1.6147559999999998E-2</c:v>
                </c:pt>
                <c:pt idx="258">
                  <c:v>1.026386E-2</c:v>
                </c:pt>
                <c:pt idx="259">
                  <c:v>2.6041519999999999E-2</c:v>
                </c:pt>
                <c:pt idx="260">
                  <c:v>2.0057579999999998E-2</c:v>
                </c:pt>
                <c:pt idx="261">
                  <c:v>1.402115E-2</c:v>
                </c:pt>
                <c:pt idx="262">
                  <c:v>2.9631580000000001E-2</c:v>
                </c:pt>
                <c:pt idx="263">
                  <c:v>2.3466020000000001E-2</c:v>
                </c:pt>
                <c:pt idx="264">
                  <c:v>1.723272E-2</c:v>
                </c:pt>
                <c:pt idx="265">
                  <c:v>1.092693E-2</c:v>
                </c:pt>
                <c:pt idx="266">
                  <c:v>2.6250699999999998E-2</c:v>
                </c:pt>
                <c:pt idx="267">
                  <c:v>1.9785029999999999E-2</c:v>
                </c:pt>
                <c:pt idx="268">
                  <c:v>3.4945860000000002E-2</c:v>
                </c:pt>
                <c:pt idx="269">
                  <c:v>2.8311590000000001E-2</c:v>
                </c:pt>
                <c:pt idx="270">
                  <c:v>2.1587579999999999E-2</c:v>
                </c:pt>
                <c:pt idx="271">
                  <c:v>3.6482149999999998E-2</c:v>
                </c:pt>
                <c:pt idx="272">
                  <c:v>2.9576140000000001E-2</c:v>
                </c:pt>
                <c:pt idx="273">
                  <c:v>2.257777E-2</c:v>
                </c:pt>
                <c:pt idx="274">
                  <c:v>3.719219E-2</c:v>
                </c:pt>
                <c:pt idx="275">
                  <c:v>3.000208E-2</c:v>
                </c:pt>
                <c:pt idx="276">
                  <c:v>2.2720649999999998E-2</c:v>
                </c:pt>
                <c:pt idx="277">
                  <c:v>3.7046059999999999E-2</c:v>
                </c:pt>
                <c:pt idx="278">
                  <c:v>2.9573200000000001E-2</c:v>
                </c:pt>
                <c:pt idx="279">
                  <c:v>2.2006439999999999E-2</c:v>
                </c:pt>
                <c:pt idx="280">
                  <c:v>1.434617E-2</c:v>
                </c:pt>
                <c:pt idx="281">
                  <c:v>2.8305919999999998E-2</c:v>
                </c:pt>
                <c:pt idx="282">
                  <c:v>2.0466080000000001E-2</c:v>
                </c:pt>
                <c:pt idx="283">
                  <c:v>3.4248260000000003E-2</c:v>
                </c:pt>
                <c:pt idx="284">
                  <c:v>2.624189E-2</c:v>
                </c:pt>
                <c:pt idx="285">
                  <c:v>1.8153470000000001E-2</c:v>
                </c:pt>
                <c:pt idx="286">
                  <c:v>3.1695130000000002E-2</c:v>
                </c:pt>
                <c:pt idx="287">
                  <c:v>2.3456999999999999E-2</c:v>
                </c:pt>
                <c:pt idx="288">
                  <c:v>1.5147900000000001E-2</c:v>
                </c:pt>
                <c:pt idx="289">
                  <c:v>2.8483439999999999E-2</c:v>
                </c:pt>
                <c:pt idx="290">
                  <c:v>2.0049520000000001E-2</c:v>
                </c:pt>
                <c:pt idx="291">
                  <c:v>1.155919E-2</c:v>
                </c:pt>
                <c:pt idx="292">
                  <c:v>2.4726390000000001E-2</c:v>
                </c:pt>
                <c:pt idx="293">
                  <c:v>1.6139779999999999E-2</c:v>
                </c:pt>
                <c:pt idx="294">
                  <c:v>7.5131180000000001E-3</c:v>
                </c:pt>
                <c:pt idx="295">
                  <c:v>-1.149069E-3</c:v>
                </c:pt>
                <c:pt idx="296">
                  <c:v>1.186737E-2</c:v>
                </c:pt>
                <c:pt idx="297">
                  <c:v>3.1526079999999999E-3</c:v>
                </c:pt>
                <c:pt idx="298">
                  <c:v>1.6127699999999998E-2</c:v>
                </c:pt>
                <c:pt idx="299">
                  <c:v>7.3827340000000002E-3</c:v>
                </c:pt>
                <c:pt idx="300">
                  <c:v>-1.3680000000000001E-3</c:v>
                </c:pt>
              </c:numCache>
            </c:numRef>
          </c:yVal>
          <c:smooth val="0"/>
          <c:extLst xmlns:c16r2="http://schemas.microsoft.com/office/drawing/2015/06/chart">
            <c:ext xmlns:c16="http://schemas.microsoft.com/office/drawing/2014/chart" uri="{C3380CC4-5D6E-409C-BE32-E72D297353CC}">
              <c16:uniqueId val="{00000006-4966-436D-A194-564F3E624F82}"/>
            </c:ext>
          </c:extLst>
        </c:ser>
        <c:dLbls>
          <c:showLegendKey val="0"/>
          <c:showVal val="0"/>
          <c:showCatName val="0"/>
          <c:showSerName val="0"/>
          <c:showPercent val="0"/>
          <c:showBubbleSize val="0"/>
        </c:dLbls>
        <c:axId val="473257960"/>
        <c:axId val="469805888"/>
      </c:scatterChart>
      <c:valAx>
        <c:axId val="473257960"/>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469805888"/>
        <c:crosses val="autoZero"/>
        <c:crossBetween val="midCat"/>
      </c:valAx>
      <c:valAx>
        <c:axId val="469805888"/>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Phase</a:t>
                </a:r>
                <a:r>
                  <a:rPr lang="en-US" sz="1200" baseline="0"/>
                  <a:t> Error (degree)</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73257960"/>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4.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Phase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0"/>
          <c:order val="0"/>
          <c:tx>
            <c:strRef>
              <c:f>VoltagePhaseA_com!$B$1</c:f>
              <c:strCache>
                <c:ptCount val="1"/>
                <c:pt idx="0">
                  <c:v>59.7 Hz</c:v>
                </c:pt>
              </c:strCache>
            </c:strRef>
          </c:tx>
          <c:spPr>
            <a:ln w="19050" cap="rnd">
              <a:noFill/>
              <a:round/>
            </a:ln>
            <a:effectLst/>
          </c:spPr>
          <c:marker>
            <c:symbol val="circle"/>
            <c:size val="5"/>
            <c:spPr>
              <a:solidFill>
                <a:schemeClr val="accent1"/>
              </a:solidFill>
              <a:ln w="9525">
                <a:solidFill>
                  <a:schemeClr val="accent1"/>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VoltagePhaseA_com!$B$2:$B$302</c:f>
              <c:numCache>
                <c:formatCode>0.00E+00</c:formatCode>
                <c:ptCount val="301"/>
                <c:pt idx="0">
                  <c:v>6.2172868330000101E-12</c:v>
                </c:pt>
                <c:pt idx="1">
                  <c:v>1.6234747290397101E-3</c:v>
                </c:pt>
                <c:pt idx="2">
                  <c:v>3.2408591256472101E-3</c:v>
                </c:pt>
                <c:pt idx="3">
                  <c:v>4.8448497841102204E-3</c:v>
                </c:pt>
                <c:pt idx="4">
                  <c:v>6.4292052287064404E-3</c:v>
                </c:pt>
                <c:pt idx="5">
                  <c:v>7.9879860739255105E-3</c:v>
                </c:pt>
                <c:pt idx="6">
                  <c:v>9.5199945754386103E-3</c:v>
                </c:pt>
                <c:pt idx="7">
                  <c:v>1.10087631582755E-2</c:v>
                </c:pt>
                <c:pt idx="8">
                  <c:v>1.2457652182610799E-2</c:v>
                </c:pt>
                <c:pt idx="9">
                  <c:v>1.3857941177161499E-2</c:v>
                </c:pt>
                <c:pt idx="10">
                  <c:v>1.51999332715313E-2</c:v>
                </c:pt>
                <c:pt idx="11">
                  <c:v>1.64839161878346E-2</c:v>
                </c:pt>
                <c:pt idx="12">
                  <c:v>1.7702076817045401E-2</c:v>
                </c:pt>
                <c:pt idx="13">
                  <c:v>1.8850831347854001E-2</c:v>
                </c:pt>
                <c:pt idx="14">
                  <c:v>1.9922251123944301E-2</c:v>
                </c:pt>
                <c:pt idx="15">
                  <c:v>2.09167006926155E-2</c:v>
                </c:pt>
                <c:pt idx="16">
                  <c:v>2.18299998488048E-2</c:v>
                </c:pt>
                <c:pt idx="17">
                  <c:v>2.2662219760702301E-2</c:v>
                </c:pt>
                <c:pt idx="18">
                  <c:v>2.3404723456662901E-2</c:v>
                </c:pt>
                <c:pt idx="19">
                  <c:v>2.4045940599005101E-2</c:v>
                </c:pt>
                <c:pt idx="20">
                  <c:v>2.4598384590483101E-2</c:v>
                </c:pt>
                <c:pt idx="21">
                  <c:v>2.5050887616903401E-2</c:v>
                </c:pt>
                <c:pt idx="22">
                  <c:v>2.5403650622581202E-2</c:v>
                </c:pt>
                <c:pt idx="23">
                  <c:v>2.5661030448573499E-2</c:v>
                </c:pt>
                <c:pt idx="24">
                  <c:v>2.5810568164710002E-2</c:v>
                </c:pt>
                <c:pt idx="25">
                  <c:v>2.5865515915697499E-2</c:v>
                </c:pt>
                <c:pt idx="26">
                  <c:v>2.5814931620919999E-2</c:v>
                </c:pt>
                <c:pt idx="27">
                  <c:v>2.5665848645924898E-2</c:v>
                </c:pt>
                <c:pt idx="28">
                  <c:v>2.54087009821998E-2</c:v>
                </c:pt>
                <c:pt idx="29">
                  <c:v>2.5057838630924801E-2</c:v>
                </c:pt>
                <c:pt idx="30">
                  <c:v>2.4601185606699199E-2</c:v>
                </c:pt>
                <c:pt idx="31">
                  <c:v>2.4048273263220399E-2</c:v>
                </c:pt>
                <c:pt idx="32">
                  <c:v>2.3409715203715702E-2</c:v>
                </c:pt>
                <c:pt idx="33">
                  <c:v>2.2668630939890001E-2</c:v>
                </c:pt>
                <c:pt idx="34">
                  <c:v>2.18412106879326E-2</c:v>
                </c:pt>
                <c:pt idx="35">
                  <c:v>2.0931590595789799E-2</c:v>
                </c:pt>
                <c:pt idx="36">
                  <c:v>1.99352299816178E-2</c:v>
                </c:pt>
                <c:pt idx="37">
                  <c:v>1.8858265162919802E-2</c:v>
                </c:pt>
                <c:pt idx="38">
                  <c:v>1.7712463208704201E-2</c:v>
                </c:pt>
                <c:pt idx="39">
                  <c:v>1.6493177181792398E-2</c:v>
                </c:pt>
                <c:pt idx="40">
                  <c:v>1.52071453988698E-2</c:v>
                </c:pt>
                <c:pt idx="41">
                  <c:v>1.38663828007792E-2</c:v>
                </c:pt>
                <c:pt idx="42">
                  <c:v>1.2464805905799001E-2</c:v>
                </c:pt>
                <c:pt idx="43">
                  <c:v>1.10216545722531E-2</c:v>
                </c:pt>
                <c:pt idx="44">
                  <c:v>9.5290572690366407E-3</c:v>
                </c:pt>
                <c:pt idx="45">
                  <c:v>7.9931354644698499E-3</c:v>
                </c:pt>
                <c:pt idx="46">
                  <c:v>6.4363472350634898E-3</c:v>
                </c:pt>
                <c:pt idx="47">
                  <c:v>4.8487229868044296E-3</c:v>
                </c:pt>
                <c:pt idx="48">
                  <c:v>3.24340101560496E-3</c:v>
                </c:pt>
                <c:pt idx="49">
                  <c:v>1.62458238426531E-3</c:v>
                </c:pt>
                <c:pt idx="50">
                  <c:v>9.9614972623437307E-12</c:v>
                </c:pt>
                <c:pt idx="51">
                  <c:v>-1.62458238597008E-3</c:v>
                </c:pt>
                <c:pt idx="52">
                  <c:v>-3.2434010172970201E-3</c:v>
                </c:pt>
                <c:pt idx="53">
                  <c:v>-4.8487229885219299E-3</c:v>
                </c:pt>
                <c:pt idx="54">
                  <c:v>-6.43634723678099E-3</c:v>
                </c:pt>
                <c:pt idx="55">
                  <c:v>-7.9931354661873493E-3</c:v>
                </c:pt>
                <c:pt idx="56">
                  <c:v>-9.5290572707541401E-3</c:v>
                </c:pt>
                <c:pt idx="57">
                  <c:v>-1.1021654573970601E-2</c:v>
                </c:pt>
                <c:pt idx="58">
                  <c:v>-1.24648059075165E-2</c:v>
                </c:pt>
                <c:pt idx="59">
                  <c:v>-1.3866382802496699E-2</c:v>
                </c:pt>
                <c:pt idx="60">
                  <c:v>-1.5207145400587299E-2</c:v>
                </c:pt>
                <c:pt idx="61">
                  <c:v>-1.6493177183509899E-2</c:v>
                </c:pt>
                <c:pt idx="62">
                  <c:v>-1.77124632104344E-2</c:v>
                </c:pt>
                <c:pt idx="63">
                  <c:v>-1.88582651646119E-2</c:v>
                </c:pt>
                <c:pt idx="64">
                  <c:v>-1.9935229983309901E-2</c:v>
                </c:pt>
                <c:pt idx="65">
                  <c:v>-2.0931590597494599E-2</c:v>
                </c:pt>
                <c:pt idx="66">
                  <c:v>-2.1841210689611999E-2</c:v>
                </c:pt>
                <c:pt idx="67">
                  <c:v>-2.2668630941607499E-2</c:v>
                </c:pt>
                <c:pt idx="68">
                  <c:v>-2.3409715205420501E-2</c:v>
                </c:pt>
                <c:pt idx="69">
                  <c:v>-2.40482732649379E-2</c:v>
                </c:pt>
                <c:pt idx="70">
                  <c:v>-2.46011856083912E-2</c:v>
                </c:pt>
                <c:pt idx="71">
                  <c:v>-2.5057838632623199E-2</c:v>
                </c:pt>
                <c:pt idx="72">
                  <c:v>-2.5408700983904599E-2</c:v>
                </c:pt>
                <c:pt idx="73">
                  <c:v>-2.56658486476424E-2</c:v>
                </c:pt>
                <c:pt idx="74">
                  <c:v>-2.5814931622593001E-2</c:v>
                </c:pt>
                <c:pt idx="75">
                  <c:v>-2.5865515917402299E-2</c:v>
                </c:pt>
                <c:pt idx="76">
                  <c:v>-2.5810568166421199E-2</c:v>
                </c:pt>
                <c:pt idx="77">
                  <c:v>-2.5661030450291E-2</c:v>
                </c:pt>
                <c:pt idx="78">
                  <c:v>-2.5403650624279701E-2</c:v>
                </c:pt>
                <c:pt idx="79">
                  <c:v>-2.50508876186082E-2</c:v>
                </c:pt>
                <c:pt idx="80">
                  <c:v>-2.4598384592200599E-2</c:v>
                </c:pt>
                <c:pt idx="81">
                  <c:v>-2.4045940600690801E-2</c:v>
                </c:pt>
                <c:pt idx="82">
                  <c:v>-2.3404723458354901E-2</c:v>
                </c:pt>
                <c:pt idx="83">
                  <c:v>-2.2662219762400699E-2</c:v>
                </c:pt>
                <c:pt idx="84">
                  <c:v>-2.1829999850522301E-2</c:v>
                </c:pt>
                <c:pt idx="85">
                  <c:v>-2.0916700694294799E-2</c:v>
                </c:pt>
                <c:pt idx="86">
                  <c:v>-1.9922251125652199E-2</c:v>
                </c:pt>
                <c:pt idx="87">
                  <c:v>-1.8850831349546099E-2</c:v>
                </c:pt>
                <c:pt idx="88">
                  <c:v>-1.7702076818762898E-2</c:v>
                </c:pt>
                <c:pt idx="89">
                  <c:v>-1.6483916189523499E-2</c:v>
                </c:pt>
                <c:pt idx="90">
                  <c:v>-1.5199933273236099E-2</c:v>
                </c:pt>
                <c:pt idx="91">
                  <c:v>-1.3857941178885299E-2</c:v>
                </c:pt>
                <c:pt idx="92">
                  <c:v>-1.24576521843347E-2</c:v>
                </c:pt>
                <c:pt idx="93">
                  <c:v>-1.10087631599898E-2</c:v>
                </c:pt>
                <c:pt idx="94">
                  <c:v>-9.5199945771386098E-3</c:v>
                </c:pt>
                <c:pt idx="95">
                  <c:v>-7.9879860756414105E-3</c:v>
                </c:pt>
                <c:pt idx="96">
                  <c:v>-6.4292052303810002E-3</c:v>
                </c:pt>
                <c:pt idx="97">
                  <c:v>-4.8448497858094297E-3</c:v>
                </c:pt>
                <c:pt idx="98">
                  <c:v>-3.2408591273464199E-3</c:v>
                </c:pt>
                <c:pt idx="99">
                  <c:v>-1.62347473076755E-3</c:v>
                </c:pt>
                <c:pt idx="100">
                  <c:v>1.22133299768199E-11</c:v>
                </c:pt>
                <c:pt idx="101">
                  <c:v>1.6234747273325501E-3</c:v>
                </c:pt>
                <c:pt idx="102">
                  <c:v>3.2408591239368699E-3</c:v>
                </c:pt>
                <c:pt idx="103">
                  <c:v>4.8448497823998802E-3</c:v>
                </c:pt>
                <c:pt idx="104">
                  <c:v>6.4292052269968904E-3</c:v>
                </c:pt>
                <c:pt idx="105">
                  <c:v>7.9879860722318601E-3</c:v>
                </c:pt>
                <c:pt idx="106">
                  <c:v>9.5199945737544991E-3</c:v>
                </c:pt>
                <c:pt idx="107">
                  <c:v>1.10087631566057E-2</c:v>
                </c:pt>
                <c:pt idx="108">
                  <c:v>1.24576521809506E-2</c:v>
                </c:pt>
                <c:pt idx="109">
                  <c:v>1.3857941175501201E-2</c:v>
                </c:pt>
                <c:pt idx="110">
                  <c:v>1.51999332698265E-2</c:v>
                </c:pt>
                <c:pt idx="111">
                  <c:v>1.64839161861394E-2</c:v>
                </c:pt>
                <c:pt idx="112">
                  <c:v>1.7702076815353299E-2</c:v>
                </c:pt>
                <c:pt idx="113">
                  <c:v>1.8850831346162E-2</c:v>
                </c:pt>
                <c:pt idx="114">
                  <c:v>1.99222511222172E-2</c:v>
                </c:pt>
                <c:pt idx="115">
                  <c:v>2.09167006909362E-2</c:v>
                </c:pt>
                <c:pt idx="116">
                  <c:v>2.1829999847087299E-2</c:v>
                </c:pt>
                <c:pt idx="117">
                  <c:v>2.26622197589911E-2</c:v>
                </c:pt>
                <c:pt idx="118">
                  <c:v>2.34047234549454E-2</c:v>
                </c:pt>
                <c:pt idx="119">
                  <c:v>2.4045940597306699E-2</c:v>
                </c:pt>
                <c:pt idx="120">
                  <c:v>2.4598384588791E-2</c:v>
                </c:pt>
                <c:pt idx="121">
                  <c:v>2.5050887615224102E-2</c:v>
                </c:pt>
                <c:pt idx="122">
                  <c:v>2.5403650620895502E-2</c:v>
                </c:pt>
                <c:pt idx="123">
                  <c:v>2.5661030446856001E-2</c:v>
                </c:pt>
                <c:pt idx="124">
                  <c:v>2.58105681629862E-2</c:v>
                </c:pt>
                <c:pt idx="125">
                  <c:v>2.58655159140437E-2</c:v>
                </c:pt>
                <c:pt idx="126">
                  <c:v>2.5814931619259799E-2</c:v>
                </c:pt>
                <c:pt idx="127">
                  <c:v>2.5665848644232901E-2</c:v>
                </c:pt>
                <c:pt idx="128">
                  <c:v>2.5408700980520501E-2</c:v>
                </c:pt>
                <c:pt idx="129">
                  <c:v>2.5057838629239101E-2</c:v>
                </c:pt>
                <c:pt idx="130">
                  <c:v>2.4601185604981701E-2</c:v>
                </c:pt>
                <c:pt idx="131">
                  <c:v>2.4048273261502901E-2</c:v>
                </c:pt>
                <c:pt idx="132">
                  <c:v>2.3409715202061799E-2</c:v>
                </c:pt>
                <c:pt idx="133">
                  <c:v>2.2668630938248901E-2</c:v>
                </c:pt>
                <c:pt idx="134">
                  <c:v>2.18412106862278E-2</c:v>
                </c:pt>
                <c:pt idx="135">
                  <c:v>2.09315905940851E-2</c:v>
                </c:pt>
                <c:pt idx="136">
                  <c:v>1.9935229979925799E-2</c:v>
                </c:pt>
                <c:pt idx="137">
                  <c:v>1.8858265161189599E-2</c:v>
                </c:pt>
                <c:pt idx="138">
                  <c:v>1.7712463206999401E-2</c:v>
                </c:pt>
                <c:pt idx="139">
                  <c:v>1.6493177180087599E-2</c:v>
                </c:pt>
                <c:pt idx="140">
                  <c:v>1.5207145397228601E-2</c:v>
                </c:pt>
                <c:pt idx="141">
                  <c:v>1.38663827990871E-2</c:v>
                </c:pt>
                <c:pt idx="142">
                  <c:v>1.2464805904119599E-2</c:v>
                </c:pt>
                <c:pt idx="143">
                  <c:v>1.1021654570573801E-2</c:v>
                </c:pt>
                <c:pt idx="144">
                  <c:v>9.5290572673700294E-3</c:v>
                </c:pt>
                <c:pt idx="145">
                  <c:v>7.9931354627523505E-3</c:v>
                </c:pt>
                <c:pt idx="146">
                  <c:v>6.4363472333587102E-3</c:v>
                </c:pt>
                <c:pt idx="147">
                  <c:v>4.8487229851505399E-3</c:v>
                </c:pt>
                <c:pt idx="148">
                  <c:v>3.2434010139510698E-3</c:v>
                </c:pt>
                <c:pt idx="149">
                  <c:v>1.6245823825732501E-3</c:v>
                </c:pt>
                <c:pt idx="150">
                  <c:v>1.4477884910021901E-11</c:v>
                </c:pt>
                <c:pt idx="151">
                  <c:v>-1.62458238764942E-3</c:v>
                </c:pt>
                <c:pt idx="152">
                  <c:v>-3.2434010190272402E-3</c:v>
                </c:pt>
                <c:pt idx="153">
                  <c:v>-4.8487229902267103E-3</c:v>
                </c:pt>
                <c:pt idx="154">
                  <c:v>-6.4363472384348797E-3</c:v>
                </c:pt>
                <c:pt idx="155">
                  <c:v>-7.9931354678285192E-3</c:v>
                </c:pt>
                <c:pt idx="156">
                  <c:v>-9.5290572724461894E-3</c:v>
                </c:pt>
                <c:pt idx="157">
                  <c:v>-1.102165457565E-2</c:v>
                </c:pt>
                <c:pt idx="158">
                  <c:v>-1.2464805909195799E-2</c:v>
                </c:pt>
                <c:pt idx="159">
                  <c:v>-1.38663828041633E-2</c:v>
                </c:pt>
                <c:pt idx="160">
                  <c:v>-1.5207145402304801E-2</c:v>
                </c:pt>
                <c:pt idx="161">
                  <c:v>-1.6493177185163799E-2</c:v>
                </c:pt>
                <c:pt idx="162">
                  <c:v>-1.7712463212075601E-2</c:v>
                </c:pt>
                <c:pt idx="163">
                  <c:v>-1.8858265166265702E-2</c:v>
                </c:pt>
                <c:pt idx="164">
                  <c:v>-1.9935229985014701E-2</c:v>
                </c:pt>
                <c:pt idx="165">
                  <c:v>-2.0931590599173999E-2</c:v>
                </c:pt>
                <c:pt idx="166">
                  <c:v>-2.1841210691316702E-2</c:v>
                </c:pt>
                <c:pt idx="167">
                  <c:v>-2.2668630943312298E-2</c:v>
                </c:pt>
                <c:pt idx="168">
                  <c:v>-2.3409715207137999E-2</c:v>
                </c:pt>
                <c:pt idx="169">
                  <c:v>-2.4048273266591799E-2</c:v>
                </c:pt>
                <c:pt idx="170">
                  <c:v>-2.4601185610057801E-2</c:v>
                </c:pt>
                <c:pt idx="171">
                  <c:v>-2.5057838634327999E-2</c:v>
                </c:pt>
                <c:pt idx="172">
                  <c:v>-2.54087009855966E-2</c:v>
                </c:pt>
                <c:pt idx="173">
                  <c:v>-2.5665848649315402E-2</c:v>
                </c:pt>
                <c:pt idx="174">
                  <c:v>-2.58149316242978E-2</c:v>
                </c:pt>
                <c:pt idx="175">
                  <c:v>-2.58655159191198E-2</c:v>
                </c:pt>
                <c:pt idx="176">
                  <c:v>-2.5810568168075001E-2</c:v>
                </c:pt>
                <c:pt idx="177">
                  <c:v>-2.5661030451938498E-2</c:v>
                </c:pt>
                <c:pt idx="178">
                  <c:v>-2.54036506259399E-2</c:v>
                </c:pt>
                <c:pt idx="179">
                  <c:v>-2.5050887620306599E-2</c:v>
                </c:pt>
                <c:pt idx="180">
                  <c:v>-2.4598384593879901E-2</c:v>
                </c:pt>
                <c:pt idx="181">
                  <c:v>-2.40459406023955E-2</c:v>
                </c:pt>
                <c:pt idx="182">
                  <c:v>-2.3404723460091498E-2</c:v>
                </c:pt>
                <c:pt idx="183">
                  <c:v>-2.2662219764124601E-2</c:v>
                </c:pt>
                <c:pt idx="184">
                  <c:v>-2.1829999852220699E-2</c:v>
                </c:pt>
                <c:pt idx="185">
                  <c:v>-2.0916700696025099E-2</c:v>
                </c:pt>
                <c:pt idx="186">
                  <c:v>-1.9922251127347499E-2</c:v>
                </c:pt>
                <c:pt idx="187">
                  <c:v>-1.88508313512477E-2</c:v>
                </c:pt>
                <c:pt idx="188">
                  <c:v>-1.7702076820432702E-2</c:v>
                </c:pt>
                <c:pt idx="189">
                  <c:v>-1.6483916191167899E-2</c:v>
                </c:pt>
                <c:pt idx="190">
                  <c:v>-1.5199933274909099E-2</c:v>
                </c:pt>
                <c:pt idx="191">
                  <c:v>-1.3857941180529699E-2</c:v>
                </c:pt>
                <c:pt idx="192">
                  <c:v>-1.24576521859727E-2</c:v>
                </c:pt>
                <c:pt idx="193">
                  <c:v>-1.1008763161631E-2</c:v>
                </c:pt>
                <c:pt idx="194">
                  <c:v>-9.5199945788370308E-3</c:v>
                </c:pt>
                <c:pt idx="195">
                  <c:v>-7.9879860773191605E-3</c:v>
                </c:pt>
                <c:pt idx="196">
                  <c:v>-6.4292052320921401E-3</c:v>
                </c:pt>
                <c:pt idx="197">
                  <c:v>-4.8448497875396603E-3</c:v>
                </c:pt>
                <c:pt idx="198">
                  <c:v>-3.2408591290702801E-3</c:v>
                </c:pt>
                <c:pt idx="199">
                  <c:v>-1.62347473245603E-3</c:v>
                </c:pt>
                <c:pt idx="200">
                  <c:v>1.5320786368289401E-11</c:v>
                </c:pt>
                <c:pt idx="201">
                  <c:v>1.6234747256369201E-3</c:v>
                </c:pt>
                <c:pt idx="202">
                  <c:v>3.2408591222511701E-3</c:v>
                </c:pt>
                <c:pt idx="203">
                  <c:v>4.8448497807205499E-3</c:v>
                </c:pt>
                <c:pt idx="204">
                  <c:v>6.4292052253239196E-3</c:v>
                </c:pt>
                <c:pt idx="205">
                  <c:v>7.9879860705509408E-3</c:v>
                </c:pt>
                <c:pt idx="206">
                  <c:v>9.5199945720688094E-3</c:v>
                </c:pt>
                <c:pt idx="207">
                  <c:v>1.1008763154913699E-2</c:v>
                </c:pt>
                <c:pt idx="208">
                  <c:v>1.2457652179255299E-2</c:v>
                </c:pt>
                <c:pt idx="209">
                  <c:v>1.38579411737614E-2</c:v>
                </c:pt>
                <c:pt idx="210">
                  <c:v>1.51999332681408E-2</c:v>
                </c:pt>
                <c:pt idx="211">
                  <c:v>1.6483916184450501E-2</c:v>
                </c:pt>
                <c:pt idx="212">
                  <c:v>1.7702076813613601E-2</c:v>
                </c:pt>
                <c:pt idx="213">
                  <c:v>1.8850831344428599E-2</c:v>
                </c:pt>
                <c:pt idx="214">
                  <c:v>1.9922251120528301E-2</c:v>
                </c:pt>
                <c:pt idx="215">
                  <c:v>2.0916700689205901E-2</c:v>
                </c:pt>
                <c:pt idx="216">
                  <c:v>2.1829999845401599E-2</c:v>
                </c:pt>
                <c:pt idx="217">
                  <c:v>2.26622197573055E-2</c:v>
                </c:pt>
                <c:pt idx="218">
                  <c:v>2.3404723453272401E-2</c:v>
                </c:pt>
                <c:pt idx="219">
                  <c:v>2.4045940595627299E-2</c:v>
                </c:pt>
                <c:pt idx="220">
                  <c:v>2.45983845871117E-2</c:v>
                </c:pt>
                <c:pt idx="221">
                  <c:v>2.5050887613538401E-2</c:v>
                </c:pt>
                <c:pt idx="222">
                  <c:v>2.54036506192226E-2</c:v>
                </c:pt>
                <c:pt idx="223">
                  <c:v>2.5661030445221202E-2</c:v>
                </c:pt>
                <c:pt idx="224">
                  <c:v>2.58105681613068E-2</c:v>
                </c:pt>
                <c:pt idx="225">
                  <c:v>2.5865515912300699E-2</c:v>
                </c:pt>
                <c:pt idx="226">
                  <c:v>2.5814931617529499E-2</c:v>
                </c:pt>
                <c:pt idx="227">
                  <c:v>2.5665848642496301E-2</c:v>
                </c:pt>
                <c:pt idx="228">
                  <c:v>2.5408700978777499E-2</c:v>
                </c:pt>
                <c:pt idx="229">
                  <c:v>2.5057838627508901E-2</c:v>
                </c:pt>
                <c:pt idx="230">
                  <c:v>2.46011856032896E-2</c:v>
                </c:pt>
                <c:pt idx="231">
                  <c:v>2.4048273259823599E-2</c:v>
                </c:pt>
                <c:pt idx="232">
                  <c:v>2.3409715200318901E-2</c:v>
                </c:pt>
                <c:pt idx="233">
                  <c:v>2.2668630936493201E-2</c:v>
                </c:pt>
                <c:pt idx="234">
                  <c:v>2.1841210684548501E-2</c:v>
                </c:pt>
                <c:pt idx="235">
                  <c:v>2.0931590592405701E-2</c:v>
                </c:pt>
                <c:pt idx="236">
                  <c:v>1.9935229978246399E-2</c:v>
                </c:pt>
                <c:pt idx="237">
                  <c:v>1.8858265159548401E-2</c:v>
                </c:pt>
                <c:pt idx="238">
                  <c:v>1.7712463205358301E-2</c:v>
                </c:pt>
                <c:pt idx="239">
                  <c:v>1.6493177178395602E-2</c:v>
                </c:pt>
                <c:pt idx="240">
                  <c:v>1.5207145395485599E-2</c:v>
                </c:pt>
                <c:pt idx="241">
                  <c:v>1.38663827973951E-2</c:v>
                </c:pt>
                <c:pt idx="242">
                  <c:v>1.24648059023767E-2</c:v>
                </c:pt>
                <c:pt idx="243">
                  <c:v>1.10216545688309E-2</c:v>
                </c:pt>
                <c:pt idx="244">
                  <c:v>9.5290572656270799E-3</c:v>
                </c:pt>
                <c:pt idx="245">
                  <c:v>7.9931354610602995E-3</c:v>
                </c:pt>
                <c:pt idx="246">
                  <c:v>6.4363472316157702E-3</c:v>
                </c:pt>
                <c:pt idx="247">
                  <c:v>4.8487229834584897E-3</c:v>
                </c:pt>
                <c:pt idx="248">
                  <c:v>3.24340101215724E-3</c:v>
                </c:pt>
                <c:pt idx="249">
                  <c:v>1.62458238093208E-3</c:v>
                </c:pt>
                <c:pt idx="250">
                  <c:v>1.89306614640709E-11</c:v>
                </c:pt>
                <c:pt idx="251">
                  <c:v>-1.6245823893414699E-3</c:v>
                </c:pt>
                <c:pt idx="252">
                  <c:v>-3.2434010206684001E-3</c:v>
                </c:pt>
                <c:pt idx="253">
                  <c:v>-4.8487229918678697E-3</c:v>
                </c:pt>
                <c:pt idx="254">
                  <c:v>-6.4363472401778197E-3</c:v>
                </c:pt>
                <c:pt idx="255">
                  <c:v>-7.99313546957146E-3</c:v>
                </c:pt>
                <c:pt idx="256">
                  <c:v>-9.5290572741382508E-3</c:v>
                </c:pt>
                <c:pt idx="257">
                  <c:v>-1.1021654577341999E-2</c:v>
                </c:pt>
                <c:pt idx="258">
                  <c:v>-1.24648059108878E-2</c:v>
                </c:pt>
                <c:pt idx="259">
                  <c:v>-1.38663828059571E-2</c:v>
                </c:pt>
                <c:pt idx="260">
                  <c:v>-1.52071454040477E-2</c:v>
                </c:pt>
                <c:pt idx="261">
                  <c:v>-1.64931771869576E-2</c:v>
                </c:pt>
                <c:pt idx="262">
                  <c:v>-1.7712463213767599E-2</c:v>
                </c:pt>
                <c:pt idx="263">
                  <c:v>-1.88582651680596E-2</c:v>
                </c:pt>
                <c:pt idx="264">
                  <c:v>-1.9935229986643099E-2</c:v>
                </c:pt>
                <c:pt idx="265">
                  <c:v>-2.0931590600802401E-2</c:v>
                </c:pt>
                <c:pt idx="266">
                  <c:v>-2.1841210692945201E-2</c:v>
                </c:pt>
                <c:pt idx="267">
                  <c:v>-2.2668630945017101E-2</c:v>
                </c:pt>
                <c:pt idx="268">
                  <c:v>-2.34097152088301E-2</c:v>
                </c:pt>
                <c:pt idx="269">
                  <c:v>-2.4048273268321999E-2</c:v>
                </c:pt>
                <c:pt idx="270">
                  <c:v>-2.4601185611800799E-2</c:v>
                </c:pt>
                <c:pt idx="271">
                  <c:v>-2.5057838636007301E-2</c:v>
                </c:pt>
                <c:pt idx="272">
                  <c:v>-2.5408700987288702E-2</c:v>
                </c:pt>
                <c:pt idx="273">
                  <c:v>-2.5665848651001098E-2</c:v>
                </c:pt>
                <c:pt idx="274">
                  <c:v>-2.58149316260789E-2</c:v>
                </c:pt>
                <c:pt idx="275">
                  <c:v>-2.5865515920862801E-2</c:v>
                </c:pt>
                <c:pt idx="276">
                  <c:v>-2.5810568169856201E-2</c:v>
                </c:pt>
                <c:pt idx="277">
                  <c:v>-2.5661030453624199E-2</c:v>
                </c:pt>
                <c:pt idx="278">
                  <c:v>-2.5403650627612899E-2</c:v>
                </c:pt>
                <c:pt idx="279">
                  <c:v>-2.5050887621941399E-2</c:v>
                </c:pt>
                <c:pt idx="280">
                  <c:v>-2.45983845955084E-2</c:v>
                </c:pt>
                <c:pt idx="281">
                  <c:v>-2.4045940604023999E-2</c:v>
                </c:pt>
                <c:pt idx="282">
                  <c:v>-2.34047234617645E-2</c:v>
                </c:pt>
                <c:pt idx="283">
                  <c:v>-2.2662219765810301E-2</c:v>
                </c:pt>
                <c:pt idx="284">
                  <c:v>-2.18299998539064E-2</c:v>
                </c:pt>
                <c:pt idx="285">
                  <c:v>-2.0916700697704401E-2</c:v>
                </c:pt>
                <c:pt idx="286">
                  <c:v>-1.9922251129036301E-2</c:v>
                </c:pt>
                <c:pt idx="287">
                  <c:v>-1.8850831352930201E-2</c:v>
                </c:pt>
                <c:pt idx="288">
                  <c:v>-1.7702076822121601E-2</c:v>
                </c:pt>
                <c:pt idx="289">
                  <c:v>-1.6483916193009401E-2</c:v>
                </c:pt>
                <c:pt idx="290">
                  <c:v>-1.51999332766965E-2</c:v>
                </c:pt>
                <c:pt idx="291">
                  <c:v>-1.38579411823203E-2</c:v>
                </c:pt>
                <c:pt idx="292">
                  <c:v>-1.24576521877697E-2</c:v>
                </c:pt>
                <c:pt idx="293">
                  <c:v>-1.1008763163323099E-2</c:v>
                </c:pt>
                <c:pt idx="294">
                  <c:v>-9.5199945804718307E-3</c:v>
                </c:pt>
                <c:pt idx="295">
                  <c:v>-7.9879860789491899E-3</c:v>
                </c:pt>
                <c:pt idx="296">
                  <c:v>-6.4292052337142297E-3</c:v>
                </c:pt>
                <c:pt idx="297">
                  <c:v>-4.8448497892189897E-3</c:v>
                </c:pt>
                <c:pt idx="298">
                  <c:v>-3.2408591307559798E-3</c:v>
                </c:pt>
                <c:pt idx="299">
                  <c:v>-1.62347473415166E-3</c:v>
                </c:pt>
                <c:pt idx="300">
                  <c:v>2.6462214949776499E-11</c:v>
                </c:pt>
              </c:numCache>
            </c:numRef>
          </c:yVal>
          <c:smooth val="0"/>
          <c:extLst xmlns:c16r2="http://schemas.microsoft.com/office/drawing/2015/06/chart">
            <c:ext xmlns:c16="http://schemas.microsoft.com/office/drawing/2014/chart" uri="{C3380CC4-5D6E-409C-BE32-E72D297353CC}">
              <c16:uniqueId val="{00000000-C594-4B42-8B22-D0DEC05F72FF}"/>
            </c:ext>
          </c:extLst>
        </c:ser>
        <c:ser>
          <c:idx val="1"/>
          <c:order val="1"/>
          <c:tx>
            <c:strRef>
              <c:f>VoltagePhaseA_com!$C$1</c:f>
              <c:strCache>
                <c:ptCount val="1"/>
                <c:pt idx="0">
                  <c:v>59.8 Hz</c:v>
                </c:pt>
              </c:strCache>
            </c:strRef>
          </c:tx>
          <c:spPr>
            <a:ln w="19050" cap="rnd">
              <a:noFill/>
              <a:round/>
            </a:ln>
            <a:effectLst/>
          </c:spPr>
          <c:marker>
            <c:symbol val="circle"/>
            <c:size val="5"/>
            <c:spPr>
              <a:solidFill>
                <a:schemeClr val="accent2"/>
              </a:solidFill>
              <a:ln w="9525">
                <a:solidFill>
                  <a:schemeClr val="accent2"/>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VoltagePhaseA_com!$C$2:$C$302</c:f>
              <c:numCache>
                <c:formatCode>0.00E+00</c:formatCode>
                <c:ptCount val="301"/>
                <c:pt idx="0">
                  <c:v>4.8976757808476101E-12</c:v>
                </c:pt>
                <c:pt idx="1">
                  <c:v>1.0786950765323E-3</c:v>
                </c:pt>
                <c:pt idx="2">
                  <c:v>2.1549147244899502E-3</c:v>
                </c:pt>
                <c:pt idx="3">
                  <c:v>3.2280978342897398E-3</c:v>
                </c:pt>
                <c:pt idx="4">
                  <c:v>4.2947622793532E-3</c:v>
                </c:pt>
                <c:pt idx="5">
                  <c:v>5.3535048624673504E-3</c:v>
                </c:pt>
                <c:pt idx="6">
                  <c:v>6.4036164426249497E-3</c:v>
                </c:pt>
                <c:pt idx="7">
                  <c:v>7.4435530268600197E-3</c:v>
                </c:pt>
                <c:pt idx="8">
                  <c:v>8.4677084033316901E-3</c:v>
                </c:pt>
                <c:pt idx="9">
                  <c:v>9.4782776377008108E-3</c:v>
                </c:pt>
                <c:pt idx="10">
                  <c:v>1.04706117600963E-2</c:v>
                </c:pt>
                <c:pt idx="11">
                  <c:v>1.14529692221338E-2</c:v>
                </c:pt>
                <c:pt idx="12">
                  <c:v>1.24080674057192E-2</c:v>
                </c:pt>
                <c:pt idx="13">
                  <c:v>1.33401539937749E-2</c:v>
                </c:pt>
                <c:pt idx="14">
                  <c:v>1.42533922963955E-2</c:v>
                </c:pt>
                <c:pt idx="15">
                  <c:v>1.51351480956636E-2</c:v>
                </c:pt>
                <c:pt idx="16">
                  <c:v>1.6001639214369302E-2</c:v>
                </c:pt>
                <c:pt idx="17">
                  <c:v>1.6826949481577001E-2</c:v>
                </c:pt>
                <c:pt idx="18">
                  <c:v>1.76275782688649E-2</c:v>
                </c:pt>
                <c:pt idx="19">
                  <c:v>1.8402400090156999E-2</c:v>
                </c:pt>
                <c:pt idx="20">
                  <c:v>1.91431843511203E-2</c:v>
                </c:pt>
                <c:pt idx="21">
                  <c:v>1.9844717558010198E-2</c:v>
                </c:pt>
                <c:pt idx="22">
                  <c:v>2.0515195981237199E-2</c:v>
                </c:pt>
                <c:pt idx="23">
                  <c:v>2.1150750380757598E-2</c:v>
                </c:pt>
                <c:pt idx="24">
                  <c:v>2.1747163364692099E-2</c:v>
                </c:pt>
                <c:pt idx="25">
                  <c:v>2.2304964203579501E-2</c:v>
                </c:pt>
                <c:pt idx="26">
                  <c:v>2.28239907079343E-2</c:v>
                </c:pt>
                <c:pt idx="27">
                  <c:v>2.33104931918292E-2</c:v>
                </c:pt>
                <c:pt idx="28">
                  <c:v>2.3746824288106001E-2</c:v>
                </c:pt>
                <c:pt idx="29">
                  <c:v>2.41482505991867E-2</c:v>
                </c:pt>
                <c:pt idx="30">
                  <c:v>2.45008543493773E-2</c:v>
                </c:pt>
                <c:pt idx="31">
                  <c:v>2.4811503794462699E-2</c:v>
                </c:pt>
                <c:pt idx="32">
                  <c:v>2.50790891077485E-2</c:v>
                </c:pt>
                <c:pt idx="33">
                  <c:v>2.5303808587283899E-2</c:v>
                </c:pt>
                <c:pt idx="34">
                  <c:v>2.5487828514599999E-2</c:v>
                </c:pt>
                <c:pt idx="35">
                  <c:v>2.5620391048327501E-2</c:v>
                </c:pt>
                <c:pt idx="36">
                  <c:v>2.5709463084769801E-2</c:v>
                </c:pt>
                <c:pt idx="37">
                  <c:v>2.57554259616701E-2</c:v>
                </c:pt>
                <c:pt idx="38">
                  <c:v>2.5752917755911799E-2</c:v>
                </c:pt>
                <c:pt idx="39">
                  <c:v>2.5713666176038701E-2</c:v>
                </c:pt>
                <c:pt idx="40">
                  <c:v>2.5621081033719E-2</c:v>
                </c:pt>
                <c:pt idx="41">
                  <c:v>2.54876919113349E-2</c:v>
                </c:pt>
                <c:pt idx="42">
                  <c:v>2.5309509045396601E-2</c:v>
                </c:pt>
                <c:pt idx="43">
                  <c:v>2.50823069888918E-2</c:v>
                </c:pt>
                <c:pt idx="44">
                  <c:v>2.4815322965142599E-2</c:v>
                </c:pt>
                <c:pt idx="45">
                  <c:v>2.4503087342260602E-2</c:v>
                </c:pt>
                <c:pt idx="46">
                  <c:v>2.4151975098958101E-2</c:v>
                </c:pt>
                <c:pt idx="47">
                  <c:v>2.3758664430504499E-2</c:v>
                </c:pt>
                <c:pt idx="48">
                  <c:v>2.33150153222355E-2</c:v>
                </c:pt>
                <c:pt idx="49">
                  <c:v>2.2835895839853401E-2</c:v>
                </c:pt>
                <c:pt idx="50">
                  <c:v>2.2315261688003699E-2</c:v>
                </c:pt>
                <c:pt idx="51">
                  <c:v>2.1762272739300599E-2</c:v>
                </c:pt>
                <c:pt idx="52">
                  <c:v>2.1157309240847001E-2</c:v>
                </c:pt>
                <c:pt idx="53">
                  <c:v>2.05282380840465E-2</c:v>
                </c:pt>
                <c:pt idx="54">
                  <c:v>1.9854561680963601E-2</c:v>
                </c:pt>
                <c:pt idx="55">
                  <c:v>1.9149482146039901E-2</c:v>
                </c:pt>
                <c:pt idx="56">
                  <c:v>1.8410715522335201E-2</c:v>
                </c:pt>
                <c:pt idx="57">
                  <c:v>1.7638488634961601E-2</c:v>
                </c:pt>
                <c:pt idx="58">
                  <c:v>1.6838231115924099E-2</c:v>
                </c:pt>
                <c:pt idx="59">
                  <c:v>1.6009682620244901E-2</c:v>
                </c:pt>
                <c:pt idx="60">
                  <c:v>1.51489018370935E-2</c:v>
                </c:pt>
                <c:pt idx="61">
                  <c:v>1.4263796869641099E-2</c:v>
                </c:pt>
                <c:pt idx="62">
                  <c:v>1.33523101266855E-2</c:v>
                </c:pt>
                <c:pt idx="63">
                  <c:v>1.2417929957576099E-2</c:v>
                </c:pt>
                <c:pt idx="64">
                  <c:v>1.14618472933554E-2</c:v>
                </c:pt>
                <c:pt idx="65">
                  <c:v>1.0481154900410201E-2</c:v>
                </c:pt>
                <c:pt idx="66">
                  <c:v>9.4856925028691409E-3</c:v>
                </c:pt>
                <c:pt idx="67">
                  <c:v>8.4790132840221293E-3</c:v>
                </c:pt>
                <c:pt idx="68">
                  <c:v>7.4528468513731204E-3</c:v>
                </c:pt>
                <c:pt idx="69">
                  <c:v>6.4100689752415504E-3</c:v>
                </c:pt>
                <c:pt idx="70">
                  <c:v>5.3587236566992897E-3</c:v>
                </c:pt>
                <c:pt idx="71">
                  <c:v>4.2978153171332302E-3</c:v>
                </c:pt>
                <c:pt idx="72">
                  <c:v>3.2302323946686198E-3</c:v>
                </c:pt>
                <c:pt idx="73">
                  <c:v>2.1567351275203002E-3</c:v>
                </c:pt>
                <c:pt idx="74">
                  <c:v>1.0795799871527001E-3</c:v>
                </c:pt>
                <c:pt idx="75">
                  <c:v>3.9311655862889098E-12</c:v>
                </c:pt>
                <c:pt idx="76">
                  <c:v>-1.07957999102025E-3</c:v>
                </c:pt>
                <c:pt idx="77">
                  <c:v>-2.15673513140058E-3</c:v>
                </c:pt>
                <c:pt idx="78">
                  <c:v>-3.2302323985234499E-3</c:v>
                </c:pt>
                <c:pt idx="79">
                  <c:v>-4.2978153210007902E-3</c:v>
                </c:pt>
                <c:pt idx="80">
                  <c:v>-5.3587236605541202E-3</c:v>
                </c:pt>
                <c:pt idx="81">
                  <c:v>-6.4100689791090999E-3</c:v>
                </c:pt>
                <c:pt idx="82">
                  <c:v>-7.45284685522795E-3</c:v>
                </c:pt>
                <c:pt idx="83">
                  <c:v>-8.47901328788969E-3</c:v>
                </c:pt>
                <c:pt idx="84">
                  <c:v>-9.4856925067239705E-3</c:v>
                </c:pt>
                <c:pt idx="85">
                  <c:v>-1.04811549042651E-2</c:v>
                </c:pt>
                <c:pt idx="86">
                  <c:v>-1.1461847297223E-2</c:v>
                </c:pt>
                <c:pt idx="87">
                  <c:v>-1.2417929961431E-2</c:v>
                </c:pt>
                <c:pt idx="88">
                  <c:v>-1.33523101305657E-2</c:v>
                </c:pt>
                <c:pt idx="89">
                  <c:v>-1.4263796873495899E-2</c:v>
                </c:pt>
                <c:pt idx="90">
                  <c:v>-1.51489018409611E-2</c:v>
                </c:pt>
                <c:pt idx="91">
                  <c:v>-1.6009682624112401E-2</c:v>
                </c:pt>
                <c:pt idx="92">
                  <c:v>-1.6838231119791599E-2</c:v>
                </c:pt>
                <c:pt idx="93">
                  <c:v>-1.7638488638829199E-2</c:v>
                </c:pt>
                <c:pt idx="94">
                  <c:v>-1.84107155261901E-2</c:v>
                </c:pt>
                <c:pt idx="95">
                  <c:v>-1.9149482149907401E-2</c:v>
                </c:pt>
                <c:pt idx="96">
                  <c:v>-1.98545616848184E-2</c:v>
                </c:pt>
                <c:pt idx="97">
                  <c:v>-2.0528238087901399E-2</c:v>
                </c:pt>
                <c:pt idx="98">
                  <c:v>-2.1157309244714598E-2</c:v>
                </c:pt>
                <c:pt idx="99">
                  <c:v>-2.17622727431936E-2</c:v>
                </c:pt>
                <c:pt idx="100">
                  <c:v>-2.2315261691858601E-2</c:v>
                </c:pt>
                <c:pt idx="101">
                  <c:v>-2.2835895843720901E-2</c:v>
                </c:pt>
                <c:pt idx="102">
                  <c:v>-2.3315015326103101E-2</c:v>
                </c:pt>
                <c:pt idx="103">
                  <c:v>-2.3758664434359301E-2</c:v>
                </c:pt>
                <c:pt idx="104">
                  <c:v>-2.4151975102825601E-2</c:v>
                </c:pt>
                <c:pt idx="105">
                  <c:v>-2.45030873461154E-2</c:v>
                </c:pt>
                <c:pt idx="106">
                  <c:v>-2.48153229689974E-2</c:v>
                </c:pt>
                <c:pt idx="107">
                  <c:v>-2.5082306992753E-2</c:v>
                </c:pt>
                <c:pt idx="108">
                  <c:v>-2.5309509049251399E-2</c:v>
                </c:pt>
                <c:pt idx="109">
                  <c:v>-2.54876919151833E-2</c:v>
                </c:pt>
                <c:pt idx="110">
                  <c:v>-2.5621081037567502E-2</c:v>
                </c:pt>
                <c:pt idx="111">
                  <c:v>-2.57136661798936E-2</c:v>
                </c:pt>
                <c:pt idx="112">
                  <c:v>-2.57529177597603E-2</c:v>
                </c:pt>
                <c:pt idx="113">
                  <c:v>-2.57554259655377E-2</c:v>
                </c:pt>
                <c:pt idx="114">
                  <c:v>-2.5709463088637301E-2</c:v>
                </c:pt>
                <c:pt idx="115">
                  <c:v>-2.56203910521569E-2</c:v>
                </c:pt>
                <c:pt idx="116">
                  <c:v>-2.54878285184548E-2</c:v>
                </c:pt>
                <c:pt idx="117">
                  <c:v>-2.5303808591145099E-2</c:v>
                </c:pt>
                <c:pt idx="118">
                  <c:v>-2.5079089111616101E-2</c:v>
                </c:pt>
                <c:pt idx="119">
                  <c:v>-2.4811503798323899E-2</c:v>
                </c:pt>
                <c:pt idx="120">
                  <c:v>-2.4500854353225798E-2</c:v>
                </c:pt>
                <c:pt idx="121">
                  <c:v>-2.4148250603041502E-2</c:v>
                </c:pt>
                <c:pt idx="122">
                  <c:v>-2.37468242919671E-2</c:v>
                </c:pt>
                <c:pt idx="123">
                  <c:v>-2.33104931956967E-2</c:v>
                </c:pt>
                <c:pt idx="124">
                  <c:v>-2.2823990711808202E-2</c:v>
                </c:pt>
                <c:pt idx="125">
                  <c:v>-2.23049642074152E-2</c:v>
                </c:pt>
                <c:pt idx="126">
                  <c:v>-2.1747163368540601E-2</c:v>
                </c:pt>
                <c:pt idx="127">
                  <c:v>-2.1150750384593301E-2</c:v>
                </c:pt>
                <c:pt idx="128">
                  <c:v>-2.0515195985092001E-2</c:v>
                </c:pt>
                <c:pt idx="129">
                  <c:v>-1.9844717561881001E-2</c:v>
                </c:pt>
                <c:pt idx="130">
                  <c:v>-1.9143184354968701E-2</c:v>
                </c:pt>
                <c:pt idx="131">
                  <c:v>-1.8402400094024499E-2</c:v>
                </c:pt>
                <c:pt idx="132">
                  <c:v>-1.7627578272707001E-2</c:v>
                </c:pt>
                <c:pt idx="133">
                  <c:v>-1.6826949485434999E-2</c:v>
                </c:pt>
                <c:pt idx="134">
                  <c:v>-1.60016392182241E-2</c:v>
                </c:pt>
                <c:pt idx="135">
                  <c:v>-1.5135148099524799E-2</c:v>
                </c:pt>
                <c:pt idx="136">
                  <c:v>-1.4253392300247201E-2</c:v>
                </c:pt>
                <c:pt idx="137">
                  <c:v>-1.3340153997648801E-2</c:v>
                </c:pt>
                <c:pt idx="138">
                  <c:v>-1.24080674095963E-2</c:v>
                </c:pt>
                <c:pt idx="139">
                  <c:v>-1.14529692260157E-2</c:v>
                </c:pt>
                <c:pt idx="140">
                  <c:v>-1.04706117639432E-2</c:v>
                </c:pt>
                <c:pt idx="141">
                  <c:v>-9.4782776415302007E-3</c:v>
                </c:pt>
                <c:pt idx="142">
                  <c:v>-8.4677084072024202E-3</c:v>
                </c:pt>
                <c:pt idx="143">
                  <c:v>-7.4435530307164497E-3</c:v>
                </c:pt>
                <c:pt idx="144">
                  <c:v>-6.4036164464829704E-3</c:v>
                </c:pt>
                <c:pt idx="145">
                  <c:v>-5.3535048663356996E-3</c:v>
                </c:pt>
                <c:pt idx="146">
                  <c:v>-4.2947622832422202E-3</c:v>
                </c:pt>
                <c:pt idx="147">
                  <c:v>-3.2280978381525301E-3</c:v>
                </c:pt>
                <c:pt idx="148">
                  <c:v>-2.1549147283336499E-3</c:v>
                </c:pt>
                <c:pt idx="149">
                  <c:v>-1.0786950803924999E-3</c:v>
                </c:pt>
                <c:pt idx="150">
                  <c:v>1.9592216837815299E-12</c:v>
                </c:pt>
                <c:pt idx="151">
                  <c:v>1.07869507273373E-3</c:v>
                </c:pt>
                <c:pt idx="152">
                  <c:v>2.1549147206239802E-3</c:v>
                </c:pt>
                <c:pt idx="153">
                  <c:v>3.22809783044286E-3</c:v>
                </c:pt>
                <c:pt idx="154">
                  <c:v>4.2947622755071203E-3</c:v>
                </c:pt>
                <c:pt idx="155">
                  <c:v>5.3535048586769302E-3</c:v>
                </c:pt>
                <c:pt idx="156">
                  <c:v>6.4036164387732998E-3</c:v>
                </c:pt>
                <c:pt idx="157">
                  <c:v>7.44355302300678E-3</c:v>
                </c:pt>
                <c:pt idx="158">
                  <c:v>8.4677083994927592E-3</c:v>
                </c:pt>
                <c:pt idx="159">
                  <c:v>9.4782776338459794E-3</c:v>
                </c:pt>
                <c:pt idx="160">
                  <c:v>1.0470611756258999E-2</c:v>
                </c:pt>
                <c:pt idx="161">
                  <c:v>1.1452969218356901E-2</c:v>
                </c:pt>
                <c:pt idx="162">
                  <c:v>1.2408067401886699E-2</c:v>
                </c:pt>
                <c:pt idx="163">
                  <c:v>1.33401539899391E-2</c:v>
                </c:pt>
                <c:pt idx="164">
                  <c:v>1.4253392292562899E-2</c:v>
                </c:pt>
                <c:pt idx="165">
                  <c:v>1.51351480918406E-2</c:v>
                </c:pt>
                <c:pt idx="166">
                  <c:v>1.60016392105399E-2</c:v>
                </c:pt>
                <c:pt idx="167">
                  <c:v>1.6826949477699901E-2</c:v>
                </c:pt>
                <c:pt idx="168">
                  <c:v>1.76275782650482E-2</c:v>
                </c:pt>
                <c:pt idx="169">
                  <c:v>1.8402400086340299E-2</c:v>
                </c:pt>
                <c:pt idx="170">
                  <c:v>1.91431843472845E-2</c:v>
                </c:pt>
                <c:pt idx="171">
                  <c:v>1.98447175541458E-2</c:v>
                </c:pt>
                <c:pt idx="172">
                  <c:v>2.05151959774078E-2</c:v>
                </c:pt>
                <c:pt idx="173">
                  <c:v>2.11507503768836E-2</c:v>
                </c:pt>
                <c:pt idx="174">
                  <c:v>2.17471633608818E-2</c:v>
                </c:pt>
                <c:pt idx="175">
                  <c:v>2.2304964199705599E-2</c:v>
                </c:pt>
                <c:pt idx="176">
                  <c:v>2.2823990704124001E-2</c:v>
                </c:pt>
                <c:pt idx="177">
                  <c:v>2.3310493187961599E-2</c:v>
                </c:pt>
                <c:pt idx="178">
                  <c:v>2.3746824284308399E-2</c:v>
                </c:pt>
                <c:pt idx="179">
                  <c:v>2.4148250595331901E-2</c:v>
                </c:pt>
                <c:pt idx="180">
                  <c:v>2.4500854345516101E-2</c:v>
                </c:pt>
                <c:pt idx="181">
                  <c:v>2.4811503790614201E-2</c:v>
                </c:pt>
                <c:pt idx="182">
                  <c:v>2.50790891039064E-2</c:v>
                </c:pt>
                <c:pt idx="183">
                  <c:v>2.5303808583435401E-2</c:v>
                </c:pt>
                <c:pt idx="184">
                  <c:v>2.54878285107451E-2</c:v>
                </c:pt>
                <c:pt idx="185">
                  <c:v>2.5620391044472699E-2</c:v>
                </c:pt>
                <c:pt idx="186">
                  <c:v>2.57094630809277E-2</c:v>
                </c:pt>
                <c:pt idx="187">
                  <c:v>2.5755425957827999E-2</c:v>
                </c:pt>
                <c:pt idx="188">
                  <c:v>2.5752917752076099E-2</c:v>
                </c:pt>
                <c:pt idx="189">
                  <c:v>2.5713666172183899E-2</c:v>
                </c:pt>
                <c:pt idx="190">
                  <c:v>2.5621081029934201E-2</c:v>
                </c:pt>
                <c:pt idx="191">
                  <c:v>2.54876919074991E-2</c:v>
                </c:pt>
                <c:pt idx="192">
                  <c:v>2.5309509041567198E-2</c:v>
                </c:pt>
                <c:pt idx="193">
                  <c:v>2.5082306985068799E-2</c:v>
                </c:pt>
                <c:pt idx="194">
                  <c:v>2.48153229613132E-2</c:v>
                </c:pt>
                <c:pt idx="195">
                  <c:v>2.45030873384312E-2</c:v>
                </c:pt>
                <c:pt idx="196">
                  <c:v>2.4151975095141401E-2</c:v>
                </c:pt>
                <c:pt idx="197">
                  <c:v>2.37586644266242E-2</c:v>
                </c:pt>
                <c:pt idx="198">
                  <c:v>2.3315015318368E-2</c:v>
                </c:pt>
                <c:pt idx="199">
                  <c:v>2.28358958359858E-2</c:v>
                </c:pt>
                <c:pt idx="200">
                  <c:v>2.23152616841489E-2</c:v>
                </c:pt>
                <c:pt idx="201">
                  <c:v>2.1762272735509399E-2</c:v>
                </c:pt>
                <c:pt idx="202">
                  <c:v>2.1157309237004901E-2</c:v>
                </c:pt>
                <c:pt idx="203">
                  <c:v>2.0528238080191701E-2</c:v>
                </c:pt>
                <c:pt idx="204">
                  <c:v>1.9854561677108799E-2</c:v>
                </c:pt>
                <c:pt idx="205">
                  <c:v>1.9149482142236E-2</c:v>
                </c:pt>
                <c:pt idx="206">
                  <c:v>1.8410715518531299E-2</c:v>
                </c:pt>
                <c:pt idx="207">
                  <c:v>1.7638488631119501E-2</c:v>
                </c:pt>
                <c:pt idx="208">
                  <c:v>1.6838231112081999E-2</c:v>
                </c:pt>
                <c:pt idx="209">
                  <c:v>1.6009682616402801E-2</c:v>
                </c:pt>
                <c:pt idx="210">
                  <c:v>1.51489018332514E-2</c:v>
                </c:pt>
                <c:pt idx="211">
                  <c:v>1.4263796865799001E-2</c:v>
                </c:pt>
                <c:pt idx="212">
                  <c:v>1.3352310122856099E-2</c:v>
                </c:pt>
                <c:pt idx="213">
                  <c:v>1.2417929953733999E-2</c:v>
                </c:pt>
                <c:pt idx="214">
                  <c:v>1.1461847289525999E-2</c:v>
                </c:pt>
                <c:pt idx="215">
                  <c:v>1.0481154896580899E-2</c:v>
                </c:pt>
                <c:pt idx="216">
                  <c:v>9.4856924990270302E-3</c:v>
                </c:pt>
                <c:pt idx="217">
                  <c:v>8.4790132801927393E-3</c:v>
                </c:pt>
                <c:pt idx="218">
                  <c:v>7.4528468475437296E-3</c:v>
                </c:pt>
                <c:pt idx="219">
                  <c:v>6.4100689714248803E-3</c:v>
                </c:pt>
                <c:pt idx="220">
                  <c:v>5.3587236528698998E-3</c:v>
                </c:pt>
                <c:pt idx="221">
                  <c:v>4.2978153133165697E-3</c:v>
                </c:pt>
                <c:pt idx="222">
                  <c:v>3.2302323908519602E-3</c:v>
                </c:pt>
                <c:pt idx="223">
                  <c:v>2.15673512371636E-3</c:v>
                </c:pt>
                <c:pt idx="224">
                  <c:v>1.07957998333603E-3</c:v>
                </c:pt>
                <c:pt idx="225">
                  <c:v>-2.30272158937959E-12</c:v>
                </c:pt>
                <c:pt idx="226">
                  <c:v>-1.0795799948750901E-3</c:v>
                </c:pt>
                <c:pt idx="227">
                  <c:v>-2.1567351352554101E-3</c:v>
                </c:pt>
                <c:pt idx="228">
                  <c:v>-3.2302324023910098E-3</c:v>
                </c:pt>
                <c:pt idx="229">
                  <c:v>-4.2978153248556198E-3</c:v>
                </c:pt>
                <c:pt idx="230">
                  <c:v>-5.3587236644089499E-3</c:v>
                </c:pt>
                <c:pt idx="231">
                  <c:v>-6.4100689829639304E-3</c:v>
                </c:pt>
                <c:pt idx="232">
                  <c:v>-7.4528468590827797E-3</c:v>
                </c:pt>
                <c:pt idx="233">
                  <c:v>-8.4790132917318007E-3</c:v>
                </c:pt>
                <c:pt idx="234">
                  <c:v>-9.4856925105660794E-3</c:v>
                </c:pt>
                <c:pt idx="235">
                  <c:v>-1.0481154908069E-2</c:v>
                </c:pt>
                <c:pt idx="236">
                  <c:v>-1.1461847301065101E-2</c:v>
                </c:pt>
                <c:pt idx="237">
                  <c:v>-1.24179299652731E-2</c:v>
                </c:pt>
                <c:pt idx="238">
                  <c:v>-1.33523101343951E-2</c:v>
                </c:pt>
                <c:pt idx="239">
                  <c:v>-1.4263796877338E-2</c:v>
                </c:pt>
                <c:pt idx="240">
                  <c:v>-1.5148901844790501E-2</c:v>
                </c:pt>
                <c:pt idx="241">
                  <c:v>-1.60096826279418E-2</c:v>
                </c:pt>
                <c:pt idx="242">
                  <c:v>-1.6838231123621001E-2</c:v>
                </c:pt>
                <c:pt idx="243">
                  <c:v>-1.7638488642658601E-2</c:v>
                </c:pt>
                <c:pt idx="244">
                  <c:v>-1.8410715530019502E-2</c:v>
                </c:pt>
                <c:pt idx="245">
                  <c:v>-1.9149482153774999E-2</c:v>
                </c:pt>
                <c:pt idx="246">
                  <c:v>-1.9854561688698699E-2</c:v>
                </c:pt>
                <c:pt idx="247">
                  <c:v>-2.0528238091730801E-2</c:v>
                </c:pt>
                <c:pt idx="248">
                  <c:v>-2.1157309248582098E-2</c:v>
                </c:pt>
                <c:pt idx="249">
                  <c:v>-2.17622727469849E-2</c:v>
                </c:pt>
                <c:pt idx="250">
                  <c:v>-2.2315261695675201E-2</c:v>
                </c:pt>
                <c:pt idx="251">
                  <c:v>-2.2835895847524899E-2</c:v>
                </c:pt>
                <c:pt idx="252">
                  <c:v>-2.3315015329906999E-2</c:v>
                </c:pt>
                <c:pt idx="253">
                  <c:v>-2.3758664438176001E-2</c:v>
                </c:pt>
                <c:pt idx="254">
                  <c:v>-2.41519751066296E-2</c:v>
                </c:pt>
                <c:pt idx="255">
                  <c:v>-2.4503087349983001E-2</c:v>
                </c:pt>
                <c:pt idx="256">
                  <c:v>-2.4815322972865001E-2</c:v>
                </c:pt>
                <c:pt idx="257">
                  <c:v>-2.5082306996607798E-2</c:v>
                </c:pt>
                <c:pt idx="258">
                  <c:v>-2.5309509053112599E-2</c:v>
                </c:pt>
                <c:pt idx="259">
                  <c:v>-2.54876919190445E-2</c:v>
                </c:pt>
                <c:pt idx="260">
                  <c:v>-2.5621081041428701E-2</c:v>
                </c:pt>
                <c:pt idx="261">
                  <c:v>-2.5713666183742E-2</c:v>
                </c:pt>
                <c:pt idx="262">
                  <c:v>-2.5752917763570599E-2</c:v>
                </c:pt>
                <c:pt idx="263">
                  <c:v>-2.57554259694243E-2</c:v>
                </c:pt>
                <c:pt idx="264">
                  <c:v>-2.57094630924222E-2</c:v>
                </c:pt>
                <c:pt idx="265">
                  <c:v>-2.56203910560245E-2</c:v>
                </c:pt>
                <c:pt idx="266">
                  <c:v>-2.5487828522296901E-2</c:v>
                </c:pt>
                <c:pt idx="267">
                  <c:v>-2.5303808594974501E-2</c:v>
                </c:pt>
                <c:pt idx="268">
                  <c:v>-2.5079089115445499E-2</c:v>
                </c:pt>
                <c:pt idx="269">
                  <c:v>-2.4811503802159698E-2</c:v>
                </c:pt>
                <c:pt idx="270">
                  <c:v>-2.4500854357067899E-2</c:v>
                </c:pt>
                <c:pt idx="271">
                  <c:v>-2.4148250606877301E-2</c:v>
                </c:pt>
                <c:pt idx="272">
                  <c:v>-2.3746824295790201E-2</c:v>
                </c:pt>
                <c:pt idx="273">
                  <c:v>-2.33104931995134E-2</c:v>
                </c:pt>
                <c:pt idx="274">
                  <c:v>-2.2823990715669401E-2</c:v>
                </c:pt>
                <c:pt idx="275">
                  <c:v>-2.23049642113082E-2</c:v>
                </c:pt>
                <c:pt idx="276">
                  <c:v>-2.17471633724209E-2</c:v>
                </c:pt>
                <c:pt idx="277">
                  <c:v>-2.1150750388435401E-2</c:v>
                </c:pt>
                <c:pt idx="278">
                  <c:v>-2.0515195988914998E-2</c:v>
                </c:pt>
                <c:pt idx="279">
                  <c:v>-1.98447175656849E-2</c:v>
                </c:pt>
                <c:pt idx="280">
                  <c:v>-1.9143184358791799E-2</c:v>
                </c:pt>
                <c:pt idx="281">
                  <c:v>-1.8402400097828502E-2</c:v>
                </c:pt>
                <c:pt idx="282">
                  <c:v>-1.7627578276533201E-2</c:v>
                </c:pt>
                <c:pt idx="283">
                  <c:v>-1.68269494892422E-2</c:v>
                </c:pt>
                <c:pt idx="284">
                  <c:v>-1.60016392220853E-2</c:v>
                </c:pt>
                <c:pt idx="285">
                  <c:v>-1.5135148103376499E-2</c:v>
                </c:pt>
                <c:pt idx="286">
                  <c:v>-1.42533923041052E-2</c:v>
                </c:pt>
                <c:pt idx="287">
                  <c:v>-1.33401540014845E-2</c:v>
                </c:pt>
                <c:pt idx="288">
                  <c:v>-1.24080674134257E-2</c:v>
                </c:pt>
                <c:pt idx="289">
                  <c:v>-1.14529692298403E-2</c:v>
                </c:pt>
                <c:pt idx="290">
                  <c:v>-1.0470611767799599E-2</c:v>
                </c:pt>
                <c:pt idx="291">
                  <c:v>-9.4782776454025199E-3</c:v>
                </c:pt>
                <c:pt idx="292">
                  <c:v>-8.4677084110827E-3</c:v>
                </c:pt>
                <c:pt idx="293">
                  <c:v>-7.4435530345060797E-3</c:v>
                </c:pt>
                <c:pt idx="294">
                  <c:v>-6.4036164503203001E-3</c:v>
                </c:pt>
                <c:pt idx="295">
                  <c:v>-5.3535048701611196E-3</c:v>
                </c:pt>
                <c:pt idx="296">
                  <c:v>-4.2947622870453698E-3</c:v>
                </c:pt>
                <c:pt idx="297">
                  <c:v>-3.22809784197953E-3</c:v>
                </c:pt>
                <c:pt idx="298">
                  <c:v>-2.1549147321781401E-3</c:v>
                </c:pt>
                <c:pt idx="299">
                  <c:v>-1.0786950842185099E-3</c:v>
                </c:pt>
                <c:pt idx="300">
                  <c:v>2.08206605841794E-12</c:v>
                </c:pt>
              </c:numCache>
            </c:numRef>
          </c:yVal>
          <c:smooth val="0"/>
          <c:extLst xmlns:c16r2="http://schemas.microsoft.com/office/drawing/2015/06/chart">
            <c:ext xmlns:c16="http://schemas.microsoft.com/office/drawing/2014/chart" uri="{C3380CC4-5D6E-409C-BE32-E72D297353CC}">
              <c16:uniqueId val="{00000001-C594-4B42-8B22-D0DEC05F72FF}"/>
            </c:ext>
          </c:extLst>
        </c:ser>
        <c:ser>
          <c:idx val="2"/>
          <c:order val="2"/>
          <c:tx>
            <c:strRef>
              <c:f>VoltagePhaseA_com!$D$1</c:f>
              <c:strCache>
                <c:ptCount val="1"/>
                <c:pt idx="0">
                  <c:v>59.9 Hz</c:v>
                </c:pt>
              </c:strCache>
            </c:strRef>
          </c:tx>
          <c:spPr>
            <a:ln w="19050" cap="rnd">
              <a:noFill/>
              <a:round/>
            </a:ln>
            <a:effectLst/>
          </c:spPr>
          <c:marker>
            <c:symbol val="circle"/>
            <c:size val="5"/>
            <c:spPr>
              <a:solidFill>
                <a:schemeClr val="accent3"/>
              </a:solidFill>
              <a:ln w="9525">
                <a:solidFill>
                  <a:schemeClr val="accent3"/>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VoltagePhaseA_com!$D$2:$D$302</c:f>
              <c:numCache>
                <c:formatCode>0.00E+00</c:formatCode>
                <c:ptCount val="301"/>
                <c:pt idx="0">
                  <c:v>6.0080225311958699E-12</c:v>
                </c:pt>
                <c:pt idx="1">
                  <c:v>5.3563147493089101E-4</c:v>
                </c:pt>
                <c:pt idx="2">
                  <c:v>1.07121948843127E-3</c:v>
                </c:pt>
                <c:pt idx="3">
                  <c:v>1.6054650139579001E-3</c:v>
                </c:pt>
                <c:pt idx="4">
                  <c:v>2.13962879759681E-3</c:v>
                </c:pt>
                <c:pt idx="5">
                  <c:v>2.67304228268879E-3</c:v>
                </c:pt>
                <c:pt idx="6">
                  <c:v>3.2051880005075899E-3</c:v>
                </c:pt>
                <c:pt idx="7">
                  <c:v>3.73548272615754E-3</c:v>
                </c:pt>
                <c:pt idx="8">
                  <c:v>4.2648041056429203E-3</c:v>
                </c:pt>
                <c:pt idx="9">
                  <c:v>4.7926297411156199E-3</c:v>
                </c:pt>
                <c:pt idx="10">
                  <c:v>5.3171322509876799E-3</c:v>
                </c:pt>
                <c:pt idx="11">
                  <c:v>5.83901348927208E-3</c:v>
                </c:pt>
                <c:pt idx="12">
                  <c:v>6.3608631032710701E-3</c:v>
                </c:pt>
                <c:pt idx="13">
                  <c:v>6.8766250809924601E-3</c:v>
                </c:pt>
                <c:pt idx="14">
                  <c:v>7.3932648590509902E-3</c:v>
                </c:pt>
                <c:pt idx="15">
                  <c:v>7.9028771555309206E-3</c:v>
                </c:pt>
                <c:pt idx="16">
                  <c:v>8.4069231522867303E-3</c:v>
                </c:pt>
                <c:pt idx="17">
                  <c:v>8.9158898173233806E-3</c:v>
                </c:pt>
                <c:pt idx="18">
                  <c:v>9.41511581832131E-3</c:v>
                </c:pt>
                <c:pt idx="19">
                  <c:v>9.9110850630194699E-3</c:v>
                </c:pt>
                <c:pt idx="20">
                  <c:v>1.0406800544471601E-2</c:v>
                </c:pt>
                <c:pt idx="21">
                  <c:v>1.08923946413316E-2</c:v>
                </c:pt>
                <c:pt idx="22">
                  <c:v>1.1369205854452899E-2</c:v>
                </c:pt>
                <c:pt idx="23">
                  <c:v>1.1850493780237101E-2</c:v>
                </c:pt>
                <c:pt idx="24">
                  <c:v>1.2324127694458099E-2</c:v>
                </c:pt>
                <c:pt idx="25">
                  <c:v>1.27855391064805E-2</c:v>
                </c:pt>
                <c:pt idx="26">
                  <c:v>1.3244128250854E-2</c:v>
                </c:pt>
                <c:pt idx="27">
                  <c:v>1.37035826252667E-2</c:v>
                </c:pt>
                <c:pt idx="28">
                  <c:v>1.41576437291017E-2</c:v>
                </c:pt>
                <c:pt idx="29">
                  <c:v>1.45975985862455E-2</c:v>
                </c:pt>
                <c:pt idx="30">
                  <c:v>1.5034993640570701E-2</c:v>
                </c:pt>
                <c:pt idx="31">
                  <c:v>1.54659228725478E-2</c:v>
                </c:pt>
                <c:pt idx="32">
                  <c:v>1.5884029792200601E-2</c:v>
                </c:pt>
                <c:pt idx="33">
                  <c:v>1.63010165881609E-2</c:v>
                </c:pt>
                <c:pt idx="34">
                  <c:v>1.6713200934208201E-2</c:v>
                </c:pt>
                <c:pt idx="35">
                  <c:v>1.7111195777971801E-2</c:v>
                </c:pt>
                <c:pt idx="36">
                  <c:v>1.7512362851337199E-2</c:v>
                </c:pt>
                <c:pt idx="37">
                  <c:v>1.78918891902668E-2</c:v>
                </c:pt>
                <c:pt idx="38">
                  <c:v>1.82718870227551E-2</c:v>
                </c:pt>
                <c:pt idx="39">
                  <c:v>1.86443981217621E-2</c:v>
                </c:pt>
                <c:pt idx="40">
                  <c:v>1.9010234123899301E-2</c:v>
                </c:pt>
                <c:pt idx="41">
                  <c:v>1.93657114827517E-2</c:v>
                </c:pt>
                <c:pt idx="42">
                  <c:v>1.9710595588834701E-2</c:v>
                </c:pt>
                <c:pt idx="43">
                  <c:v>2.0045154357186699E-2</c:v>
                </c:pt>
                <c:pt idx="44">
                  <c:v>2.0376325109467901E-2</c:v>
                </c:pt>
                <c:pt idx="45">
                  <c:v>2.06970021932949E-2</c:v>
                </c:pt>
                <c:pt idx="46">
                  <c:v>2.1003419595864398E-2</c:v>
                </c:pt>
                <c:pt idx="47">
                  <c:v>2.13065862651345E-2</c:v>
                </c:pt>
                <c:pt idx="48">
                  <c:v>2.1595535012681698E-2</c:v>
                </c:pt>
                <c:pt idx="49">
                  <c:v>2.1877515038342201E-2</c:v>
                </c:pt>
                <c:pt idx="50">
                  <c:v>2.2152569347871399E-2</c:v>
                </c:pt>
                <c:pt idx="51">
                  <c:v>2.2413713586829202E-2</c:v>
                </c:pt>
                <c:pt idx="52">
                  <c:v>2.2663894525082599E-2</c:v>
                </c:pt>
                <c:pt idx="53">
                  <c:v>2.29158339021623E-2</c:v>
                </c:pt>
                <c:pt idx="54">
                  <c:v>2.3142942918670799E-2</c:v>
                </c:pt>
                <c:pt idx="55">
                  <c:v>2.3367765264799702E-2</c:v>
                </c:pt>
                <c:pt idx="56">
                  <c:v>2.3578894732892101E-2</c:v>
                </c:pt>
                <c:pt idx="57">
                  <c:v>2.3785234511854401E-2</c:v>
                </c:pt>
                <c:pt idx="58">
                  <c:v>2.39732931924958E-2</c:v>
                </c:pt>
                <c:pt idx="59">
                  <c:v>2.4161187573525599E-2</c:v>
                </c:pt>
                <c:pt idx="60">
                  <c:v>2.4330571571389702E-2</c:v>
                </c:pt>
                <c:pt idx="61">
                  <c:v>2.4490727222051902E-2</c:v>
                </c:pt>
                <c:pt idx="62">
                  <c:v>2.4641302443948299E-2</c:v>
                </c:pt>
                <c:pt idx="63">
                  <c:v>2.4778706887945302E-2</c:v>
                </c:pt>
                <c:pt idx="64">
                  <c:v>2.4909043800577499E-2</c:v>
                </c:pt>
                <c:pt idx="65">
                  <c:v>2.5023880337397601E-2</c:v>
                </c:pt>
                <c:pt idx="66">
                  <c:v>2.5132899527278998E-2</c:v>
                </c:pt>
                <c:pt idx="67">
                  <c:v>2.5223779872035699E-2</c:v>
                </c:pt>
                <c:pt idx="68">
                  <c:v>2.5311267908273601E-2</c:v>
                </c:pt>
                <c:pt idx="69">
                  <c:v>2.53818802348535E-2</c:v>
                </c:pt>
                <c:pt idx="70">
                  <c:v>2.5444564882495298E-2</c:v>
                </c:pt>
                <c:pt idx="71">
                  <c:v>2.54920994432009E-2</c:v>
                </c:pt>
                <c:pt idx="72">
                  <c:v>2.5540048779120202E-2</c:v>
                </c:pt>
                <c:pt idx="73">
                  <c:v>2.5562756832941801E-2</c:v>
                </c:pt>
                <c:pt idx="74">
                  <c:v>2.5575449232580798E-2</c:v>
                </c:pt>
                <c:pt idx="75">
                  <c:v>2.5581850926705701E-2</c:v>
                </c:pt>
                <c:pt idx="76">
                  <c:v>2.55798724591484E-2</c:v>
                </c:pt>
                <c:pt idx="77">
                  <c:v>2.55615156563045E-2</c:v>
                </c:pt>
                <c:pt idx="78">
                  <c:v>2.5536298216369799E-2</c:v>
                </c:pt>
                <c:pt idx="79">
                  <c:v>2.5496326779030298E-2</c:v>
                </c:pt>
                <c:pt idx="80">
                  <c:v>2.5445197852302998E-2</c:v>
                </c:pt>
                <c:pt idx="81">
                  <c:v>2.5387111715681102E-2</c:v>
                </c:pt>
                <c:pt idx="82">
                  <c:v>2.5313370796636502E-2</c:v>
                </c:pt>
                <c:pt idx="83">
                  <c:v>2.5229074446620699E-2</c:v>
                </c:pt>
                <c:pt idx="84">
                  <c:v>2.5136826626844199E-2</c:v>
                </c:pt>
                <c:pt idx="85">
                  <c:v>2.50242483993466E-2</c:v>
                </c:pt>
                <c:pt idx="86">
                  <c:v>2.4912664762390999E-2</c:v>
                </c:pt>
                <c:pt idx="87">
                  <c:v>2.47873542375114E-2</c:v>
                </c:pt>
                <c:pt idx="88">
                  <c:v>2.4642759030839598E-2</c:v>
                </c:pt>
                <c:pt idx="89">
                  <c:v>2.4493523017896399E-2</c:v>
                </c:pt>
                <c:pt idx="90">
                  <c:v>2.4339385880312599E-2</c:v>
                </c:pt>
                <c:pt idx="91">
                  <c:v>2.4167075233838899E-2</c:v>
                </c:pt>
                <c:pt idx="92">
                  <c:v>2.39860149244377E-2</c:v>
                </c:pt>
                <c:pt idx="93">
                  <c:v>2.37893673919462E-2</c:v>
                </c:pt>
                <c:pt idx="94">
                  <c:v>2.3588516312514001E-2</c:v>
                </c:pt>
                <c:pt idx="95">
                  <c:v>2.3372318008000301E-2</c:v>
                </c:pt>
                <c:pt idx="96">
                  <c:v>2.3154384936034E-2</c:v>
                </c:pt>
                <c:pt idx="97">
                  <c:v>2.29260378208191E-2</c:v>
                </c:pt>
                <c:pt idx="98">
                  <c:v>2.2678037073514901E-2</c:v>
                </c:pt>
                <c:pt idx="99">
                  <c:v>2.2424608779797201E-2</c:v>
                </c:pt>
                <c:pt idx="100">
                  <c:v>2.2163236367261401E-2</c:v>
                </c:pt>
                <c:pt idx="101">
                  <c:v>2.1894085846740002E-2</c:v>
                </c:pt>
                <c:pt idx="102">
                  <c:v>2.1602270839393398E-2</c:v>
                </c:pt>
                <c:pt idx="103">
                  <c:v>2.13215420008863E-2</c:v>
                </c:pt>
                <c:pt idx="104">
                  <c:v>2.1011635957075302E-2</c:v>
                </c:pt>
                <c:pt idx="105">
                  <c:v>2.0705714398470701E-2</c:v>
                </c:pt>
                <c:pt idx="106">
                  <c:v>2.0382194861639499E-2</c:v>
                </c:pt>
                <c:pt idx="107">
                  <c:v>2.00557527887451E-2</c:v>
                </c:pt>
                <c:pt idx="108">
                  <c:v>1.97194157176383E-2</c:v>
                </c:pt>
                <c:pt idx="109">
                  <c:v>1.93734636484761E-2</c:v>
                </c:pt>
                <c:pt idx="110">
                  <c:v>1.9017960893613298E-2</c:v>
                </c:pt>
                <c:pt idx="111">
                  <c:v>1.8656986215520598E-2</c:v>
                </c:pt>
                <c:pt idx="112">
                  <c:v>1.8287248627769901E-2</c:v>
                </c:pt>
                <c:pt idx="113">
                  <c:v>1.79085653132867E-2</c:v>
                </c:pt>
                <c:pt idx="114">
                  <c:v>1.7522001140963601E-2</c:v>
                </c:pt>
                <c:pt idx="115">
                  <c:v>1.7124318868952999E-2</c:v>
                </c:pt>
                <c:pt idx="116">
                  <c:v>1.6722742849411401E-2</c:v>
                </c:pt>
                <c:pt idx="117">
                  <c:v>1.6310945530410601E-2</c:v>
                </c:pt>
                <c:pt idx="118">
                  <c:v>1.58982610483131E-2</c:v>
                </c:pt>
                <c:pt idx="119">
                  <c:v>1.54712252273961E-2</c:v>
                </c:pt>
                <c:pt idx="120">
                  <c:v>1.50441284589091E-2</c:v>
                </c:pt>
                <c:pt idx="121">
                  <c:v>1.4608590357157201E-2</c:v>
                </c:pt>
                <c:pt idx="122">
                  <c:v>1.4160654468167401E-2</c:v>
                </c:pt>
                <c:pt idx="123">
                  <c:v>1.3712753267019401E-2</c:v>
                </c:pt>
                <c:pt idx="124">
                  <c:v>1.32612626540662E-2</c:v>
                </c:pt>
                <c:pt idx="125">
                  <c:v>1.2800119258614901E-2</c:v>
                </c:pt>
                <c:pt idx="126">
                  <c:v>1.23311795389202E-2</c:v>
                </c:pt>
                <c:pt idx="127">
                  <c:v>1.18563508937129E-2</c:v>
                </c:pt>
                <c:pt idx="128">
                  <c:v>1.1377560842714299E-2</c:v>
                </c:pt>
                <c:pt idx="129">
                  <c:v>1.08967261942754E-2</c:v>
                </c:pt>
                <c:pt idx="130">
                  <c:v>1.040771301108E-2</c:v>
                </c:pt>
                <c:pt idx="131">
                  <c:v>9.9202985295606307E-3</c:v>
                </c:pt>
                <c:pt idx="132">
                  <c:v>9.4266062929633208E-3</c:v>
                </c:pt>
                <c:pt idx="133">
                  <c:v>8.9189008093385792E-3</c:v>
                </c:pt>
                <c:pt idx="134">
                  <c:v>8.4165220307456604E-3</c:v>
                </c:pt>
                <c:pt idx="135">
                  <c:v>7.9115728388986992E-3</c:v>
                </c:pt>
                <c:pt idx="136">
                  <c:v>7.4019247542402196E-3</c:v>
                </c:pt>
                <c:pt idx="137">
                  <c:v>6.8828573597838902E-3</c:v>
                </c:pt>
                <c:pt idx="138">
                  <c:v>6.3658712762413496E-3</c:v>
                </c:pt>
                <c:pt idx="139">
                  <c:v>5.8452235103709001E-3</c:v>
                </c:pt>
                <c:pt idx="140">
                  <c:v>5.3208489792708697E-3</c:v>
                </c:pt>
                <c:pt idx="141">
                  <c:v>4.7955709178635498E-3</c:v>
                </c:pt>
                <c:pt idx="142">
                  <c:v>4.2688202346141098E-3</c:v>
                </c:pt>
                <c:pt idx="143">
                  <c:v>3.7394698650613902E-3</c:v>
                </c:pt>
                <c:pt idx="144">
                  <c:v>3.2084672812419698E-3</c:v>
                </c:pt>
                <c:pt idx="145">
                  <c:v>2.6758078095470098E-3</c:v>
                </c:pt>
                <c:pt idx="146">
                  <c:v>2.1422160945912001E-3</c:v>
                </c:pt>
                <c:pt idx="147">
                  <c:v>1.60684531446665E-3</c:v>
                </c:pt>
                <c:pt idx="148">
                  <c:v>1.0721461350143601E-3</c:v>
                </c:pt>
                <c:pt idx="149">
                  <c:v>5.3609483945356003E-4</c:v>
                </c:pt>
                <c:pt idx="150">
                  <c:v>3.8548322739337797E-12</c:v>
                </c:pt>
                <c:pt idx="151">
                  <c:v>-5.3609484970766803E-4</c:v>
                </c:pt>
                <c:pt idx="152">
                  <c:v>-1.0721461452684699E-3</c:v>
                </c:pt>
                <c:pt idx="153">
                  <c:v>-1.60684532472076E-3</c:v>
                </c:pt>
                <c:pt idx="154">
                  <c:v>-2.1422161048453101E-3</c:v>
                </c:pt>
                <c:pt idx="155">
                  <c:v>-2.6758078198011199E-3</c:v>
                </c:pt>
                <c:pt idx="156">
                  <c:v>-3.2084672914960799E-3</c:v>
                </c:pt>
                <c:pt idx="157">
                  <c:v>-3.7394698753154998E-3</c:v>
                </c:pt>
                <c:pt idx="158">
                  <c:v>-4.2688202448682103E-3</c:v>
                </c:pt>
                <c:pt idx="159">
                  <c:v>-4.7955709281176599E-3</c:v>
                </c:pt>
                <c:pt idx="160">
                  <c:v>-5.3208489895249797E-3</c:v>
                </c:pt>
                <c:pt idx="161">
                  <c:v>-5.8452235206250102E-3</c:v>
                </c:pt>
                <c:pt idx="162">
                  <c:v>-6.3658712864954501E-3</c:v>
                </c:pt>
                <c:pt idx="163">
                  <c:v>-6.8828573700380003E-3</c:v>
                </c:pt>
                <c:pt idx="164">
                  <c:v>-7.4019247644943297E-3</c:v>
                </c:pt>
                <c:pt idx="165">
                  <c:v>-7.9115728491528092E-3</c:v>
                </c:pt>
                <c:pt idx="166">
                  <c:v>-8.4165220409997705E-3</c:v>
                </c:pt>
                <c:pt idx="167">
                  <c:v>-8.9189008195926893E-3</c:v>
                </c:pt>
                <c:pt idx="168">
                  <c:v>-9.4266063032174292E-3</c:v>
                </c:pt>
                <c:pt idx="169">
                  <c:v>-9.9202985398147304E-3</c:v>
                </c:pt>
                <c:pt idx="170">
                  <c:v>-1.04077130213341E-2</c:v>
                </c:pt>
                <c:pt idx="171">
                  <c:v>-1.08967262045295E-2</c:v>
                </c:pt>
                <c:pt idx="172">
                  <c:v>-1.1377560852968399E-2</c:v>
                </c:pt>
                <c:pt idx="173">
                  <c:v>-1.1856350903967E-2</c:v>
                </c:pt>
                <c:pt idx="174">
                  <c:v>-1.2331179549174299E-2</c:v>
                </c:pt>
                <c:pt idx="175">
                  <c:v>-1.2800119268869E-2</c:v>
                </c:pt>
                <c:pt idx="176">
                  <c:v>-1.32612626643203E-2</c:v>
                </c:pt>
                <c:pt idx="177">
                  <c:v>-1.37127532772735E-2</c:v>
                </c:pt>
                <c:pt idx="178">
                  <c:v>-1.41606544784215E-2</c:v>
                </c:pt>
                <c:pt idx="179">
                  <c:v>-1.46085903674113E-2</c:v>
                </c:pt>
                <c:pt idx="180">
                  <c:v>-1.50441284691632E-2</c:v>
                </c:pt>
                <c:pt idx="181">
                  <c:v>-1.54712252376502E-2</c:v>
                </c:pt>
                <c:pt idx="182">
                  <c:v>-1.5898261058579999E-2</c:v>
                </c:pt>
                <c:pt idx="183">
                  <c:v>-1.6310945540677399E-2</c:v>
                </c:pt>
                <c:pt idx="184">
                  <c:v>-1.67227428596783E-2</c:v>
                </c:pt>
                <c:pt idx="185">
                  <c:v>-1.7124318879219801E-2</c:v>
                </c:pt>
                <c:pt idx="186">
                  <c:v>-1.75220011512177E-2</c:v>
                </c:pt>
                <c:pt idx="187">
                  <c:v>-1.79085653235408E-2</c:v>
                </c:pt>
                <c:pt idx="188">
                  <c:v>-1.8287248638024001E-2</c:v>
                </c:pt>
                <c:pt idx="189">
                  <c:v>-1.8656986225774701E-2</c:v>
                </c:pt>
                <c:pt idx="190">
                  <c:v>-1.9017960903867401E-2</c:v>
                </c:pt>
                <c:pt idx="191">
                  <c:v>-1.9373463658730199E-2</c:v>
                </c:pt>
                <c:pt idx="192">
                  <c:v>-1.97194157278924E-2</c:v>
                </c:pt>
                <c:pt idx="193">
                  <c:v>-2.0055752799011901E-2</c:v>
                </c:pt>
                <c:pt idx="194">
                  <c:v>-2.03821948719063E-2</c:v>
                </c:pt>
                <c:pt idx="195">
                  <c:v>-2.0705714408724801E-2</c:v>
                </c:pt>
                <c:pt idx="196">
                  <c:v>-2.1011635967329401E-2</c:v>
                </c:pt>
                <c:pt idx="197">
                  <c:v>-2.1321542011153199E-2</c:v>
                </c:pt>
                <c:pt idx="198">
                  <c:v>-2.1602270849672998E-2</c:v>
                </c:pt>
                <c:pt idx="199">
                  <c:v>-2.1894085856994198E-2</c:v>
                </c:pt>
                <c:pt idx="200">
                  <c:v>-2.2163236377502799E-2</c:v>
                </c:pt>
                <c:pt idx="201">
                  <c:v>-2.24246087900641E-2</c:v>
                </c:pt>
                <c:pt idx="202">
                  <c:v>-2.2678037083769101E-2</c:v>
                </c:pt>
                <c:pt idx="203">
                  <c:v>-2.2926037831085901E-2</c:v>
                </c:pt>
                <c:pt idx="204">
                  <c:v>-2.3154384946300802E-2</c:v>
                </c:pt>
                <c:pt idx="205">
                  <c:v>-2.3372318018241699E-2</c:v>
                </c:pt>
                <c:pt idx="206">
                  <c:v>-2.35885163227617E-2</c:v>
                </c:pt>
                <c:pt idx="207">
                  <c:v>-2.37893674022003E-2</c:v>
                </c:pt>
                <c:pt idx="208">
                  <c:v>-2.3986014934698201E-2</c:v>
                </c:pt>
                <c:pt idx="209">
                  <c:v>-2.41670752440994E-2</c:v>
                </c:pt>
                <c:pt idx="210">
                  <c:v>-2.4339385890572999E-2</c:v>
                </c:pt>
                <c:pt idx="211">
                  <c:v>-2.4493523028150499E-2</c:v>
                </c:pt>
                <c:pt idx="212">
                  <c:v>-2.4642759041112801E-2</c:v>
                </c:pt>
                <c:pt idx="213">
                  <c:v>-2.4787354247784599E-2</c:v>
                </c:pt>
                <c:pt idx="214">
                  <c:v>-2.4912664772651499E-2</c:v>
                </c:pt>
                <c:pt idx="215">
                  <c:v>-2.5024248409607101E-2</c:v>
                </c:pt>
                <c:pt idx="216">
                  <c:v>-2.51368266371047E-2</c:v>
                </c:pt>
                <c:pt idx="217">
                  <c:v>-2.5229074456874799E-2</c:v>
                </c:pt>
                <c:pt idx="218">
                  <c:v>-2.5313370806890601E-2</c:v>
                </c:pt>
                <c:pt idx="219">
                  <c:v>-2.5387111725941599E-2</c:v>
                </c:pt>
                <c:pt idx="220">
                  <c:v>-2.5445197862537999E-2</c:v>
                </c:pt>
                <c:pt idx="221">
                  <c:v>-2.54963267892717E-2</c:v>
                </c:pt>
                <c:pt idx="222">
                  <c:v>-2.5536298226623899E-2</c:v>
                </c:pt>
                <c:pt idx="223">
                  <c:v>-2.55615156665649E-2</c:v>
                </c:pt>
                <c:pt idx="224">
                  <c:v>-2.55798724694025E-2</c:v>
                </c:pt>
                <c:pt idx="225">
                  <c:v>-2.55818509369534E-2</c:v>
                </c:pt>
                <c:pt idx="226">
                  <c:v>-2.55754492428476E-2</c:v>
                </c:pt>
                <c:pt idx="227">
                  <c:v>-2.5562756843195901E-2</c:v>
                </c:pt>
                <c:pt idx="228">
                  <c:v>-2.5540048789374301E-2</c:v>
                </c:pt>
                <c:pt idx="229">
                  <c:v>-2.5492099453461401E-2</c:v>
                </c:pt>
                <c:pt idx="230">
                  <c:v>-2.54445648927684E-2</c:v>
                </c:pt>
                <c:pt idx="231">
                  <c:v>-2.5381880245101199E-2</c:v>
                </c:pt>
                <c:pt idx="232">
                  <c:v>-2.5311267918508601E-2</c:v>
                </c:pt>
                <c:pt idx="233">
                  <c:v>-2.52237798822771E-2</c:v>
                </c:pt>
                <c:pt idx="234">
                  <c:v>-2.5132899537513999E-2</c:v>
                </c:pt>
                <c:pt idx="235">
                  <c:v>-2.50238803476262E-2</c:v>
                </c:pt>
                <c:pt idx="236">
                  <c:v>-2.4909043810812499E-2</c:v>
                </c:pt>
                <c:pt idx="237">
                  <c:v>-2.47787068981867E-2</c:v>
                </c:pt>
                <c:pt idx="238">
                  <c:v>-2.46413024541897E-2</c:v>
                </c:pt>
                <c:pt idx="239">
                  <c:v>-2.44907272322933E-2</c:v>
                </c:pt>
                <c:pt idx="240">
                  <c:v>-2.4330571581624699E-2</c:v>
                </c:pt>
                <c:pt idx="241">
                  <c:v>-2.4161187583785999E-2</c:v>
                </c:pt>
                <c:pt idx="242">
                  <c:v>-2.39732932027499E-2</c:v>
                </c:pt>
                <c:pt idx="243">
                  <c:v>-2.3785234522121199E-2</c:v>
                </c:pt>
                <c:pt idx="244">
                  <c:v>-2.3578894743158999E-2</c:v>
                </c:pt>
                <c:pt idx="245">
                  <c:v>-2.3367765275072901E-2</c:v>
                </c:pt>
                <c:pt idx="246">
                  <c:v>-2.3142942928924898E-2</c:v>
                </c:pt>
                <c:pt idx="247">
                  <c:v>-2.2915833912378301E-2</c:v>
                </c:pt>
                <c:pt idx="248">
                  <c:v>-2.2663894535349401E-2</c:v>
                </c:pt>
                <c:pt idx="249">
                  <c:v>-2.2413713597057901E-2</c:v>
                </c:pt>
                <c:pt idx="250">
                  <c:v>-2.2152569358100099E-2</c:v>
                </c:pt>
                <c:pt idx="251">
                  <c:v>-2.1877515048583498E-2</c:v>
                </c:pt>
                <c:pt idx="252">
                  <c:v>-2.1595535022904001E-2</c:v>
                </c:pt>
                <c:pt idx="253">
                  <c:v>-2.1306586275382199E-2</c:v>
                </c:pt>
                <c:pt idx="254">
                  <c:v>-2.10034196061216E-2</c:v>
                </c:pt>
                <c:pt idx="255">
                  <c:v>-2.0697002203545901E-2</c:v>
                </c:pt>
                <c:pt idx="256">
                  <c:v>-2.0376325119718802E-2</c:v>
                </c:pt>
                <c:pt idx="257">
                  <c:v>-2.00451543674313E-2</c:v>
                </c:pt>
                <c:pt idx="258">
                  <c:v>-1.9710595599088901E-2</c:v>
                </c:pt>
                <c:pt idx="259">
                  <c:v>-1.9365711493015299E-2</c:v>
                </c:pt>
                <c:pt idx="260">
                  <c:v>-1.9010234134169302E-2</c:v>
                </c:pt>
                <c:pt idx="261">
                  <c:v>-1.8644398132019398E-2</c:v>
                </c:pt>
                <c:pt idx="262">
                  <c:v>-1.82718870329933E-2</c:v>
                </c:pt>
                <c:pt idx="263">
                  <c:v>-1.7891889200527301E-2</c:v>
                </c:pt>
                <c:pt idx="264">
                  <c:v>-1.75123628615531E-2</c:v>
                </c:pt>
                <c:pt idx="265">
                  <c:v>-1.7111195788203599E-2</c:v>
                </c:pt>
                <c:pt idx="266">
                  <c:v>-1.6713200944446401E-2</c:v>
                </c:pt>
                <c:pt idx="267">
                  <c:v>-1.6301016598376902E-2</c:v>
                </c:pt>
                <c:pt idx="268">
                  <c:v>-1.5884029802441999E-2</c:v>
                </c:pt>
                <c:pt idx="269">
                  <c:v>-1.5465922882779599E-2</c:v>
                </c:pt>
                <c:pt idx="270">
                  <c:v>-1.50349936508089E-2</c:v>
                </c:pt>
                <c:pt idx="271">
                  <c:v>-1.45975985964805E-2</c:v>
                </c:pt>
                <c:pt idx="272">
                  <c:v>-1.41576437393558E-2</c:v>
                </c:pt>
                <c:pt idx="273">
                  <c:v>-1.3703582635517599E-2</c:v>
                </c:pt>
                <c:pt idx="274">
                  <c:v>-1.32441282611113E-2</c:v>
                </c:pt>
                <c:pt idx="275">
                  <c:v>-1.27855391167346E-2</c:v>
                </c:pt>
                <c:pt idx="276">
                  <c:v>-1.23241277047186E-2</c:v>
                </c:pt>
                <c:pt idx="277">
                  <c:v>-1.1850493790489599E-2</c:v>
                </c:pt>
                <c:pt idx="278">
                  <c:v>-1.13692058647023E-2</c:v>
                </c:pt>
                <c:pt idx="279">
                  <c:v>-1.08923946515857E-2</c:v>
                </c:pt>
                <c:pt idx="280">
                  <c:v>-1.0406800554724101E-2</c:v>
                </c:pt>
                <c:pt idx="281">
                  <c:v>-9.9110850732767597E-3</c:v>
                </c:pt>
                <c:pt idx="282">
                  <c:v>-9.4151158285515606E-3</c:v>
                </c:pt>
                <c:pt idx="283">
                  <c:v>-8.9158898275584E-3</c:v>
                </c:pt>
                <c:pt idx="284">
                  <c:v>-8.4069231625169896E-3</c:v>
                </c:pt>
                <c:pt idx="285">
                  <c:v>-7.9028771657595892E-3</c:v>
                </c:pt>
                <c:pt idx="286">
                  <c:v>-7.3932648692876099E-3</c:v>
                </c:pt>
                <c:pt idx="287">
                  <c:v>-6.8766250912433904E-3</c:v>
                </c:pt>
                <c:pt idx="288">
                  <c:v>-6.3608631135188198E-3</c:v>
                </c:pt>
                <c:pt idx="289">
                  <c:v>-5.8390134995301704E-3</c:v>
                </c:pt>
                <c:pt idx="290">
                  <c:v>-5.3171322612354296E-3</c:v>
                </c:pt>
                <c:pt idx="291">
                  <c:v>-4.7926297513705201E-3</c:v>
                </c:pt>
                <c:pt idx="292">
                  <c:v>-4.2648041159161097E-3</c:v>
                </c:pt>
                <c:pt idx="293">
                  <c:v>-3.73548273640687E-3</c:v>
                </c:pt>
                <c:pt idx="294">
                  <c:v>-3.2051880107561402E-3</c:v>
                </c:pt>
                <c:pt idx="295">
                  <c:v>-2.67304229293932E-3</c:v>
                </c:pt>
                <c:pt idx="296">
                  <c:v>-2.1396288078330298E-3</c:v>
                </c:pt>
                <c:pt idx="297">
                  <c:v>-1.60546502420327E-3</c:v>
                </c:pt>
                <c:pt idx="298">
                  <c:v>-1.0712194986897501E-3</c:v>
                </c:pt>
                <c:pt idx="299">
                  <c:v>-5.3563148519195601E-4</c:v>
                </c:pt>
                <c:pt idx="300">
                  <c:v>5.1652208026967499E-12</c:v>
                </c:pt>
              </c:numCache>
            </c:numRef>
          </c:yVal>
          <c:smooth val="0"/>
          <c:extLst xmlns:c16r2="http://schemas.microsoft.com/office/drawing/2015/06/chart">
            <c:ext xmlns:c16="http://schemas.microsoft.com/office/drawing/2014/chart" uri="{C3380CC4-5D6E-409C-BE32-E72D297353CC}">
              <c16:uniqueId val="{00000002-C594-4B42-8B22-D0DEC05F72FF}"/>
            </c:ext>
          </c:extLst>
        </c:ser>
        <c:ser>
          <c:idx val="3"/>
          <c:order val="3"/>
          <c:tx>
            <c:strRef>
              <c:f>VoltagePhaseA_com!$E$1</c:f>
              <c:strCache>
                <c:ptCount val="1"/>
                <c:pt idx="0">
                  <c:v>60.0 Hz</c:v>
                </c:pt>
              </c:strCache>
            </c:strRef>
          </c:tx>
          <c:spPr>
            <a:ln w="19050" cap="rnd">
              <a:noFill/>
              <a:round/>
            </a:ln>
            <a:effectLst/>
          </c:spPr>
          <c:marker>
            <c:symbol val="circle"/>
            <c:size val="5"/>
            <c:spPr>
              <a:solidFill>
                <a:schemeClr val="accent4"/>
              </a:solidFill>
              <a:ln w="9525">
                <a:solidFill>
                  <a:schemeClr val="accent4"/>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VoltagePhaseA_com!$E$2:$E$302</c:f>
              <c:numCache>
                <c:formatCode>0.00E+00</c:formatCode>
                <c:ptCount val="301"/>
                <c:pt idx="0">
                  <c:v>5.6231408055069197E-12</c:v>
                </c:pt>
                <c:pt idx="1">
                  <c:v>6.0387566084304597E-12</c:v>
                </c:pt>
                <c:pt idx="2">
                  <c:v>6.6949132429652102E-12</c:v>
                </c:pt>
                <c:pt idx="3">
                  <c:v>6.50425334378964E-12</c:v>
                </c:pt>
                <c:pt idx="4">
                  <c:v>5.7238517236786996E-12</c:v>
                </c:pt>
                <c:pt idx="5">
                  <c:v>4.9856183416379902E-12</c:v>
                </c:pt>
                <c:pt idx="6">
                  <c:v>4.4447217760016898E-12</c:v>
                </c:pt>
                <c:pt idx="7">
                  <c:v>4.7840132398295003E-12</c:v>
                </c:pt>
                <c:pt idx="8">
                  <c:v>6.2033355411288102E-12</c:v>
                </c:pt>
                <c:pt idx="9">
                  <c:v>7.4987229354733993E-12</c:v>
                </c:pt>
                <c:pt idx="10">
                  <c:v>7.7435058717080094E-12</c:v>
                </c:pt>
                <c:pt idx="11">
                  <c:v>6.9243468783629002E-12</c:v>
                </c:pt>
                <c:pt idx="12">
                  <c:v>5.5512246553621698E-12</c:v>
                </c:pt>
                <c:pt idx="13">
                  <c:v>4.4328209748730797E-12</c:v>
                </c:pt>
                <c:pt idx="14">
                  <c:v>4.1205930749482803E-12</c:v>
                </c:pt>
                <c:pt idx="15">
                  <c:v>4.6961382675470801E-12</c:v>
                </c:pt>
                <c:pt idx="16">
                  <c:v>5.8462149656418097E-12</c:v>
                </c:pt>
                <c:pt idx="17">
                  <c:v>6.7097274740965003E-12</c:v>
                </c:pt>
                <c:pt idx="18">
                  <c:v>6.53396607544009E-12</c:v>
                </c:pt>
                <c:pt idx="19">
                  <c:v>5.5108432555749698E-12</c:v>
                </c:pt>
                <c:pt idx="20">
                  <c:v>4.3297071519223404E-12</c:v>
                </c:pt>
                <c:pt idx="21">
                  <c:v>3.6697133967157097E-12</c:v>
                </c:pt>
                <c:pt idx="22">
                  <c:v>3.95525571775891E-12</c:v>
                </c:pt>
                <c:pt idx="23">
                  <c:v>4.8585360139530503E-12</c:v>
                </c:pt>
                <c:pt idx="24">
                  <c:v>5.7911207852485603E-12</c:v>
                </c:pt>
                <c:pt idx="25">
                  <c:v>6.3779048961138002E-12</c:v>
                </c:pt>
                <c:pt idx="26">
                  <c:v>5.9652344310194201E-12</c:v>
                </c:pt>
                <c:pt idx="27">
                  <c:v>4.5637788762515601E-12</c:v>
                </c:pt>
                <c:pt idx="28">
                  <c:v>3.3572392338224098E-12</c:v>
                </c:pt>
                <c:pt idx="29">
                  <c:v>3.3726057157966601E-12</c:v>
                </c:pt>
                <c:pt idx="30">
                  <c:v>4.6860087598629497E-12</c:v>
                </c:pt>
                <c:pt idx="31">
                  <c:v>6.3886561973396302E-12</c:v>
                </c:pt>
                <c:pt idx="32">
                  <c:v>7.4362924094373498E-12</c:v>
                </c:pt>
                <c:pt idx="33">
                  <c:v>7.47768504187922E-12</c:v>
                </c:pt>
                <c:pt idx="34">
                  <c:v>6.3725165641852299E-12</c:v>
                </c:pt>
                <c:pt idx="35">
                  <c:v>4.8346820501344404E-12</c:v>
                </c:pt>
                <c:pt idx="36">
                  <c:v>4.2858289816124099E-12</c:v>
                </c:pt>
                <c:pt idx="37">
                  <c:v>4.9568751170229697E-12</c:v>
                </c:pt>
                <c:pt idx="38">
                  <c:v>6.1299262683345602E-12</c:v>
                </c:pt>
                <c:pt idx="39">
                  <c:v>7.1541298635531001E-12</c:v>
                </c:pt>
                <c:pt idx="40">
                  <c:v>7.4142522828318494E-12</c:v>
                </c:pt>
                <c:pt idx="41">
                  <c:v>6.7236261960525503E-12</c:v>
                </c:pt>
                <c:pt idx="42">
                  <c:v>5.3451843656726001E-12</c:v>
                </c:pt>
                <c:pt idx="43">
                  <c:v>4.0168631855015996E-12</c:v>
                </c:pt>
                <c:pt idx="44">
                  <c:v>3.7982700296140197E-12</c:v>
                </c:pt>
                <c:pt idx="45">
                  <c:v>4.8262772013791701E-12</c:v>
                </c:pt>
                <c:pt idx="46">
                  <c:v>6.1330720527659799E-12</c:v>
                </c:pt>
                <c:pt idx="47">
                  <c:v>6.7540351728398403E-12</c:v>
                </c:pt>
                <c:pt idx="48">
                  <c:v>6.3611181067863703E-12</c:v>
                </c:pt>
                <c:pt idx="49">
                  <c:v>5.2053299077512603E-12</c:v>
                </c:pt>
                <c:pt idx="50">
                  <c:v>3.8965854063514197E-12</c:v>
                </c:pt>
                <c:pt idx="51">
                  <c:v>3.35426771521254E-12</c:v>
                </c:pt>
                <c:pt idx="52">
                  <c:v>3.8726594453858701E-12</c:v>
                </c:pt>
                <c:pt idx="53">
                  <c:v>4.6795854689471899E-12</c:v>
                </c:pt>
                <c:pt idx="54">
                  <c:v>5.4502674742218901E-12</c:v>
                </c:pt>
                <c:pt idx="55">
                  <c:v>6.3824881690357297E-12</c:v>
                </c:pt>
                <c:pt idx="56">
                  <c:v>6.4059764200738996E-12</c:v>
                </c:pt>
                <c:pt idx="57">
                  <c:v>4.6625041458368496E-12</c:v>
                </c:pt>
                <c:pt idx="58">
                  <c:v>2.8863803473153601E-12</c:v>
                </c:pt>
                <c:pt idx="59">
                  <c:v>3.2138528249542701E-12</c:v>
                </c:pt>
                <c:pt idx="60">
                  <c:v>5.0706747892477896E-12</c:v>
                </c:pt>
                <c:pt idx="61">
                  <c:v>6.5234266749080799E-12</c:v>
                </c:pt>
                <c:pt idx="62">
                  <c:v>7.00873080716837E-12</c:v>
                </c:pt>
                <c:pt idx="63">
                  <c:v>6.6786116162302001E-12</c:v>
                </c:pt>
                <c:pt idx="64">
                  <c:v>5.3332254759367999E-12</c:v>
                </c:pt>
                <c:pt idx="65">
                  <c:v>4.0775805067003596E-12</c:v>
                </c:pt>
                <c:pt idx="66">
                  <c:v>4.3389923294287698E-12</c:v>
                </c:pt>
                <c:pt idx="67">
                  <c:v>5.5393663980022098E-12</c:v>
                </c:pt>
                <c:pt idx="68">
                  <c:v>6.6476847508746099E-12</c:v>
                </c:pt>
                <c:pt idx="69">
                  <c:v>7.4713722011320499E-12</c:v>
                </c:pt>
                <c:pt idx="70">
                  <c:v>7.3538327680135994E-12</c:v>
                </c:pt>
                <c:pt idx="71">
                  <c:v>6.0364772442104504E-12</c:v>
                </c:pt>
                <c:pt idx="72">
                  <c:v>4.7449719687545703E-12</c:v>
                </c:pt>
                <c:pt idx="73">
                  <c:v>4.1454230909975003E-12</c:v>
                </c:pt>
                <c:pt idx="74">
                  <c:v>3.9743750510171501E-12</c:v>
                </c:pt>
                <c:pt idx="75">
                  <c:v>4.5533237451074302E-12</c:v>
                </c:pt>
                <c:pt idx="76">
                  <c:v>6.0456356085603399E-12</c:v>
                </c:pt>
                <c:pt idx="77">
                  <c:v>7.6115809177422905E-12</c:v>
                </c:pt>
                <c:pt idx="78">
                  <c:v>8.1636133148210095E-12</c:v>
                </c:pt>
                <c:pt idx="79">
                  <c:v>7.0586731008087799E-12</c:v>
                </c:pt>
                <c:pt idx="80">
                  <c:v>4.9155749354629501E-12</c:v>
                </c:pt>
                <c:pt idx="81">
                  <c:v>3.5163079303320402E-12</c:v>
                </c:pt>
                <c:pt idx="82">
                  <c:v>3.9419035196000503E-12</c:v>
                </c:pt>
                <c:pt idx="83">
                  <c:v>5.5444061982876602E-12</c:v>
                </c:pt>
                <c:pt idx="84">
                  <c:v>6.9260003582942098E-12</c:v>
                </c:pt>
                <c:pt idx="85">
                  <c:v>7.3387444568343193E-12</c:v>
                </c:pt>
                <c:pt idx="86">
                  <c:v>6.8604093211375898E-12</c:v>
                </c:pt>
                <c:pt idx="87">
                  <c:v>5.5918776807491703E-12</c:v>
                </c:pt>
                <c:pt idx="88">
                  <c:v>4.1242502027528204E-12</c:v>
                </c:pt>
                <c:pt idx="89">
                  <c:v>3.694741404919E-12</c:v>
                </c:pt>
                <c:pt idx="90">
                  <c:v>4.6663240853713902E-12</c:v>
                </c:pt>
                <c:pt idx="91">
                  <c:v>6.4748056925438003E-12</c:v>
                </c:pt>
                <c:pt idx="92">
                  <c:v>8.0549336215225597E-12</c:v>
                </c:pt>
                <c:pt idx="93">
                  <c:v>8.1515128852395403E-12</c:v>
                </c:pt>
                <c:pt idx="94">
                  <c:v>7.10023018127945E-12</c:v>
                </c:pt>
                <c:pt idx="95">
                  <c:v>6.0043198821617899E-12</c:v>
                </c:pt>
                <c:pt idx="96">
                  <c:v>4.8050707690092101E-12</c:v>
                </c:pt>
                <c:pt idx="97">
                  <c:v>4.0407228763660001E-12</c:v>
                </c:pt>
                <c:pt idx="98">
                  <c:v>4.7694076367944499E-12</c:v>
                </c:pt>
                <c:pt idx="99">
                  <c:v>6.3942539755138302E-12</c:v>
                </c:pt>
                <c:pt idx="100">
                  <c:v>7.5079892955436996E-12</c:v>
                </c:pt>
                <c:pt idx="101">
                  <c:v>7.3538810388280199E-12</c:v>
                </c:pt>
                <c:pt idx="102">
                  <c:v>6.4035636975021803E-12</c:v>
                </c:pt>
                <c:pt idx="103">
                  <c:v>5.6115909904696197E-12</c:v>
                </c:pt>
                <c:pt idx="104">
                  <c:v>5.0158211447772501E-12</c:v>
                </c:pt>
                <c:pt idx="105">
                  <c:v>4.7311616069333903E-12</c:v>
                </c:pt>
                <c:pt idx="106">
                  <c:v>5.2396864553790297E-12</c:v>
                </c:pt>
                <c:pt idx="107">
                  <c:v>5.8721069396083299E-12</c:v>
                </c:pt>
                <c:pt idx="108">
                  <c:v>5.8711079791946002E-12</c:v>
                </c:pt>
                <c:pt idx="109">
                  <c:v>5.5905972769428801E-12</c:v>
                </c:pt>
                <c:pt idx="110">
                  <c:v>5.0905730007319602E-12</c:v>
                </c:pt>
                <c:pt idx="111">
                  <c:v>4.4679048573147702E-12</c:v>
                </c:pt>
                <c:pt idx="112">
                  <c:v>4.5504422229312397E-12</c:v>
                </c:pt>
                <c:pt idx="113">
                  <c:v>5.2711426633944698E-12</c:v>
                </c:pt>
                <c:pt idx="114">
                  <c:v>5.8590353666926302E-12</c:v>
                </c:pt>
                <c:pt idx="115">
                  <c:v>6.3257216912750302E-12</c:v>
                </c:pt>
                <c:pt idx="116">
                  <c:v>6.2923804670489301E-12</c:v>
                </c:pt>
                <c:pt idx="117">
                  <c:v>5.0350762908353896E-12</c:v>
                </c:pt>
                <c:pt idx="118">
                  <c:v>3.5704514211259901E-12</c:v>
                </c:pt>
                <c:pt idx="119">
                  <c:v>3.5381500647834598E-12</c:v>
                </c:pt>
                <c:pt idx="120">
                  <c:v>4.8284886591992301E-12</c:v>
                </c:pt>
                <c:pt idx="121">
                  <c:v>6.2149712618527898E-12</c:v>
                </c:pt>
                <c:pt idx="122">
                  <c:v>6.7632974421631598E-12</c:v>
                </c:pt>
                <c:pt idx="123">
                  <c:v>6.34802935273334E-12</c:v>
                </c:pt>
                <c:pt idx="124">
                  <c:v>5.7629543559584096E-12</c:v>
                </c:pt>
                <c:pt idx="125">
                  <c:v>5.7598813868233197E-12</c:v>
                </c:pt>
                <c:pt idx="126">
                  <c:v>5.9937052118852501E-12</c:v>
                </c:pt>
                <c:pt idx="127">
                  <c:v>6.0774681652983998E-12</c:v>
                </c:pt>
                <c:pt idx="128">
                  <c:v>6.4642703827587701E-12</c:v>
                </c:pt>
                <c:pt idx="129">
                  <c:v>6.9376778046374398E-12</c:v>
                </c:pt>
                <c:pt idx="130">
                  <c:v>6.6827170899042901E-12</c:v>
                </c:pt>
                <c:pt idx="131">
                  <c:v>5.9963502888857098E-12</c:v>
                </c:pt>
                <c:pt idx="132">
                  <c:v>5.6662940954511202E-12</c:v>
                </c:pt>
                <c:pt idx="133">
                  <c:v>5.9533156306040798E-12</c:v>
                </c:pt>
                <c:pt idx="134">
                  <c:v>6.6730522910776598E-12</c:v>
                </c:pt>
                <c:pt idx="135">
                  <c:v>7.1212369851965499E-12</c:v>
                </c:pt>
                <c:pt idx="136">
                  <c:v>6.7408605131001303E-12</c:v>
                </c:pt>
                <c:pt idx="137">
                  <c:v>5.7799628637724202E-12</c:v>
                </c:pt>
                <c:pt idx="138">
                  <c:v>4.6645765182594202E-12</c:v>
                </c:pt>
                <c:pt idx="139">
                  <c:v>3.7745371519061599E-12</c:v>
                </c:pt>
                <c:pt idx="140">
                  <c:v>3.5979960568744201E-12</c:v>
                </c:pt>
                <c:pt idx="141">
                  <c:v>4.23805151127643E-12</c:v>
                </c:pt>
                <c:pt idx="142">
                  <c:v>4.8839690061078601E-12</c:v>
                </c:pt>
                <c:pt idx="143">
                  <c:v>4.6120087832040698E-12</c:v>
                </c:pt>
                <c:pt idx="144">
                  <c:v>3.9811501461736204E-12</c:v>
                </c:pt>
                <c:pt idx="145">
                  <c:v>4.1270679092760503E-12</c:v>
                </c:pt>
                <c:pt idx="146">
                  <c:v>4.6443363203273103E-12</c:v>
                </c:pt>
                <c:pt idx="147">
                  <c:v>4.8083270036092203E-12</c:v>
                </c:pt>
                <c:pt idx="148">
                  <c:v>5.0893024147184397E-12</c:v>
                </c:pt>
                <c:pt idx="149">
                  <c:v>5.6696010553137499E-12</c:v>
                </c:pt>
                <c:pt idx="150">
                  <c:v>6.0531306751861597E-12</c:v>
                </c:pt>
                <c:pt idx="151">
                  <c:v>6.3457434433181501E-12</c:v>
                </c:pt>
                <c:pt idx="152">
                  <c:v>6.5924833929103502E-12</c:v>
                </c:pt>
                <c:pt idx="153">
                  <c:v>6.3254165215499504E-12</c:v>
                </c:pt>
                <c:pt idx="154">
                  <c:v>5.7308730818036704E-12</c:v>
                </c:pt>
                <c:pt idx="155">
                  <c:v>5.4960003892148002E-12</c:v>
                </c:pt>
                <c:pt idx="156">
                  <c:v>5.8502574418123299E-12</c:v>
                </c:pt>
                <c:pt idx="157">
                  <c:v>6.36757412367802E-12</c:v>
                </c:pt>
                <c:pt idx="158">
                  <c:v>6.7339970578087798E-12</c:v>
                </c:pt>
                <c:pt idx="159">
                  <c:v>7.1255756314487799E-12</c:v>
                </c:pt>
                <c:pt idx="160">
                  <c:v>7.16189573762932E-12</c:v>
                </c:pt>
                <c:pt idx="161">
                  <c:v>6.2451217034306396E-12</c:v>
                </c:pt>
                <c:pt idx="162">
                  <c:v>5.2830246470869402E-12</c:v>
                </c:pt>
                <c:pt idx="163">
                  <c:v>5.5113390541095501E-12</c:v>
                </c:pt>
                <c:pt idx="164">
                  <c:v>6.2316827814356901E-12</c:v>
                </c:pt>
                <c:pt idx="165">
                  <c:v>6.4410578480673999E-12</c:v>
                </c:pt>
                <c:pt idx="166">
                  <c:v>6.6344937281469497E-12</c:v>
                </c:pt>
                <c:pt idx="167">
                  <c:v>6.5029475773520401E-12</c:v>
                </c:pt>
                <c:pt idx="168">
                  <c:v>5.1971934119981998E-12</c:v>
                </c:pt>
                <c:pt idx="169">
                  <c:v>3.8818718075959698E-12</c:v>
                </c:pt>
                <c:pt idx="170">
                  <c:v>3.7478180288992799E-12</c:v>
                </c:pt>
                <c:pt idx="171">
                  <c:v>4.3664715132254497E-12</c:v>
                </c:pt>
                <c:pt idx="172">
                  <c:v>5.1270248289654199E-12</c:v>
                </c:pt>
                <c:pt idx="173">
                  <c:v>5.4959962984678098E-12</c:v>
                </c:pt>
                <c:pt idx="174">
                  <c:v>5.1002067098815103E-12</c:v>
                </c:pt>
                <c:pt idx="175">
                  <c:v>4.2725749613811799E-12</c:v>
                </c:pt>
                <c:pt idx="176">
                  <c:v>3.6619949753045098E-12</c:v>
                </c:pt>
                <c:pt idx="177">
                  <c:v>3.5468690829071698E-12</c:v>
                </c:pt>
                <c:pt idx="178">
                  <c:v>3.6911268208831003E-12</c:v>
                </c:pt>
                <c:pt idx="179">
                  <c:v>4.1740894095692103E-12</c:v>
                </c:pt>
                <c:pt idx="180">
                  <c:v>5.4811697950955703E-12</c:v>
                </c:pt>
                <c:pt idx="181">
                  <c:v>6.81360217598644E-12</c:v>
                </c:pt>
                <c:pt idx="182">
                  <c:v>7.0457520673821298E-12</c:v>
                </c:pt>
                <c:pt idx="183">
                  <c:v>6.7015238900928797E-12</c:v>
                </c:pt>
                <c:pt idx="184">
                  <c:v>6.4774335884069303E-12</c:v>
                </c:pt>
                <c:pt idx="185">
                  <c:v>6.3364909917876002E-12</c:v>
                </c:pt>
                <c:pt idx="186">
                  <c:v>6.6942448149078702E-12</c:v>
                </c:pt>
                <c:pt idx="187">
                  <c:v>7.4418697338766205E-12</c:v>
                </c:pt>
                <c:pt idx="188">
                  <c:v>7.4069519357625204E-12</c:v>
                </c:pt>
                <c:pt idx="189">
                  <c:v>6.6689206366228701E-12</c:v>
                </c:pt>
                <c:pt idx="190">
                  <c:v>6.3577178778924903E-12</c:v>
                </c:pt>
                <c:pt idx="191">
                  <c:v>6.1397489699948099E-12</c:v>
                </c:pt>
                <c:pt idx="192">
                  <c:v>5.4924144404077896E-12</c:v>
                </c:pt>
                <c:pt idx="193">
                  <c:v>5.0975722688231998E-12</c:v>
                </c:pt>
                <c:pt idx="194">
                  <c:v>4.9046559136107302E-12</c:v>
                </c:pt>
                <c:pt idx="195">
                  <c:v>4.4090422807989897E-12</c:v>
                </c:pt>
                <c:pt idx="196">
                  <c:v>4.1915969885153799E-12</c:v>
                </c:pt>
                <c:pt idx="197">
                  <c:v>4.4406833905781503E-12</c:v>
                </c:pt>
                <c:pt idx="198">
                  <c:v>4.4427230370248397E-12</c:v>
                </c:pt>
                <c:pt idx="199">
                  <c:v>4.2118887298595098E-12</c:v>
                </c:pt>
                <c:pt idx="200">
                  <c:v>4.1850853374647398E-12</c:v>
                </c:pt>
                <c:pt idx="201">
                  <c:v>4.0964543951394997E-12</c:v>
                </c:pt>
                <c:pt idx="202">
                  <c:v>3.9480478215714396E-12</c:v>
                </c:pt>
                <c:pt idx="203">
                  <c:v>4.4085186651849102E-12</c:v>
                </c:pt>
                <c:pt idx="204">
                  <c:v>5.1264259436068197E-12</c:v>
                </c:pt>
                <c:pt idx="205">
                  <c:v>5.2646269215968499E-12</c:v>
                </c:pt>
                <c:pt idx="206">
                  <c:v>4.9331995097728899E-12</c:v>
                </c:pt>
                <c:pt idx="207">
                  <c:v>4.7058832450146196E-12</c:v>
                </c:pt>
                <c:pt idx="208">
                  <c:v>4.5315691526414904E-12</c:v>
                </c:pt>
                <c:pt idx="209">
                  <c:v>4.4130921203140797E-12</c:v>
                </c:pt>
                <c:pt idx="210">
                  <c:v>4.9883116894528801E-12</c:v>
                </c:pt>
                <c:pt idx="211">
                  <c:v>6.1115326335914402E-12</c:v>
                </c:pt>
                <c:pt idx="212">
                  <c:v>6.3779662573185697E-12</c:v>
                </c:pt>
                <c:pt idx="213">
                  <c:v>5.8082994681371396E-12</c:v>
                </c:pt>
                <c:pt idx="214">
                  <c:v>5.3191222166314999E-12</c:v>
                </c:pt>
                <c:pt idx="215">
                  <c:v>5.28072973802839E-12</c:v>
                </c:pt>
                <c:pt idx="216">
                  <c:v>5.6401812211474101E-12</c:v>
                </c:pt>
                <c:pt idx="217">
                  <c:v>5.8152651921030999E-12</c:v>
                </c:pt>
                <c:pt idx="218">
                  <c:v>5.7420473662677502E-12</c:v>
                </c:pt>
                <c:pt idx="219">
                  <c:v>5.9480442940392798E-12</c:v>
                </c:pt>
                <c:pt idx="220">
                  <c:v>5.9413911031429602E-12</c:v>
                </c:pt>
                <c:pt idx="221">
                  <c:v>5.6972111430139399E-12</c:v>
                </c:pt>
                <c:pt idx="222">
                  <c:v>5.6603346952434496E-12</c:v>
                </c:pt>
                <c:pt idx="223">
                  <c:v>5.5756055073924499E-12</c:v>
                </c:pt>
                <c:pt idx="224">
                  <c:v>5.7519461558219202E-12</c:v>
                </c:pt>
                <c:pt idx="225">
                  <c:v>6.2752410553313996E-12</c:v>
                </c:pt>
                <c:pt idx="226">
                  <c:v>6.2326563792181099E-12</c:v>
                </c:pt>
                <c:pt idx="227">
                  <c:v>5.67535755447096E-12</c:v>
                </c:pt>
                <c:pt idx="228">
                  <c:v>5.01014318796214E-12</c:v>
                </c:pt>
                <c:pt idx="229">
                  <c:v>4.1596057107943098E-12</c:v>
                </c:pt>
                <c:pt idx="230">
                  <c:v>3.6211398670164598E-12</c:v>
                </c:pt>
                <c:pt idx="231">
                  <c:v>4.0604631850165498E-12</c:v>
                </c:pt>
                <c:pt idx="232">
                  <c:v>4.87486054887118E-12</c:v>
                </c:pt>
                <c:pt idx="233">
                  <c:v>4.76018382049279E-12</c:v>
                </c:pt>
                <c:pt idx="234">
                  <c:v>3.7958540344447104E-12</c:v>
                </c:pt>
                <c:pt idx="235">
                  <c:v>3.2381076819774099E-12</c:v>
                </c:pt>
                <c:pt idx="236">
                  <c:v>3.3387179677733602E-12</c:v>
                </c:pt>
                <c:pt idx="237">
                  <c:v>3.3166786593172699E-12</c:v>
                </c:pt>
                <c:pt idx="238">
                  <c:v>3.42603823476463E-12</c:v>
                </c:pt>
                <c:pt idx="239">
                  <c:v>5.0350255655727797E-12</c:v>
                </c:pt>
                <c:pt idx="240">
                  <c:v>6.6602008003497503E-12</c:v>
                </c:pt>
                <c:pt idx="241">
                  <c:v>5.4372777162458902E-12</c:v>
                </c:pt>
                <c:pt idx="242">
                  <c:v>3.0528647499593E-12</c:v>
                </c:pt>
                <c:pt idx="243">
                  <c:v>2.75570879822583E-12</c:v>
                </c:pt>
                <c:pt idx="244">
                  <c:v>4.1489043166816899E-12</c:v>
                </c:pt>
                <c:pt idx="245">
                  <c:v>6.23695657244869E-12</c:v>
                </c:pt>
                <c:pt idx="246">
                  <c:v>8.7817129120054193E-12</c:v>
                </c:pt>
                <c:pt idx="247">
                  <c:v>9.7098624954198406E-12</c:v>
                </c:pt>
                <c:pt idx="248">
                  <c:v>7.3043134576114304E-12</c:v>
                </c:pt>
                <c:pt idx="249">
                  <c:v>3.51172220296191E-12</c:v>
                </c:pt>
                <c:pt idx="250">
                  <c:v>1.61409340119476E-12</c:v>
                </c:pt>
                <c:pt idx="251">
                  <c:v>2.45740825548597E-12</c:v>
                </c:pt>
                <c:pt idx="252">
                  <c:v>5.21296569607336E-12</c:v>
                </c:pt>
                <c:pt idx="253">
                  <c:v>8.4140529359864006E-12</c:v>
                </c:pt>
                <c:pt idx="254">
                  <c:v>9.2418974033299498E-12</c:v>
                </c:pt>
                <c:pt idx="255">
                  <c:v>6.6080077777182203E-12</c:v>
                </c:pt>
                <c:pt idx="256">
                  <c:v>3.3563155431532001E-12</c:v>
                </c:pt>
                <c:pt idx="257">
                  <c:v>1.82770729985226E-12</c:v>
                </c:pt>
                <c:pt idx="258">
                  <c:v>1.5863000480296401E-12</c:v>
                </c:pt>
                <c:pt idx="259">
                  <c:v>2.49590054831552E-12</c:v>
                </c:pt>
                <c:pt idx="260">
                  <c:v>4.9352047939449197E-12</c:v>
                </c:pt>
                <c:pt idx="261">
                  <c:v>6.7917207703639601E-12</c:v>
                </c:pt>
                <c:pt idx="262">
                  <c:v>5.97227542472991E-12</c:v>
                </c:pt>
                <c:pt idx="263">
                  <c:v>4.3426666383706502E-12</c:v>
                </c:pt>
                <c:pt idx="264">
                  <c:v>4.1238002205844703E-12</c:v>
                </c:pt>
                <c:pt idx="265">
                  <c:v>3.9030610588285903E-12</c:v>
                </c:pt>
                <c:pt idx="266">
                  <c:v>3.22355034975678E-12</c:v>
                </c:pt>
                <c:pt idx="267">
                  <c:v>4.2671563579249203E-12</c:v>
                </c:pt>
                <c:pt idx="268">
                  <c:v>6.79875603702867E-12</c:v>
                </c:pt>
                <c:pt idx="269">
                  <c:v>8.2380690006940196E-12</c:v>
                </c:pt>
                <c:pt idx="270">
                  <c:v>8.1360629520268002E-12</c:v>
                </c:pt>
                <c:pt idx="271">
                  <c:v>7.3440714275581201E-12</c:v>
                </c:pt>
                <c:pt idx="272">
                  <c:v>5.7071115688669101E-12</c:v>
                </c:pt>
                <c:pt idx="273">
                  <c:v>3.7569166683432E-12</c:v>
                </c:pt>
                <c:pt idx="274">
                  <c:v>3.9858086888400803E-12</c:v>
                </c:pt>
                <c:pt idx="275">
                  <c:v>6.7469532716595102E-12</c:v>
                </c:pt>
                <c:pt idx="276">
                  <c:v>9.2631201986878495E-12</c:v>
                </c:pt>
                <c:pt idx="277">
                  <c:v>1.0261802441616699E-11</c:v>
                </c:pt>
                <c:pt idx="278">
                  <c:v>1.008482036406E-11</c:v>
                </c:pt>
                <c:pt idx="279">
                  <c:v>8.1482214702154603E-12</c:v>
                </c:pt>
                <c:pt idx="280">
                  <c:v>5.2140301084388399E-12</c:v>
                </c:pt>
                <c:pt idx="281">
                  <c:v>3.5652512635587301E-12</c:v>
                </c:pt>
                <c:pt idx="282">
                  <c:v>4.25754473880909E-12</c:v>
                </c:pt>
                <c:pt idx="283">
                  <c:v>6.6923867976273097E-12</c:v>
                </c:pt>
                <c:pt idx="284">
                  <c:v>9.37932195754223E-12</c:v>
                </c:pt>
                <c:pt idx="285">
                  <c:v>1.02762264154856E-11</c:v>
                </c:pt>
                <c:pt idx="286">
                  <c:v>8.4195181739582894E-12</c:v>
                </c:pt>
                <c:pt idx="287">
                  <c:v>5.08691341847923E-12</c:v>
                </c:pt>
                <c:pt idx="288">
                  <c:v>2.67170612703936E-12</c:v>
                </c:pt>
                <c:pt idx="289">
                  <c:v>2.4437050712358002E-12</c:v>
                </c:pt>
                <c:pt idx="290">
                  <c:v>4.1305834972349101E-12</c:v>
                </c:pt>
                <c:pt idx="291">
                  <c:v>6.5595397892911797E-12</c:v>
                </c:pt>
                <c:pt idx="292">
                  <c:v>8.1994523491561307E-12</c:v>
                </c:pt>
                <c:pt idx="293">
                  <c:v>7.3150230332180206E-12</c:v>
                </c:pt>
                <c:pt idx="294">
                  <c:v>4.45225938639615E-12</c:v>
                </c:pt>
                <c:pt idx="295">
                  <c:v>2.1974764650167201E-12</c:v>
                </c:pt>
                <c:pt idx="296">
                  <c:v>1.8532916496455101E-12</c:v>
                </c:pt>
                <c:pt idx="297">
                  <c:v>3.6166171371498998E-12</c:v>
                </c:pt>
                <c:pt idx="298">
                  <c:v>7.1974075122056399E-12</c:v>
                </c:pt>
                <c:pt idx="299">
                  <c:v>9.9525419695547797E-12</c:v>
                </c:pt>
                <c:pt idx="300">
                  <c:v>9.7944836875504303E-12</c:v>
                </c:pt>
              </c:numCache>
            </c:numRef>
          </c:yVal>
          <c:smooth val="0"/>
          <c:extLst xmlns:c16r2="http://schemas.microsoft.com/office/drawing/2015/06/chart">
            <c:ext xmlns:c16="http://schemas.microsoft.com/office/drawing/2014/chart" uri="{C3380CC4-5D6E-409C-BE32-E72D297353CC}">
              <c16:uniqueId val="{00000003-C594-4B42-8B22-D0DEC05F72FF}"/>
            </c:ext>
          </c:extLst>
        </c:ser>
        <c:ser>
          <c:idx val="4"/>
          <c:order val="4"/>
          <c:tx>
            <c:strRef>
              <c:f>VoltagePhaseA_com!$F$1</c:f>
              <c:strCache>
                <c:ptCount val="1"/>
                <c:pt idx="0">
                  <c:v>60.1 Hz</c:v>
                </c:pt>
              </c:strCache>
            </c:strRef>
          </c:tx>
          <c:spPr>
            <a:ln w="19050" cap="rnd">
              <a:noFill/>
              <a:round/>
            </a:ln>
            <a:effectLst/>
          </c:spPr>
          <c:marker>
            <c:symbol val="circle"/>
            <c:size val="5"/>
            <c:spPr>
              <a:solidFill>
                <a:schemeClr val="accent5"/>
              </a:solidFill>
              <a:ln w="9525">
                <a:solidFill>
                  <a:schemeClr val="accent5"/>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VoltagePhaseA_com!$F$2:$F$302</c:f>
              <c:numCache>
                <c:formatCode>0.00E+00</c:formatCode>
                <c:ptCount val="301"/>
                <c:pt idx="0">
                  <c:v>5.2523493640877497E-12</c:v>
                </c:pt>
                <c:pt idx="1">
                  <c:v>-5.2341813244753297E-4</c:v>
                </c:pt>
                <c:pt idx="2">
                  <c:v>-1.0467954759792999E-3</c:v>
                </c:pt>
                <c:pt idx="3">
                  <c:v>-1.5692445387351099E-3</c:v>
                </c:pt>
                <c:pt idx="4">
                  <c:v>-2.0911444306673898E-3</c:v>
                </c:pt>
                <c:pt idx="5">
                  <c:v>-2.61286530662755E-3</c:v>
                </c:pt>
                <c:pt idx="6">
                  <c:v>-3.1320013890973699E-3</c:v>
                </c:pt>
                <c:pt idx="7">
                  <c:v>-3.6511454920832502E-3</c:v>
                </c:pt>
                <c:pt idx="8">
                  <c:v>-4.1681369019321499E-3</c:v>
                </c:pt>
                <c:pt idx="9">
                  <c:v>-4.68343723978565E-3</c:v>
                </c:pt>
                <c:pt idx="10">
                  <c:v>-5.1962528672807803E-3</c:v>
                </c:pt>
                <c:pt idx="11">
                  <c:v>-5.7074124375809604E-3</c:v>
                </c:pt>
                <c:pt idx="12">
                  <c:v>-6.2160905700082E-3</c:v>
                </c:pt>
                <c:pt idx="13">
                  <c:v>-6.7211478732740904E-3</c:v>
                </c:pt>
                <c:pt idx="14">
                  <c:v>-7.2218327960704596E-3</c:v>
                </c:pt>
                <c:pt idx="15">
                  <c:v>-7.7231903883151903E-3</c:v>
                </c:pt>
                <c:pt idx="16">
                  <c:v>-8.2227528692765395E-3</c:v>
                </c:pt>
                <c:pt idx="17">
                  <c:v>-8.7113196267713904E-3</c:v>
                </c:pt>
                <c:pt idx="18">
                  <c:v>-9.2034075736188298E-3</c:v>
                </c:pt>
                <c:pt idx="19">
                  <c:v>-9.6873046188497292E-3</c:v>
                </c:pt>
                <c:pt idx="20">
                  <c:v>-1.01677745926351E-2</c:v>
                </c:pt>
                <c:pt idx="21">
                  <c:v>-1.0639800499543601E-2</c:v>
                </c:pt>
                <c:pt idx="22">
                  <c:v>-1.11129411563192E-2</c:v>
                </c:pt>
                <c:pt idx="23">
                  <c:v>-1.15808570829817E-2</c:v>
                </c:pt>
                <c:pt idx="24">
                  <c:v>-1.20411890563913E-2</c:v>
                </c:pt>
                <c:pt idx="25">
                  <c:v>-1.2497275469065599E-2</c:v>
                </c:pt>
                <c:pt idx="26">
                  <c:v>-1.2944888428116801E-2</c:v>
                </c:pt>
                <c:pt idx="27">
                  <c:v>-1.3391329306249099E-2</c:v>
                </c:pt>
                <c:pt idx="28">
                  <c:v>-1.38324586344478E-2</c:v>
                </c:pt>
                <c:pt idx="29">
                  <c:v>-1.42673748254414E-2</c:v>
                </c:pt>
                <c:pt idx="30">
                  <c:v>-1.4694511273937E-2</c:v>
                </c:pt>
                <c:pt idx="31">
                  <c:v>-1.5112826972768801E-2</c:v>
                </c:pt>
                <c:pt idx="32">
                  <c:v>-1.5528830021871699E-2</c:v>
                </c:pt>
                <c:pt idx="33">
                  <c:v>-1.5930675031170401E-2</c:v>
                </c:pt>
                <c:pt idx="34">
                  <c:v>-1.6330504696469898E-2</c:v>
                </c:pt>
                <c:pt idx="35">
                  <c:v>-1.67268159948251E-2</c:v>
                </c:pt>
                <c:pt idx="36">
                  <c:v>-1.7115882780712199E-2</c:v>
                </c:pt>
                <c:pt idx="37">
                  <c:v>-1.74909918011645E-2</c:v>
                </c:pt>
                <c:pt idx="38">
                  <c:v>-1.7862240390587002E-2</c:v>
                </c:pt>
                <c:pt idx="39">
                  <c:v>-1.8223023835113299E-2</c:v>
                </c:pt>
                <c:pt idx="40">
                  <c:v>-1.85772460287527E-2</c:v>
                </c:pt>
                <c:pt idx="41">
                  <c:v>-1.8921226309824599E-2</c:v>
                </c:pt>
                <c:pt idx="42">
                  <c:v>-1.9265619829037201E-2</c:v>
                </c:pt>
                <c:pt idx="43">
                  <c:v>-1.9592523124346901E-2</c:v>
                </c:pt>
                <c:pt idx="44">
                  <c:v>-1.9912680733314501E-2</c:v>
                </c:pt>
                <c:pt idx="45">
                  <c:v>-2.0222471290195901E-2</c:v>
                </c:pt>
                <c:pt idx="46">
                  <c:v>-2.0525384756411101E-2</c:v>
                </c:pt>
                <c:pt idx="47">
                  <c:v>-2.0817886519674499E-2</c:v>
                </c:pt>
                <c:pt idx="48">
                  <c:v>-2.11074165959661E-2</c:v>
                </c:pt>
                <c:pt idx="49">
                  <c:v>-2.1379036076942599E-2</c:v>
                </c:pt>
                <c:pt idx="50">
                  <c:v>-2.1655045739674798E-2</c:v>
                </c:pt>
                <c:pt idx="51">
                  <c:v>-2.1906139786787598E-2</c:v>
                </c:pt>
                <c:pt idx="52">
                  <c:v>-2.2157650983130901E-2</c:v>
                </c:pt>
                <c:pt idx="53">
                  <c:v>-2.2388589864412799E-2</c:v>
                </c:pt>
                <c:pt idx="54">
                  <c:v>-2.2624289048904001E-2</c:v>
                </c:pt>
                <c:pt idx="55">
                  <c:v>-2.2839626678565601E-2</c:v>
                </c:pt>
                <c:pt idx="56">
                  <c:v>-2.3045948305968799E-2</c:v>
                </c:pt>
                <c:pt idx="57">
                  <c:v>-2.3247776042143699E-2</c:v>
                </c:pt>
                <c:pt idx="58">
                  <c:v>-2.34336736612119E-2</c:v>
                </c:pt>
                <c:pt idx="59">
                  <c:v>-2.3612793125919899E-2</c:v>
                </c:pt>
                <c:pt idx="60">
                  <c:v>-2.3778368912894799E-2</c:v>
                </c:pt>
                <c:pt idx="61">
                  <c:v>-2.3936711656904801E-2</c:v>
                </c:pt>
                <c:pt idx="62">
                  <c:v>-2.40774379365092E-2</c:v>
                </c:pt>
                <c:pt idx="63">
                  <c:v>-2.4219792080257201E-2</c:v>
                </c:pt>
                <c:pt idx="64">
                  <c:v>-2.43472836270506E-2</c:v>
                </c:pt>
                <c:pt idx="65">
                  <c:v>-2.4454429154376501E-2</c:v>
                </c:pt>
                <c:pt idx="66">
                  <c:v>-2.4562235885752098E-2</c:v>
                </c:pt>
                <c:pt idx="67">
                  <c:v>-2.4657246247802401E-2</c:v>
                </c:pt>
                <c:pt idx="68">
                  <c:v>-2.4731316097636701E-2</c:v>
                </c:pt>
                <c:pt idx="69">
                  <c:v>-2.4806490847187199E-2</c:v>
                </c:pt>
                <c:pt idx="70">
                  <c:v>-2.4868455747091699E-2</c:v>
                </c:pt>
                <c:pt idx="71">
                  <c:v>-2.4920871173042598E-2</c:v>
                </c:pt>
                <c:pt idx="72">
                  <c:v>-2.4956351957861798E-2</c:v>
                </c:pt>
                <c:pt idx="73">
                  <c:v>-2.4984372473879701E-2</c:v>
                </c:pt>
                <c:pt idx="74">
                  <c:v>-2.5002564644826801E-2</c:v>
                </c:pt>
                <c:pt idx="75">
                  <c:v>-2.5003076093139901E-2</c:v>
                </c:pt>
                <c:pt idx="76">
                  <c:v>-2.4995391881133502E-2</c:v>
                </c:pt>
                <c:pt idx="77">
                  <c:v>-2.4983089011507E-2</c:v>
                </c:pt>
                <c:pt idx="78">
                  <c:v>-2.4952537529936002E-2</c:v>
                </c:pt>
                <c:pt idx="79">
                  <c:v>-2.4918986897446802E-2</c:v>
                </c:pt>
                <c:pt idx="80">
                  <c:v>-2.4868978514248401E-2</c:v>
                </c:pt>
                <c:pt idx="81">
                  <c:v>-2.4811596494915801E-2</c:v>
                </c:pt>
                <c:pt idx="82">
                  <c:v>-2.4739465613807299E-2</c:v>
                </c:pt>
                <c:pt idx="83">
                  <c:v>-2.4656120529981701E-2</c:v>
                </c:pt>
                <c:pt idx="84">
                  <c:v>-2.4565971297841199E-2</c:v>
                </c:pt>
                <c:pt idx="85">
                  <c:v>-2.44609500997033E-2</c:v>
                </c:pt>
                <c:pt idx="86">
                  <c:v>-2.4350680337208899E-2</c:v>
                </c:pt>
                <c:pt idx="87">
                  <c:v>-2.42217253335326E-2</c:v>
                </c:pt>
                <c:pt idx="88">
                  <c:v>-2.4085153641502901E-2</c:v>
                </c:pt>
                <c:pt idx="89">
                  <c:v>-2.39392226771168E-2</c:v>
                </c:pt>
                <c:pt idx="90">
                  <c:v>-2.37820706969602E-2</c:v>
                </c:pt>
                <c:pt idx="91">
                  <c:v>-2.36231058586612E-2</c:v>
                </c:pt>
                <c:pt idx="92">
                  <c:v>-2.3439341006881598E-2</c:v>
                </c:pt>
                <c:pt idx="93">
                  <c:v>-2.3258331868744E-2</c:v>
                </c:pt>
                <c:pt idx="94">
                  <c:v>-2.3055203851455101E-2</c:v>
                </c:pt>
                <c:pt idx="95">
                  <c:v>-2.28482556003223E-2</c:v>
                </c:pt>
                <c:pt idx="96">
                  <c:v>-2.26284238668314E-2</c:v>
                </c:pt>
                <c:pt idx="97">
                  <c:v>-2.2398380725794299E-2</c:v>
                </c:pt>
                <c:pt idx="98">
                  <c:v>-2.2167133401653799E-2</c:v>
                </c:pt>
                <c:pt idx="99">
                  <c:v>-2.1916602514640299E-2</c:v>
                </c:pt>
                <c:pt idx="100">
                  <c:v>-2.1658183360875601E-2</c:v>
                </c:pt>
                <c:pt idx="101">
                  <c:v>-2.1395151056900999E-2</c:v>
                </c:pt>
                <c:pt idx="102">
                  <c:v>-2.11136898158974E-2</c:v>
                </c:pt>
                <c:pt idx="103">
                  <c:v>-2.08323658476594E-2</c:v>
                </c:pt>
                <c:pt idx="104">
                  <c:v>-2.0540373667297902E-2</c:v>
                </c:pt>
                <c:pt idx="105">
                  <c:v>-2.02306964879196E-2</c:v>
                </c:pt>
                <c:pt idx="106">
                  <c:v>-1.9925392091078999E-2</c:v>
                </c:pt>
                <c:pt idx="107">
                  <c:v>-1.95990624053488E-2</c:v>
                </c:pt>
                <c:pt idx="108">
                  <c:v>-1.9273937984339601E-2</c:v>
                </c:pt>
                <c:pt idx="109">
                  <c:v>-1.89318776693401E-2</c:v>
                </c:pt>
                <c:pt idx="110">
                  <c:v>-1.85877938724756E-2</c:v>
                </c:pt>
                <c:pt idx="111">
                  <c:v>-1.82351014109218E-2</c:v>
                </c:pt>
                <c:pt idx="112">
                  <c:v>-1.7869546551384001E-2</c:v>
                </c:pt>
                <c:pt idx="113">
                  <c:v>-1.7502671732532199E-2</c:v>
                </c:pt>
                <c:pt idx="114">
                  <c:v>-1.7125009421011202E-2</c:v>
                </c:pt>
                <c:pt idx="115">
                  <c:v>-1.6739432071399499E-2</c:v>
                </c:pt>
                <c:pt idx="116">
                  <c:v>-1.63395352688177E-2</c:v>
                </c:pt>
                <c:pt idx="117">
                  <c:v>-1.5940098943278601E-2</c:v>
                </c:pt>
                <c:pt idx="118">
                  <c:v>-1.5532142882300501E-2</c:v>
                </c:pt>
                <c:pt idx="119">
                  <c:v>-1.51253950203976E-2</c:v>
                </c:pt>
                <c:pt idx="120">
                  <c:v>-1.47006286097341E-2</c:v>
                </c:pt>
                <c:pt idx="121">
                  <c:v>-1.42725230319081E-2</c:v>
                </c:pt>
                <c:pt idx="122">
                  <c:v>-1.3842832030840401E-2</c:v>
                </c:pt>
                <c:pt idx="123">
                  <c:v>-1.3400035760994701E-2</c:v>
                </c:pt>
                <c:pt idx="124">
                  <c:v>-1.29615705933446E-2</c:v>
                </c:pt>
                <c:pt idx="125">
                  <c:v>-1.25056232602422E-2</c:v>
                </c:pt>
                <c:pt idx="126">
                  <c:v>-1.20478046846873E-2</c:v>
                </c:pt>
                <c:pt idx="127">
                  <c:v>-1.15862922403418E-2</c:v>
                </c:pt>
                <c:pt idx="128">
                  <c:v>-1.11208892272389E-2</c:v>
                </c:pt>
                <c:pt idx="129">
                  <c:v>-1.06535092081391E-2</c:v>
                </c:pt>
                <c:pt idx="130">
                  <c:v>-1.0178015052601901E-2</c:v>
                </c:pt>
                <c:pt idx="131">
                  <c:v>-9.6961540732246297E-3</c:v>
                </c:pt>
                <c:pt idx="132">
                  <c:v>-9.2065044481626501E-3</c:v>
                </c:pt>
                <c:pt idx="133">
                  <c:v>-8.7220547719601103E-3</c:v>
                </c:pt>
                <c:pt idx="134">
                  <c:v>-8.2239647310069792E-3</c:v>
                </c:pt>
                <c:pt idx="135">
                  <c:v>-7.7315822600967799E-3</c:v>
                </c:pt>
                <c:pt idx="136">
                  <c:v>-7.2290111780688197E-3</c:v>
                </c:pt>
                <c:pt idx="137">
                  <c:v>-6.72711558003044E-3</c:v>
                </c:pt>
                <c:pt idx="138">
                  <c:v>-6.2216643947243296E-3</c:v>
                </c:pt>
                <c:pt idx="139">
                  <c:v>-5.7125825820516698E-3</c:v>
                </c:pt>
                <c:pt idx="140">
                  <c:v>-5.2006168763809001E-3</c:v>
                </c:pt>
                <c:pt idx="141">
                  <c:v>-4.6877752774256301E-3</c:v>
                </c:pt>
                <c:pt idx="142">
                  <c:v>-4.1711681342642198E-3</c:v>
                </c:pt>
                <c:pt idx="143">
                  <c:v>-3.6549855958016202E-3</c:v>
                </c:pt>
                <c:pt idx="144">
                  <c:v>-3.13515258088132E-3</c:v>
                </c:pt>
                <c:pt idx="145">
                  <c:v>-2.6150963353974701E-3</c:v>
                </c:pt>
                <c:pt idx="146">
                  <c:v>-2.0933036006167399E-3</c:v>
                </c:pt>
                <c:pt idx="147">
                  <c:v>-1.57081816630544E-3</c:v>
                </c:pt>
                <c:pt idx="148">
                  <c:v>-1.0478507212348801E-3</c:v>
                </c:pt>
                <c:pt idx="149">
                  <c:v>-5.2394184261438104E-4</c:v>
                </c:pt>
                <c:pt idx="150">
                  <c:v>1.4770495940716599E-11</c:v>
                </c:pt>
                <c:pt idx="151">
                  <c:v>5.2394185286849001E-4</c:v>
                </c:pt>
                <c:pt idx="152">
                  <c:v>1.0478507314889899E-3</c:v>
                </c:pt>
                <c:pt idx="153">
                  <c:v>1.5708181765595401E-3</c:v>
                </c:pt>
                <c:pt idx="154">
                  <c:v>2.0933036108708499E-3</c:v>
                </c:pt>
                <c:pt idx="155">
                  <c:v>2.6150963456515802E-3</c:v>
                </c:pt>
                <c:pt idx="156">
                  <c:v>3.1351525911354201E-3</c:v>
                </c:pt>
                <c:pt idx="157">
                  <c:v>3.6549856060557298E-3</c:v>
                </c:pt>
                <c:pt idx="158">
                  <c:v>4.1711681445183299E-3</c:v>
                </c:pt>
                <c:pt idx="159">
                  <c:v>4.6877752876797402E-3</c:v>
                </c:pt>
                <c:pt idx="160">
                  <c:v>5.2006168866350101E-3</c:v>
                </c:pt>
                <c:pt idx="161">
                  <c:v>5.7125825923057798E-3</c:v>
                </c:pt>
                <c:pt idx="162">
                  <c:v>6.2216644049784301E-3</c:v>
                </c:pt>
                <c:pt idx="163">
                  <c:v>6.7271155902845397E-3</c:v>
                </c:pt>
                <c:pt idx="164">
                  <c:v>7.2290111883229202E-3</c:v>
                </c:pt>
                <c:pt idx="165">
                  <c:v>7.73158227035089E-3</c:v>
                </c:pt>
                <c:pt idx="166">
                  <c:v>8.2239647412610892E-3</c:v>
                </c:pt>
                <c:pt idx="167">
                  <c:v>8.7220547822142204E-3</c:v>
                </c:pt>
                <c:pt idx="168">
                  <c:v>9.2065044584167602E-3</c:v>
                </c:pt>
                <c:pt idx="169">
                  <c:v>9.6961540834787398E-3</c:v>
                </c:pt>
                <c:pt idx="170">
                  <c:v>1.0178015062856E-2</c:v>
                </c:pt>
                <c:pt idx="171">
                  <c:v>1.06535092183932E-2</c:v>
                </c:pt>
                <c:pt idx="172">
                  <c:v>1.1120889237492999E-2</c:v>
                </c:pt>
                <c:pt idx="173">
                  <c:v>1.15862922505959E-2</c:v>
                </c:pt>
                <c:pt idx="174">
                  <c:v>1.20478046949414E-2</c:v>
                </c:pt>
                <c:pt idx="175">
                  <c:v>1.2505623270496299E-2</c:v>
                </c:pt>
                <c:pt idx="176">
                  <c:v>1.2961570603598699E-2</c:v>
                </c:pt>
                <c:pt idx="177">
                  <c:v>1.34000357712488E-2</c:v>
                </c:pt>
                <c:pt idx="178">
                  <c:v>1.3842832041094599E-2</c:v>
                </c:pt>
                <c:pt idx="179">
                  <c:v>1.42725230421623E-2</c:v>
                </c:pt>
                <c:pt idx="180">
                  <c:v>1.47006286199882E-2</c:v>
                </c:pt>
                <c:pt idx="181">
                  <c:v>1.51253950306518E-2</c:v>
                </c:pt>
                <c:pt idx="182">
                  <c:v>1.55321428925673E-2</c:v>
                </c:pt>
                <c:pt idx="183">
                  <c:v>1.5940098953545399E-2</c:v>
                </c:pt>
                <c:pt idx="184">
                  <c:v>1.6339535279084501E-2</c:v>
                </c:pt>
                <c:pt idx="185">
                  <c:v>1.6739432081666301E-2</c:v>
                </c:pt>
                <c:pt idx="186">
                  <c:v>1.7125009431265301E-2</c:v>
                </c:pt>
                <c:pt idx="187">
                  <c:v>1.7502671742786299E-2</c:v>
                </c:pt>
                <c:pt idx="188">
                  <c:v>1.7869546561638101E-2</c:v>
                </c:pt>
                <c:pt idx="189">
                  <c:v>1.82351014211759E-2</c:v>
                </c:pt>
                <c:pt idx="190">
                  <c:v>1.85877938827297E-2</c:v>
                </c:pt>
                <c:pt idx="191">
                  <c:v>1.8931877679581498E-2</c:v>
                </c:pt>
                <c:pt idx="192">
                  <c:v>1.9273937994580999E-2</c:v>
                </c:pt>
                <c:pt idx="193">
                  <c:v>1.95990624156284E-2</c:v>
                </c:pt>
                <c:pt idx="194">
                  <c:v>1.9925392101358599E-2</c:v>
                </c:pt>
                <c:pt idx="195">
                  <c:v>2.0230696498186401E-2</c:v>
                </c:pt>
                <c:pt idx="196">
                  <c:v>2.05403736775648E-2</c:v>
                </c:pt>
                <c:pt idx="197">
                  <c:v>2.0832365857938899E-2</c:v>
                </c:pt>
                <c:pt idx="198">
                  <c:v>2.1113689826177E-2</c:v>
                </c:pt>
                <c:pt idx="199">
                  <c:v>2.1395151067155099E-2</c:v>
                </c:pt>
                <c:pt idx="200">
                  <c:v>2.1658183371129701E-2</c:v>
                </c:pt>
                <c:pt idx="201">
                  <c:v>2.1916602524907201E-2</c:v>
                </c:pt>
                <c:pt idx="202">
                  <c:v>2.21671334119206E-2</c:v>
                </c:pt>
                <c:pt idx="203">
                  <c:v>2.2398380736048398E-2</c:v>
                </c:pt>
                <c:pt idx="204">
                  <c:v>2.26284238770855E-2</c:v>
                </c:pt>
                <c:pt idx="205">
                  <c:v>2.2848255610557301E-2</c:v>
                </c:pt>
                <c:pt idx="206">
                  <c:v>2.3055203861690101E-2</c:v>
                </c:pt>
                <c:pt idx="207">
                  <c:v>2.3258331878979001E-2</c:v>
                </c:pt>
                <c:pt idx="208">
                  <c:v>2.3439341017123E-2</c:v>
                </c:pt>
                <c:pt idx="209">
                  <c:v>2.3623105868908902E-2</c:v>
                </c:pt>
                <c:pt idx="210">
                  <c:v>2.3782070707207899E-2</c:v>
                </c:pt>
                <c:pt idx="211">
                  <c:v>2.39392226873773E-2</c:v>
                </c:pt>
                <c:pt idx="212">
                  <c:v>2.40851536517761E-2</c:v>
                </c:pt>
                <c:pt idx="213">
                  <c:v>2.42217253437867E-2</c:v>
                </c:pt>
                <c:pt idx="214">
                  <c:v>2.4350680347462999E-2</c:v>
                </c:pt>
                <c:pt idx="215">
                  <c:v>2.4460950109976499E-2</c:v>
                </c:pt>
                <c:pt idx="216">
                  <c:v>2.4565971308101599E-2</c:v>
                </c:pt>
                <c:pt idx="217">
                  <c:v>2.4656120540235801E-2</c:v>
                </c:pt>
                <c:pt idx="218">
                  <c:v>2.4739465624055001E-2</c:v>
                </c:pt>
                <c:pt idx="219">
                  <c:v>2.4811596505182599E-2</c:v>
                </c:pt>
                <c:pt idx="220">
                  <c:v>2.4868978524477E-2</c:v>
                </c:pt>
                <c:pt idx="221">
                  <c:v>2.4918986907700901E-2</c:v>
                </c:pt>
                <c:pt idx="222">
                  <c:v>2.4952537540190101E-2</c:v>
                </c:pt>
                <c:pt idx="223">
                  <c:v>2.4983089021748402E-2</c:v>
                </c:pt>
                <c:pt idx="224">
                  <c:v>2.4995391891387601E-2</c:v>
                </c:pt>
                <c:pt idx="225">
                  <c:v>2.5003076103381299E-2</c:v>
                </c:pt>
                <c:pt idx="226">
                  <c:v>2.50025646550745E-2</c:v>
                </c:pt>
                <c:pt idx="227">
                  <c:v>2.49843724841338E-2</c:v>
                </c:pt>
                <c:pt idx="228">
                  <c:v>2.4956351968122299E-2</c:v>
                </c:pt>
                <c:pt idx="229">
                  <c:v>2.4920871183302998E-2</c:v>
                </c:pt>
                <c:pt idx="230">
                  <c:v>2.4868455757364901E-2</c:v>
                </c:pt>
                <c:pt idx="231">
                  <c:v>2.48064908574414E-2</c:v>
                </c:pt>
                <c:pt idx="232">
                  <c:v>2.4731316107878099E-2</c:v>
                </c:pt>
                <c:pt idx="233">
                  <c:v>2.4657246258050099E-2</c:v>
                </c:pt>
                <c:pt idx="234">
                  <c:v>2.4562235895987099E-2</c:v>
                </c:pt>
                <c:pt idx="235">
                  <c:v>2.4454429164611501E-2</c:v>
                </c:pt>
                <c:pt idx="236">
                  <c:v>2.4347283637298298E-2</c:v>
                </c:pt>
                <c:pt idx="237">
                  <c:v>2.4219792090492201E-2</c:v>
                </c:pt>
                <c:pt idx="238">
                  <c:v>2.4077437946769701E-2</c:v>
                </c:pt>
                <c:pt idx="239">
                  <c:v>2.3936711667165201E-2</c:v>
                </c:pt>
                <c:pt idx="240">
                  <c:v>2.3778368923148899E-2</c:v>
                </c:pt>
                <c:pt idx="241">
                  <c:v>2.3612793136173999E-2</c:v>
                </c:pt>
                <c:pt idx="242">
                  <c:v>2.3433673671465999E-2</c:v>
                </c:pt>
                <c:pt idx="243">
                  <c:v>2.32477760524041E-2</c:v>
                </c:pt>
                <c:pt idx="244">
                  <c:v>2.3045948316222899E-2</c:v>
                </c:pt>
                <c:pt idx="245">
                  <c:v>2.28396266888388E-2</c:v>
                </c:pt>
                <c:pt idx="246">
                  <c:v>2.2624289059183501E-2</c:v>
                </c:pt>
                <c:pt idx="247">
                  <c:v>2.23885898746287E-2</c:v>
                </c:pt>
                <c:pt idx="248">
                  <c:v>2.2157650993391401E-2</c:v>
                </c:pt>
                <c:pt idx="249">
                  <c:v>2.1906139797009901E-2</c:v>
                </c:pt>
                <c:pt idx="250">
                  <c:v>2.16550457499162E-2</c:v>
                </c:pt>
                <c:pt idx="251">
                  <c:v>2.1379036087164901E-2</c:v>
                </c:pt>
                <c:pt idx="252">
                  <c:v>2.11074166062011E-2</c:v>
                </c:pt>
                <c:pt idx="253">
                  <c:v>2.0817886529922201E-2</c:v>
                </c:pt>
                <c:pt idx="254">
                  <c:v>2.05253847666493E-2</c:v>
                </c:pt>
                <c:pt idx="255">
                  <c:v>2.0222471300430901E-2</c:v>
                </c:pt>
                <c:pt idx="256">
                  <c:v>1.9912680743565399E-2</c:v>
                </c:pt>
                <c:pt idx="257">
                  <c:v>1.95925231345946E-2</c:v>
                </c:pt>
                <c:pt idx="258">
                  <c:v>1.9265619839288099E-2</c:v>
                </c:pt>
                <c:pt idx="259">
                  <c:v>1.89212263200851E-2</c:v>
                </c:pt>
                <c:pt idx="260">
                  <c:v>1.8577246039003601E-2</c:v>
                </c:pt>
                <c:pt idx="261">
                  <c:v>1.8223023845376898E-2</c:v>
                </c:pt>
                <c:pt idx="262">
                  <c:v>1.78622404008188E-2</c:v>
                </c:pt>
                <c:pt idx="263">
                  <c:v>1.7490991811447199E-2</c:v>
                </c:pt>
                <c:pt idx="264">
                  <c:v>1.7115882790931299E-2</c:v>
                </c:pt>
                <c:pt idx="265">
                  <c:v>1.6726816005047399E-2</c:v>
                </c:pt>
                <c:pt idx="266">
                  <c:v>1.63305047066922E-2</c:v>
                </c:pt>
                <c:pt idx="267">
                  <c:v>1.5930675041395899E-2</c:v>
                </c:pt>
                <c:pt idx="268">
                  <c:v>1.55288300321036E-2</c:v>
                </c:pt>
                <c:pt idx="269">
                  <c:v>1.51128269830039E-2</c:v>
                </c:pt>
                <c:pt idx="270">
                  <c:v>1.4694511284175199E-2</c:v>
                </c:pt>
                <c:pt idx="271">
                  <c:v>1.4267374835698701E-2</c:v>
                </c:pt>
                <c:pt idx="272">
                  <c:v>1.38324586446987E-2</c:v>
                </c:pt>
                <c:pt idx="273">
                  <c:v>1.3391329316512801E-2</c:v>
                </c:pt>
                <c:pt idx="274">
                  <c:v>1.29448884383709E-2</c:v>
                </c:pt>
                <c:pt idx="275">
                  <c:v>1.24972754793165E-2</c:v>
                </c:pt>
                <c:pt idx="276">
                  <c:v>1.2041189066651799E-2</c:v>
                </c:pt>
                <c:pt idx="277">
                  <c:v>1.15808570932167E-2</c:v>
                </c:pt>
                <c:pt idx="278">
                  <c:v>1.11129411665558E-2</c:v>
                </c:pt>
                <c:pt idx="279">
                  <c:v>1.06398005097945E-2</c:v>
                </c:pt>
                <c:pt idx="280">
                  <c:v>1.0167774602870199E-2</c:v>
                </c:pt>
                <c:pt idx="281">
                  <c:v>9.6873046291086097E-3</c:v>
                </c:pt>
                <c:pt idx="282">
                  <c:v>9.2034075838363597E-3</c:v>
                </c:pt>
                <c:pt idx="283">
                  <c:v>8.7113196370095999E-3</c:v>
                </c:pt>
                <c:pt idx="284">
                  <c:v>8.2227528795226906E-3</c:v>
                </c:pt>
                <c:pt idx="285">
                  <c:v>7.7231903985661198E-3</c:v>
                </c:pt>
                <c:pt idx="286">
                  <c:v>7.2218328063134397E-3</c:v>
                </c:pt>
                <c:pt idx="287">
                  <c:v>6.7211478835138899E-3</c:v>
                </c:pt>
                <c:pt idx="288">
                  <c:v>6.2160905802623101E-3</c:v>
                </c:pt>
                <c:pt idx="289">
                  <c:v>5.7074124478390404E-3</c:v>
                </c:pt>
                <c:pt idx="290">
                  <c:v>5.1962528775428398E-3</c:v>
                </c:pt>
                <c:pt idx="291">
                  <c:v>4.6834372500556597E-3</c:v>
                </c:pt>
                <c:pt idx="292">
                  <c:v>4.1681369121846596E-3</c:v>
                </c:pt>
                <c:pt idx="293">
                  <c:v>3.6511455023198599E-3</c:v>
                </c:pt>
                <c:pt idx="294">
                  <c:v>3.1320013993347798E-3</c:v>
                </c:pt>
                <c:pt idx="295">
                  <c:v>2.6128653168689402E-3</c:v>
                </c:pt>
                <c:pt idx="296">
                  <c:v>2.09114444091991E-3</c:v>
                </c:pt>
                <c:pt idx="297">
                  <c:v>1.5692445489772901E-3</c:v>
                </c:pt>
                <c:pt idx="298">
                  <c:v>1.0467954862298299E-3</c:v>
                </c:pt>
                <c:pt idx="299">
                  <c:v>5.2341814269647301E-4</c:v>
                </c:pt>
                <c:pt idx="300">
                  <c:v>3.11439914408908E-11</c:v>
                </c:pt>
              </c:numCache>
            </c:numRef>
          </c:yVal>
          <c:smooth val="0"/>
          <c:extLst xmlns:c16r2="http://schemas.microsoft.com/office/drawing/2015/06/chart">
            <c:ext xmlns:c16="http://schemas.microsoft.com/office/drawing/2014/chart" uri="{C3380CC4-5D6E-409C-BE32-E72D297353CC}">
              <c16:uniqueId val="{00000004-C594-4B42-8B22-D0DEC05F72FF}"/>
            </c:ext>
          </c:extLst>
        </c:ser>
        <c:ser>
          <c:idx val="5"/>
          <c:order val="5"/>
          <c:tx>
            <c:strRef>
              <c:f>VoltagePhaseA_com!$G$1</c:f>
              <c:strCache>
                <c:ptCount val="1"/>
                <c:pt idx="0">
                  <c:v>60.2 Hz</c:v>
                </c:pt>
              </c:strCache>
            </c:strRef>
          </c:tx>
          <c:spPr>
            <a:ln w="19050" cap="rnd">
              <a:noFill/>
              <a:round/>
            </a:ln>
            <a:effectLst/>
          </c:spPr>
          <c:marker>
            <c:symbol val="circle"/>
            <c:size val="5"/>
            <c:spPr>
              <a:solidFill>
                <a:schemeClr val="accent6"/>
              </a:solidFill>
              <a:ln w="9525">
                <a:solidFill>
                  <a:schemeClr val="accent6"/>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VoltagePhaseA_com!$G$2:$G$302</c:f>
              <c:numCache>
                <c:formatCode>0.00E+00</c:formatCode>
                <c:ptCount val="301"/>
                <c:pt idx="0">
                  <c:v>6.3540269447415797E-12</c:v>
                </c:pt>
                <c:pt idx="1">
                  <c:v>-1.02984681271086E-3</c:v>
                </c:pt>
                <c:pt idx="2">
                  <c:v>-2.0580783608025498E-3</c:v>
                </c:pt>
                <c:pt idx="3">
                  <c:v>-3.0825404814093398E-3</c:v>
                </c:pt>
                <c:pt idx="4">
                  <c:v>-4.1012956513770899E-3</c:v>
                </c:pt>
                <c:pt idx="5">
                  <c:v>-5.1134538653904204E-3</c:v>
                </c:pt>
                <c:pt idx="6">
                  <c:v>-6.1165051355745797E-3</c:v>
                </c:pt>
                <c:pt idx="7">
                  <c:v>-7.1063930021160399E-3</c:v>
                </c:pt>
                <c:pt idx="8">
                  <c:v>-8.0912987845543592E-3</c:v>
                </c:pt>
                <c:pt idx="9">
                  <c:v>-9.0563910251681805E-3</c:v>
                </c:pt>
                <c:pt idx="10">
                  <c:v>-1.0003960302190701E-2</c:v>
                </c:pt>
                <c:pt idx="11">
                  <c:v>-1.09324714934567E-2</c:v>
                </c:pt>
                <c:pt idx="12">
                  <c:v>-1.1852146102987699E-2</c:v>
                </c:pt>
                <c:pt idx="13">
                  <c:v>-1.27416718941686E-2</c:v>
                </c:pt>
                <c:pt idx="14">
                  <c:v>-1.3610852805392201E-2</c:v>
                </c:pt>
                <c:pt idx="15">
                  <c:v>-1.4459436548973401E-2</c:v>
                </c:pt>
                <c:pt idx="16">
                  <c:v>-1.52781314168024E-2</c:v>
                </c:pt>
                <c:pt idx="17">
                  <c:v>-1.6074923929929801E-2</c:v>
                </c:pt>
                <c:pt idx="18">
                  <c:v>-1.6837624883640101E-2</c:v>
                </c:pt>
                <c:pt idx="19">
                  <c:v>-1.75723911388426E-2</c:v>
                </c:pt>
                <c:pt idx="20">
                  <c:v>-1.8280530794868199E-2</c:v>
                </c:pt>
                <c:pt idx="21">
                  <c:v>-1.89547628755188E-2</c:v>
                </c:pt>
                <c:pt idx="22">
                  <c:v>-1.9591599174550899E-2</c:v>
                </c:pt>
                <c:pt idx="23">
                  <c:v>-2.0201930985289399E-2</c:v>
                </c:pt>
                <c:pt idx="24">
                  <c:v>-2.07709235302867E-2</c:v>
                </c:pt>
                <c:pt idx="25">
                  <c:v>-2.1309914108269001E-2</c:v>
                </c:pt>
                <c:pt idx="26">
                  <c:v>-2.18002627894354E-2</c:v>
                </c:pt>
                <c:pt idx="27">
                  <c:v>-2.2259359980140399E-2</c:v>
                </c:pt>
                <c:pt idx="28">
                  <c:v>-2.2680928859498399E-2</c:v>
                </c:pt>
                <c:pt idx="29">
                  <c:v>-2.30576190665919E-2</c:v>
                </c:pt>
                <c:pt idx="30">
                  <c:v>-2.3403069635401799E-2</c:v>
                </c:pt>
                <c:pt idx="31">
                  <c:v>-2.36968146082654E-2</c:v>
                </c:pt>
                <c:pt idx="32">
                  <c:v>-2.39504858193977E-2</c:v>
                </c:pt>
                <c:pt idx="33">
                  <c:v>-2.4167693562446701E-2</c:v>
                </c:pt>
                <c:pt idx="34">
                  <c:v>-2.4339466380475999E-2</c:v>
                </c:pt>
                <c:pt idx="35">
                  <c:v>-2.4467560396314599E-2</c:v>
                </c:pt>
                <c:pt idx="36">
                  <c:v>-2.45536372989365E-2</c:v>
                </c:pt>
                <c:pt idx="37">
                  <c:v>-2.45980809013133E-2</c:v>
                </c:pt>
                <c:pt idx="38">
                  <c:v>-2.46012599715726E-2</c:v>
                </c:pt>
                <c:pt idx="39">
                  <c:v>-2.4552108352549701E-2</c:v>
                </c:pt>
                <c:pt idx="40">
                  <c:v>-2.4474121554024099E-2</c:v>
                </c:pt>
                <c:pt idx="41">
                  <c:v>-2.4345232537799199E-2</c:v>
                </c:pt>
                <c:pt idx="42">
                  <c:v>-2.4171934238851899E-2</c:v>
                </c:pt>
                <c:pt idx="43">
                  <c:v>-2.3958338034001901E-2</c:v>
                </c:pt>
                <c:pt idx="44">
                  <c:v>-2.37016785937725E-2</c:v>
                </c:pt>
                <c:pt idx="45">
                  <c:v>-2.3399892511724599E-2</c:v>
                </c:pt>
                <c:pt idx="46">
                  <c:v>-2.30720681954137E-2</c:v>
                </c:pt>
                <c:pt idx="47">
                  <c:v>-2.2685223177822102E-2</c:v>
                </c:pt>
                <c:pt idx="48">
                  <c:v>-2.2263093944059301E-2</c:v>
                </c:pt>
                <c:pt idx="49">
                  <c:v>-2.18113320705919E-2</c:v>
                </c:pt>
                <c:pt idx="50">
                  <c:v>-2.1312245091465801E-2</c:v>
                </c:pt>
                <c:pt idx="51">
                  <c:v>-2.07779387149058E-2</c:v>
                </c:pt>
                <c:pt idx="52">
                  <c:v>-2.0211327428797901E-2</c:v>
                </c:pt>
                <c:pt idx="53">
                  <c:v>-1.9603658680795E-2</c:v>
                </c:pt>
                <c:pt idx="54">
                  <c:v>-1.8963607546662299E-2</c:v>
                </c:pt>
                <c:pt idx="55">
                  <c:v>-1.8293295499488001E-2</c:v>
                </c:pt>
                <c:pt idx="56">
                  <c:v>-1.75828596121065E-2</c:v>
                </c:pt>
                <c:pt idx="57">
                  <c:v>-1.6847523138409599E-2</c:v>
                </c:pt>
                <c:pt idx="58">
                  <c:v>-1.60852033441981E-2</c:v>
                </c:pt>
                <c:pt idx="59">
                  <c:v>-1.5287874324394801E-2</c:v>
                </c:pt>
                <c:pt idx="60">
                  <c:v>-1.4466968183693699E-2</c:v>
                </c:pt>
                <c:pt idx="61">
                  <c:v>-1.3622683871731199E-2</c:v>
                </c:pt>
                <c:pt idx="62">
                  <c:v>-1.27529274706256E-2</c:v>
                </c:pt>
                <c:pt idx="63">
                  <c:v>-1.18552576436242E-2</c:v>
                </c:pt>
                <c:pt idx="64">
                  <c:v>-1.0940533688438401E-2</c:v>
                </c:pt>
                <c:pt idx="65">
                  <c:v>-1.00120470934513E-2</c:v>
                </c:pt>
                <c:pt idx="66">
                  <c:v>-9.0631119916779797E-3</c:v>
                </c:pt>
                <c:pt idx="67">
                  <c:v>-8.0952664009813994E-3</c:v>
                </c:pt>
                <c:pt idx="68">
                  <c:v>-7.1151211511865601E-3</c:v>
                </c:pt>
                <c:pt idx="69">
                  <c:v>-6.1216560303225002E-3</c:v>
                </c:pt>
                <c:pt idx="70">
                  <c:v>-5.1174034208985499E-3</c:v>
                </c:pt>
                <c:pt idx="71">
                  <c:v>-4.10482947091983E-3</c:v>
                </c:pt>
                <c:pt idx="72">
                  <c:v>-3.0849352988514401E-3</c:v>
                </c:pt>
                <c:pt idx="73">
                  <c:v>-2.0600717861654098E-3</c:v>
                </c:pt>
                <c:pt idx="74">
                  <c:v>-1.0308176582712501E-3</c:v>
                </c:pt>
                <c:pt idx="75">
                  <c:v>1.43761071602151E-11</c:v>
                </c:pt>
                <c:pt idx="76">
                  <c:v>1.0308176621388E-3</c:v>
                </c:pt>
                <c:pt idx="77">
                  <c:v>2.06007179004569E-3</c:v>
                </c:pt>
                <c:pt idx="78">
                  <c:v>3.0849353027062698E-3</c:v>
                </c:pt>
                <c:pt idx="79">
                  <c:v>4.1048294747873899E-3</c:v>
                </c:pt>
                <c:pt idx="80">
                  <c:v>5.1174034247533796E-3</c:v>
                </c:pt>
                <c:pt idx="81">
                  <c:v>6.1216560341900601E-3</c:v>
                </c:pt>
                <c:pt idx="82">
                  <c:v>7.1151211550413897E-3</c:v>
                </c:pt>
                <c:pt idx="83">
                  <c:v>8.0952664048489498E-3</c:v>
                </c:pt>
                <c:pt idx="84">
                  <c:v>9.0631119955328094E-3</c:v>
                </c:pt>
                <c:pt idx="85">
                  <c:v>1.0012047097306199E-2</c:v>
                </c:pt>
                <c:pt idx="86">
                  <c:v>1.0940533692306E-2</c:v>
                </c:pt>
                <c:pt idx="87">
                  <c:v>1.1855257647479E-2</c:v>
                </c:pt>
                <c:pt idx="88">
                  <c:v>1.2752927474505901E-2</c:v>
                </c:pt>
                <c:pt idx="89">
                  <c:v>1.36226838755861E-2</c:v>
                </c:pt>
                <c:pt idx="90">
                  <c:v>1.4466968187561199E-2</c:v>
                </c:pt>
                <c:pt idx="91">
                  <c:v>1.52878743282624E-2</c:v>
                </c:pt>
                <c:pt idx="92">
                  <c:v>1.60852033480656E-2</c:v>
                </c:pt>
                <c:pt idx="93">
                  <c:v>1.68475231422772E-2</c:v>
                </c:pt>
                <c:pt idx="94">
                  <c:v>1.7582859615961299E-2</c:v>
                </c:pt>
                <c:pt idx="95">
                  <c:v>1.8293295503355601E-2</c:v>
                </c:pt>
                <c:pt idx="96">
                  <c:v>1.8963607550517202E-2</c:v>
                </c:pt>
                <c:pt idx="97">
                  <c:v>1.96036586846371E-2</c:v>
                </c:pt>
                <c:pt idx="98">
                  <c:v>2.02113274326527E-2</c:v>
                </c:pt>
                <c:pt idx="99">
                  <c:v>2.0777938718773401E-2</c:v>
                </c:pt>
                <c:pt idx="100">
                  <c:v>2.1312245095295199E-2</c:v>
                </c:pt>
                <c:pt idx="101">
                  <c:v>2.1811332074446799E-2</c:v>
                </c:pt>
                <c:pt idx="102">
                  <c:v>2.2263093947926901E-2</c:v>
                </c:pt>
                <c:pt idx="103">
                  <c:v>2.2685223181689699E-2</c:v>
                </c:pt>
                <c:pt idx="104">
                  <c:v>2.3072068199268499E-2</c:v>
                </c:pt>
                <c:pt idx="105">
                  <c:v>2.3399892515579501E-2</c:v>
                </c:pt>
                <c:pt idx="106">
                  <c:v>2.3701678597627399E-2</c:v>
                </c:pt>
                <c:pt idx="107">
                  <c:v>2.3958338037850399E-2</c:v>
                </c:pt>
                <c:pt idx="108">
                  <c:v>2.4171934242700401E-2</c:v>
                </c:pt>
                <c:pt idx="109">
                  <c:v>2.4345232541654001E-2</c:v>
                </c:pt>
                <c:pt idx="110">
                  <c:v>2.4474121557878901E-2</c:v>
                </c:pt>
                <c:pt idx="111">
                  <c:v>2.4552108356417301E-2</c:v>
                </c:pt>
                <c:pt idx="112">
                  <c:v>2.46012599754338E-2</c:v>
                </c:pt>
                <c:pt idx="113">
                  <c:v>2.45980809051808E-2</c:v>
                </c:pt>
                <c:pt idx="114">
                  <c:v>2.4553637302791299E-2</c:v>
                </c:pt>
                <c:pt idx="115">
                  <c:v>2.4467560400150402E-2</c:v>
                </c:pt>
                <c:pt idx="116">
                  <c:v>2.43394663843308E-2</c:v>
                </c:pt>
                <c:pt idx="117">
                  <c:v>2.4167693566295199E-2</c:v>
                </c:pt>
                <c:pt idx="118">
                  <c:v>2.3950485823258899E-2</c:v>
                </c:pt>
                <c:pt idx="119">
                  <c:v>2.3696814612120198E-2</c:v>
                </c:pt>
                <c:pt idx="120">
                  <c:v>2.3403069639256702E-2</c:v>
                </c:pt>
                <c:pt idx="121">
                  <c:v>2.3057619070440301E-2</c:v>
                </c:pt>
                <c:pt idx="122">
                  <c:v>2.26809288633469E-2</c:v>
                </c:pt>
                <c:pt idx="123">
                  <c:v>2.2259359984007899E-2</c:v>
                </c:pt>
                <c:pt idx="124">
                  <c:v>2.1800262793296599E-2</c:v>
                </c:pt>
                <c:pt idx="125">
                  <c:v>2.1309914112111101E-2</c:v>
                </c:pt>
                <c:pt idx="126">
                  <c:v>2.0770923534116099E-2</c:v>
                </c:pt>
                <c:pt idx="127">
                  <c:v>2.0201930989121999E-2</c:v>
                </c:pt>
                <c:pt idx="128">
                  <c:v>1.9591599178421699E-2</c:v>
                </c:pt>
                <c:pt idx="129">
                  <c:v>1.8954762879383202E-2</c:v>
                </c:pt>
                <c:pt idx="130">
                  <c:v>1.82805307987167E-2</c:v>
                </c:pt>
                <c:pt idx="131">
                  <c:v>1.7572391142697399E-2</c:v>
                </c:pt>
                <c:pt idx="132">
                  <c:v>1.6837624887482201E-2</c:v>
                </c:pt>
                <c:pt idx="133">
                  <c:v>1.6074923933778299E-2</c:v>
                </c:pt>
                <c:pt idx="134">
                  <c:v>1.5278131420650799E-2</c:v>
                </c:pt>
                <c:pt idx="135">
                  <c:v>1.44594365528314E-2</c:v>
                </c:pt>
                <c:pt idx="136">
                  <c:v>1.36108528092502E-2</c:v>
                </c:pt>
                <c:pt idx="137">
                  <c:v>1.2741671898052099E-2</c:v>
                </c:pt>
                <c:pt idx="138">
                  <c:v>1.1852146106864799E-2</c:v>
                </c:pt>
                <c:pt idx="139">
                  <c:v>1.0932471497329E-2</c:v>
                </c:pt>
                <c:pt idx="140">
                  <c:v>1.00039603060312E-2</c:v>
                </c:pt>
                <c:pt idx="141">
                  <c:v>9.0563910290023305E-3</c:v>
                </c:pt>
                <c:pt idx="142">
                  <c:v>8.0912987884139594E-3</c:v>
                </c:pt>
                <c:pt idx="143">
                  <c:v>7.1063930059835903E-3</c:v>
                </c:pt>
                <c:pt idx="144">
                  <c:v>6.1165051394453098E-3</c:v>
                </c:pt>
                <c:pt idx="145">
                  <c:v>5.1134538692380899E-3</c:v>
                </c:pt>
                <c:pt idx="146">
                  <c:v>4.1012956552613396E-3</c:v>
                </c:pt>
                <c:pt idx="147">
                  <c:v>3.0825404852681498E-3</c:v>
                </c:pt>
                <c:pt idx="148">
                  <c:v>2.0580783646641401E-3</c:v>
                </c:pt>
                <c:pt idx="149">
                  <c:v>1.02984681654939E-3</c:v>
                </c:pt>
                <c:pt idx="150">
                  <c:v>1.8625328214650399E-11</c:v>
                </c:pt>
                <c:pt idx="151">
                  <c:v>-1.0298468088906099E-3</c:v>
                </c:pt>
                <c:pt idx="152">
                  <c:v>-2.05807835695447E-3</c:v>
                </c:pt>
                <c:pt idx="153">
                  <c:v>-3.0825404775584801E-3</c:v>
                </c:pt>
                <c:pt idx="154">
                  <c:v>-4.1012956475262301E-3</c:v>
                </c:pt>
                <c:pt idx="155">
                  <c:v>-5.1134538615793196E-3</c:v>
                </c:pt>
                <c:pt idx="156">
                  <c:v>-6.1165051317356497E-3</c:v>
                </c:pt>
                <c:pt idx="157">
                  <c:v>-7.1063929982739301E-3</c:v>
                </c:pt>
                <c:pt idx="158">
                  <c:v>-8.0912987807042897E-3</c:v>
                </c:pt>
                <c:pt idx="159">
                  <c:v>-9.0563910213181092E-3</c:v>
                </c:pt>
                <c:pt idx="160">
                  <c:v>-1.0003960298347001E-2</c:v>
                </c:pt>
                <c:pt idx="161">
                  <c:v>-1.09324714896703E-2</c:v>
                </c:pt>
                <c:pt idx="162">
                  <c:v>-1.1852146099155201E-2</c:v>
                </c:pt>
                <c:pt idx="163">
                  <c:v>-1.27416718903424E-2</c:v>
                </c:pt>
                <c:pt idx="164">
                  <c:v>-1.3610852801566001E-2</c:v>
                </c:pt>
                <c:pt idx="165">
                  <c:v>-1.4459436545147201E-2</c:v>
                </c:pt>
                <c:pt idx="166">
                  <c:v>-1.5278131412966601E-2</c:v>
                </c:pt>
                <c:pt idx="167">
                  <c:v>-1.6074923926043198E-2</c:v>
                </c:pt>
                <c:pt idx="168">
                  <c:v>-1.6837624879823401E-2</c:v>
                </c:pt>
                <c:pt idx="169">
                  <c:v>-1.7572391135013202E-2</c:v>
                </c:pt>
                <c:pt idx="170">
                  <c:v>-1.8280530791032399E-2</c:v>
                </c:pt>
                <c:pt idx="171">
                  <c:v>-1.8954762871648101E-2</c:v>
                </c:pt>
                <c:pt idx="172">
                  <c:v>-1.9591599170737502E-2</c:v>
                </c:pt>
                <c:pt idx="173">
                  <c:v>-2.0201930981412299E-2</c:v>
                </c:pt>
                <c:pt idx="174">
                  <c:v>-2.0770923526457302E-2</c:v>
                </c:pt>
                <c:pt idx="175">
                  <c:v>-2.13099141044014E-2</c:v>
                </c:pt>
                <c:pt idx="176">
                  <c:v>-2.1800262785612399E-2</c:v>
                </c:pt>
                <c:pt idx="177">
                  <c:v>-2.2259359976272802E-2</c:v>
                </c:pt>
                <c:pt idx="178">
                  <c:v>-2.26809288556881E-2</c:v>
                </c:pt>
                <c:pt idx="179">
                  <c:v>-2.3057619062730701E-2</c:v>
                </c:pt>
                <c:pt idx="180">
                  <c:v>-2.3403069631547001E-2</c:v>
                </c:pt>
                <c:pt idx="181">
                  <c:v>-2.3696814604410602E-2</c:v>
                </c:pt>
                <c:pt idx="182">
                  <c:v>-2.3950485815549202E-2</c:v>
                </c:pt>
                <c:pt idx="183">
                  <c:v>-2.4167693558585501E-2</c:v>
                </c:pt>
                <c:pt idx="184">
                  <c:v>-2.4339466376621099E-2</c:v>
                </c:pt>
                <c:pt idx="185">
                  <c:v>-2.4467560392466201E-2</c:v>
                </c:pt>
                <c:pt idx="186">
                  <c:v>-2.4553637295081601E-2</c:v>
                </c:pt>
                <c:pt idx="187">
                  <c:v>-2.4598080897471099E-2</c:v>
                </c:pt>
                <c:pt idx="188">
                  <c:v>-2.46012599677496E-2</c:v>
                </c:pt>
                <c:pt idx="189">
                  <c:v>-2.4552108348707601E-2</c:v>
                </c:pt>
                <c:pt idx="190">
                  <c:v>-2.4474121550245601E-2</c:v>
                </c:pt>
                <c:pt idx="191">
                  <c:v>-2.43452325339698E-2</c:v>
                </c:pt>
                <c:pt idx="192">
                  <c:v>-2.41719342350162E-2</c:v>
                </c:pt>
                <c:pt idx="193">
                  <c:v>-2.3958338030166101E-2</c:v>
                </c:pt>
                <c:pt idx="194">
                  <c:v>-2.3701678589943102E-2</c:v>
                </c:pt>
                <c:pt idx="195">
                  <c:v>-2.33998925078952E-2</c:v>
                </c:pt>
                <c:pt idx="196">
                  <c:v>-2.3072068191584302E-2</c:v>
                </c:pt>
                <c:pt idx="197">
                  <c:v>-2.2685223173954602E-2</c:v>
                </c:pt>
                <c:pt idx="198">
                  <c:v>-2.22630939401917E-2</c:v>
                </c:pt>
                <c:pt idx="199">
                  <c:v>-2.1811332066711601E-2</c:v>
                </c:pt>
                <c:pt idx="200">
                  <c:v>-2.1312245087585498E-2</c:v>
                </c:pt>
                <c:pt idx="201">
                  <c:v>-2.0777938711089201E-2</c:v>
                </c:pt>
                <c:pt idx="202">
                  <c:v>-2.0211327424943099E-2</c:v>
                </c:pt>
                <c:pt idx="203">
                  <c:v>-1.9603658676927399E-2</c:v>
                </c:pt>
                <c:pt idx="204">
                  <c:v>-1.8963607542807501E-2</c:v>
                </c:pt>
                <c:pt idx="205">
                  <c:v>-1.8293295495684099E-2</c:v>
                </c:pt>
                <c:pt idx="206">
                  <c:v>-1.7582859608302599E-2</c:v>
                </c:pt>
                <c:pt idx="207">
                  <c:v>-1.6847523134567499E-2</c:v>
                </c:pt>
                <c:pt idx="208">
                  <c:v>-1.6085203340355899E-2</c:v>
                </c:pt>
                <c:pt idx="209">
                  <c:v>-1.5287874320552701E-2</c:v>
                </c:pt>
                <c:pt idx="210">
                  <c:v>-1.4466968179851601E-2</c:v>
                </c:pt>
                <c:pt idx="211">
                  <c:v>-1.3622683867889099E-2</c:v>
                </c:pt>
                <c:pt idx="212">
                  <c:v>-1.27529274667962E-2</c:v>
                </c:pt>
                <c:pt idx="213">
                  <c:v>-1.18552576397821E-2</c:v>
                </c:pt>
                <c:pt idx="214">
                  <c:v>-1.0940533684609E-2</c:v>
                </c:pt>
                <c:pt idx="215">
                  <c:v>-1.00120470896219E-2</c:v>
                </c:pt>
                <c:pt idx="216">
                  <c:v>-9.0631119878358708E-3</c:v>
                </c:pt>
                <c:pt idx="217">
                  <c:v>-8.0952663971520095E-3</c:v>
                </c:pt>
                <c:pt idx="218">
                  <c:v>-7.1151211473571702E-3</c:v>
                </c:pt>
                <c:pt idx="219">
                  <c:v>-6.1216560265058397E-3</c:v>
                </c:pt>
                <c:pt idx="220">
                  <c:v>-5.11740341706916E-3</c:v>
                </c:pt>
                <c:pt idx="221">
                  <c:v>-4.1048294671031703E-3</c:v>
                </c:pt>
                <c:pt idx="222">
                  <c:v>-3.08493529503478E-3</c:v>
                </c:pt>
                <c:pt idx="223">
                  <c:v>-2.06007178236147E-3</c:v>
                </c:pt>
                <c:pt idx="224">
                  <c:v>-1.03081765445458E-3</c:v>
                </c:pt>
                <c:pt idx="225">
                  <c:v>2.3268938049587101E-11</c:v>
                </c:pt>
                <c:pt idx="226">
                  <c:v>1.0308176659936301E-3</c:v>
                </c:pt>
                <c:pt idx="227">
                  <c:v>2.0600717939005201E-3</c:v>
                </c:pt>
                <c:pt idx="228">
                  <c:v>3.0849353065738301E-3</c:v>
                </c:pt>
                <c:pt idx="229">
                  <c:v>4.1048294786422204E-3</c:v>
                </c:pt>
                <c:pt idx="230">
                  <c:v>5.1174034286082101E-3</c:v>
                </c:pt>
                <c:pt idx="231">
                  <c:v>6.1216560380448898E-3</c:v>
                </c:pt>
                <c:pt idx="232">
                  <c:v>7.1151211588453304E-3</c:v>
                </c:pt>
                <c:pt idx="233">
                  <c:v>8.0952664086910604E-3</c:v>
                </c:pt>
                <c:pt idx="234">
                  <c:v>9.0631119994258099E-3</c:v>
                </c:pt>
                <c:pt idx="235">
                  <c:v>1.0012047101059201E-2</c:v>
                </c:pt>
                <c:pt idx="236">
                  <c:v>1.09405336960972E-2</c:v>
                </c:pt>
                <c:pt idx="237">
                  <c:v>1.18552576513211E-2</c:v>
                </c:pt>
                <c:pt idx="238">
                  <c:v>1.2752927478386101E-2</c:v>
                </c:pt>
                <c:pt idx="239">
                  <c:v>1.36226838794282E-2</c:v>
                </c:pt>
                <c:pt idx="240">
                  <c:v>1.4466968191339699E-2</c:v>
                </c:pt>
                <c:pt idx="241">
                  <c:v>1.52878743320917E-2</c:v>
                </c:pt>
                <c:pt idx="242">
                  <c:v>1.6085203351945899E-2</c:v>
                </c:pt>
                <c:pt idx="243">
                  <c:v>1.6847523146106599E-2</c:v>
                </c:pt>
                <c:pt idx="244">
                  <c:v>1.75828596197398E-2</c:v>
                </c:pt>
                <c:pt idx="245">
                  <c:v>1.8293295507172201E-2</c:v>
                </c:pt>
                <c:pt idx="246">
                  <c:v>1.89636075543974E-2</c:v>
                </c:pt>
                <c:pt idx="247">
                  <c:v>1.96036586884792E-2</c:v>
                </c:pt>
                <c:pt idx="248">
                  <c:v>2.0211327436532998E-2</c:v>
                </c:pt>
                <c:pt idx="249">
                  <c:v>2.0777938722590001E-2</c:v>
                </c:pt>
                <c:pt idx="250">
                  <c:v>2.13122450991882E-2</c:v>
                </c:pt>
                <c:pt idx="251">
                  <c:v>2.1811332078263398E-2</c:v>
                </c:pt>
                <c:pt idx="252">
                  <c:v>2.2263093951679899E-2</c:v>
                </c:pt>
                <c:pt idx="253">
                  <c:v>2.2685223185493601E-2</c:v>
                </c:pt>
                <c:pt idx="254">
                  <c:v>2.3072068203135999E-2</c:v>
                </c:pt>
                <c:pt idx="255">
                  <c:v>2.3399892519497902E-2</c:v>
                </c:pt>
                <c:pt idx="256">
                  <c:v>2.3701678601494899E-2</c:v>
                </c:pt>
                <c:pt idx="257">
                  <c:v>2.3958338041666999E-2</c:v>
                </c:pt>
                <c:pt idx="258">
                  <c:v>2.4171934246567901E-2</c:v>
                </c:pt>
                <c:pt idx="259">
                  <c:v>2.4345232545559699E-2</c:v>
                </c:pt>
                <c:pt idx="260">
                  <c:v>2.4474121561733699E-2</c:v>
                </c:pt>
                <c:pt idx="261">
                  <c:v>2.45521083602021E-2</c:v>
                </c:pt>
                <c:pt idx="262">
                  <c:v>2.4601259979282301E-2</c:v>
                </c:pt>
                <c:pt idx="263">
                  <c:v>2.45980809090675E-2</c:v>
                </c:pt>
                <c:pt idx="264">
                  <c:v>2.4553637306538E-2</c:v>
                </c:pt>
                <c:pt idx="265">
                  <c:v>2.4467560403960701E-2</c:v>
                </c:pt>
                <c:pt idx="266">
                  <c:v>2.4339466388172901E-2</c:v>
                </c:pt>
                <c:pt idx="267">
                  <c:v>2.4167693570188199E-2</c:v>
                </c:pt>
                <c:pt idx="268">
                  <c:v>2.3950485827094602E-2</c:v>
                </c:pt>
                <c:pt idx="269">
                  <c:v>2.3696814615911398E-2</c:v>
                </c:pt>
                <c:pt idx="270">
                  <c:v>2.3403069643092401E-2</c:v>
                </c:pt>
                <c:pt idx="271">
                  <c:v>2.3057619074333301E-2</c:v>
                </c:pt>
                <c:pt idx="272">
                  <c:v>2.26809288671826E-2</c:v>
                </c:pt>
                <c:pt idx="273">
                  <c:v>2.2259359987773699E-2</c:v>
                </c:pt>
                <c:pt idx="274">
                  <c:v>2.1800262797119701E-2</c:v>
                </c:pt>
                <c:pt idx="275">
                  <c:v>2.13099141159977E-2</c:v>
                </c:pt>
                <c:pt idx="276">
                  <c:v>2.07709235380663E-2</c:v>
                </c:pt>
                <c:pt idx="277">
                  <c:v>2.0201930992916398E-2</c:v>
                </c:pt>
                <c:pt idx="278">
                  <c:v>1.9591599182228799E-2</c:v>
                </c:pt>
                <c:pt idx="279">
                  <c:v>1.8954762883244401E-2</c:v>
                </c:pt>
                <c:pt idx="280">
                  <c:v>1.8280530802539701E-2</c:v>
                </c:pt>
                <c:pt idx="281">
                  <c:v>1.7572391146463199E-2</c:v>
                </c:pt>
                <c:pt idx="282">
                  <c:v>1.6837624891308401E-2</c:v>
                </c:pt>
                <c:pt idx="283">
                  <c:v>1.60749239376459E-2</c:v>
                </c:pt>
                <c:pt idx="284">
                  <c:v>1.52781314245693E-2</c:v>
                </c:pt>
                <c:pt idx="285">
                  <c:v>1.44594365566863E-2</c:v>
                </c:pt>
                <c:pt idx="286">
                  <c:v>1.3610852813050901E-2</c:v>
                </c:pt>
                <c:pt idx="287">
                  <c:v>1.2741671901878301E-2</c:v>
                </c:pt>
                <c:pt idx="288">
                  <c:v>1.18521461107451E-2</c:v>
                </c:pt>
                <c:pt idx="289">
                  <c:v>1.09324715011632E-2</c:v>
                </c:pt>
                <c:pt idx="290">
                  <c:v>1.00039603098431E-2</c:v>
                </c:pt>
                <c:pt idx="291">
                  <c:v>9.0563910328698895E-3</c:v>
                </c:pt>
                <c:pt idx="292">
                  <c:v>8.0912987923053709E-3</c:v>
                </c:pt>
                <c:pt idx="293">
                  <c:v>7.1063930097111996E-3</c:v>
                </c:pt>
                <c:pt idx="294">
                  <c:v>6.1165051432190403E-3</c:v>
                </c:pt>
                <c:pt idx="295">
                  <c:v>5.11345387308418E-3</c:v>
                </c:pt>
                <c:pt idx="296">
                  <c:v>4.1012956591201504E-3</c:v>
                </c:pt>
                <c:pt idx="297">
                  <c:v>3.0825404890991301E-3</c:v>
                </c:pt>
                <c:pt idx="298">
                  <c:v>2.0580783684398499E-3</c:v>
                </c:pt>
                <c:pt idx="299">
                  <c:v>1.02984682039707E-3</c:v>
                </c:pt>
                <c:pt idx="300">
                  <c:v>3.3250044049217202E-11</c:v>
                </c:pt>
              </c:numCache>
            </c:numRef>
          </c:yVal>
          <c:smooth val="0"/>
          <c:extLst xmlns:c16r2="http://schemas.microsoft.com/office/drawing/2015/06/chart">
            <c:ext xmlns:c16="http://schemas.microsoft.com/office/drawing/2014/chart" uri="{C3380CC4-5D6E-409C-BE32-E72D297353CC}">
              <c16:uniqueId val="{00000005-C594-4B42-8B22-D0DEC05F72FF}"/>
            </c:ext>
          </c:extLst>
        </c:ser>
        <c:ser>
          <c:idx val="6"/>
          <c:order val="6"/>
          <c:tx>
            <c:strRef>
              <c:f>VoltagePhaseA_com!$H$1</c:f>
              <c:strCache>
                <c:ptCount val="1"/>
                <c:pt idx="0">
                  <c:v>60.3 Hz</c:v>
                </c:pt>
              </c:strCache>
            </c:strRef>
          </c:tx>
          <c:spPr>
            <a:ln w="1905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VoltagePhaseA_com!$A$2:$A$302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VoltagePhaseA_com!$H$2:$H$302</c:f>
              <c:numCache>
                <c:formatCode>0.00E+00</c:formatCode>
                <c:ptCount val="301"/>
                <c:pt idx="0">
                  <c:v>5.0286256486488102E-12</c:v>
                </c:pt>
                <c:pt idx="1">
                  <c:v>-1.5145076851581301E-3</c:v>
                </c:pt>
                <c:pt idx="2">
                  <c:v>-3.0239561964948802E-3</c:v>
                </c:pt>
                <c:pt idx="3">
                  <c:v>-4.5204357737029599E-3</c:v>
                </c:pt>
                <c:pt idx="4">
                  <c:v>-5.99894078352756E-3</c:v>
                </c:pt>
                <c:pt idx="5">
                  <c:v>-7.4540343499831397E-3</c:v>
                </c:pt>
                <c:pt idx="6">
                  <c:v>-8.8798885909881498E-3</c:v>
                </c:pt>
                <c:pt idx="7">
                  <c:v>-1.02722922059869E-2</c:v>
                </c:pt>
                <c:pt idx="8">
                  <c:v>-1.16228511665145E-2</c:v>
                </c:pt>
                <c:pt idx="9">
                  <c:v>-1.29234516814402E-2</c:v>
                </c:pt>
                <c:pt idx="10">
                  <c:v>-1.41862575832981E-2</c:v>
                </c:pt>
                <c:pt idx="11">
                  <c:v>-1.53784191142047E-2</c:v>
                </c:pt>
                <c:pt idx="12">
                  <c:v>-1.6515634428534601E-2</c:v>
                </c:pt>
                <c:pt idx="13">
                  <c:v>-1.7589943699419401E-2</c:v>
                </c:pt>
                <c:pt idx="14">
                  <c:v>-1.85907930759939E-2</c:v>
                </c:pt>
                <c:pt idx="15">
                  <c:v>-1.95186855031961E-2</c:v>
                </c:pt>
                <c:pt idx="16">
                  <c:v>-2.0376744828888699E-2</c:v>
                </c:pt>
                <c:pt idx="17">
                  <c:v>-2.1143649886823698E-2</c:v>
                </c:pt>
                <c:pt idx="18">
                  <c:v>-2.1832399052138799E-2</c:v>
                </c:pt>
                <c:pt idx="19">
                  <c:v>-2.2435728356400699E-2</c:v>
                </c:pt>
                <c:pt idx="20">
                  <c:v>-2.29483900802692E-2</c:v>
                </c:pt>
                <c:pt idx="21">
                  <c:v>-2.3372679134355499E-2</c:v>
                </c:pt>
                <c:pt idx="22">
                  <c:v>-2.3708388874886101E-2</c:v>
                </c:pt>
                <c:pt idx="23">
                  <c:v>-2.3940997594174299E-2</c:v>
                </c:pt>
                <c:pt idx="24">
                  <c:v>-2.4088579642801498E-2</c:v>
                </c:pt>
                <c:pt idx="25">
                  <c:v>-2.4134977223412301E-2</c:v>
                </c:pt>
                <c:pt idx="26">
                  <c:v>-2.4086786718289399E-2</c:v>
                </c:pt>
                <c:pt idx="27">
                  <c:v>-2.39508543964249E-2</c:v>
                </c:pt>
                <c:pt idx="28">
                  <c:v>-2.3706574954202999E-2</c:v>
                </c:pt>
                <c:pt idx="29">
                  <c:v>-2.3378904121486799E-2</c:v>
                </c:pt>
                <c:pt idx="30">
                  <c:v>-2.2956926155343501E-2</c:v>
                </c:pt>
                <c:pt idx="31">
                  <c:v>-2.2443795606239599E-2</c:v>
                </c:pt>
                <c:pt idx="32">
                  <c:v>-2.1843134786776498E-2</c:v>
                </c:pt>
                <c:pt idx="33">
                  <c:v>-2.11487859205285E-2</c:v>
                </c:pt>
                <c:pt idx="34">
                  <c:v>-2.0386591551287199E-2</c:v>
                </c:pt>
                <c:pt idx="35">
                  <c:v>-1.95321417781542E-2</c:v>
                </c:pt>
                <c:pt idx="36">
                  <c:v>-1.8602290690667898E-2</c:v>
                </c:pt>
                <c:pt idx="37">
                  <c:v>-1.7595870531142099E-2</c:v>
                </c:pt>
                <c:pt idx="38">
                  <c:v>-1.6527526766602501E-2</c:v>
                </c:pt>
                <c:pt idx="39">
                  <c:v>-1.53861947489367E-2</c:v>
                </c:pt>
                <c:pt idx="40">
                  <c:v>-1.41920351726067E-2</c:v>
                </c:pt>
                <c:pt idx="41">
                  <c:v>-1.2938384691333699E-2</c:v>
                </c:pt>
                <c:pt idx="42">
                  <c:v>-1.16366619150997E-2</c:v>
                </c:pt>
                <c:pt idx="43">
                  <c:v>-1.0276026871803399E-2</c:v>
                </c:pt>
                <c:pt idx="44">
                  <c:v>-8.88944953266072E-3</c:v>
                </c:pt>
                <c:pt idx="45">
                  <c:v>-7.45829604007461E-3</c:v>
                </c:pt>
                <c:pt idx="46">
                  <c:v>-6.0053545620315802E-3</c:v>
                </c:pt>
                <c:pt idx="47">
                  <c:v>-4.5245232779605503E-3</c:v>
                </c:pt>
                <c:pt idx="48">
                  <c:v>-3.02612232944414E-3</c:v>
                </c:pt>
                <c:pt idx="49">
                  <c:v>-1.5162443234572401E-3</c:v>
                </c:pt>
                <c:pt idx="50">
                  <c:v>6.7300537059768001E-12</c:v>
                </c:pt>
                <c:pt idx="51">
                  <c:v>1.5162443251620101E-3</c:v>
                </c:pt>
                <c:pt idx="52">
                  <c:v>3.0261223311362001E-3</c:v>
                </c:pt>
                <c:pt idx="53">
                  <c:v>4.5245232796780497E-3</c:v>
                </c:pt>
                <c:pt idx="54">
                  <c:v>6.0053545637490796E-3</c:v>
                </c:pt>
                <c:pt idx="55">
                  <c:v>7.4582960417921102E-3</c:v>
                </c:pt>
                <c:pt idx="56">
                  <c:v>8.8894495343782107E-3</c:v>
                </c:pt>
                <c:pt idx="57">
                  <c:v>1.02760268735209E-2</c:v>
                </c:pt>
                <c:pt idx="58">
                  <c:v>1.16366619168172E-2</c:v>
                </c:pt>
                <c:pt idx="59">
                  <c:v>1.29383846930512E-2</c:v>
                </c:pt>
                <c:pt idx="60">
                  <c:v>1.41920351743242E-2</c:v>
                </c:pt>
                <c:pt idx="61">
                  <c:v>1.5386194750654201E-2</c:v>
                </c:pt>
                <c:pt idx="62">
                  <c:v>1.65275267683327E-2</c:v>
                </c:pt>
                <c:pt idx="63">
                  <c:v>1.7595870532834099E-2</c:v>
                </c:pt>
                <c:pt idx="64">
                  <c:v>1.8602290692359899E-2</c:v>
                </c:pt>
                <c:pt idx="65">
                  <c:v>1.9532141779871701E-2</c:v>
                </c:pt>
                <c:pt idx="66">
                  <c:v>2.0386591552966501E-2</c:v>
                </c:pt>
                <c:pt idx="67">
                  <c:v>2.1148785922246002E-2</c:v>
                </c:pt>
                <c:pt idx="68">
                  <c:v>2.1843134788481301E-2</c:v>
                </c:pt>
                <c:pt idx="69">
                  <c:v>2.24437956079571E-2</c:v>
                </c:pt>
                <c:pt idx="70">
                  <c:v>2.29569261570228E-2</c:v>
                </c:pt>
                <c:pt idx="71">
                  <c:v>2.3378904123197899E-2</c:v>
                </c:pt>
                <c:pt idx="72">
                  <c:v>2.37065749559142E-2</c:v>
                </c:pt>
                <c:pt idx="73">
                  <c:v>2.3950854398148699E-2</c:v>
                </c:pt>
                <c:pt idx="74">
                  <c:v>2.4086786719968702E-2</c:v>
                </c:pt>
                <c:pt idx="75">
                  <c:v>2.4134977225104399E-2</c:v>
                </c:pt>
                <c:pt idx="76">
                  <c:v>2.4088579644519E-2</c:v>
                </c:pt>
                <c:pt idx="77">
                  <c:v>2.39409975958918E-2</c:v>
                </c:pt>
                <c:pt idx="78">
                  <c:v>2.3708388876603599E-2</c:v>
                </c:pt>
                <c:pt idx="79">
                  <c:v>2.3372679136053901E-2</c:v>
                </c:pt>
                <c:pt idx="80">
                  <c:v>2.29483900820057E-2</c:v>
                </c:pt>
                <c:pt idx="81">
                  <c:v>2.2435728358099101E-2</c:v>
                </c:pt>
                <c:pt idx="82">
                  <c:v>2.18323990538308E-2</c:v>
                </c:pt>
                <c:pt idx="83">
                  <c:v>2.1143649888528501E-2</c:v>
                </c:pt>
                <c:pt idx="84">
                  <c:v>2.03767448305999E-2</c:v>
                </c:pt>
                <c:pt idx="85">
                  <c:v>1.9518685504875399E-2</c:v>
                </c:pt>
                <c:pt idx="86">
                  <c:v>1.8590793077692298E-2</c:v>
                </c:pt>
                <c:pt idx="87">
                  <c:v>1.7589943701114601E-2</c:v>
                </c:pt>
                <c:pt idx="88">
                  <c:v>1.6515634430239401E-2</c:v>
                </c:pt>
                <c:pt idx="89">
                  <c:v>1.5378419115880801E-2</c:v>
                </c:pt>
                <c:pt idx="90">
                  <c:v>1.41862575849934E-2</c:v>
                </c:pt>
                <c:pt idx="91">
                  <c:v>1.29234516831705E-2</c:v>
                </c:pt>
                <c:pt idx="92">
                  <c:v>1.1622851168238401E-2</c:v>
                </c:pt>
                <c:pt idx="93">
                  <c:v>1.0272292207691699E-2</c:v>
                </c:pt>
                <c:pt idx="94">
                  <c:v>8.8798885926992897E-3</c:v>
                </c:pt>
                <c:pt idx="95">
                  <c:v>7.4540343517038197E-3</c:v>
                </c:pt>
                <c:pt idx="96">
                  <c:v>5.9989407852021198E-3</c:v>
                </c:pt>
                <c:pt idx="97">
                  <c:v>4.52043577541489E-3</c:v>
                </c:pt>
                <c:pt idx="98">
                  <c:v>3.0239561981877301E-3</c:v>
                </c:pt>
                <c:pt idx="99">
                  <c:v>1.51450768688795E-3</c:v>
                </c:pt>
                <c:pt idx="100">
                  <c:v>8.4475532339670992E-12</c:v>
                </c:pt>
                <c:pt idx="101">
                  <c:v>-1.5145076834529501E-3</c:v>
                </c:pt>
                <c:pt idx="102">
                  <c:v>-3.0239561947781701E-3</c:v>
                </c:pt>
                <c:pt idx="103">
                  <c:v>-4.5204357720053396E-3</c:v>
                </c:pt>
                <c:pt idx="104">
                  <c:v>-5.99894078181801E-3</c:v>
                </c:pt>
                <c:pt idx="105">
                  <c:v>-7.4540343482942702E-3</c:v>
                </c:pt>
                <c:pt idx="106">
                  <c:v>-8.8798885893151807E-3</c:v>
                </c:pt>
                <c:pt idx="107">
                  <c:v>-1.0272292204307599E-2</c:v>
                </c:pt>
                <c:pt idx="108">
                  <c:v>-1.16228511648543E-2</c:v>
                </c:pt>
                <c:pt idx="109">
                  <c:v>-1.29234516797864E-2</c:v>
                </c:pt>
                <c:pt idx="110">
                  <c:v>-1.4186257581583799E-2</c:v>
                </c:pt>
                <c:pt idx="111">
                  <c:v>-1.53784191124967E-2</c:v>
                </c:pt>
                <c:pt idx="112">
                  <c:v>-1.6515634426829798E-2</c:v>
                </c:pt>
                <c:pt idx="113">
                  <c:v>-1.7589943697730499E-2</c:v>
                </c:pt>
                <c:pt idx="114">
                  <c:v>-1.85907930742573E-2</c:v>
                </c:pt>
                <c:pt idx="115">
                  <c:v>-1.9518685501516801E-2</c:v>
                </c:pt>
                <c:pt idx="116">
                  <c:v>-2.0376744827164901E-2</c:v>
                </c:pt>
                <c:pt idx="117">
                  <c:v>-2.1143649885118899E-2</c:v>
                </c:pt>
                <c:pt idx="118">
                  <c:v>-2.1832399050421301E-2</c:v>
                </c:pt>
                <c:pt idx="119">
                  <c:v>-2.2435728354714999E-2</c:v>
                </c:pt>
                <c:pt idx="120">
                  <c:v>-2.2948390078596202E-2</c:v>
                </c:pt>
                <c:pt idx="121">
                  <c:v>-2.3372679132669799E-2</c:v>
                </c:pt>
                <c:pt idx="122">
                  <c:v>-2.37083888732194E-2</c:v>
                </c:pt>
                <c:pt idx="123">
                  <c:v>-2.3940997592456801E-2</c:v>
                </c:pt>
                <c:pt idx="124">
                  <c:v>-2.4088579641084001E-2</c:v>
                </c:pt>
                <c:pt idx="125">
                  <c:v>-2.41349772217457E-2</c:v>
                </c:pt>
                <c:pt idx="126">
                  <c:v>-2.40867867166355E-2</c:v>
                </c:pt>
                <c:pt idx="127">
                  <c:v>-2.39508543947392E-2</c:v>
                </c:pt>
                <c:pt idx="128">
                  <c:v>-2.3706574952530101E-2</c:v>
                </c:pt>
                <c:pt idx="129">
                  <c:v>-2.33789041198138E-2</c:v>
                </c:pt>
                <c:pt idx="130">
                  <c:v>-2.2956926153613302E-2</c:v>
                </c:pt>
                <c:pt idx="131">
                  <c:v>-2.2443795604522102E-2</c:v>
                </c:pt>
                <c:pt idx="132">
                  <c:v>-2.1843134785122599E-2</c:v>
                </c:pt>
                <c:pt idx="133">
                  <c:v>-2.1148785918887299E-2</c:v>
                </c:pt>
                <c:pt idx="134">
                  <c:v>-2.0386591549582399E-2</c:v>
                </c:pt>
                <c:pt idx="135">
                  <c:v>-1.9532141776462099E-2</c:v>
                </c:pt>
                <c:pt idx="136">
                  <c:v>-1.8602290688975801E-2</c:v>
                </c:pt>
                <c:pt idx="137">
                  <c:v>-1.7595870529411899E-2</c:v>
                </c:pt>
                <c:pt idx="138">
                  <c:v>-1.6527526764897701E-2</c:v>
                </c:pt>
                <c:pt idx="139">
                  <c:v>-1.5386194747232001E-2</c:v>
                </c:pt>
                <c:pt idx="140">
                  <c:v>-1.41920351709656E-2</c:v>
                </c:pt>
                <c:pt idx="141">
                  <c:v>-1.29383846896417E-2</c:v>
                </c:pt>
                <c:pt idx="142">
                  <c:v>-1.16366619134204E-2</c:v>
                </c:pt>
                <c:pt idx="143">
                  <c:v>-1.0276026870123999E-2</c:v>
                </c:pt>
                <c:pt idx="144">
                  <c:v>-8.8894495309941E-3</c:v>
                </c:pt>
                <c:pt idx="145">
                  <c:v>-7.4582960383571097E-3</c:v>
                </c:pt>
                <c:pt idx="146">
                  <c:v>-6.0053545603267998E-3</c:v>
                </c:pt>
                <c:pt idx="147">
                  <c:v>-4.5245232763066598E-3</c:v>
                </c:pt>
                <c:pt idx="148">
                  <c:v>-3.0261223277902498E-3</c:v>
                </c:pt>
                <c:pt idx="149">
                  <c:v>-1.51624432176518E-3</c:v>
                </c:pt>
                <c:pt idx="150">
                  <c:v>4.3001099293386797E-12</c:v>
                </c:pt>
                <c:pt idx="151">
                  <c:v>1.5162443268413499E-3</c:v>
                </c:pt>
                <c:pt idx="152">
                  <c:v>3.0261223328664202E-3</c:v>
                </c:pt>
                <c:pt idx="153">
                  <c:v>4.5245232813828301E-3</c:v>
                </c:pt>
                <c:pt idx="154">
                  <c:v>6.0053545654029702E-3</c:v>
                </c:pt>
                <c:pt idx="155">
                  <c:v>7.4582960434332697E-3</c:v>
                </c:pt>
                <c:pt idx="156">
                  <c:v>8.8894495360193806E-3</c:v>
                </c:pt>
                <c:pt idx="157">
                  <c:v>1.02760268752511E-2</c:v>
                </c:pt>
                <c:pt idx="158">
                  <c:v>1.1636661918445699E-2</c:v>
                </c:pt>
                <c:pt idx="159">
                  <c:v>1.29383846947687E-2</c:v>
                </c:pt>
                <c:pt idx="160">
                  <c:v>1.4192035176041701E-2</c:v>
                </c:pt>
                <c:pt idx="161">
                  <c:v>1.5386194752359E-2</c:v>
                </c:pt>
                <c:pt idx="162">
                  <c:v>1.6527526769923001E-2</c:v>
                </c:pt>
                <c:pt idx="163">
                  <c:v>1.7595870534538899E-2</c:v>
                </c:pt>
                <c:pt idx="164">
                  <c:v>1.8602290694064699E-2</c:v>
                </c:pt>
                <c:pt idx="165">
                  <c:v>1.9532141781538299E-2</c:v>
                </c:pt>
                <c:pt idx="166">
                  <c:v>2.0386591554671301E-2</c:v>
                </c:pt>
                <c:pt idx="167">
                  <c:v>2.1148785923899901E-2</c:v>
                </c:pt>
                <c:pt idx="168">
                  <c:v>2.1843134790249699E-2</c:v>
                </c:pt>
                <c:pt idx="169">
                  <c:v>2.2443795609611E-2</c:v>
                </c:pt>
                <c:pt idx="170">
                  <c:v>2.29569261587022E-2</c:v>
                </c:pt>
                <c:pt idx="171">
                  <c:v>2.33789041248391E-2</c:v>
                </c:pt>
                <c:pt idx="172">
                  <c:v>2.37065749576508E-2</c:v>
                </c:pt>
                <c:pt idx="173">
                  <c:v>2.3950854399764399E-2</c:v>
                </c:pt>
                <c:pt idx="174">
                  <c:v>2.4086786721718E-2</c:v>
                </c:pt>
                <c:pt idx="175">
                  <c:v>2.4134977226834602E-2</c:v>
                </c:pt>
                <c:pt idx="176">
                  <c:v>2.4088579646217401E-2</c:v>
                </c:pt>
                <c:pt idx="177">
                  <c:v>2.3940997597488502E-2</c:v>
                </c:pt>
                <c:pt idx="178">
                  <c:v>2.37083888782956E-2</c:v>
                </c:pt>
                <c:pt idx="179">
                  <c:v>2.3372679137758701E-2</c:v>
                </c:pt>
                <c:pt idx="180">
                  <c:v>2.2948390083666E-2</c:v>
                </c:pt>
                <c:pt idx="181">
                  <c:v>2.2435728359791199E-2</c:v>
                </c:pt>
                <c:pt idx="182">
                  <c:v>2.18323990555165E-2</c:v>
                </c:pt>
                <c:pt idx="183">
                  <c:v>2.1143649890296899E-2</c:v>
                </c:pt>
                <c:pt idx="184">
                  <c:v>2.0376744832253799E-2</c:v>
                </c:pt>
                <c:pt idx="185">
                  <c:v>1.9518685506656499E-2</c:v>
                </c:pt>
                <c:pt idx="186">
                  <c:v>1.8590793079346201E-2</c:v>
                </c:pt>
                <c:pt idx="187">
                  <c:v>1.7589943702863899E-2</c:v>
                </c:pt>
                <c:pt idx="188">
                  <c:v>1.6515634431870999E-2</c:v>
                </c:pt>
                <c:pt idx="189">
                  <c:v>1.53784191175379E-2</c:v>
                </c:pt>
                <c:pt idx="190">
                  <c:v>1.4186257586624999E-2</c:v>
                </c:pt>
                <c:pt idx="191">
                  <c:v>1.29234516848593E-2</c:v>
                </c:pt>
                <c:pt idx="192">
                  <c:v>1.1622851169825499E-2</c:v>
                </c:pt>
                <c:pt idx="193">
                  <c:v>1.02722922093933E-2</c:v>
                </c:pt>
                <c:pt idx="194">
                  <c:v>8.8798885943865702E-3</c:v>
                </c:pt>
                <c:pt idx="195">
                  <c:v>7.4540343533767896E-3</c:v>
                </c:pt>
                <c:pt idx="196">
                  <c:v>5.9989407869132597E-3</c:v>
                </c:pt>
                <c:pt idx="197">
                  <c:v>4.52043577708151E-3</c:v>
                </c:pt>
                <c:pt idx="198">
                  <c:v>3.0239561999688401E-3</c:v>
                </c:pt>
                <c:pt idx="199">
                  <c:v>1.51450768852355E-3</c:v>
                </c:pt>
                <c:pt idx="200">
                  <c:v>5.2582493969116798E-12</c:v>
                </c:pt>
                <c:pt idx="201">
                  <c:v>-1.51450768180622E-3</c:v>
                </c:pt>
                <c:pt idx="202">
                  <c:v>-3.02395619304795E-3</c:v>
                </c:pt>
                <c:pt idx="203">
                  <c:v>-4.5204357703641698E-3</c:v>
                </c:pt>
                <c:pt idx="204">
                  <c:v>-5.9989407800941502E-3</c:v>
                </c:pt>
                <c:pt idx="205">
                  <c:v>-7.4540343466594598E-3</c:v>
                </c:pt>
                <c:pt idx="206">
                  <c:v>-8.8798885875674607E-3</c:v>
                </c:pt>
                <c:pt idx="207">
                  <c:v>-1.0272292202675899E-2</c:v>
                </c:pt>
                <c:pt idx="208">
                  <c:v>-1.1622851163108201E-2</c:v>
                </c:pt>
                <c:pt idx="209">
                  <c:v>-1.2923451678040199E-2</c:v>
                </c:pt>
                <c:pt idx="210">
                  <c:v>-1.4186257579907701E-2</c:v>
                </c:pt>
                <c:pt idx="211">
                  <c:v>-1.53784191108206E-2</c:v>
                </c:pt>
                <c:pt idx="212">
                  <c:v>-1.6515634425153702E-2</c:v>
                </c:pt>
                <c:pt idx="213">
                  <c:v>-1.7589943695943099E-2</c:v>
                </c:pt>
                <c:pt idx="214">
                  <c:v>-1.8590793072628901E-2</c:v>
                </c:pt>
                <c:pt idx="215">
                  <c:v>-1.9518685499735601E-2</c:v>
                </c:pt>
                <c:pt idx="216">
                  <c:v>-2.0376744825536398E-2</c:v>
                </c:pt>
                <c:pt idx="217">
                  <c:v>-2.1143649883376001E-2</c:v>
                </c:pt>
                <c:pt idx="218">
                  <c:v>-2.18323990487992E-2</c:v>
                </c:pt>
                <c:pt idx="219">
                  <c:v>-2.2435728352972101E-2</c:v>
                </c:pt>
                <c:pt idx="220">
                  <c:v>-2.29483900769487E-2</c:v>
                </c:pt>
                <c:pt idx="221">
                  <c:v>-2.33726791309396E-2</c:v>
                </c:pt>
                <c:pt idx="222">
                  <c:v>-2.3708388871578299E-2</c:v>
                </c:pt>
                <c:pt idx="223">
                  <c:v>-2.3940997590771101E-2</c:v>
                </c:pt>
                <c:pt idx="224">
                  <c:v>-2.4088579639398301E-2</c:v>
                </c:pt>
                <c:pt idx="225">
                  <c:v>-2.4134977220015501E-2</c:v>
                </c:pt>
                <c:pt idx="226">
                  <c:v>-2.4086786714898899E-2</c:v>
                </c:pt>
                <c:pt idx="227">
                  <c:v>-2.3950854393047099E-2</c:v>
                </c:pt>
                <c:pt idx="228">
                  <c:v>-2.3706574950729899E-2</c:v>
                </c:pt>
                <c:pt idx="229">
                  <c:v>-2.3378904118121699E-2</c:v>
                </c:pt>
                <c:pt idx="230">
                  <c:v>-2.2956926151883002E-2</c:v>
                </c:pt>
                <c:pt idx="231">
                  <c:v>-2.2443795602893599E-2</c:v>
                </c:pt>
                <c:pt idx="232">
                  <c:v>-2.1843134783328801E-2</c:v>
                </c:pt>
                <c:pt idx="233">
                  <c:v>-2.11487859171825E-2</c:v>
                </c:pt>
                <c:pt idx="234">
                  <c:v>-2.03865915478522E-2</c:v>
                </c:pt>
                <c:pt idx="235">
                  <c:v>-1.9532141774820901E-2</c:v>
                </c:pt>
                <c:pt idx="236">
                  <c:v>-1.8602290687245601E-2</c:v>
                </c:pt>
                <c:pt idx="237">
                  <c:v>-1.7595870527821598E-2</c:v>
                </c:pt>
                <c:pt idx="238">
                  <c:v>-1.6527526763205701E-2</c:v>
                </c:pt>
                <c:pt idx="239">
                  <c:v>-1.53861947455399E-2</c:v>
                </c:pt>
                <c:pt idx="240">
                  <c:v>-1.41920351692226E-2</c:v>
                </c:pt>
                <c:pt idx="241">
                  <c:v>-1.2938384687949601E-2</c:v>
                </c:pt>
                <c:pt idx="242">
                  <c:v>-1.16366619117283E-2</c:v>
                </c:pt>
                <c:pt idx="243">
                  <c:v>-1.02760268683302E-2</c:v>
                </c:pt>
                <c:pt idx="244">
                  <c:v>-8.8894495293020508E-3</c:v>
                </c:pt>
                <c:pt idx="245">
                  <c:v>-7.4582960366141602E-3</c:v>
                </c:pt>
                <c:pt idx="246">
                  <c:v>-6.0053545585838598E-3</c:v>
                </c:pt>
                <c:pt idx="247">
                  <c:v>-4.5245232746146096E-3</c:v>
                </c:pt>
                <c:pt idx="248">
                  <c:v>-3.02612232599642E-3</c:v>
                </c:pt>
                <c:pt idx="249">
                  <c:v>-1.5162443201240099E-3</c:v>
                </c:pt>
                <c:pt idx="250">
                  <c:v>6.4119982378304497E-12</c:v>
                </c:pt>
                <c:pt idx="251">
                  <c:v>1.5162443285842899E-3</c:v>
                </c:pt>
                <c:pt idx="252">
                  <c:v>3.0261223344567002E-3</c:v>
                </c:pt>
                <c:pt idx="253">
                  <c:v>4.5245232830748803E-3</c:v>
                </c:pt>
                <c:pt idx="254">
                  <c:v>6.0053545671459102E-3</c:v>
                </c:pt>
                <c:pt idx="255">
                  <c:v>7.4582960451762201E-3</c:v>
                </c:pt>
                <c:pt idx="256">
                  <c:v>8.8894495377623301E-3</c:v>
                </c:pt>
                <c:pt idx="257">
                  <c:v>1.02760268768922E-2</c:v>
                </c:pt>
                <c:pt idx="258">
                  <c:v>1.16366619201886E-2</c:v>
                </c:pt>
                <c:pt idx="259">
                  <c:v>1.29383846965117E-2</c:v>
                </c:pt>
                <c:pt idx="260">
                  <c:v>1.4192035177784701E-2</c:v>
                </c:pt>
                <c:pt idx="261">
                  <c:v>1.5386194754102E-2</c:v>
                </c:pt>
                <c:pt idx="262">
                  <c:v>1.6527526771665999E-2</c:v>
                </c:pt>
                <c:pt idx="263">
                  <c:v>1.75958705362819E-2</c:v>
                </c:pt>
                <c:pt idx="264">
                  <c:v>1.8602290695693201E-2</c:v>
                </c:pt>
                <c:pt idx="265">
                  <c:v>1.9532141783179399E-2</c:v>
                </c:pt>
                <c:pt idx="266">
                  <c:v>2.03865915562998E-2</c:v>
                </c:pt>
                <c:pt idx="267">
                  <c:v>2.11487859256555E-2</c:v>
                </c:pt>
                <c:pt idx="268">
                  <c:v>2.18431347918908E-2</c:v>
                </c:pt>
                <c:pt idx="269">
                  <c:v>2.2443795611341199E-2</c:v>
                </c:pt>
                <c:pt idx="270">
                  <c:v>2.2956926160432399E-2</c:v>
                </c:pt>
                <c:pt idx="271">
                  <c:v>2.3378904126582001E-2</c:v>
                </c:pt>
                <c:pt idx="272">
                  <c:v>2.3706574959298302E-2</c:v>
                </c:pt>
                <c:pt idx="273">
                  <c:v>2.3950854401507401E-2</c:v>
                </c:pt>
                <c:pt idx="274">
                  <c:v>2.4086786723454601E-2</c:v>
                </c:pt>
                <c:pt idx="275">
                  <c:v>2.4134977228564801E-2</c:v>
                </c:pt>
                <c:pt idx="276">
                  <c:v>2.4088579647953998E-2</c:v>
                </c:pt>
                <c:pt idx="277">
                  <c:v>2.3940997599225002E-2</c:v>
                </c:pt>
                <c:pt idx="278">
                  <c:v>2.3708388879936801E-2</c:v>
                </c:pt>
                <c:pt idx="279">
                  <c:v>2.3372679139387099E-2</c:v>
                </c:pt>
                <c:pt idx="280">
                  <c:v>2.2948390085313498E-2</c:v>
                </c:pt>
                <c:pt idx="281">
                  <c:v>2.24357283614324E-2</c:v>
                </c:pt>
                <c:pt idx="282">
                  <c:v>2.1832399057240399E-2</c:v>
                </c:pt>
                <c:pt idx="283">
                  <c:v>2.1143649891938E-2</c:v>
                </c:pt>
                <c:pt idx="284">
                  <c:v>2.0376744833983999E-2</c:v>
                </c:pt>
                <c:pt idx="285">
                  <c:v>1.9518685508284998E-2</c:v>
                </c:pt>
                <c:pt idx="286">
                  <c:v>1.85907930810764E-2</c:v>
                </c:pt>
                <c:pt idx="287">
                  <c:v>1.7589943704498699E-2</c:v>
                </c:pt>
                <c:pt idx="288">
                  <c:v>1.6515634433597999E-2</c:v>
                </c:pt>
                <c:pt idx="289">
                  <c:v>1.53784191193667E-2</c:v>
                </c:pt>
                <c:pt idx="290">
                  <c:v>1.41862575884538E-2</c:v>
                </c:pt>
                <c:pt idx="291">
                  <c:v>1.2923451686605501E-2</c:v>
                </c:pt>
                <c:pt idx="292">
                  <c:v>1.1622851171673399E-2</c:v>
                </c:pt>
                <c:pt idx="293">
                  <c:v>1.02722922110249E-2</c:v>
                </c:pt>
                <c:pt idx="294">
                  <c:v>8.8798885960325105E-3</c:v>
                </c:pt>
                <c:pt idx="295">
                  <c:v>7.4540343550116E-3</c:v>
                </c:pt>
                <c:pt idx="296">
                  <c:v>5.9989407885353502E-3</c:v>
                </c:pt>
                <c:pt idx="297">
                  <c:v>4.52043577882445E-3</c:v>
                </c:pt>
                <c:pt idx="298">
                  <c:v>3.0239562015972801E-3</c:v>
                </c:pt>
                <c:pt idx="299">
                  <c:v>1.51450769027206E-3</c:v>
                </c:pt>
                <c:pt idx="300">
                  <c:v>9.4653307320354304E-12</c:v>
                </c:pt>
              </c:numCache>
            </c:numRef>
          </c:yVal>
          <c:smooth val="0"/>
          <c:extLst xmlns:c16r2="http://schemas.microsoft.com/office/drawing/2015/06/chart">
            <c:ext xmlns:c16="http://schemas.microsoft.com/office/drawing/2014/chart" uri="{C3380CC4-5D6E-409C-BE32-E72D297353CC}">
              <c16:uniqueId val="{00000006-C594-4B42-8B22-D0DEC05F72FF}"/>
            </c:ext>
          </c:extLst>
        </c:ser>
        <c:dLbls>
          <c:showLegendKey val="0"/>
          <c:showVal val="0"/>
          <c:showCatName val="0"/>
          <c:showSerName val="0"/>
          <c:showPercent val="0"/>
          <c:showBubbleSize val="0"/>
        </c:dLbls>
        <c:axId val="469806672"/>
        <c:axId val="469807064"/>
      </c:scatterChart>
      <c:valAx>
        <c:axId val="469806672"/>
        <c:scaling>
          <c:orientation val="minMax"/>
          <c:max val="5"/>
        </c:scaling>
        <c:delete val="0"/>
        <c:axPos val="b"/>
        <c:majorGridlines>
          <c:spPr>
            <a:ln w="9525" cap="flat" cmpd="sng" algn="ctr">
              <a:solidFill>
                <a:schemeClr val="tx1">
                  <a:lumMod val="15000"/>
                  <a:lumOff val="85000"/>
                </a:schemeClr>
              </a:solidFill>
              <a:round/>
            </a:ln>
            <a:effectLst/>
          </c:spPr>
        </c:majorGridlines>
        <c:title>
          <c:tx>
            <c:rich>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Time (s)</a:t>
                </a:r>
              </a:p>
            </c:rich>
          </c:tx>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469807064"/>
        <c:crosses val="autoZero"/>
        <c:crossBetween val="midCat"/>
      </c:valAx>
      <c:valAx>
        <c:axId val="4698070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r>
                  <a:rPr lang="en-US" sz="1200"/>
                  <a:t>Phase</a:t>
                </a:r>
                <a:r>
                  <a:rPr lang="en-US" sz="1200" baseline="0"/>
                  <a:t> Error (degree)</a:t>
                </a:r>
                <a:endParaRPr lang="en-US" sz="1200"/>
              </a:p>
            </c:rich>
          </c:tx>
          <c:overlay val="0"/>
          <c:spPr>
            <a:noFill/>
            <a:ln>
              <a:noFill/>
            </a:ln>
            <a:effectLst/>
          </c:spPr>
          <c:txPr>
            <a:bodyPr rot="-54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469806672"/>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5.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Magnitude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6"/>
          <c:order val="0"/>
          <c:tx>
            <c:strRef>
              <c:f>VoltagePhaseA!$B$1</c:f>
              <c:strCache>
                <c:ptCount val="1"/>
                <c:pt idx="0">
                  <c:v>60%</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VoltagePhaseA!$B$2:$B$302</c:f>
              <c:numCache>
                <c:formatCode>0.00E+00</c:formatCode>
                <c:ptCount val="301"/>
                <c:pt idx="0">
                  <c:v>1.8569950000000002E-2</c:v>
                </c:pt>
                <c:pt idx="1">
                  <c:v>1.8569950000000002E-2</c:v>
                </c:pt>
                <c:pt idx="2">
                  <c:v>1.8569950000000002E-2</c:v>
                </c:pt>
                <c:pt idx="3">
                  <c:v>1.8569950000000002E-2</c:v>
                </c:pt>
                <c:pt idx="4">
                  <c:v>1.8569950000000002E-2</c:v>
                </c:pt>
                <c:pt idx="5">
                  <c:v>1.8569950000000002E-2</c:v>
                </c:pt>
                <c:pt idx="6">
                  <c:v>1.8569950000000002E-2</c:v>
                </c:pt>
                <c:pt idx="7">
                  <c:v>1.8569950000000002E-2</c:v>
                </c:pt>
                <c:pt idx="8">
                  <c:v>1.8569950000000002E-2</c:v>
                </c:pt>
                <c:pt idx="9">
                  <c:v>1.8569950000000002E-2</c:v>
                </c:pt>
                <c:pt idx="10">
                  <c:v>1.8569950000000002E-2</c:v>
                </c:pt>
                <c:pt idx="11">
                  <c:v>1.8569950000000002E-2</c:v>
                </c:pt>
                <c:pt idx="12">
                  <c:v>1.8569950000000002E-2</c:v>
                </c:pt>
                <c:pt idx="13">
                  <c:v>1.8569950000000002E-2</c:v>
                </c:pt>
                <c:pt idx="14">
                  <c:v>1.8569950000000002E-2</c:v>
                </c:pt>
                <c:pt idx="15">
                  <c:v>1.8569950000000002E-2</c:v>
                </c:pt>
                <c:pt idx="16">
                  <c:v>1.8569950000000002E-2</c:v>
                </c:pt>
                <c:pt idx="17">
                  <c:v>1.8569950000000002E-2</c:v>
                </c:pt>
                <c:pt idx="18">
                  <c:v>1.8569950000000002E-2</c:v>
                </c:pt>
                <c:pt idx="19">
                  <c:v>1.8569950000000002E-2</c:v>
                </c:pt>
                <c:pt idx="20">
                  <c:v>1.8569950000000002E-2</c:v>
                </c:pt>
                <c:pt idx="21">
                  <c:v>1.8569950000000002E-2</c:v>
                </c:pt>
                <c:pt idx="22">
                  <c:v>1.8569950000000002E-2</c:v>
                </c:pt>
                <c:pt idx="23">
                  <c:v>1.8569950000000002E-2</c:v>
                </c:pt>
                <c:pt idx="24">
                  <c:v>1.8569950000000002E-2</c:v>
                </c:pt>
                <c:pt idx="25">
                  <c:v>1.8569950000000002E-2</c:v>
                </c:pt>
                <c:pt idx="26">
                  <c:v>1.8569950000000002E-2</c:v>
                </c:pt>
                <c:pt idx="27">
                  <c:v>1.8569950000000002E-2</c:v>
                </c:pt>
                <c:pt idx="28">
                  <c:v>1.8569950000000002E-2</c:v>
                </c:pt>
                <c:pt idx="29">
                  <c:v>1.8569950000000002E-2</c:v>
                </c:pt>
                <c:pt idx="30">
                  <c:v>1.8569950000000002E-2</c:v>
                </c:pt>
                <c:pt idx="31">
                  <c:v>1.8569950000000002E-2</c:v>
                </c:pt>
                <c:pt idx="32">
                  <c:v>1.8569950000000002E-2</c:v>
                </c:pt>
                <c:pt idx="33">
                  <c:v>1.8569950000000002E-2</c:v>
                </c:pt>
                <c:pt idx="34">
                  <c:v>1.8569950000000002E-2</c:v>
                </c:pt>
                <c:pt idx="35">
                  <c:v>1.8569950000000002E-2</c:v>
                </c:pt>
                <c:pt idx="36">
                  <c:v>1.8569950000000002E-2</c:v>
                </c:pt>
                <c:pt idx="37">
                  <c:v>1.8569950000000002E-2</c:v>
                </c:pt>
                <c:pt idx="38">
                  <c:v>1.8569950000000002E-2</c:v>
                </c:pt>
                <c:pt idx="39">
                  <c:v>1.8569950000000002E-2</c:v>
                </c:pt>
                <c:pt idx="40">
                  <c:v>1.8569950000000002E-2</c:v>
                </c:pt>
                <c:pt idx="41">
                  <c:v>1.8569950000000002E-2</c:v>
                </c:pt>
                <c:pt idx="42">
                  <c:v>1.8569950000000002E-2</c:v>
                </c:pt>
                <c:pt idx="43">
                  <c:v>1.8569950000000002E-2</c:v>
                </c:pt>
                <c:pt idx="44">
                  <c:v>1.8569950000000002E-2</c:v>
                </c:pt>
                <c:pt idx="45">
                  <c:v>1.8569950000000002E-2</c:v>
                </c:pt>
                <c:pt idx="46">
                  <c:v>1.8569950000000002E-2</c:v>
                </c:pt>
                <c:pt idx="47">
                  <c:v>1.8569950000000002E-2</c:v>
                </c:pt>
                <c:pt idx="48">
                  <c:v>1.8569950000000002E-2</c:v>
                </c:pt>
                <c:pt idx="49">
                  <c:v>1.8569950000000002E-2</c:v>
                </c:pt>
                <c:pt idx="50">
                  <c:v>1.8569950000000002E-2</c:v>
                </c:pt>
                <c:pt idx="51">
                  <c:v>1.8569950000000002E-2</c:v>
                </c:pt>
                <c:pt idx="52">
                  <c:v>1.8569950000000002E-2</c:v>
                </c:pt>
                <c:pt idx="53">
                  <c:v>1.8569950000000002E-2</c:v>
                </c:pt>
                <c:pt idx="54">
                  <c:v>1.8569950000000002E-2</c:v>
                </c:pt>
                <c:pt idx="55">
                  <c:v>1.8569950000000002E-2</c:v>
                </c:pt>
                <c:pt idx="56">
                  <c:v>1.8569950000000002E-2</c:v>
                </c:pt>
                <c:pt idx="57">
                  <c:v>1.8569950000000002E-2</c:v>
                </c:pt>
                <c:pt idx="58">
                  <c:v>1.8569950000000002E-2</c:v>
                </c:pt>
                <c:pt idx="59">
                  <c:v>1.8569950000000002E-2</c:v>
                </c:pt>
                <c:pt idx="60">
                  <c:v>1.8569950000000002E-2</c:v>
                </c:pt>
                <c:pt idx="61">
                  <c:v>1.8569950000000002E-2</c:v>
                </c:pt>
                <c:pt idx="62">
                  <c:v>1.8569950000000002E-2</c:v>
                </c:pt>
                <c:pt idx="63">
                  <c:v>1.8569950000000002E-2</c:v>
                </c:pt>
                <c:pt idx="64">
                  <c:v>1.8569950000000002E-2</c:v>
                </c:pt>
                <c:pt idx="65">
                  <c:v>1.8569950000000002E-2</c:v>
                </c:pt>
                <c:pt idx="66">
                  <c:v>1.8569950000000002E-2</c:v>
                </c:pt>
                <c:pt idx="67">
                  <c:v>1.8569950000000002E-2</c:v>
                </c:pt>
                <c:pt idx="68">
                  <c:v>1.8569950000000002E-2</c:v>
                </c:pt>
                <c:pt idx="69">
                  <c:v>1.8569950000000002E-2</c:v>
                </c:pt>
                <c:pt idx="70">
                  <c:v>1.8569950000000002E-2</c:v>
                </c:pt>
                <c:pt idx="71">
                  <c:v>1.8569950000000002E-2</c:v>
                </c:pt>
                <c:pt idx="72">
                  <c:v>1.8569950000000002E-2</c:v>
                </c:pt>
                <c:pt idx="73">
                  <c:v>1.8569950000000002E-2</c:v>
                </c:pt>
                <c:pt idx="74">
                  <c:v>1.8569950000000002E-2</c:v>
                </c:pt>
                <c:pt idx="75">
                  <c:v>1.8569950000000002E-2</c:v>
                </c:pt>
                <c:pt idx="76">
                  <c:v>1.8569950000000002E-2</c:v>
                </c:pt>
                <c:pt idx="77">
                  <c:v>1.8569950000000002E-2</c:v>
                </c:pt>
                <c:pt idx="78">
                  <c:v>1.8569950000000002E-2</c:v>
                </c:pt>
                <c:pt idx="79">
                  <c:v>1.8569950000000002E-2</c:v>
                </c:pt>
                <c:pt idx="80">
                  <c:v>1.8569950000000002E-2</c:v>
                </c:pt>
                <c:pt idx="81">
                  <c:v>1.8569950000000002E-2</c:v>
                </c:pt>
                <c:pt idx="82">
                  <c:v>1.8569950000000002E-2</c:v>
                </c:pt>
                <c:pt idx="83">
                  <c:v>1.8569950000000002E-2</c:v>
                </c:pt>
                <c:pt idx="84">
                  <c:v>1.8569950000000002E-2</c:v>
                </c:pt>
                <c:pt idx="85">
                  <c:v>1.8569950000000002E-2</c:v>
                </c:pt>
                <c:pt idx="86">
                  <c:v>1.8569950000000002E-2</c:v>
                </c:pt>
                <c:pt idx="87">
                  <c:v>1.8569950000000002E-2</c:v>
                </c:pt>
                <c:pt idx="88">
                  <c:v>1.8569950000000002E-2</c:v>
                </c:pt>
                <c:pt idx="89">
                  <c:v>1.8569950000000002E-2</c:v>
                </c:pt>
                <c:pt idx="90">
                  <c:v>1.8569950000000002E-2</c:v>
                </c:pt>
                <c:pt idx="91">
                  <c:v>1.8569950000000002E-2</c:v>
                </c:pt>
                <c:pt idx="92">
                  <c:v>1.8569950000000002E-2</c:v>
                </c:pt>
                <c:pt idx="93">
                  <c:v>1.8569950000000002E-2</c:v>
                </c:pt>
                <c:pt idx="94">
                  <c:v>1.8569950000000002E-2</c:v>
                </c:pt>
                <c:pt idx="95">
                  <c:v>1.8569950000000002E-2</c:v>
                </c:pt>
                <c:pt idx="96">
                  <c:v>1.8569950000000002E-2</c:v>
                </c:pt>
                <c:pt idx="97">
                  <c:v>1.8569950000000002E-2</c:v>
                </c:pt>
                <c:pt idx="98">
                  <c:v>1.8569950000000002E-2</c:v>
                </c:pt>
                <c:pt idx="99">
                  <c:v>1.8569950000000002E-2</c:v>
                </c:pt>
                <c:pt idx="100">
                  <c:v>1.8569950000000002E-2</c:v>
                </c:pt>
                <c:pt idx="101">
                  <c:v>1.8569950000000002E-2</c:v>
                </c:pt>
                <c:pt idx="102">
                  <c:v>1.8569950000000002E-2</c:v>
                </c:pt>
                <c:pt idx="103">
                  <c:v>1.8569950000000002E-2</c:v>
                </c:pt>
                <c:pt idx="104">
                  <c:v>1.8569950000000002E-2</c:v>
                </c:pt>
                <c:pt idx="105">
                  <c:v>1.8569950000000002E-2</c:v>
                </c:pt>
                <c:pt idx="106">
                  <c:v>1.8569950000000002E-2</c:v>
                </c:pt>
                <c:pt idx="107">
                  <c:v>1.8569950000000002E-2</c:v>
                </c:pt>
                <c:pt idx="108">
                  <c:v>1.8569950000000002E-2</c:v>
                </c:pt>
                <c:pt idx="109">
                  <c:v>1.8569950000000002E-2</c:v>
                </c:pt>
                <c:pt idx="110">
                  <c:v>1.8569950000000002E-2</c:v>
                </c:pt>
                <c:pt idx="111">
                  <c:v>1.8569950000000002E-2</c:v>
                </c:pt>
                <c:pt idx="112">
                  <c:v>1.8569950000000002E-2</c:v>
                </c:pt>
                <c:pt idx="113">
                  <c:v>1.8569950000000002E-2</c:v>
                </c:pt>
                <c:pt idx="114">
                  <c:v>1.8569950000000002E-2</c:v>
                </c:pt>
                <c:pt idx="115">
                  <c:v>1.8569950000000002E-2</c:v>
                </c:pt>
                <c:pt idx="116">
                  <c:v>1.8569950000000002E-2</c:v>
                </c:pt>
                <c:pt idx="117">
                  <c:v>1.8569950000000002E-2</c:v>
                </c:pt>
                <c:pt idx="118">
                  <c:v>1.8569950000000002E-2</c:v>
                </c:pt>
                <c:pt idx="119">
                  <c:v>1.8569950000000002E-2</c:v>
                </c:pt>
                <c:pt idx="120">
                  <c:v>1.8569950000000002E-2</c:v>
                </c:pt>
                <c:pt idx="121">
                  <c:v>1.8569950000000002E-2</c:v>
                </c:pt>
                <c:pt idx="122">
                  <c:v>1.8569950000000002E-2</c:v>
                </c:pt>
                <c:pt idx="123">
                  <c:v>1.8569950000000002E-2</c:v>
                </c:pt>
                <c:pt idx="124">
                  <c:v>1.8569950000000002E-2</c:v>
                </c:pt>
                <c:pt idx="125">
                  <c:v>1.8569950000000002E-2</c:v>
                </c:pt>
                <c:pt idx="126">
                  <c:v>1.8569950000000002E-2</c:v>
                </c:pt>
                <c:pt idx="127">
                  <c:v>1.8569950000000002E-2</c:v>
                </c:pt>
                <c:pt idx="128">
                  <c:v>1.8569950000000002E-2</c:v>
                </c:pt>
                <c:pt idx="129">
                  <c:v>1.8569950000000002E-2</c:v>
                </c:pt>
                <c:pt idx="130">
                  <c:v>1.8569950000000002E-2</c:v>
                </c:pt>
                <c:pt idx="131">
                  <c:v>1.8569950000000002E-2</c:v>
                </c:pt>
                <c:pt idx="132">
                  <c:v>1.8569950000000002E-2</c:v>
                </c:pt>
                <c:pt idx="133">
                  <c:v>1.8569950000000002E-2</c:v>
                </c:pt>
                <c:pt idx="134">
                  <c:v>1.8569950000000002E-2</c:v>
                </c:pt>
                <c:pt idx="135">
                  <c:v>1.8569950000000002E-2</c:v>
                </c:pt>
                <c:pt idx="136">
                  <c:v>1.8569950000000002E-2</c:v>
                </c:pt>
                <c:pt idx="137">
                  <c:v>1.8569950000000002E-2</c:v>
                </c:pt>
                <c:pt idx="138">
                  <c:v>1.8569950000000002E-2</c:v>
                </c:pt>
                <c:pt idx="139">
                  <c:v>1.8569950000000002E-2</c:v>
                </c:pt>
                <c:pt idx="140">
                  <c:v>1.8569950000000002E-2</c:v>
                </c:pt>
                <c:pt idx="141">
                  <c:v>1.8569950000000002E-2</c:v>
                </c:pt>
                <c:pt idx="142">
                  <c:v>1.8569950000000002E-2</c:v>
                </c:pt>
                <c:pt idx="143">
                  <c:v>1.8569950000000002E-2</c:v>
                </c:pt>
                <c:pt idx="144">
                  <c:v>1.8569950000000002E-2</c:v>
                </c:pt>
                <c:pt idx="145">
                  <c:v>1.8569950000000002E-2</c:v>
                </c:pt>
                <c:pt idx="146">
                  <c:v>1.8569950000000002E-2</c:v>
                </c:pt>
                <c:pt idx="147">
                  <c:v>1.8569950000000002E-2</c:v>
                </c:pt>
                <c:pt idx="148">
                  <c:v>1.8569950000000002E-2</c:v>
                </c:pt>
                <c:pt idx="149">
                  <c:v>1.8569950000000002E-2</c:v>
                </c:pt>
                <c:pt idx="150">
                  <c:v>1.8569950000000002E-2</c:v>
                </c:pt>
                <c:pt idx="151">
                  <c:v>1.8569950000000002E-2</c:v>
                </c:pt>
                <c:pt idx="152">
                  <c:v>1.8569950000000002E-2</c:v>
                </c:pt>
                <c:pt idx="153">
                  <c:v>1.8569950000000002E-2</c:v>
                </c:pt>
                <c:pt idx="154">
                  <c:v>1.8569950000000002E-2</c:v>
                </c:pt>
                <c:pt idx="155">
                  <c:v>1.8569950000000002E-2</c:v>
                </c:pt>
                <c:pt idx="156">
                  <c:v>1.8569950000000002E-2</c:v>
                </c:pt>
                <c:pt idx="157">
                  <c:v>1.8569950000000002E-2</c:v>
                </c:pt>
                <c:pt idx="158">
                  <c:v>1.8569950000000002E-2</c:v>
                </c:pt>
                <c:pt idx="159">
                  <c:v>1.8569950000000002E-2</c:v>
                </c:pt>
                <c:pt idx="160">
                  <c:v>1.8569950000000002E-2</c:v>
                </c:pt>
                <c:pt idx="161">
                  <c:v>1.8569950000000002E-2</c:v>
                </c:pt>
                <c:pt idx="162">
                  <c:v>1.8569950000000002E-2</c:v>
                </c:pt>
                <c:pt idx="163">
                  <c:v>1.8569950000000002E-2</c:v>
                </c:pt>
                <c:pt idx="164">
                  <c:v>1.8569950000000002E-2</c:v>
                </c:pt>
                <c:pt idx="165">
                  <c:v>1.8569950000000002E-2</c:v>
                </c:pt>
                <c:pt idx="166">
                  <c:v>1.8569950000000002E-2</c:v>
                </c:pt>
                <c:pt idx="167">
                  <c:v>1.8569950000000002E-2</c:v>
                </c:pt>
                <c:pt idx="168">
                  <c:v>1.8569950000000002E-2</c:v>
                </c:pt>
                <c:pt idx="169">
                  <c:v>1.8569950000000002E-2</c:v>
                </c:pt>
                <c:pt idx="170">
                  <c:v>1.8569950000000002E-2</c:v>
                </c:pt>
                <c:pt idx="171">
                  <c:v>1.8569950000000002E-2</c:v>
                </c:pt>
                <c:pt idx="172">
                  <c:v>1.8569950000000002E-2</c:v>
                </c:pt>
                <c:pt idx="173">
                  <c:v>1.8569950000000002E-2</c:v>
                </c:pt>
                <c:pt idx="174">
                  <c:v>1.8569950000000002E-2</c:v>
                </c:pt>
                <c:pt idx="175">
                  <c:v>1.8569950000000002E-2</c:v>
                </c:pt>
                <c:pt idx="176">
                  <c:v>1.8569950000000002E-2</c:v>
                </c:pt>
                <c:pt idx="177">
                  <c:v>1.8569950000000002E-2</c:v>
                </c:pt>
                <c:pt idx="178">
                  <c:v>1.8569950000000002E-2</c:v>
                </c:pt>
                <c:pt idx="179">
                  <c:v>1.8569950000000002E-2</c:v>
                </c:pt>
                <c:pt idx="180">
                  <c:v>1.8569950000000002E-2</c:v>
                </c:pt>
                <c:pt idx="181">
                  <c:v>1.8569950000000002E-2</c:v>
                </c:pt>
                <c:pt idx="182">
                  <c:v>1.8569950000000002E-2</c:v>
                </c:pt>
                <c:pt idx="183">
                  <c:v>1.8569950000000002E-2</c:v>
                </c:pt>
                <c:pt idx="184">
                  <c:v>1.8569950000000002E-2</c:v>
                </c:pt>
                <c:pt idx="185">
                  <c:v>1.8569950000000002E-2</c:v>
                </c:pt>
                <c:pt idx="186">
                  <c:v>1.8569950000000002E-2</c:v>
                </c:pt>
                <c:pt idx="187">
                  <c:v>1.8569950000000002E-2</c:v>
                </c:pt>
                <c:pt idx="188">
                  <c:v>1.8569950000000002E-2</c:v>
                </c:pt>
                <c:pt idx="189">
                  <c:v>1.8569950000000002E-2</c:v>
                </c:pt>
                <c:pt idx="190">
                  <c:v>1.8569950000000002E-2</c:v>
                </c:pt>
                <c:pt idx="191">
                  <c:v>1.8569950000000002E-2</c:v>
                </c:pt>
                <c:pt idx="192">
                  <c:v>1.8569950000000002E-2</c:v>
                </c:pt>
                <c:pt idx="193">
                  <c:v>1.8569950000000002E-2</c:v>
                </c:pt>
                <c:pt idx="194">
                  <c:v>1.8569950000000002E-2</c:v>
                </c:pt>
                <c:pt idx="195">
                  <c:v>1.8569950000000002E-2</c:v>
                </c:pt>
                <c:pt idx="196">
                  <c:v>1.8569950000000002E-2</c:v>
                </c:pt>
                <c:pt idx="197">
                  <c:v>1.8569950000000002E-2</c:v>
                </c:pt>
                <c:pt idx="198">
                  <c:v>1.8569950000000002E-2</c:v>
                </c:pt>
                <c:pt idx="199">
                  <c:v>1.8569950000000002E-2</c:v>
                </c:pt>
                <c:pt idx="200">
                  <c:v>1.8569950000000002E-2</c:v>
                </c:pt>
                <c:pt idx="201">
                  <c:v>1.8569950000000002E-2</c:v>
                </c:pt>
                <c:pt idx="202">
                  <c:v>1.8569950000000002E-2</c:v>
                </c:pt>
                <c:pt idx="203">
                  <c:v>1.8569950000000002E-2</c:v>
                </c:pt>
                <c:pt idx="204">
                  <c:v>1.8569950000000002E-2</c:v>
                </c:pt>
                <c:pt idx="205">
                  <c:v>1.8569950000000002E-2</c:v>
                </c:pt>
                <c:pt idx="206">
                  <c:v>1.8569950000000002E-2</c:v>
                </c:pt>
                <c:pt idx="207">
                  <c:v>1.8569950000000002E-2</c:v>
                </c:pt>
                <c:pt idx="208">
                  <c:v>1.8569950000000002E-2</c:v>
                </c:pt>
                <c:pt idx="209">
                  <c:v>1.8569950000000002E-2</c:v>
                </c:pt>
                <c:pt idx="210">
                  <c:v>1.8569950000000002E-2</c:v>
                </c:pt>
                <c:pt idx="211">
                  <c:v>1.8569950000000002E-2</c:v>
                </c:pt>
                <c:pt idx="212">
                  <c:v>1.8569950000000002E-2</c:v>
                </c:pt>
                <c:pt idx="213">
                  <c:v>1.8569950000000002E-2</c:v>
                </c:pt>
                <c:pt idx="214">
                  <c:v>1.8569950000000002E-2</c:v>
                </c:pt>
                <c:pt idx="215">
                  <c:v>1.8569950000000002E-2</c:v>
                </c:pt>
                <c:pt idx="216">
                  <c:v>1.8569950000000002E-2</c:v>
                </c:pt>
                <c:pt idx="217">
                  <c:v>1.8569950000000002E-2</c:v>
                </c:pt>
                <c:pt idx="218">
                  <c:v>1.8569950000000002E-2</c:v>
                </c:pt>
                <c:pt idx="219">
                  <c:v>1.8569950000000002E-2</c:v>
                </c:pt>
                <c:pt idx="220">
                  <c:v>1.8569950000000002E-2</c:v>
                </c:pt>
                <c:pt idx="221">
                  <c:v>1.8569950000000002E-2</c:v>
                </c:pt>
                <c:pt idx="222">
                  <c:v>1.8569950000000002E-2</c:v>
                </c:pt>
                <c:pt idx="223">
                  <c:v>1.8569950000000002E-2</c:v>
                </c:pt>
                <c:pt idx="224">
                  <c:v>1.8569950000000002E-2</c:v>
                </c:pt>
                <c:pt idx="225">
                  <c:v>1.8569950000000002E-2</c:v>
                </c:pt>
                <c:pt idx="226">
                  <c:v>1.8569950000000002E-2</c:v>
                </c:pt>
                <c:pt idx="227">
                  <c:v>1.8569950000000002E-2</c:v>
                </c:pt>
                <c:pt idx="228">
                  <c:v>1.8569950000000002E-2</c:v>
                </c:pt>
                <c:pt idx="229">
                  <c:v>1.8569950000000002E-2</c:v>
                </c:pt>
                <c:pt idx="230">
                  <c:v>1.8569950000000002E-2</c:v>
                </c:pt>
                <c:pt idx="231">
                  <c:v>1.8569950000000002E-2</c:v>
                </c:pt>
                <c:pt idx="232">
                  <c:v>1.8569950000000002E-2</c:v>
                </c:pt>
                <c:pt idx="233">
                  <c:v>1.8569950000000002E-2</c:v>
                </c:pt>
                <c:pt idx="234">
                  <c:v>1.8569950000000002E-2</c:v>
                </c:pt>
                <c:pt idx="235">
                  <c:v>1.8569950000000002E-2</c:v>
                </c:pt>
                <c:pt idx="236">
                  <c:v>1.8569950000000002E-2</c:v>
                </c:pt>
                <c:pt idx="237">
                  <c:v>1.8569950000000002E-2</c:v>
                </c:pt>
                <c:pt idx="238">
                  <c:v>1.8569950000000002E-2</c:v>
                </c:pt>
                <c:pt idx="239">
                  <c:v>1.8569950000000002E-2</c:v>
                </c:pt>
                <c:pt idx="240">
                  <c:v>1.8569950000000002E-2</c:v>
                </c:pt>
                <c:pt idx="241">
                  <c:v>1.8569950000000002E-2</c:v>
                </c:pt>
                <c:pt idx="242">
                  <c:v>1.8569950000000002E-2</c:v>
                </c:pt>
                <c:pt idx="243">
                  <c:v>1.8569950000000002E-2</c:v>
                </c:pt>
                <c:pt idx="244">
                  <c:v>1.8569950000000002E-2</c:v>
                </c:pt>
                <c:pt idx="245">
                  <c:v>1.8569950000000002E-2</c:v>
                </c:pt>
                <c:pt idx="246">
                  <c:v>1.8569950000000002E-2</c:v>
                </c:pt>
                <c:pt idx="247">
                  <c:v>1.8569950000000002E-2</c:v>
                </c:pt>
                <c:pt idx="248">
                  <c:v>1.8569950000000002E-2</c:v>
                </c:pt>
                <c:pt idx="249">
                  <c:v>1.8569950000000002E-2</c:v>
                </c:pt>
                <c:pt idx="250">
                  <c:v>1.8569950000000002E-2</c:v>
                </c:pt>
                <c:pt idx="251">
                  <c:v>1.8569950000000002E-2</c:v>
                </c:pt>
                <c:pt idx="252">
                  <c:v>1.8569950000000002E-2</c:v>
                </c:pt>
                <c:pt idx="253">
                  <c:v>1.8569950000000002E-2</c:v>
                </c:pt>
                <c:pt idx="254">
                  <c:v>1.8569950000000002E-2</c:v>
                </c:pt>
                <c:pt idx="255">
                  <c:v>1.8569950000000002E-2</c:v>
                </c:pt>
                <c:pt idx="256">
                  <c:v>1.8569950000000002E-2</c:v>
                </c:pt>
                <c:pt idx="257">
                  <c:v>1.8569950000000002E-2</c:v>
                </c:pt>
                <c:pt idx="258">
                  <c:v>1.8569950000000002E-2</c:v>
                </c:pt>
                <c:pt idx="259">
                  <c:v>1.8569950000000002E-2</c:v>
                </c:pt>
                <c:pt idx="260">
                  <c:v>1.8569950000000002E-2</c:v>
                </c:pt>
                <c:pt idx="261">
                  <c:v>1.8569950000000002E-2</c:v>
                </c:pt>
                <c:pt idx="262">
                  <c:v>1.8569950000000002E-2</c:v>
                </c:pt>
                <c:pt idx="263">
                  <c:v>1.8569950000000002E-2</c:v>
                </c:pt>
                <c:pt idx="264">
                  <c:v>1.8569950000000002E-2</c:v>
                </c:pt>
                <c:pt idx="265">
                  <c:v>1.8569950000000002E-2</c:v>
                </c:pt>
                <c:pt idx="266">
                  <c:v>1.8569950000000002E-2</c:v>
                </c:pt>
                <c:pt idx="267">
                  <c:v>1.8569950000000002E-2</c:v>
                </c:pt>
                <c:pt idx="268">
                  <c:v>1.8569950000000002E-2</c:v>
                </c:pt>
                <c:pt idx="269">
                  <c:v>1.8569950000000002E-2</c:v>
                </c:pt>
                <c:pt idx="270">
                  <c:v>1.8569950000000002E-2</c:v>
                </c:pt>
                <c:pt idx="271">
                  <c:v>1.8569950000000002E-2</c:v>
                </c:pt>
                <c:pt idx="272">
                  <c:v>1.8569950000000002E-2</c:v>
                </c:pt>
                <c:pt idx="273">
                  <c:v>1.8569950000000002E-2</c:v>
                </c:pt>
                <c:pt idx="274">
                  <c:v>1.8569950000000002E-2</c:v>
                </c:pt>
                <c:pt idx="275">
                  <c:v>1.8569950000000002E-2</c:v>
                </c:pt>
                <c:pt idx="276">
                  <c:v>1.8569950000000002E-2</c:v>
                </c:pt>
                <c:pt idx="277">
                  <c:v>1.8569950000000002E-2</c:v>
                </c:pt>
                <c:pt idx="278">
                  <c:v>1.8569950000000002E-2</c:v>
                </c:pt>
                <c:pt idx="279">
                  <c:v>1.8569950000000002E-2</c:v>
                </c:pt>
                <c:pt idx="280">
                  <c:v>1.8569950000000002E-2</c:v>
                </c:pt>
                <c:pt idx="281">
                  <c:v>1.8569950000000002E-2</c:v>
                </c:pt>
                <c:pt idx="282">
                  <c:v>1.8569950000000002E-2</c:v>
                </c:pt>
                <c:pt idx="283">
                  <c:v>1.8569950000000002E-2</c:v>
                </c:pt>
                <c:pt idx="284">
                  <c:v>1.8569950000000002E-2</c:v>
                </c:pt>
                <c:pt idx="285">
                  <c:v>1.8569950000000002E-2</c:v>
                </c:pt>
                <c:pt idx="286">
                  <c:v>1.8569950000000002E-2</c:v>
                </c:pt>
                <c:pt idx="287">
                  <c:v>1.8569950000000002E-2</c:v>
                </c:pt>
                <c:pt idx="288">
                  <c:v>1.8569950000000002E-2</c:v>
                </c:pt>
                <c:pt idx="289">
                  <c:v>1.8569950000000002E-2</c:v>
                </c:pt>
                <c:pt idx="290">
                  <c:v>1.8569950000000002E-2</c:v>
                </c:pt>
                <c:pt idx="291">
                  <c:v>1.8569950000000002E-2</c:v>
                </c:pt>
                <c:pt idx="292">
                  <c:v>1.8569950000000002E-2</c:v>
                </c:pt>
                <c:pt idx="293">
                  <c:v>1.8569950000000002E-2</c:v>
                </c:pt>
                <c:pt idx="294">
                  <c:v>1.8569950000000002E-2</c:v>
                </c:pt>
                <c:pt idx="295">
                  <c:v>1.8569950000000002E-2</c:v>
                </c:pt>
                <c:pt idx="296">
                  <c:v>1.8569950000000002E-2</c:v>
                </c:pt>
                <c:pt idx="297">
                  <c:v>1.8569950000000002E-2</c:v>
                </c:pt>
                <c:pt idx="298">
                  <c:v>1.8569950000000002E-2</c:v>
                </c:pt>
                <c:pt idx="299">
                  <c:v>1.8569950000000002E-2</c:v>
                </c:pt>
                <c:pt idx="300">
                  <c:v>1.8569950000000002E-2</c:v>
                </c:pt>
              </c:numCache>
            </c:numRef>
          </c:yVal>
          <c:smooth val="0"/>
          <c:extLst xmlns:c16r2="http://schemas.microsoft.com/office/drawing/2015/06/chart">
            <c:ext xmlns:c16="http://schemas.microsoft.com/office/drawing/2014/chart" uri="{C3380CC4-5D6E-409C-BE32-E72D297353CC}">
              <c16:uniqueId val="{00000000-799D-4AD3-BA0C-A64F0289A3B0}"/>
            </c:ext>
          </c:extLst>
        </c:ser>
        <c:ser>
          <c:idx val="0"/>
          <c:order val="1"/>
          <c:tx>
            <c:strRef>
              <c:f>VoltagePhaseA!$C$1</c:f>
              <c:strCache>
                <c:ptCount val="1"/>
                <c:pt idx="0">
                  <c:v>70%</c:v>
                </c:pt>
              </c:strCache>
            </c:strRef>
          </c:tx>
          <c:spPr>
            <a:ln w="19050" cap="rnd">
              <a:noFill/>
              <a:round/>
            </a:ln>
            <a:effectLst/>
          </c:spPr>
          <c:marker>
            <c:symbol val="circle"/>
            <c:size val="5"/>
            <c:spPr>
              <a:solidFill>
                <a:schemeClr val="accent1"/>
              </a:solidFill>
              <a:ln w="9525">
                <a:solidFill>
                  <a:schemeClr val="accent1"/>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VoltagePhaseA!$C$2:$C$302</c:f>
              <c:numCache>
                <c:formatCode>0.00E+00</c:formatCode>
                <c:ptCount val="301"/>
                <c:pt idx="0">
                  <c:v>2.1663669999999999E-2</c:v>
                </c:pt>
                <c:pt idx="1">
                  <c:v>2.1663669999999999E-2</c:v>
                </c:pt>
                <c:pt idx="2">
                  <c:v>2.1663669999999999E-2</c:v>
                </c:pt>
                <c:pt idx="3">
                  <c:v>2.1663669999999999E-2</c:v>
                </c:pt>
                <c:pt idx="4">
                  <c:v>2.1663669999999999E-2</c:v>
                </c:pt>
                <c:pt idx="5">
                  <c:v>2.1663669999999999E-2</c:v>
                </c:pt>
                <c:pt idx="6">
                  <c:v>2.1663669999999999E-2</c:v>
                </c:pt>
                <c:pt idx="7">
                  <c:v>2.1663669999999999E-2</c:v>
                </c:pt>
                <c:pt idx="8">
                  <c:v>2.1663669999999999E-2</c:v>
                </c:pt>
                <c:pt idx="9">
                  <c:v>2.1663669999999999E-2</c:v>
                </c:pt>
                <c:pt idx="10">
                  <c:v>2.1663669999999999E-2</c:v>
                </c:pt>
                <c:pt idx="11">
                  <c:v>2.1663669999999999E-2</c:v>
                </c:pt>
                <c:pt idx="12">
                  <c:v>2.1663669999999999E-2</c:v>
                </c:pt>
                <c:pt idx="13">
                  <c:v>2.1663669999999999E-2</c:v>
                </c:pt>
                <c:pt idx="14">
                  <c:v>2.1663669999999999E-2</c:v>
                </c:pt>
                <c:pt idx="15">
                  <c:v>2.1663669999999999E-2</c:v>
                </c:pt>
                <c:pt idx="16">
                  <c:v>2.1663669999999999E-2</c:v>
                </c:pt>
                <c:pt idx="17">
                  <c:v>2.1663669999999999E-2</c:v>
                </c:pt>
                <c:pt idx="18">
                  <c:v>2.1663669999999999E-2</c:v>
                </c:pt>
                <c:pt idx="19">
                  <c:v>2.1663669999999999E-2</c:v>
                </c:pt>
                <c:pt idx="20">
                  <c:v>2.1663669999999999E-2</c:v>
                </c:pt>
                <c:pt idx="21">
                  <c:v>2.1663669999999999E-2</c:v>
                </c:pt>
                <c:pt idx="22">
                  <c:v>2.1663669999999999E-2</c:v>
                </c:pt>
                <c:pt idx="23">
                  <c:v>2.1663669999999999E-2</c:v>
                </c:pt>
                <c:pt idx="24">
                  <c:v>2.1663669999999999E-2</c:v>
                </c:pt>
                <c:pt idx="25">
                  <c:v>2.1663669999999999E-2</c:v>
                </c:pt>
                <c:pt idx="26">
                  <c:v>2.1663669999999999E-2</c:v>
                </c:pt>
                <c:pt idx="27">
                  <c:v>2.1663669999999999E-2</c:v>
                </c:pt>
                <c:pt idx="28">
                  <c:v>2.1663669999999999E-2</c:v>
                </c:pt>
                <c:pt idx="29">
                  <c:v>2.1663669999999999E-2</c:v>
                </c:pt>
                <c:pt idx="30">
                  <c:v>2.1663669999999999E-2</c:v>
                </c:pt>
                <c:pt idx="31">
                  <c:v>2.1663669999999999E-2</c:v>
                </c:pt>
                <c:pt idx="32">
                  <c:v>2.1663669999999999E-2</c:v>
                </c:pt>
                <c:pt idx="33">
                  <c:v>2.1663669999999999E-2</c:v>
                </c:pt>
                <c:pt idx="34">
                  <c:v>2.1663669999999999E-2</c:v>
                </c:pt>
                <c:pt idx="35">
                  <c:v>2.1663669999999999E-2</c:v>
                </c:pt>
                <c:pt idx="36">
                  <c:v>2.1663669999999999E-2</c:v>
                </c:pt>
                <c:pt idx="37">
                  <c:v>2.1663669999999999E-2</c:v>
                </c:pt>
                <c:pt idx="38">
                  <c:v>2.1663669999999999E-2</c:v>
                </c:pt>
                <c:pt idx="39">
                  <c:v>2.1663669999999999E-2</c:v>
                </c:pt>
                <c:pt idx="40">
                  <c:v>2.1663669999999999E-2</c:v>
                </c:pt>
                <c:pt idx="41">
                  <c:v>2.1663669999999999E-2</c:v>
                </c:pt>
                <c:pt idx="42">
                  <c:v>2.1663669999999999E-2</c:v>
                </c:pt>
                <c:pt idx="43">
                  <c:v>2.1663669999999999E-2</c:v>
                </c:pt>
                <c:pt idx="44">
                  <c:v>2.1663669999999999E-2</c:v>
                </c:pt>
                <c:pt idx="45">
                  <c:v>2.1663669999999999E-2</c:v>
                </c:pt>
                <c:pt idx="46">
                  <c:v>2.1663669999999999E-2</c:v>
                </c:pt>
                <c:pt idx="47">
                  <c:v>2.1663669999999999E-2</c:v>
                </c:pt>
                <c:pt idx="48">
                  <c:v>2.1663669999999999E-2</c:v>
                </c:pt>
                <c:pt idx="49">
                  <c:v>2.1663669999999999E-2</c:v>
                </c:pt>
                <c:pt idx="50">
                  <c:v>2.1663669999999999E-2</c:v>
                </c:pt>
                <c:pt idx="51">
                  <c:v>2.1663669999999999E-2</c:v>
                </c:pt>
                <c:pt idx="52">
                  <c:v>2.1663669999999999E-2</c:v>
                </c:pt>
                <c:pt idx="53">
                  <c:v>2.1663669999999999E-2</c:v>
                </c:pt>
                <c:pt idx="54">
                  <c:v>2.1663669999999999E-2</c:v>
                </c:pt>
                <c:pt idx="55">
                  <c:v>2.1663669999999999E-2</c:v>
                </c:pt>
                <c:pt idx="56">
                  <c:v>2.1663669999999999E-2</c:v>
                </c:pt>
                <c:pt idx="57">
                  <c:v>2.1663669999999999E-2</c:v>
                </c:pt>
                <c:pt idx="58">
                  <c:v>2.1663669999999999E-2</c:v>
                </c:pt>
                <c:pt idx="59">
                  <c:v>2.1663669999999999E-2</c:v>
                </c:pt>
                <c:pt idx="60">
                  <c:v>2.1663669999999999E-2</c:v>
                </c:pt>
                <c:pt idx="61">
                  <c:v>2.1663669999999999E-2</c:v>
                </c:pt>
                <c:pt idx="62">
                  <c:v>2.1663669999999999E-2</c:v>
                </c:pt>
                <c:pt idx="63">
                  <c:v>2.1663669999999999E-2</c:v>
                </c:pt>
                <c:pt idx="64">
                  <c:v>2.1663669999999999E-2</c:v>
                </c:pt>
                <c:pt idx="65">
                  <c:v>2.1663669999999999E-2</c:v>
                </c:pt>
                <c:pt idx="66">
                  <c:v>2.1663669999999999E-2</c:v>
                </c:pt>
                <c:pt idx="67">
                  <c:v>2.1663669999999999E-2</c:v>
                </c:pt>
                <c:pt idx="68">
                  <c:v>2.1663669999999999E-2</c:v>
                </c:pt>
                <c:pt idx="69">
                  <c:v>2.1663669999999999E-2</c:v>
                </c:pt>
                <c:pt idx="70">
                  <c:v>2.1663669999999999E-2</c:v>
                </c:pt>
                <c:pt idx="71">
                  <c:v>2.1663669999999999E-2</c:v>
                </c:pt>
                <c:pt idx="72">
                  <c:v>2.1663669999999999E-2</c:v>
                </c:pt>
                <c:pt idx="73">
                  <c:v>2.1663669999999999E-2</c:v>
                </c:pt>
                <c:pt idx="74">
                  <c:v>2.1663669999999999E-2</c:v>
                </c:pt>
                <c:pt idx="75">
                  <c:v>2.1663669999999999E-2</c:v>
                </c:pt>
                <c:pt idx="76">
                  <c:v>2.1663669999999999E-2</c:v>
                </c:pt>
                <c:pt idx="77">
                  <c:v>2.1663669999999999E-2</c:v>
                </c:pt>
                <c:pt idx="78">
                  <c:v>2.1663669999999999E-2</c:v>
                </c:pt>
                <c:pt idx="79">
                  <c:v>2.1663669999999999E-2</c:v>
                </c:pt>
                <c:pt idx="80">
                  <c:v>2.1663669999999999E-2</c:v>
                </c:pt>
                <c:pt idx="81">
                  <c:v>2.1663669999999999E-2</c:v>
                </c:pt>
                <c:pt idx="82">
                  <c:v>2.1663669999999999E-2</c:v>
                </c:pt>
                <c:pt idx="83">
                  <c:v>2.1663669999999999E-2</c:v>
                </c:pt>
                <c:pt idx="84">
                  <c:v>2.1663669999999999E-2</c:v>
                </c:pt>
                <c:pt idx="85">
                  <c:v>2.1663669999999999E-2</c:v>
                </c:pt>
                <c:pt idx="86">
                  <c:v>2.1663669999999999E-2</c:v>
                </c:pt>
                <c:pt idx="87">
                  <c:v>2.1663669999999999E-2</c:v>
                </c:pt>
                <c:pt idx="88">
                  <c:v>2.1663669999999999E-2</c:v>
                </c:pt>
                <c:pt idx="89">
                  <c:v>2.1663669999999999E-2</c:v>
                </c:pt>
                <c:pt idx="90">
                  <c:v>2.1663669999999999E-2</c:v>
                </c:pt>
                <c:pt idx="91">
                  <c:v>2.1663669999999999E-2</c:v>
                </c:pt>
                <c:pt idx="92">
                  <c:v>2.1663669999999999E-2</c:v>
                </c:pt>
                <c:pt idx="93">
                  <c:v>2.1663669999999999E-2</c:v>
                </c:pt>
                <c:pt idx="94">
                  <c:v>2.1663669999999999E-2</c:v>
                </c:pt>
                <c:pt idx="95">
                  <c:v>2.1663669999999999E-2</c:v>
                </c:pt>
                <c:pt idx="96">
                  <c:v>2.1663669999999999E-2</c:v>
                </c:pt>
                <c:pt idx="97">
                  <c:v>2.1663669999999999E-2</c:v>
                </c:pt>
                <c:pt idx="98">
                  <c:v>2.1663669999999999E-2</c:v>
                </c:pt>
                <c:pt idx="99">
                  <c:v>2.1663669999999999E-2</c:v>
                </c:pt>
                <c:pt idx="100">
                  <c:v>2.1663669999999999E-2</c:v>
                </c:pt>
                <c:pt idx="101">
                  <c:v>2.1663669999999999E-2</c:v>
                </c:pt>
                <c:pt idx="102">
                  <c:v>2.1663669999999999E-2</c:v>
                </c:pt>
                <c:pt idx="103">
                  <c:v>2.1663669999999999E-2</c:v>
                </c:pt>
                <c:pt idx="104">
                  <c:v>2.1663669999999999E-2</c:v>
                </c:pt>
                <c:pt idx="105">
                  <c:v>2.1663669999999999E-2</c:v>
                </c:pt>
                <c:pt idx="106">
                  <c:v>2.1663669999999999E-2</c:v>
                </c:pt>
                <c:pt idx="107">
                  <c:v>2.1663669999999999E-2</c:v>
                </c:pt>
                <c:pt idx="108">
                  <c:v>2.1663669999999999E-2</c:v>
                </c:pt>
                <c:pt idx="109">
                  <c:v>2.1663669999999999E-2</c:v>
                </c:pt>
                <c:pt idx="110">
                  <c:v>2.1663669999999999E-2</c:v>
                </c:pt>
                <c:pt idx="111">
                  <c:v>2.1663669999999999E-2</c:v>
                </c:pt>
                <c:pt idx="112">
                  <c:v>2.1663669999999999E-2</c:v>
                </c:pt>
                <c:pt idx="113">
                  <c:v>2.1663669999999999E-2</c:v>
                </c:pt>
                <c:pt idx="114">
                  <c:v>2.1663669999999999E-2</c:v>
                </c:pt>
                <c:pt idx="115">
                  <c:v>2.1663669999999999E-2</c:v>
                </c:pt>
                <c:pt idx="116">
                  <c:v>2.1663669999999999E-2</c:v>
                </c:pt>
                <c:pt idx="117">
                  <c:v>2.1663669999999999E-2</c:v>
                </c:pt>
                <c:pt idx="118">
                  <c:v>2.1663669999999999E-2</c:v>
                </c:pt>
                <c:pt idx="119">
                  <c:v>2.1663669999999999E-2</c:v>
                </c:pt>
                <c:pt idx="120">
                  <c:v>2.1663669999999999E-2</c:v>
                </c:pt>
                <c:pt idx="121">
                  <c:v>2.1663669999999999E-2</c:v>
                </c:pt>
                <c:pt idx="122">
                  <c:v>2.1663669999999999E-2</c:v>
                </c:pt>
                <c:pt idx="123">
                  <c:v>2.1663669999999999E-2</c:v>
                </c:pt>
                <c:pt idx="124">
                  <c:v>2.1663669999999999E-2</c:v>
                </c:pt>
                <c:pt idx="125">
                  <c:v>2.1663669999999999E-2</c:v>
                </c:pt>
                <c:pt idx="126">
                  <c:v>2.1663669999999999E-2</c:v>
                </c:pt>
                <c:pt idx="127">
                  <c:v>2.1663669999999999E-2</c:v>
                </c:pt>
                <c:pt idx="128">
                  <c:v>2.1663669999999999E-2</c:v>
                </c:pt>
                <c:pt idx="129">
                  <c:v>2.1663669999999999E-2</c:v>
                </c:pt>
                <c:pt idx="130">
                  <c:v>2.1663669999999999E-2</c:v>
                </c:pt>
                <c:pt idx="131">
                  <c:v>2.1663669999999999E-2</c:v>
                </c:pt>
                <c:pt idx="132">
                  <c:v>2.1663669999999999E-2</c:v>
                </c:pt>
                <c:pt idx="133">
                  <c:v>2.1663669999999999E-2</c:v>
                </c:pt>
                <c:pt idx="134">
                  <c:v>2.1663669999999999E-2</c:v>
                </c:pt>
                <c:pt idx="135">
                  <c:v>2.1663669999999999E-2</c:v>
                </c:pt>
                <c:pt idx="136">
                  <c:v>2.1663669999999999E-2</c:v>
                </c:pt>
                <c:pt idx="137">
                  <c:v>2.1663669999999999E-2</c:v>
                </c:pt>
                <c:pt idx="138">
                  <c:v>2.1663669999999999E-2</c:v>
                </c:pt>
                <c:pt idx="139">
                  <c:v>2.1663669999999999E-2</c:v>
                </c:pt>
                <c:pt idx="140">
                  <c:v>2.1663669999999999E-2</c:v>
                </c:pt>
                <c:pt idx="141">
                  <c:v>2.1663669999999999E-2</c:v>
                </c:pt>
                <c:pt idx="142">
                  <c:v>2.1663669999999999E-2</c:v>
                </c:pt>
                <c:pt idx="143">
                  <c:v>2.1663669999999999E-2</c:v>
                </c:pt>
                <c:pt idx="144">
                  <c:v>2.1663669999999999E-2</c:v>
                </c:pt>
                <c:pt idx="145">
                  <c:v>2.1663669999999999E-2</c:v>
                </c:pt>
                <c:pt idx="146">
                  <c:v>2.1663669999999999E-2</c:v>
                </c:pt>
                <c:pt idx="147">
                  <c:v>2.1663669999999999E-2</c:v>
                </c:pt>
                <c:pt idx="148">
                  <c:v>2.1663669999999999E-2</c:v>
                </c:pt>
                <c:pt idx="149">
                  <c:v>2.1663669999999999E-2</c:v>
                </c:pt>
                <c:pt idx="150">
                  <c:v>2.1663669999999999E-2</c:v>
                </c:pt>
                <c:pt idx="151">
                  <c:v>2.1663669999999999E-2</c:v>
                </c:pt>
                <c:pt idx="152">
                  <c:v>2.1663669999999999E-2</c:v>
                </c:pt>
                <c:pt idx="153">
                  <c:v>2.1663669999999999E-2</c:v>
                </c:pt>
                <c:pt idx="154">
                  <c:v>2.1663669999999999E-2</c:v>
                </c:pt>
                <c:pt idx="155">
                  <c:v>2.1663669999999999E-2</c:v>
                </c:pt>
                <c:pt idx="156">
                  <c:v>2.1663669999999999E-2</c:v>
                </c:pt>
                <c:pt idx="157">
                  <c:v>2.1663669999999999E-2</c:v>
                </c:pt>
                <c:pt idx="158">
                  <c:v>2.1663669999999999E-2</c:v>
                </c:pt>
                <c:pt idx="159">
                  <c:v>2.1663669999999999E-2</c:v>
                </c:pt>
                <c:pt idx="160">
                  <c:v>2.1663669999999999E-2</c:v>
                </c:pt>
                <c:pt idx="161">
                  <c:v>2.1663669999999999E-2</c:v>
                </c:pt>
                <c:pt idx="162">
                  <c:v>2.1663669999999999E-2</c:v>
                </c:pt>
                <c:pt idx="163">
                  <c:v>2.1663669999999999E-2</c:v>
                </c:pt>
                <c:pt idx="164">
                  <c:v>2.1663669999999999E-2</c:v>
                </c:pt>
                <c:pt idx="165">
                  <c:v>2.1663669999999999E-2</c:v>
                </c:pt>
                <c:pt idx="166">
                  <c:v>2.1663669999999999E-2</c:v>
                </c:pt>
                <c:pt idx="167">
                  <c:v>2.1663669999999999E-2</c:v>
                </c:pt>
                <c:pt idx="168">
                  <c:v>2.1663669999999999E-2</c:v>
                </c:pt>
                <c:pt idx="169">
                  <c:v>2.1663669999999999E-2</c:v>
                </c:pt>
                <c:pt idx="170">
                  <c:v>2.1663669999999999E-2</c:v>
                </c:pt>
                <c:pt idx="171">
                  <c:v>2.1663669999999999E-2</c:v>
                </c:pt>
                <c:pt idx="172">
                  <c:v>2.1663669999999999E-2</c:v>
                </c:pt>
                <c:pt idx="173">
                  <c:v>2.1663669999999999E-2</c:v>
                </c:pt>
                <c:pt idx="174">
                  <c:v>2.1663669999999999E-2</c:v>
                </c:pt>
                <c:pt idx="175">
                  <c:v>2.1663669999999999E-2</c:v>
                </c:pt>
                <c:pt idx="176">
                  <c:v>2.1663669999999999E-2</c:v>
                </c:pt>
                <c:pt idx="177">
                  <c:v>2.1663669999999999E-2</c:v>
                </c:pt>
                <c:pt idx="178">
                  <c:v>2.1663669999999999E-2</c:v>
                </c:pt>
                <c:pt idx="179">
                  <c:v>2.1663669999999999E-2</c:v>
                </c:pt>
                <c:pt idx="180">
                  <c:v>2.1663669999999999E-2</c:v>
                </c:pt>
                <c:pt idx="181">
                  <c:v>2.1663669999999999E-2</c:v>
                </c:pt>
                <c:pt idx="182">
                  <c:v>2.1663669999999999E-2</c:v>
                </c:pt>
                <c:pt idx="183">
                  <c:v>2.1663669999999999E-2</c:v>
                </c:pt>
                <c:pt idx="184">
                  <c:v>2.1663669999999999E-2</c:v>
                </c:pt>
                <c:pt idx="185">
                  <c:v>2.1663669999999999E-2</c:v>
                </c:pt>
                <c:pt idx="186">
                  <c:v>2.1663669999999999E-2</c:v>
                </c:pt>
                <c:pt idx="187">
                  <c:v>2.1663669999999999E-2</c:v>
                </c:pt>
                <c:pt idx="188">
                  <c:v>2.1663669999999999E-2</c:v>
                </c:pt>
                <c:pt idx="189">
                  <c:v>2.1663669999999999E-2</c:v>
                </c:pt>
                <c:pt idx="190">
                  <c:v>2.1663669999999999E-2</c:v>
                </c:pt>
                <c:pt idx="191">
                  <c:v>2.1663669999999999E-2</c:v>
                </c:pt>
                <c:pt idx="192">
                  <c:v>2.1663669999999999E-2</c:v>
                </c:pt>
                <c:pt idx="193">
                  <c:v>2.1663669999999999E-2</c:v>
                </c:pt>
                <c:pt idx="194">
                  <c:v>2.1663669999999999E-2</c:v>
                </c:pt>
                <c:pt idx="195">
                  <c:v>2.1663669999999999E-2</c:v>
                </c:pt>
                <c:pt idx="196">
                  <c:v>2.1663669999999999E-2</c:v>
                </c:pt>
                <c:pt idx="197">
                  <c:v>2.1663669999999999E-2</c:v>
                </c:pt>
                <c:pt idx="198">
                  <c:v>2.1663669999999999E-2</c:v>
                </c:pt>
                <c:pt idx="199">
                  <c:v>2.1663669999999999E-2</c:v>
                </c:pt>
                <c:pt idx="200">
                  <c:v>2.1663669999999999E-2</c:v>
                </c:pt>
                <c:pt idx="201">
                  <c:v>2.1663669999999999E-2</c:v>
                </c:pt>
                <c:pt idx="202">
                  <c:v>2.1663669999999999E-2</c:v>
                </c:pt>
                <c:pt idx="203">
                  <c:v>2.1663669999999999E-2</c:v>
                </c:pt>
                <c:pt idx="204">
                  <c:v>2.1663669999999999E-2</c:v>
                </c:pt>
                <c:pt idx="205">
                  <c:v>2.1663669999999999E-2</c:v>
                </c:pt>
                <c:pt idx="206">
                  <c:v>2.1663669999999999E-2</c:v>
                </c:pt>
                <c:pt idx="207">
                  <c:v>2.1663669999999999E-2</c:v>
                </c:pt>
                <c:pt idx="208">
                  <c:v>2.1663669999999999E-2</c:v>
                </c:pt>
                <c:pt idx="209">
                  <c:v>2.1663669999999999E-2</c:v>
                </c:pt>
                <c:pt idx="210">
                  <c:v>2.1663669999999999E-2</c:v>
                </c:pt>
                <c:pt idx="211">
                  <c:v>2.1663669999999999E-2</c:v>
                </c:pt>
                <c:pt idx="212">
                  <c:v>2.1663669999999999E-2</c:v>
                </c:pt>
                <c:pt idx="213">
                  <c:v>2.1663669999999999E-2</c:v>
                </c:pt>
                <c:pt idx="214">
                  <c:v>2.1663669999999999E-2</c:v>
                </c:pt>
                <c:pt idx="215">
                  <c:v>2.1663669999999999E-2</c:v>
                </c:pt>
                <c:pt idx="216">
                  <c:v>2.1663669999999999E-2</c:v>
                </c:pt>
                <c:pt idx="217">
                  <c:v>2.1663669999999999E-2</c:v>
                </c:pt>
                <c:pt idx="218">
                  <c:v>2.1663669999999999E-2</c:v>
                </c:pt>
                <c:pt idx="219">
                  <c:v>2.1663669999999999E-2</c:v>
                </c:pt>
                <c:pt idx="220">
                  <c:v>2.1663669999999999E-2</c:v>
                </c:pt>
                <c:pt idx="221">
                  <c:v>2.1663669999999999E-2</c:v>
                </c:pt>
                <c:pt idx="222">
                  <c:v>2.1663669999999999E-2</c:v>
                </c:pt>
                <c:pt idx="223">
                  <c:v>2.1663669999999999E-2</c:v>
                </c:pt>
                <c:pt idx="224">
                  <c:v>2.1663669999999999E-2</c:v>
                </c:pt>
                <c:pt idx="225">
                  <c:v>2.1663669999999999E-2</c:v>
                </c:pt>
                <c:pt idx="226">
                  <c:v>2.1663669999999999E-2</c:v>
                </c:pt>
                <c:pt idx="227">
                  <c:v>2.1663669999999999E-2</c:v>
                </c:pt>
                <c:pt idx="228">
                  <c:v>2.1663669999999999E-2</c:v>
                </c:pt>
                <c:pt idx="229">
                  <c:v>2.1663669999999999E-2</c:v>
                </c:pt>
                <c:pt idx="230">
                  <c:v>2.1663669999999999E-2</c:v>
                </c:pt>
                <c:pt idx="231">
                  <c:v>2.1663669999999999E-2</c:v>
                </c:pt>
                <c:pt idx="232">
                  <c:v>2.1663669999999999E-2</c:v>
                </c:pt>
                <c:pt idx="233">
                  <c:v>2.1663669999999999E-2</c:v>
                </c:pt>
                <c:pt idx="234">
                  <c:v>2.1663669999999999E-2</c:v>
                </c:pt>
                <c:pt idx="235">
                  <c:v>2.1663669999999999E-2</c:v>
                </c:pt>
                <c:pt idx="236">
                  <c:v>2.1663669999999999E-2</c:v>
                </c:pt>
                <c:pt idx="237">
                  <c:v>2.1663669999999999E-2</c:v>
                </c:pt>
                <c:pt idx="238">
                  <c:v>2.1663669999999999E-2</c:v>
                </c:pt>
                <c:pt idx="239">
                  <c:v>2.1663669999999999E-2</c:v>
                </c:pt>
                <c:pt idx="240">
                  <c:v>2.1663669999999999E-2</c:v>
                </c:pt>
                <c:pt idx="241">
                  <c:v>2.1663669999999999E-2</c:v>
                </c:pt>
                <c:pt idx="242">
                  <c:v>2.1663669999999999E-2</c:v>
                </c:pt>
                <c:pt idx="243">
                  <c:v>2.1663669999999999E-2</c:v>
                </c:pt>
                <c:pt idx="244">
                  <c:v>2.1663669999999999E-2</c:v>
                </c:pt>
                <c:pt idx="245">
                  <c:v>2.1663669999999999E-2</c:v>
                </c:pt>
                <c:pt idx="246">
                  <c:v>2.1663669999999999E-2</c:v>
                </c:pt>
                <c:pt idx="247">
                  <c:v>2.1663669999999999E-2</c:v>
                </c:pt>
                <c:pt idx="248">
                  <c:v>2.1663669999999999E-2</c:v>
                </c:pt>
                <c:pt idx="249">
                  <c:v>2.1663669999999999E-2</c:v>
                </c:pt>
                <c:pt idx="250">
                  <c:v>2.1663669999999999E-2</c:v>
                </c:pt>
                <c:pt idx="251">
                  <c:v>2.1663669999999999E-2</c:v>
                </c:pt>
                <c:pt idx="252">
                  <c:v>2.1663669999999999E-2</c:v>
                </c:pt>
                <c:pt idx="253">
                  <c:v>2.1663669999999999E-2</c:v>
                </c:pt>
                <c:pt idx="254">
                  <c:v>2.1663669999999999E-2</c:v>
                </c:pt>
                <c:pt idx="255">
                  <c:v>2.1663669999999999E-2</c:v>
                </c:pt>
                <c:pt idx="256">
                  <c:v>2.1663669999999999E-2</c:v>
                </c:pt>
                <c:pt idx="257">
                  <c:v>2.1663669999999999E-2</c:v>
                </c:pt>
                <c:pt idx="258">
                  <c:v>2.1663669999999999E-2</c:v>
                </c:pt>
                <c:pt idx="259">
                  <c:v>2.1663669999999999E-2</c:v>
                </c:pt>
                <c:pt idx="260">
                  <c:v>2.1663669999999999E-2</c:v>
                </c:pt>
                <c:pt idx="261">
                  <c:v>2.1663669999999999E-2</c:v>
                </c:pt>
                <c:pt idx="262">
                  <c:v>2.1663669999999999E-2</c:v>
                </c:pt>
                <c:pt idx="263">
                  <c:v>2.1663669999999999E-2</c:v>
                </c:pt>
                <c:pt idx="264">
                  <c:v>2.1663669999999999E-2</c:v>
                </c:pt>
                <c:pt idx="265">
                  <c:v>2.1663669999999999E-2</c:v>
                </c:pt>
                <c:pt idx="266">
                  <c:v>2.1663669999999999E-2</c:v>
                </c:pt>
                <c:pt idx="267">
                  <c:v>2.1663669999999999E-2</c:v>
                </c:pt>
                <c:pt idx="268">
                  <c:v>2.1663669999999999E-2</c:v>
                </c:pt>
                <c:pt idx="269">
                  <c:v>2.1663669999999999E-2</c:v>
                </c:pt>
                <c:pt idx="270">
                  <c:v>2.1663669999999999E-2</c:v>
                </c:pt>
                <c:pt idx="271">
                  <c:v>2.1663669999999999E-2</c:v>
                </c:pt>
                <c:pt idx="272">
                  <c:v>2.1663669999999999E-2</c:v>
                </c:pt>
                <c:pt idx="273">
                  <c:v>2.1663669999999999E-2</c:v>
                </c:pt>
                <c:pt idx="274">
                  <c:v>2.1663669999999999E-2</c:v>
                </c:pt>
                <c:pt idx="275">
                  <c:v>2.1663669999999999E-2</c:v>
                </c:pt>
                <c:pt idx="276">
                  <c:v>2.1663669999999999E-2</c:v>
                </c:pt>
                <c:pt idx="277">
                  <c:v>2.1663669999999999E-2</c:v>
                </c:pt>
                <c:pt idx="278">
                  <c:v>2.1663669999999999E-2</c:v>
                </c:pt>
                <c:pt idx="279">
                  <c:v>2.1663669999999999E-2</c:v>
                </c:pt>
                <c:pt idx="280">
                  <c:v>2.1663669999999999E-2</c:v>
                </c:pt>
                <c:pt idx="281">
                  <c:v>2.1663669999999999E-2</c:v>
                </c:pt>
                <c:pt idx="282">
                  <c:v>2.1663669999999999E-2</c:v>
                </c:pt>
                <c:pt idx="283">
                  <c:v>2.1663669999999999E-2</c:v>
                </c:pt>
                <c:pt idx="284">
                  <c:v>2.1663669999999999E-2</c:v>
                </c:pt>
                <c:pt idx="285">
                  <c:v>2.1663669999999999E-2</c:v>
                </c:pt>
                <c:pt idx="286">
                  <c:v>2.1663669999999999E-2</c:v>
                </c:pt>
                <c:pt idx="287">
                  <c:v>2.1663669999999999E-2</c:v>
                </c:pt>
                <c:pt idx="288">
                  <c:v>2.1663669999999999E-2</c:v>
                </c:pt>
                <c:pt idx="289">
                  <c:v>2.1663669999999999E-2</c:v>
                </c:pt>
                <c:pt idx="290">
                  <c:v>2.1663669999999999E-2</c:v>
                </c:pt>
                <c:pt idx="291">
                  <c:v>2.1663669999999999E-2</c:v>
                </c:pt>
                <c:pt idx="292">
                  <c:v>2.1663669999999999E-2</c:v>
                </c:pt>
                <c:pt idx="293">
                  <c:v>2.1663669999999999E-2</c:v>
                </c:pt>
                <c:pt idx="294">
                  <c:v>2.1663669999999999E-2</c:v>
                </c:pt>
                <c:pt idx="295">
                  <c:v>2.1663669999999999E-2</c:v>
                </c:pt>
                <c:pt idx="296">
                  <c:v>2.1663669999999999E-2</c:v>
                </c:pt>
                <c:pt idx="297">
                  <c:v>2.1663669999999999E-2</c:v>
                </c:pt>
                <c:pt idx="298">
                  <c:v>2.1663669999999999E-2</c:v>
                </c:pt>
                <c:pt idx="299">
                  <c:v>2.1663669999999999E-2</c:v>
                </c:pt>
                <c:pt idx="300">
                  <c:v>2.1663669999999999E-2</c:v>
                </c:pt>
              </c:numCache>
            </c:numRef>
          </c:yVal>
          <c:smooth val="0"/>
          <c:extLst xmlns:c16r2="http://schemas.microsoft.com/office/drawing/2015/06/chart">
            <c:ext xmlns:c16="http://schemas.microsoft.com/office/drawing/2014/chart" uri="{C3380CC4-5D6E-409C-BE32-E72D297353CC}">
              <c16:uniqueId val="{00000001-799D-4AD3-BA0C-A64F0289A3B0}"/>
            </c:ext>
          </c:extLst>
        </c:ser>
        <c:ser>
          <c:idx val="1"/>
          <c:order val="2"/>
          <c:tx>
            <c:strRef>
              <c:f>VoltagePhaseA!$D$1</c:f>
              <c:strCache>
                <c:ptCount val="1"/>
                <c:pt idx="0">
                  <c:v>80%</c:v>
                </c:pt>
              </c:strCache>
            </c:strRef>
          </c:tx>
          <c:spPr>
            <a:ln w="19050" cap="rnd">
              <a:noFill/>
              <a:round/>
            </a:ln>
            <a:effectLst/>
          </c:spPr>
          <c:marker>
            <c:symbol val="circle"/>
            <c:size val="5"/>
            <c:spPr>
              <a:solidFill>
                <a:schemeClr val="accent2"/>
              </a:solidFill>
              <a:ln w="9525">
                <a:solidFill>
                  <a:schemeClr val="accent2"/>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VoltagePhaseA!$D$2:$D$302</c:f>
              <c:numCache>
                <c:formatCode>0.00E+00</c:formatCode>
                <c:ptCount val="301"/>
                <c:pt idx="0">
                  <c:v>2.4757390000000001E-2</c:v>
                </c:pt>
                <c:pt idx="1">
                  <c:v>2.4757390000000001E-2</c:v>
                </c:pt>
                <c:pt idx="2">
                  <c:v>2.4757390000000001E-2</c:v>
                </c:pt>
                <c:pt idx="3">
                  <c:v>2.4757390000000001E-2</c:v>
                </c:pt>
                <c:pt idx="4">
                  <c:v>2.4757390000000001E-2</c:v>
                </c:pt>
                <c:pt idx="5">
                  <c:v>2.4757390000000001E-2</c:v>
                </c:pt>
                <c:pt idx="6">
                  <c:v>2.4757390000000001E-2</c:v>
                </c:pt>
                <c:pt idx="7">
                  <c:v>2.4757390000000001E-2</c:v>
                </c:pt>
                <c:pt idx="8">
                  <c:v>2.4757390000000001E-2</c:v>
                </c:pt>
                <c:pt idx="9">
                  <c:v>2.4757390000000001E-2</c:v>
                </c:pt>
                <c:pt idx="10">
                  <c:v>2.4757390000000001E-2</c:v>
                </c:pt>
                <c:pt idx="11">
                  <c:v>2.4757390000000001E-2</c:v>
                </c:pt>
                <c:pt idx="12">
                  <c:v>2.4757390000000001E-2</c:v>
                </c:pt>
                <c:pt idx="13">
                  <c:v>2.4757390000000001E-2</c:v>
                </c:pt>
                <c:pt idx="14">
                  <c:v>2.4757390000000001E-2</c:v>
                </c:pt>
                <c:pt idx="15">
                  <c:v>2.4757390000000001E-2</c:v>
                </c:pt>
                <c:pt idx="16">
                  <c:v>2.4757390000000001E-2</c:v>
                </c:pt>
                <c:pt idx="17">
                  <c:v>2.4757390000000001E-2</c:v>
                </c:pt>
                <c:pt idx="18">
                  <c:v>2.4757390000000001E-2</c:v>
                </c:pt>
                <c:pt idx="19">
                  <c:v>2.4757390000000001E-2</c:v>
                </c:pt>
                <c:pt idx="20">
                  <c:v>2.4757390000000001E-2</c:v>
                </c:pt>
                <c:pt idx="21">
                  <c:v>2.4757390000000001E-2</c:v>
                </c:pt>
                <c:pt idx="22">
                  <c:v>2.4757390000000001E-2</c:v>
                </c:pt>
                <c:pt idx="23">
                  <c:v>2.4757390000000001E-2</c:v>
                </c:pt>
                <c:pt idx="24">
                  <c:v>2.4757390000000001E-2</c:v>
                </c:pt>
                <c:pt idx="25">
                  <c:v>2.4757390000000001E-2</c:v>
                </c:pt>
                <c:pt idx="26">
                  <c:v>2.4757390000000001E-2</c:v>
                </c:pt>
                <c:pt idx="27">
                  <c:v>2.4757390000000001E-2</c:v>
                </c:pt>
                <c:pt idx="28">
                  <c:v>2.4757390000000001E-2</c:v>
                </c:pt>
                <c:pt idx="29">
                  <c:v>2.4757390000000001E-2</c:v>
                </c:pt>
                <c:pt idx="30">
                  <c:v>2.4757390000000001E-2</c:v>
                </c:pt>
                <c:pt idx="31">
                  <c:v>2.4757390000000001E-2</c:v>
                </c:pt>
                <c:pt idx="32">
                  <c:v>2.4757390000000001E-2</c:v>
                </c:pt>
                <c:pt idx="33">
                  <c:v>2.4757390000000001E-2</c:v>
                </c:pt>
                <c:pt idx="34">
                  <c:v>2.4757390000000001E-2</c:v>
                </c:pt>
                <c:pt idx="35">
                  <c:v>2.4757390000000001E-2</c:v>
                </c:pt>
                <c:pt idx="36">
                  <c:v>2.4757390000000001E-2</c:v>
                </c:pt>
                <c:pt idx="37">
                  <c:v>2.4757390000000001E-2</c:v>
                </c:pt>
                <c:pt idx="38">
                  <c:v>2.4757390000000001E-2</c:v>
                </c:pt>
                <c:pt idx="39">
                  <c:v>2.4757390000000001E-2</c:v>
                </c:pt>
                <c:pt idx="40">
                  <c:v>2.4757390000000001E-2</c:v>
                </c:pt>
                <c:pt idx="41">
                  <c:v>2.4757390000000001E-2</c:v>
                </c:pt>
                <c:pt idx="42">
                  <c:v>2.4757390000000001E-2</c:v>
                </c:pt>
                <c:pt idx="43">
                  <c:v>2.4757390000000001E-2</c:v>
                </c:pt>
                <c:pt idx="44">
                  <c:v>2.4757390000000001E-2</c:v>
                </c:pt>
                <c:pt idx="45">
                  <c:v>2.4757390000000001E-2</c:v>
                </c:pt>
                <c:pt idx="46">
                  <c:v>2.4757390000000001E-2</c:v>
                </c:pt>
                <c:pt idx="47">
                  <c:v>2.4757390000000001E-2</c:v>
                </c:pt>
                <c:pt idx="48">
                  <c:v>2.4757390000000001E-2</c:v>
                </c:pt>
                <c:pt idx="49">
                  <c:v>2.4757390000000001E-2</c:v>
                </c:pt>
                <c:pt idx="50">
                  <c:v>2.4757390000000001E-2</c:v>
                </c:pt>
                <c:pt idx="51">
                  <c:v>2.4757390000000001E-2</c:v>
                </c:pt>
                <c:pt idx="52">
                  <c:v>2.4757390000000001E-2</c:v>
                </c:pt>
                <c:pt idx="53">
                  <c:v>2.4757390000000001E-2</c:v>
                </c:pt>
                <c:pt idx="54">
                  <c:v>2.4757390000000001E-2</c:v>
                </c:pt>
                <c:pt idx="55">
                  <c:v>2.4757390000000001E-2</c:v>
                </c:pt>
                <c:pt idx="56">
                  <c:v>2.4757390000000001E-2</c:v>
                </c:pt>
                <c:pt idx="57">
                  <c:v>2.4757390000000001E-2</c:v>
                </c:pt>
                <c:pt idx="58">
                  <c:v>2.4757390000000001E-2</c:v>
                </c:pt>
                <c:pt idx="59">
                  <c:v>2.4757390000000001E-2</c:v>
                </c:pt>
                <c:pt idx="60">
                  <c:v>2.4757390000000001E-2</c:v>
                </c:pt>
                <c:pt idx="61">
                  <c:v>2.4757390000000001E-2</c:v>
                </c:pt>
                <c:pt idx="62">
                  <c:v>2.4757390000000001E-2</c:v>
                </c:pt>
                <c:pt idx="63">
                  <c:v>2.4757390000000001E-2</c:v>
                </c:pt>
                <c:pt idx="64">
                  <c:v>2.4757390000000001E-2</c:v>
                </c:pt>
                <c:pt idx="65">
                  <c:v>2.4757390000000001E-2</c:v>
                </c:pt>
                <c:pt idx="66">
                  <c:v>2.4757390000000001E-2</c:v>
                </c:pt>
                <c:pt idx="67">
                  <c:v>2.4757390000000001E-2</c:v>
                </c:pt>
                <c:pt idx="68">
                  <c:v>2.4757390000000001E-2</c:v>
                </c:pt>
                <c:pt idx="69">
                  <c:v>2.4757390000000001E-2</c:v>
                </c:pt>
                <c:pt idx="70">
                  <c:v>2.4757390000000001E-2</c:v>
                </c:pt>
                <c:pt idx="71">
                  <c:v>2.4757390000000001E-2</c:v>
                </c:pt>
                <c:pt idx="72">
                  <c:v>2.4757390000000001E-2</c:v>
                </c:pt>
                <c:pt idx="73">
                  <c:v>2.4757390000000001E-2</c:v>
                </c:pt>
                <c:pt idx="74">
                  <c:v>2.4757390000000001E-2</c:v>
                </c:pt>
                <c:pt idx="75">
                  <c:v>2.4757390000000001E-2</c:v>
                </c:pt>
                <c:pt idx="76">
                  <c:v>2.4757390000000001E-2</c:v>
                </c:pt>
                <c:pt idx="77">
                  <c:v>2.4757390000000001E-2</c:v>
                </c:pt>
                <c:pt idx="78">
                  <c:v>2.4757390000000001E-2</c:v>
                </c:pt>
                <c:pt idx="79">
                  <c:v>2.4757390000000001E-2</c:v>
                </c:pt>
                <c:pt idx="80">
                  <c:v>2.4757390000000001E-2</c:v>
                </c:pt>
                <c:pt idx="81">
                  <c:v>2.4757390000000001E-2</c:v>
                </c:pt>
                <c:pt idx="82">
                  <c:v>2.4757390000000001E-2</c:v>
                </c:pt>
                <c:pt idx="83">
                  <c:v>2.4757390000000001E-2</c:v>
                </c:pt>
                <c:pt idx="84">
                  <c:v>2.4757390000000001E-2</c:v>
                </c:pt>
                <c:pt idx="85">
                  <c:v>2.4757390000000001E-2</c:v>
                </c:pt>
                <c:pt idx="86">
                  <c:v>2.4757390000000001E-2</c:v>
                </c:pt>
                <c:pt idx="87">
                  <c:v>2.4757390000000001E-2</c:v>
                </c:pt>
                <c:pt idx="88">
                  <c:v>2.4757390000000001E-2</c:v>
                </c:pt>
                <c:pt idx="89">
                  <c:v>2.4757390000000001E-2</c:v>
                </c:pt>
                <c:pt idx="90">
                  <c:v>2.4757390000000001E-2</c:v>
                </c:pt>
                <c:pt idx="91">
                  <c:v>2.4757390000000001E-2</c:v>
                </c:pt>
                <c:pt idx="92">
                  <c:v>2.4757390000000001E-2</c:v>
                </c:pt>
                <c:pt idx="93">
                  <c:v>2.4757390000000001E-2</c:v>
                </c:pt>
                <c:pt idx="94">
                  <c:v>2.4757390000000001E-2</c:v>
                </c:pt>
                <c:pt idx="95">
                  <c:v>2.4757390000000001E-2</c:v>
                </c:pt>
                <c:pt idx="96">
                  <c:v>2.4757390000000001E-2</c:v>
                </c:pt>
                <c:pt idx="97">
                  <c:v>2.4757390000000001E-2</c:v>
                </c:pt>
                <c:pt idx="98">
                  <c:v>2.4757390000000001E-2</c:v>
                </c:pt>
                <c:pt idx="99">
                  <c:v>2.4757390000000001E-2</c:v>
                </c:pt>
                <c:pt idx="100">
                  <c:v>2.4757390000000001E-2</c:v>
                </c:pt>
                <c:pt idx="101">
                  <c:v>2.4757390000000001E-2</c:v>
                </c:pt>
                <c:pt idx="102">
                  <c:v>2.4757390000000001E-2</c:v>
                </c:pt>
                <c:pt idx="103">
                  <c:v>2.4757390000000001E-2</c:v>
                </c:pt>
                <c:pt idx="104">
                  <c:v>2.4757390000000001E-2</c:v>
                </c:pt>
                <c:pt idx="105">
                  <c:v>2.4757390000000001E-2</c:v>
                </c:pt>
                <c:pt idx="106">
                  <c:v>2.4757390000000001E-2</c:v>
                </c:pt>
                <c:pt idx="107">
                  <c:v>2.4757390000000001E-2</c:v>
                </c:pt>
                <c:pt idx="108">
                  <c:v>2.4757390000000001E-2</c:v>
                </c:pt>
                <c:pt idx="109">
                  <c:v>2.4757390000000001E-2</c:v>
                </c:pt>
                <c:pt idx="110">
                  <c:v>2.4757390000000001E-2</c:v>
                </c:pt>
                <c:pt idx="111">
                  <c:v>2.4757390000000001E-2</c:v>
                </c:pt>
                <c:pt idx="112">
                  <c:v>2.4757390000000001E-2</c:v>
                </c:pt>
                <c:pt idx="113">
                  <c:v>2.4757390000000001E-2</c:v>
                </c:pt>
                <c:pt idx="114">
                  <c:v>2.4757390000000001E-2</c:v>
                </c:pt>
                <c:pt idx="115">
                  <c:v>2.4757390000000001E-2</c:v>
                </c:pt>
                <c:pt idx="116">
                  <c:v>2.4757390000000001E-2</c:v>
                </c:pt>
                <c:pt idx="117">
                  <c:v>2.4757390000000001E-2</c:v>
                </c:pt>
                <c:pt idx="118">
                  <c:v>2.4757390000000001E-2</c:v>
                </c:pt>
                <c:pt idx="119">
                  <c:v>2.4757390000000001E-2</c:v>
                </c:pt>
                <c:pt idx="120">
                  <c:v>2.4757390000000001E-2</c:v>
                </c:pt>
                <c:pt idx="121">
                  <c:v>2.4757390000000001E-2</c:v>
                </c:pt>
                <c:pt idx="122">
                  <c:v>2.4757390000000001E-2</c:v>
                </c:pt>
                <c:pt idx="123">
                  <c:v>2.4757390000000001E-2</c:v>
                </c:pt>
                <c:pt idx="124">
                  <c:v>2.4757390000000001E-2</c:v>
                </c:pt>
                <c:pt idx="125">
                  <c:v>2.4757390000000001E-2</c:v>
                </c:pt>
                <c:pt idx="126">
                  <c:v>2.4757390000000001E-2</c:v>
                </c:pt>
                <c:pt idx="127">
                  <c:v>2.4757390000000001E-2</c:v>
                </c:pt>
                <c:pt idx="128">
                  <c:v>2.4757390000000001E-2</c:v>
                </c:pt>
                <c:pt idx="129">
                  <c:v>2.4757390000000001E-2</c:v>
                </c:pt>
                <c:pt idx="130">
                  <c:v>2.4757390000000001E-2</c:v>
                </c:pt>
                <c:pt idx="131">
                  <c:v>2.4757390000000001E-2</c:v>
                </c:pt>
                <c:pt idx="132">
                  <c:v>2.4757390000000001E-2</c:v>
                </c:pt>
                <c:pt idx="133">
                  <c:v>2.4757390000000001E-2</c:v>
                </c:pt>
                <c:pt idx="134">
                  <c:v>2.4757390000000001E-2</c:v>
                </c:pt>
                <c:pt idx="135">
                  <c:v>2.4757390000000001E-2</c:v>
                </c:pt>
                <c:pt idx="136">
                  <c:v>2.4757390000000001E-2</c:v>
                </c:pt>
                <c:pt idx="137">
                  <c:v>2.4757390000000001E-2</c:v>
                </c:pt>
                <c:pt idx="138">
                  <c:v>2.4757390000000001E-2</c:v>
                </c:pt>
                <c:pt idx="139">
                  <c:v>2.4757390000000001E-2</c:v>
                </c:pt>
                <c:pt idx="140">
                  <c:v>2.4757390000000001E-2</c:v>
                </c:pt>
                <c:pt idx="141">
                  <c:v>2.4757390000000001E-2</c:v>
                </c:pt>
                <c:pt idx="142">
                  <c:v>2.4757390000000001E-2</c:v>
                </c:pt>
                <c:pt idx="143">
                  <c:v>2.4757390000000001E-2</c:v>
                </c:pt>
                <c:pt idx="144">
                  <c:v>2.4757390000000001E-2</c:v>
                </c:pt>
                <c:pt idx="145">
                  <c:v>2.4757390000000001E-2</c:v>
                </c:pt>
                <c:pt idx="146">
                  <c:v>2.4757390000000001E-2</c:v>
                </c:pt>
                <c:pt idx="147">
                  <c:v>2.4757390000000001E-2</c:v>
                </c:pt>
                <c:pt idx="148">
                  <c:v>2.4757390000000001E-2</c:v>
                </c:pt>
                <c:pt idx="149">
                  <c:v>2.4757390000000001E-2</c:v>
                </c:pt>
                <c:pt idx="150">
                  <c:v>2.4757390000000001E-2</c:v>
                </c:pt>
                <c:pt idx="151">
                  <c:v>2.4757390000000001E-2</c:v>
                </c:pt>
                <c:pt idx="152">
                  <c:v>2.4757390000000001E-2</c:v>
                </c:pt>
                <c:pt idx="153">
                  <c:v>2.4757390000000001E-2</c:v>
                </c:pt>
                <c:pt idx="154">
                  <c:v>2.4757390000000001E-2</c:v>
                </c:pt>
                <c:pt idx="155">
                  <c:v>2.4757390000000001E-2</c:v>
                </c:pt>
                <c:pt idx="156">
                  <c:v>2.4757390000000001E-2</c:v>
                </c:pt>
                <c:pt idx="157">
                  <c:v>2.4757390000000001E-2</c:v>
                </c:pt>
                <c:pt idx="158">
                  <c:v>2.4757390000000001E-2</c:v>
                </c:pt>
                <c:pt idx="159">
                  <c:v>2.4757390000000001E-2</c:v>
                </c:pt>
                <c:pt idx="160">
                  <c:v>2.4757390000000001E-2</c:v>
                </c:pt>
                <c:pt idx="161">
                  <c:v>2.4757390000000001E-2</c:v>
                </c:pt>
                <c:pt idx="162">
                  <c:v>2.4757390000000001E-2</c:v>
                </c:pt>
                <c:pt idx="163">
                  <c:v>2.4757390000000001E-2</c:v>
                </c:pt>
                <c:pt idx="164">
                  <c:v>2.4757390000000001E-2</c:v>
                </c:pt>
                <c:pt idx="165">
                  <c:v>2.4757390000000001E-2</c:v>
                </c:pt>
                <c:pt idx="166">
                  <c:v>2.4757390000000001E-2</c:v>
                </c:pt>
                <c:pt idx="167">
                  <c:v>2.4757390000000001E-2</c:v>
                </c:pt>
                <c:pt idx="168">
                  <c:v>2.4757390000000001E-2</c:v>
                </c:pt>
                <c:pt idx="169">
                  <c:v>2.4757390000000001E-2</c:v>
                </c:pt>
                <c:pt idx="170">
                  <c:v>2.4757390000000001E-2</c:v>
                </c:pt>
                <c:pt idx="171">
                  <c:v>2.4757390000000001E-2</c:v>
                </c:pt>
                <c:pt idx="172">
                  <c:v>2.4757390000000001E-2</c:v>
                </c:pt>
                <c:pt idx="173">
                  <c:v>2.4757390000000001E-2</c:v>
                </c:pt>
                <c:pt idx="174">
                  <c:v>2.4757390000000001E-2</c:v>
                </c:pt>
                <c:pt idx="175">
                  <c:v>2.4757390000000001E-2</c:v>
                </c:pt>
                <c:pt idx="176">
                  <c:v>2.4757390000000001E-2</c:v>
                </c:pt>
                <c:pt idx="177">
                  <c:v>2.4757390000000001E-2</c:v>
                </c:pt>
                <c:pt idx="178">
                  <c:v>2.4757390000000001E-2</c:v>
                </c:pt>
                <c:pt idx="179">
                  <c:v>2.4757390000000001E-2</c:v>
                </c:pt>
                <c:pt idx="180">
                  <c:v>2.4757390000000001E-2</c:v>
                </c:pt>
                <c:pt idx="181">
                  <c:v>2.4757390000000001E-2</c:v>
                </c:pt>
                <c:pt idx="182">
                  <c:v>2.4757390000000001E-2</c:v>
                </c:pt>
                <c:pt idx="183">
                  <c:v>2.4757390000000001E-2</c:v>
                </c:pt>
                <c:pt idx="184">
                  <c:v>2.4757390000000001E-2</c:v>
                </c:pt>
                <c:pt idx="185">
                  <c:v>2.4757390000000001E-2</c:v>
                </c:pt>
                <c:pt idx="186">
                  <c:v>2.4757390000000001E-2</c:v>
                </c:pt>
                <c:pt idx="187">
                  <c:v>2.4757390000000001E-2</c:v>
                </c:pt>
                <c:pt idx="188">
                  <c:v>2.4757390000000001E-2</c:v>
                </c:pt>
                <c:pt idx="189">
                  <c:v>2.4757390000000001E-2</c:v>
                </c:pt>
                <c:pt idx="190">
                  <c:v>2.4757390000000001E-2</c:v>
                </c:pt>
                <c:pt idx="191">
                  <c:v>2.4757390000000001E-2</c:v>
                </c:pt>
                <c:pt idx="192">
                  <c:v>2.4757390000000001E-2</c:v>
                </c:pt>
                <c:pt idx="193">
                  <c:v>2.4757390000000001E-2</c:v>
                </c:pt>
                <c:pt idx="194">
                  <c:v>2.4757390000000001E-2</c:v>
                </c:pt>
                <c:pt idx="195">
                  <c:v>2.4757390000000001E-2</c:v>
                </c:pt>
                <c:pt idx="196">
                  <c:v>2.4757390000000001E-2</c:v>
                </c:pt>
                <c:pt idx="197">
                  <c:v>2.4757390000000001E-2</c:v>
                </c:pt>
                <c:pt idx="198">
                  <c:v>2.4757390000000001E-2</c:v>
                </c:pt>
                <c:pt idx="199">
                  <c:v>2.4757390000000001E-2</c:v>
                </c:pt>
                <c:pt idx="200">
                  <c:v>2.4757390000000001E-2</c:v>
                </c:pt>
                <c:pt idx="201">
                  <c:v>2.4757390000000001E-2</c:v>
                </c:pt>
                <c:pt idx="202">
                  <c:v>2.4757390000000001E-2</c:v>
                </c:pt>
                <c:pt idx="203">
                  <c:v>2.4757390000000001E-2</c:v>
                </c:pt>
                <c:pt idx="204">
                  <c:v>2.4757390000000001E-2</c:v>
                </c:pt>
                <c:pt idx="205">
                  <c:v>2.4757390000000001E-2</c:v>
                </c:pt>
                <c:pt idx="206">
                  <c:v>2.4757390000000001E-2</c:v>
                </c:pt>
                <c:pt idx="207">
                  <c:v>2.4757390000000001E-2</c:v>
                </c:pt>
                <c:pt idx="208">
                  <c:v>2.4757390000000001E-2</c:v>
                </c:pt>
                <c:pt idx="209">
                  <c:v>2.4757390000000001E-2</c:v>
                </c:pt>
                <c:pt idx="210">
                  <c:v>2.4757390000000001E-2</c:v>
                </c:pt>
                <c:pt idx="211">
                  <c:v>2.4757390000000001E-2</c:v>
                </c:pt>
                <c:pt idx="212">
                  <c:v>2.4757390000000001E-2</c:v>
                </c:pt>
                <c:pt idx="213">
                  <c:v>2.4757390000000001E-2</c:v>
                </c:pt>
                <c:pt idx="214">
                  <c:v>2.4757390000000001E-2</c:v>
                </c:pt>
                <c:pt idx="215">
                  <c:v>2.4757390000000001E-2</c:v>
                </c:pt>
                <c:pt idx="216">
                  <c:v>2.4757390000000001E-2</c:v>
                </c:pt>
                <c:pt idx="217">
                  <c:v>2.4757390000000001E-2</c:v>
                </c:pt>
                <c:pt idx="218">
                  <c:v>2.4757390000000001E-2</c:v>
                </c:pt>
                <c:pt idx="219">
                  <c:v>2.4757390000000001E-2</c:v>
                </c:pt>
                <c:pt idx="220">
                  <c:v>2.4757390000000001E-2</c:v>
                </c:pt>
                <c:pt idx="221">
                  <c:v>2.4757390000000001E-2</c:v>
                </c:pt>
                <c:pt idx="222">
                  <c:v>2.4757390000000001E-2</c:v>
                </c:pt>
                <c:pt idx="223">
                  <c:v>2.4757390000000001E-2</c:v>
                </c:pt>
                <c:pt idx="224">
                  <c:v>2.4757390000000001E-2</c:v>
                </c:pt>
                <c:pt idx="225">
                  <c:v>2.4757390000000001E-2</c:v>
                </c:pt>
                <c:pt idx="226">
                  <c:v>2.4757390000000001E-2</c:v>
                </c:pt>
                <c:pt idx="227">
                  <c:v>2.4757390000000001E-2</c:v>
                </c:pt>
                <c:pt idx="228">
                  <c:v>2.4757390000000001E-2</c:v>
                </c:pt>
                <c:pt idx="229">
                  <c:v>2.4757390000000001E-2</c:v>
                </c:pt>
                <c:pt idx="230">
                  <c:v>2.4757390000000001E-2</c:v>
                </c:pt>
                <c:pt idx="231">
                  <c:v>2.4757390000000001E-2</c:v>
                </c:pt>
                <c:pt idx="232">
                  <c:v>2.4757390000000001E-2</c:v>
                </c:pt>
                <c:pt idx="233">
                  <c:v>2.4757390000000001E-2</c:v>
                </c:pt>
                <c:pt idx="234">
                  <c:v>2.4757390000000001E-2</c:v>
                </c:pt>
                <c:pt idx="235">
                  <c:v>2.4757390000000001E-2</c:v>
                </c:pt>
                <c:pt idx="236">
                  <c:v>2.4757390000000001E-2</c:v>
                </c:pt>
                <c:pt idx="237">
                  <c:v>2.4757390000000001E-2</c:v>
                </c:pt>
                <c:pt idx="238">
                  <c:v>2.4757390000000001E-2</c:v>
                </c:pt>
                <c:pt idx="239">
                  <c:v>2.4757390000000001E-2</c:v>
                </c:pt>
                <c:pt idx="240">
                  <c:v>2.4757390000000001E-2</c:v>
                </c:pt>
                <c:pt idx="241">
                  <c:v>2.4757390000000001E-2</c:v>
                </c:pt>
                <c:pt idx="242">
                  <c:v>2.4757390000000001E-2</c:v>
                </c:pt>
                <c:pt idx="243">
                  <c:v>2.4757390000000001E-2</c:v>
                </c:pt>
                <c:pt idx="244">
                  <c:v>2.4757390000000001E-2</c:v>
                </c:pt>
                <c:pt idx="245">
                  <c:v>2.4757390000000001E-2</c:v>
                </c:pt>
                <c:pt idx="246">
                  <c:v>2.4757390000000001E-2</c:v>
                </c:pt>
                <c:pt idx="247">
                  <c:v>2.4757390000000001E-2</c:v>
                </c:pt>
                <c:pt idx="248">
                  <c:v>2.4757390000000001E-2</c:v>
                </c:pt>
                <c:pt idx="249">
                  <c:v>2.4757390000000001E-2</c:v>
                </c:pt>
                <c:pt idx="250">
                  <c:v>2.4757390000000001E-2</c:v>
                </c:pt>
                <c:pt idx="251">
                  <c:v>2.4757390000000001E-2</c:v>
                </c:pt>
                <c:pt idx="252">
                  <c:v>2.4757390000000001E-2</c:v>
                </c:pt>
                <c:pt idx="253">
                  <c:v>2.4757390000000001E-2</c:v>
                </c:pt>
                <c:pt idx="254">
                  <c:v>2.4757390000000001E-2</c:v>
                </c:pt>
                <c:pt idx="255">
                  <c:v>2.4757390000000001E-2</c:v>
                </c:pt>
                <c:pt idx="256">
                  <c:v>2.4757390000000001E-2</c:v>
                </c:pt>
                <c:pt idx="257">
                  <c:v>2.4757390000000001E-2</c:v>
                </c:pt>
                <c:pt idx="258">
                  <c:v>2.4757390000000001E-2</c:v>
                </c:pt>
                <c:pt idx="259">
                  <c:v>2.4757390000000001E-2</c:v>
                </c:pt>
                <c:pt idx="260">
                  <c:v>2.4757390000000001E-2</c:v>
                </c:pt>
                <c:pt idx="261">
                  <c:v>2.4757390000000001E-2</c:v>
                </c:pt>
                <c:pt idx="262">
                  <c:v>2.4757390000000001E-2</c:v>
                </c:pt>
                <c:pt idx="263">
                  <c:v>2.4757390000000001E-2</c:v>
                </c:pt>
                <c:pt idx="264">
                  <c:v>2.4757390000000001E-2</c:v>
                </c:pt>
                <c:pt idx="265">
                  <c:v>2.4757390000000001E-2</c:v>
                </c:pt>
                <c:pt idx="266">
                  <c:v>2.4757390000000001E-2</c:v>
                </c:pt>
                <c:pt idx="267">
                  <c:v>2.4757390000000001E-2</c:v>
                </c:pt>
                <c:pt idx="268">
                  <c:v>2.4757390000000001E-2</c:v>
                </c:pt>
                <c:pt idx="269">
                  <c:v>2.4757390000000001E-2</c:v>
                </c:pt>
                <c:pt idx="270">
                  <c:v>2.4757390000000001E-2</c:v>
                </c:pt>
                <c:pt idx="271">
                  <c:v>2.4757390000000001E-2</c:v>
                </c:pt>
                <c:pt idx="272">
                  <c:v>2.4757390000000001E-2</c:v>
                </c:pt>
                <c:pt idx="273">
                  <c:v>2.4757390000000001E-2</c:v>
                </c:pt>
                <c:pt idx="274">
                  <c:v>2.4757390000000001E-2</c:v>
                </c:pt>
                <c:pt idx="275">
                  <c:v>2.4757390000000001E-2</c:v>
                </c:pt>
                <c:pt idx="276">
                  <c:v>2.4757390000000001E-2</c:v>
                </c:pt>
                <c:pt idx="277">
                  <c:v>2.4757390000000001E-2</c:v>
                </c:pt>
                <c:pt idx="278">
                  <c:v>2.4757390000000001E-2</c:v>
                </c:pt>
                <c:pt idx="279">
                  <c:v>2.4757390000000001E-2</c:v>
                </c:pt>
                <c:pt idx="280">
                  <c:v>2.4757390000000001E-2</c:v>
                </c:pt>
                <c:pt idx="281">
                  <c:v>2.4757390000000001E-2</c:v>
                </c:pt>
                <c:pt idx="282">
                  <c:v>2.4757390000000001E-2</c:v>
                </c:pt>
                <c:pt idx="283">
                  <c:v>2.4757390000000001E-2</c:v>
                </c:pt>
                <c:pt idx="284">
                  <c:v>2.4757390000000001E-2</c:v>
                </c:pt>
                <c:pt idx="285">
                  <c:v>2.4757390000000001E-2</c:v>
                </c:pt>
                <c:pt idx="286">
                  <c:v>2.4757390000000001E-2</c:v>
                </c:pt>
                <c:pt idx="287">
                  <c:v>2.4757390000000001E-2</c:v>
                </c:pt>
                <c:pt idx="288">
                  <c:v>2.4757390000000001E-2</c:v>
                </c:pt>
                <c:pt idx="289">
                  <c:v>2.4757390000000001E-2</c:v>
                </c:pt>
                <c:pt idx="290">
                  <c:v>2.4757390000000001E-2</c:v>
                </c:pt>
                <c:pt idx="291">
                  <c:v>2.4757390000000001E-2</c:v>
                </c:pt>
                <c:pt idx="292">
                  <c:v>2.4757390000000001E-2</c:v>
                </c:pt>
                <c:pt idx="293">
                  <c:v>2.4757390000000001E-2</c:v>
                </c:pt>
                <c:pt idx="294">
                  <c:v>2.4757390000000001E-2</c:v>
                </c:pt>
                <c:pt idx="295">
                  <c:v>2.4757390000000001E-2</c:v>
                </c:pt>
                <c:pt idx="296">
                  <c:v>2.4757390000000001E-2</c:v>
                </c:pt>
                <c:pt idx="297">
                  <c:v>2.4757390000000001E-2</c:v>
                </c:pt>
                <c:pt idx="298">
                  <c:v>2.4757390000000001E-2</c:v>
                </c:pt>
                <c:pt idx="299">
                  <c:v>2.4757390000000001E-2</c:v>
                </c:pt>
                <c:pt idx="300">
                  <c:v>2.4757390000000001E-2</c:v>
                </c:pt>
              </c:numCache>
            </c:numRef>
          </c:yVal>
          <c:smooth val="0"/>
          <c:extLst xmlns:c16r2="http://schemas.microsoft.com/office/drawing/2015/06/chart">
            <c:ext xmlns:c16="http://schemas.microsoft.com/office/drawing/2014/chart" uri="{C3380CC4-5D6E-409C-BE32-E72D297353CC}">
              <c16:uniqueId val="{00000002-799D-4AD3-BA0C-A64F0289A3B0}"/>
            </c:ext>
          </c:extLst>
        </c:ser>
        <c:ser>
          <c:idx val="2"/>
          <c:order val="3"/>
          <c:tx>
            <c:strRef>
              <c:f>VoltagePhaseA!$E$1</c:f>
              <c:strCache>
                <c:ptCount val="1"/>
                <c:pt idx="0">
                  <c:v>90%</c:v>
                </c:pt>
              </c:strCache>
            </c:strRef>
          </c:tx>
          <c:spPr>
            <a:ln w="19050" cap="rnd">
              <a:noFill/>
              <a:round/>
            </a:ln>
            <a:effectLst/>
          </c:spPr>
          <c:marker>
            <c:symbol val="circle"/>
            <c:size val="5"/>
            <c:spPr>
              <a:solidFill>
                <a:schemeClr val="accent3"/>
              </a:solidFill>
              <a:ln w="9525">
                <a:solidFill>
                  <a:schemeClr val="accent3"/>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VoltagePhaseA!$E$2:$E$302</c:f>
              <c:numCache>
                <c:formatCode>0.00E+00</c:formatCode>
                <c:ptCount val="301"/>
                <c:pt idx="0">
                  <c:v>2.7854919999999998E-2</c:v>
                </c:pt>
                <c:pt idx="1">
                  <c:v>2.7854919999999998E-2</c:v>
                </c:pt>
                <c:pt idx="2">
                  <c:v>2.7854919999999998E-2</c:v>
                </c:pt>
                <c:pt idx="3">
                  <c:v>2.7854919999999998E-2</c:v>
                </c:pt>
                <c:pt idx="4">
                  <c:v>2.7854919999999998E-2</c:v>
                </c:pt>
                <c:pt idx="5">
                  <c:v>2.7854919999999998E-2</c:v>
                </c:pt>
                <c:pt idx="6">
                  <c:v>2.7854919999999998E-2</c:v>
                </c:pt>
                <c:pt idx="7">
                  <c:v>2.7854919999999998E-2</c:v>
                </c:pt>
                <c:pt idx="8">
                  <c:v>2.7854919999999998E-2</c:v>
                </c:pt>
                <c:pt idx="9">
                  <c:v>2.7854919999999998E-2</c:v>
                </c:pt>
                <c:pt idx="10">
                  <c:v>2.7854919999999998E-2</c:v>
                </c:pt>
                <c:pt idx="11">
                  <c:v>2.7854919999999998E-2</c:v>
                </c:pt>
                <c:pt idx="12">
                  <c:v>2.7854919999999998E-2</c:v>
                </c:pt>
                <c:pt idx="13">
                  <c:v>2.7854919999999998E-2</c:v>
                </c:pt>
                <c:pt idx="14">
                  <c:v>2.7854919999999998E-2</c:v>
                </c:pt>
                <c:pt idx="15">
                  <c:v>2.7854919999999998E-2</c:v>
                </c:pt>
                <c:pt idx="16">
                  <c:v>2.7854919999999998E-2</c:v>
                </c:pt>
                <c:pt idx="17">
                  <c:v>2.7854919999999998E-2</c:v>
                </c:pt>
                <c:pt idx="18">
                  <c:v>2.7854919999999998E-2</c:v>
                </c:pt>
                <c:pt idx="19">
                  <c:v>2.7854919999999998E-2</c:v>
                </c:pt>
                <c:pt idx="20">
                  <c:v>2.7854919999999998E-2</c:v>
                </c:pt>
                <c:pt idx="21">
                  <c:v>2.7854919999999998E-2</c:v>
                </c:pt>
                <c:pt idx="22">
                  <c:v>2.7854919999999998E-2</c:v>
                </c:pt>
                <c:pt idx="23">
                  <c:v>2.7854919999999998E-2</c:v>
                </c:pt>
                <c:pt idx="24">
                  <c:v>2.7854919999999998E-2</c:v>
                </c:pt>
                <c:pt idx="25">
                  <c:v>2.7854919999999998E-2</c:v>
                </c:pt>
                <c:pt idx="26">
                  <c:v>2.7854919999999998E-2</c:v>
                </c:pt>
                <c:pt idx="27">
                  <c:v>2.7854919999999998E-2</c:v>
                </c:pt>
                <c:pt idx="28">
                  <c:v>2.7854919999999998E-2</c:v>
                </c:pt>
                <c:pt idx="29">
                  <c:v>2.7854919999999998E-2</c:v>
                </c:pt>
                <c:pt idx="30">
                  <c:v>2.7854919999999998E-2</c:v>
                </c:pt>
                <c:pt idx="31">
                  <c:v>2.7854919999999998E-2</c:v>
                </c:pt>
                <c:pt idx="32">
                  <c:v>2.7854919999999998E-2</c:v>
                </c:pt>
                <c:pt idx="33">
                  <c:v>2.7854919999999998E-2</c:v>
                </c:pt>
                <c:pt idx="34">
                  <c:v>2.7854919999999998E-2</c:v>
                </c:pt>
                <c:pt idx="35">
                  <c:v>2.7854919999999998E-2</c:v>
                </c:pt>
                <c:pt idx="36">
                  <c:v>2.7854919999999998E-2</c:v>
                </c:pt>
                <c:pt idx="37">
                  <c:v>2.7854919999999998E-2</c:v>
                </c:pt>
                <c:pt idx="38">
                  <c:v>2.7854919999999998E-2</c:v>
                </c:pt>
                <c:pt idx="39">
                  <c:v>2.7854919999999998E-2</c:v>
                </c:pt>
                <c:pt idx="40">
                  <c:v>2.7854919999999998E-2</c:v>
                </c:pt>
                <c:pt idx="41">
                  <c:v>2.7854919999999998E-2</c:v>
                </c:pt>
                <c:pt idx="42">
                  <c:v>2.7854919999999998E-2</c:v>
                </c:pt>
                <c:pt idx="43">
                  <c:v>2.7854919999999998E-2</c:v>
                </c:pt>
                <c:pt idx="44">
                  <c:v>2.7854919999999998E-2</c:v>
                </c:pt>
                <c:pt idx="45">
                  <c:v>2.7854919999999998E-2</c:v>
                </c:pt>
                <c:pt idx="46">
                  <c:v>2.7854919999999998E-2</c:v>
                </c:pt>
                <c:pt idx="47">
                  <c:v>2.7854919999999998E-2</c:v>
                </c:pt>
                <c:pt idx="48">
                  <c:v>2.7854919999999998E-2</c:v>
                </c:pt>
                <c:pt idx="49">
                  <c:v>2.7854919999999998E-2</c:v>
                </c:pt>
                <c:pt idx="50">
                  <c:v>2.7854919999999998E-2</c:v>
                </c:pt>
                <c:pt idx="51">
                  <c:v>2.7854919999999998E-2</c:v>
                </c:pt>
                <c:pt idx="52">
                  <c:v>2.7854919999999998E-2</c:v>
                </c:pt>
                <c:pt idx="53">
                  <c:v>2.7854919999999998E-2</c:v>
                </c:pt>
                <c:pt idx="54">
                  <c:v>2.7854919999999998E-2</c:v>
                </c:pt>
                <c:pt idx="55">
                  <c:v>2.7854919999999998E-2</c:v>
                </c:pt>
                <c:pt idx="56">
                  <c:v>2.7854919999999998E-2</c:v>
                </c:pt>
                <c:pt idx="57">
                  <c:v>2.7854919999999998E-2</c:v>
                </c:pt>
                <c:pt idx="58">
                  <c:v>2.7854919999999998E-2</c:v>
                </c:pt>
                <c:pt idx="59">
                  <c:v>2.7854919999999998E-2</c:v>
                </c:pt>
                <c:pt idx="60">
                  <c:v>2.7854919999999998E-2</c:v>
                </c:pt>
                <c:pt idx="61">
                  <c:v>2.7854919999999998E-2</c:v>
                </c:pt>
                <c:pt idx="62">
                  <c:v>2.7854919999999998E-2</c:v>
                </c:pt>
                <c:pt idx="63">
                  <c:v>2.7854919999999998E-2</c:v>
                </c:pt>
                <c:pt idx="64">
                  <c:v>2.7854919999999998E-2</c:v>
                </c:pt>
                <c:pt idx="65">
                  <c:v>2.7854919999999998E-2</c:v>
                </c:pt>
                <c:pt idx="66">
                  <c:v>2.7854919999999998E-2</c:v>
                </c:pt>
                <c:pt idx="67">
                  <c:v>2.7854919999999998E-2</c:v>
                </c:pt>
                <c:pt idx="68">
                  <c:v>2.7854919999999998E-2</c:v>
                </c:pt>
                <c:pt idx="69">
                  <c:v>2.7854919999999998E-2</c:v>
                </c:pt>
                <c:pt idx="70">
                  <c:v>2.7854919999999998E-2</c:v>
                </c:pt>
                <c:pt idx="71">
                  <c:v>2.7854919999999998E-2</c:v>
                </c:pt>
                <c:pt idx="72">
                  <c:v>2.7854919999999998E-2</c:v>
                </c:pt>
                <c:pt idx="73">
                  <c:v>2.7854919999999998E-2</c:v>
                </c:pt>
                <c:pt idx="74">
                  <c:v>2.7854919999999998E-2</c:v>
                </c:pt>
                <c:pt idx="75">
                  <c:v>2.7854919999999998E-2</c:v>
                </c:pt>
                <c:pt idx="76">
                  <c:v>2.7854919999999998E-2</c:v>
                </c:pt>
                <c:pt idx="77">
                  <c:v>2.7854919999999998E-2</c:v>
                </c:pt>
                <c:pt idx="78">
                  <c:v>2.7854919999999998E-2</c:v>
                </c:pt>
                <c:pt idx="79">
                  <c:v>2.7854919999999998E-2</c:v>
                </c:pt>
                <c:pt idx="80">
                  <c:v>2.7854919999999998E-2</c:v>
                </c:pt>
                <c:pt idx="81">
                  <c:v>2.7854919999999998E-2</c:v>
                </c:pt>
                <c:pt idx="82">
                  <c:v>2.7854919999999998E-2</c:v>
                </c:pt>
                <c:pt idx="83">
                  <c:v>2.7854919999999998E-2</c:v>
                </c:pt>
                <c:pt idx="84">
                  <c:v>2.7854919999999998E-2</c:v>
                </c:pt>
                <c:pt idx="85">
                  <c:v>2.7854919999999998E-2</c:v>
                </c:pt>
                <c:pt idx="86">
                  <c:v>2.7854919999999998E-2</c:v>
                </c:pt>
                <c:pt idx="87">
                  <c:v>2.7854919999999998E-2</c:v>
                </c:pt>
                <c:pt idx="88">
                  <c:v>2.7854919999999998E-2</c:v>
                </c:pt>
                <c:pt idx="89">
                  <c:v>2.7854919999999998E-2</c:v>
                </c:pt>
                <c:pt idx="90">
                  <c:v>2.7854919999999998E-2</c:v>
                </c:pt>
                <c:pt idx="91">
                  <c:v>2.7854919999999998E-2</c:v>
                </c:pt>
                <c:pt idx="92">
                  <c:v>2.7854919999999998E-2</c:v>
                </c:pt>
                <c:pt idx="93">
                  <c:v>2.7854919999999998E-2</c:v>
                </c:pt>
                <c:pt idx="94">
                  <c:v>2.7854919999999998E-2</c:v>
                </c:pt>
                <c:pt idx="95">
                  <c:v>2.7854919999999998E-2</c:v>
                </c:pt>
                <c:pt idx="96">
                  <c:v>2.7854919999999998E-2</c:v>
                </c:pt>
                <c:pt idx="97">
                  <c:v>2.7854919999999998E-2</c:v>
                </c:pt>
                <c:pt idx="98">
                  <c:v>2.7854919999999998E-2</c:v>
                </c:pt>
                <c:pt idx="99">
                  <c:v>2.7854919999999998E-2</c:v>
                </c:pt>
                <c:pt idx="100">
                  <c:v>2.7854919999999998E-2</c:v>
                </c:pt>
                <c:pt idx="101">
                  <c:v>2.7854919999999998E-2</c:v>
                </c:pt>
                <c:pt idx="102">
                  <c:v>2.7854919999999998E-2</c:v>
                </c:pt>
                <c:pt idx="103">
                  <c:v>2.7854919999999998E-2</c:v>
                </c:pt>
                <c:pt idx="104">
                  <c:v>2.7854919999999998E-2</c:v>
                </c:pt>
                <c:pt idx="105">
                  <c:v>2.7854919999999998E-2</c:v>
                </c:pt>
                <c:pt idx="106">
                  <c:v>2.7854919999999998E-2</c:v>
                </c:pt>
                <c:pt idx="107">
                  <c:v>2.7854919999999998E-2</c:v>
                </c:pt>
                <c:pt idx="108">
                  <c:v>2.7854919999999998E-2</c:v>
                </c:pt>
                <c:pt idx="109">
                  <c:v>2.7854919999999998E-2</c:v>
                </c:pt>
                <c:pt idx="110">
                  <c:v>2.7854919999999998E-2</c:v>
                </c:pt>
                <c:pt idx="111">
                  <c:v>2.7854919999999998E-2</c:v>
                </c:pt>
                <c:pt idx="112">
                  <c:v>2.7854919999999998E-2</c:v>
                </c:pt>
                <c:pt idx="113">
                  <c:v>2.7854919999999998E-2</c:v>
                </c:pt>
                <c:pt idx="114">
                  <c:v>2.7854919999999998E-2</c:v>
                </c:pt>
                <c:pt idx="115">
                  <c:v>2.7854919999999998E-2</c:v>
                </c:pt>
                <c:pt idx="116">
                  <c:v>2.7854919999999998E-2</c:v>
                </c:pt>
                <c:pt idx="117">
                  <c:v>2.7854919999999998E-2</c:v>
                </c:pt>
                <c:pt idx="118">
                  <c:v>2.7854919999999998E-2</c:v>
                </c:pt>
                <c:pt idx="119">
                  <c:v>2.7854919999999998E-2</c:v>
                </c:pt>
                <c:pt idx="120">
                  <c:v>2.7854919999999998E-2</c:v>
                </c:pt>
                <c:pt idx="121">
                  <c:v>2.7854919999999998E-2</c:v>
                </c:pt>
                <c:pt idx="122">
                  <c:v>2.7854919999999998E-2</c:v>
                </c:pt>
                <c:pt idx="123">
                  <c:v>2.7854919999999998E-2</c:v>
                </c:pt>
                <c:pt idx="124">
                  <c:v>2.7854919999999998E-2</c:v>
                </c:pt>
                <c:pt idx="125">
                  <c:v>2.7854919999999998E-2</c:v>
                </c:pt>
                <c:pt idx="126">
                  <c:v>2.7854919999999998E-2</c:v>
                </c:pt>
                <c:pt idx="127">
                  <c:v>2.7854919999999998E-2</c:v>
                </c:pt>
                <c:pt idx="128">
                  <c:v>2.7854919999999998E-2</c:v>
                </c:pt>
                <c:pt idx="129">
                  <c:v>2.7854919999999998E-2</c:v>
                </c:pt>
                <c:pt idx="130">
                  <c:v>2.7854919999999998E-2</c:v>
                </c:pt>
                <c:pt idx="131">
                  <c:v>2.7854919999999998E-2</c:v>
                </c:pt>
                <c:pt idx="132">
                  <c:v>2.7854919999999998E-2</c:v>
                </c:pt>
                <c:pt idx="133">
                  <c:v>2.7854919999999998E-2</c:v>
                </c:pt>
                <c:pt idx="134">
                  <c:v>2.7854919999999998E-2</c:v>
                </c:pt>
                <c:pt idx="135">
                  <c:v>2.7854919999999998E-2</c:v>
                </c:pt>
                <c:pt idx="136">
                  <c:v>2.7854919999999998E-2</c:v>
                </c:pt>
                <c:pt idx="137">
                  <c:v>2.7854919999999998E-2</c:v>
                </c:pt>
                <c:pt idx="138">
                  <c:v>2.7854919999999998E-2</c:v>
                </c:pt>
                <c:pt idx="139">
                  <c:v>2.7854919999999998E-2</c:v>
                </c:pt>
                <c:pt idx="140">
                  <c:v>2.7854919999999998E-2</c:v>
                </c:pt>
                <c:pt idx="141">
                  <c:v>2.7854919999999998E-2</c:v>
                </c:pt>
                <c:pt idx="142">
                  <c:v>2.7854919999999998E-2</c:v>
                </c:pt>
                <c:pt idx="143">
                  <c:v>2.7854919999999998E-2</c:v>
                </c:pt>
                <c:pt idx="144">
                  <c:v>2.7854919999999998E-2</c:v>
                </c:pt>
                <c:pt idx="145">
                  <c:v>2.7854919999999998E-2</c:v>
                </c:pt>
                <c:pt idx="146">
                  <c:v>2.7854919999999998E-2</c:v>
                </c:pt>
                <c:pt idx="147">
                  <c:v>2.7854919999999998E-2</c:v>
                </c:pt>
                <c:pt idx="148">
                  <c:v>2.7854919999999998E-2</c:v>
                </c:pt>
                <c:pt idx="149">
                  <c:v>2.7854919999999998E-2</c:v>
                </c:pt>
                <c:pt idx="150">
                  <c:v>2.7854919999999998E-2</c:v>
                </c:pt>
                <c:pt idx="151">
                  <c:v>2.7854919999999998E-2</c:v>
                </c:pt>
                <c:pt idx="152">
                  <c:v>2.7854919999999998E-2</c:v>
                </c:pt>
                <c:pt idx="153">
                  <c:v>2.7854919999999998E-2</c:v>
                </c:pt>
                <c:pt idx="154">
                  <c:v>2.7854919999999998E-2</c:v>
                </c:pt>
                <c:pt idx="155">
                  <c:v>2.7854919999999998E-2</c:v>
                </c:pt>
                <c:pt idx="156">
                  <c:v>2.7854919999999998E-2</c:v>
                </c:pt>
                <c:pt idx="157">
                  <c:v>2.7854919999999998E-2</c:v>
                </c:pt>
                <c:pt idx="158">
                  <c:v>2.7854919999999998E-2</c:v>
                </c:pt>
                <c:pt idx="159">
                  <c:v>2.7854919999999998E-2</c:v>
                </c:pt>
                <c:pt idx="160">
                  <c:v>2.7854919999999998E-2</c:v>
                </c:pt>
                <c:pt idx="161">
                  <c:v>2.7854919999999998E-2</c:v>
                </c:pt>
                <c:pt idx="162">
                  <c:v>2.7854919999999998E-2</c:v>
                </c:pt>
                <c:pt idx="163">
                  <c:v>2.7854919999999998E-2</c:v>
                </c:pt>
                <c:pt idx="164">
                  <c:v>2.7854919999999998E-2</c:v>
                </c:pt>
                <c:pt idx="165">
                  <c:v>2.7854919999999998E-2</c:v>
                </c:pt>
                <c:pt idx="166">
                  <c:v>2.7854919999999998E-2</c:v>
                </c:pt>
                <c:pt idx="167">
                  <c:v>2.7854919999999998E-2</c:v>
                </c:pt>
                <c:pt idx="168">
                  <c:v>2.7854919999999998E-2</c:v>
                </c:pt>
                <c:pt idx="169">
                  <c:v>2.7854919999999998E-2</c:v>
                </c:pt>
                <c:pt idx="170">
                  <c:v>2.7854919999999998E-2</c:v>
                </c:pt>
                <c:pt idx="171">
                  <c:v>2.7854919999999998E-2</c:v>
                </c:pt>
                <c:pt idx="172">
                  <c:v>2.7854919999999998E-2</c:v>
                </c:pt>
                <c:pt idx="173">
                  <c:v>2.7854919999999998E-2</c:v>
                </c:pt>
                <c:pt idx="174">
                  <c:v>2.7854919999999998E-2</c:v>
                </c:pt>
                <c:pt idx="175">
                  <c:v>2.7854919999999998E-2</c:v>
                </c:pt>
                <c:pt idx="176">
                  <c:v>2.7854919999999998E-2</c:v>
                </c:pt>
                <c:pt idx="177">
                  <c:v>2.7854919999999998E-2</c:v>
                </c:pt>
                <c:pt idx="178">
                  <c:v>2.7854919999999998E-2</c:v>
                </c:pt>
                <c:pt idx="179">
                  <c:v>2.7854919999999998E-2</c:v>
                </c:pt>
                <c:pt idx="180">
                  <c:v>2.7854919999999998E-2</c:v>
                </c:pt>
                <c:pt idx="181">
                  <c:v>2.7854919999999998E-2</c:v>
                </c:pt>
                <c:pt idx="182">
                  <c:v>2.7854919999999998E-2</c:v>
                </c:pt>
                <c:pt idx="183">
                  <c:v>2.7854919999999998E-2</c:v>
                </c:pt>
                <c:pt idx="184">
                  <c:v>2.7854919999999998E-2</c:v>
                </c:pt>
                <c:pt idx="185">
                  <c:v>2.7854919999999998E-2</c:v>
                </c:pt>
                <c:pt idx="186">
                  <c:v>2.7854919999999998E-2</c:v>
                </c:pt>
                <c:pt idx="187">
                  <c:v>2.7854919999999998E-2</c:v>
                </c:pt>
                <c:pt idx="188">
                  <c:v>2.7854919999999998E-2</c:v>
                </c:pt>
                <c:pt idx="189">
                  <c:v>2.7854919999999998E-2</c:v>
                </c:pt>
                <c:pt idx="190">
                  <c:v>2.7854919999999998E-2</c:v>
                </c:pt>
                <c:pt idx="191">
                  <c:v>2.7854919999999998E-2</c:v>
                </c:pt>
                <c:pt idx="192">
                  <c:v>2.7854919999999998E-2</c:v>
                </c:pt>
                <c:pt idx="193">
                  <c:v>2.7854919999999998E-2</c:v>
                </c:pt>
                <c:pt idx="194">
                  <c:v>2.7854919999999998E-2</c:v>
                </c:pt>
                <c:pt idx="195">
                  <c:v>2.7854919999999998E-2</c:v>
                </c:pt>
                <c:pt idx="196">
                  <c:v>2.7854919999999998E-2</c:v>
                </c:pt>
                <c:pt idx="197">
                  <c:v>2.7854919999999998E-2</c:v>
                </c:pt>
                <c:pt idx="198">
                  <c:v>2.7854919999999998E-2</c:v>
                </c:pt>
                <c:pt idx="199">
                  <c:v>2.7854919999999998E-2</c:v>
                </c:pt>
                <c:pt idx="200">
                  <c:v>2.7854919999999998E-2</c:v>
                </c:pt>
                <c:pt idx="201">
                  <c:v>2.7854919999999998E-2</c:v>
                </c:pt>
                <c:pt idx="202">
                  <c:v>2.7854919999999998E-2</c:v>
                </c:pt>
                <c:pt idx="203">
                  <c:v>2.7854919999999998E-2</c:v>
                </c:pt>
                <c:pt idx="204">
                  <c:v>2.7854919999999998E-2</c:v>
                </c:pt>
                <c:pt idx="205">
                  <c:v>2.7854919999999998E-2</c:v>
                </c:pt>
                <c:pt idx="206">
                  <c:v>2.7854919999999998E-2</c:v>
                </c:pt>
                <c:pt idx="207">
                  <c:v>2.7854919999999998E-2</c:v>
                </c:pt>
                <c:pt idx="208">
                  <c:v>2.7854919999999998E-2</c:v>
                </c:pt>
                <c:pt idx="209">
                  <c:v>2.7854919999999998E-2</c:v>
                </c:pt>
                <c:pt idx="210">
                  <c:v>2.7854919999999998E-2</c:v>
                </c:pt>
                <c:pt idx="211">
                  <c:v>2.7854919999999998E-2</c:v>
                </c:pt>
                <c:pt idx="212">
                  <c:v>2.7854919999999998E-2</c:v>
                </c:pt>
                <c:pt idx="213">
                  <c:v>2.7854919999999998E-2</c:v>
                </c:pt>
                <c:pt idx="214">
                  <c:v>2.7854919999999998E-2</c:v>
                </c:pt>
                <c:pt idx="215">
                  <c:v>2.7854919999999998E-2</c:v>
                </c:pt>
                <c:pt idx="216">
                  <c:v>2.7854919999999998E-2</c:v>
                </c:pt>
                <c:pt idx="217">
                  <c:v>2.7854919999999998E-2</c:v>
                </c:pt>
                <c:pt idx="218">
                  <c:v>2.7854919999999998E-2</c:v>
                </c:pt>
                <c:pt idx="219">
                  <c:v>2.7854919999999998E-2</c:v>
                </c:pt>
                <c:pt idx="220">
                  <c:v>2.7854919999999998E-2</c:v>
                </c:pt>
                <c:pt idx="221">
                  <c:v>2.7854919999999998E-2</c:v>
                </c:pt>
                <c:pt idx="222">
                  <c:v>2.7854919999999998E-2</c:v>
                </c:pt>
                <c:pt idx="223">
                  <c:v>2.7854919999999998E-2</c:v>
                </c:pt>
                <c:pt idx="224">
                  <c:v>2.7854919999999998E-2</c:v>
                </c:pt>
                <c:pt idx="225">
                  <c:v>2.7854919999999998E-2</c:v>
                </c:pt>
                <c:pt idx="226">
                  <c:v>2.7854919999999998E-2</c:v>
                </c:pt>
                <c:pt idx="227">
                  <c:v>2.7854919999999998E-2</c:v>
                </c:pt>
                <c:pt idx="228">
                  <c:v>2.7854919999999998E-2</c:v>
                </c:pt>
                <c:pt idx="229">
                  <c:v>2.7854919999999998E-2</c:v>
                </c:pt>
                <c:pt idx="230">
                  <c:v>2.7854919999999998E-2</c:v>
                </c:pt>
                <c:pt idx="231">
                  <c:v>2.7854919999999998E-2</c:v>
                </c:pt>
                <c:pt idx="232">
                  <c:v>2.7854919999999998E-2</c:v>
                </c:pt>
                <c:pt idx="233">
                  <c:v>2.7854919999999998E-2</c:v>
                </c:pt>
                <c:pt idx="234">
                  <c:v>2.7854919999999998E-2</c:v>
                </c:pt>
                <c:pt idx="235">
                  <c:v>2.7854919999999998E-2</c:v>
                </c:pt>
                <c:pt idx="236">
                  <c:v>2.7854919999999998E-2</c:v>
                </c:pt>
                <c:pt idx="237">
                  <c:v>2.7854919999999998E-2</c:v>
                </c:pt>
                <c:pt idx="238">
                  <c:v>2.7854919999999998E-2</c:v>
                </c:pt>
                <c:pt idx="239">
                  <c:v>2.7854919999999998E-2</c:v>
                </c:pt>
                <c:pt idx="240">
                  <c:v>2.7854919999999998E-2</c:v>
                </c:pt>
                <c:pt idx="241">
                  <c:v>2.7854919999999998E-2</c:v>
                </c:pt>
                <c:pt idx="242">
                  <c:v>2.7854919999999998E-2</c:v>
                </c:pt>
                <c:pt idx="243">
                  <c:v>2.7854919999999998E-2</c:v>
                </c:pt>
                <c:pt idx="244">
                  <c:v>2.7854919999999998E-2</c:v>
                </c:pt>
                <c:pt idx="245">
                  <c:v>2.7854919999999998E-2</c:v>
                </c:pt>
                <c:pt idx="246">
                  <c:v>2.7854919999999998E-2</c:v>
                </c:pt>
                <c:pt idx="247">
                  <c:v>2.7854919999999998E-2</c:v>
                </c:pt>
                <c:pt idx="248">
                  <c:v>2.7854919999999998E-2</c:v>
                </c:pt>
                <c:pt idx="249">
                  <c:v>2.7854919999999998E-2</c:v>
                </c:pt>
                <c:pt idx="250">
                  <c:v>2.7854919999999998E-2</c:v>
                </c:pt>
                <c:pt idx="251">
                  <c:v>2.7854919999999998E-2</c:v>
                </c:pt>
                <c:pt idx="252">
                  <c:v>2.7854919999999998E-2</c:v>
                </c:pt>
                <c:pt idx="253">
                  <c:v>2.7854919999999998E-2</c:v>
                </c:pt>
                <c:pt idx="254">
                  <c:v>2.7854919999999998E-2</c:v>
                </c:pt>
                <c:pt idx="255">
                  <c:v>2.7854919999999998E-2</c:v>
                </c:pt>
                <c:pt idx="256">
                  <c:v>2.7854919999999998E-2</c:v>
                </c:pt>
                <c:pt idx="257">
                  <c:v>2.7854919999999998E-2</c:v>
                </c:pt>
                <c:pt idx="258">
                  <c:v>2.7854919999999998E-2</c:v>
                </c:pt>
                <c:pt idx="259">
                  <c:v>2.7854919999999998E-2</c:v>
                </c:pt>
                <c:pt idx="260">
                  <c:v>2.7854919999999998E-2</c:v>
                </c:pt>
                <c:pt idx="261">
                  <c:v>2.7854919999999998E-2</c:v>
                </c:pt>
                <c:pt idx="262">
                  <c:v>2.7854919999999998E-2</c:v>
                </c:pt>
                <c:pt idx="263">
                  <c:v>2.7854919999999998E-2</c:v>
                </c:pt>
                <c:pt idx="264">
                  <c:v>2.7854919999999998E-2</c:v>
                </c:pt>
                <c:pt idx="265">
                  <c:v>2.7854919999999998E-2</c:v>
                </c:pt>
                <c:pt idx="266">
                  <c:v>2.7854919999999998E-2</c:v>
                </c:pt>
                <c:pt idx="267">
                  <c:v>2.7854919999999998E-2</c:v>
                </c:pt>
                <c:pt idx="268">
                  <c:v>2.7854919999999998E-2</c:v>
                </c:pt>
                <c:pt idx="269">
                  <c:v>2.7854919999999998E-2</c:v>
                </c:pt>
                <c:pt idx="270">
                  <c:v>2.7854919999999998E-2</c:v>
                </c:pt>
                <c:pt idx="271">
                  <c:v>2.7854919999999998E-2</c:v>
                </c:pt>
                <c:pt idx="272">
                  <c:v>2.7854919999999998E-2</c:v>
                </c:pt>
                <c:pt idx="273">
                  <c:v>2.7854919999999998E-2</c:v>
                </c:pt>
                <c:pt idx="274">
                  <c:v>2.7854919999999998E-2</c:v>
                </c:pt>
                <c:pt idx="275">
                  <c:v>2.7854919999999998E-2</c:v>
                </c:pt>
                <c:pt idx="276">
                  <c:v>2.7854919999999998E-2</c:v>
                </c:pt>
                <c:pt idx="277">
                  <c:v>2.7854919999999998E-2</c:v>
                </c:pt>
                <c:pt idx="278">
                  <c:v>2.7854919999999998E-2</c:v>
                </c:pt>
                <c:pt idx="279">
                  <c:v>2.7854919999999998E-2</c:v>
                </c:pt>
                <c:pt idx="280">
                  <c:v>2.7854919999999998E-2</c:v>
                </c:pt>
                <c:pt idx="281">
                  <c:v>2.7854919999999998E-2</c:v>
                </c:pt>
                <c:pt idx="282">
                  <c:v>2.7854919999999998E-2</c:v>
                </c:pt>
                <c:pt idx="283">
                  <c:v>2.7854919999999998E-2</c:v>
                </c:pt>
                <c:pt idx="284">
                  <c:v>2.7854919999999998E-2</c:v>
                </c:pt>
                <c:pt idx="285">
                  <c:v>2.7854919999999998E-2</c:v>
                </c:pt>
                <c:pt idx="286">
                  <c:v>2.7854919999999998E-2</c:v>
                </c:pt>
                <c:pt idx="287">
                  <c:v>2.7854919999999998E-2</c:v>
                </c:pt>
                <c:pt idx="288">
                  <c:v>2.7854919999999998E-2</c:v>
                </c:pt>
                <c:pt idx="289">
                  <c:v>2.7854919999999998E-2</c:v>
                </c:pt>
                <c:pt idx="290">
                  <c:v>2.7854919999999998E-2</c:v>
                </c:pt>
                <c:pt idx="291">
                  <c:v>2.7854919999999998E-2</c:v>
                </c:pt>
                <c:pt idx="292">
                  <c:v>2.7854919999999998E-2</c:v>
                </c:pt>
                <c:pt idx="293">
                  <c:v>2.7854919999999998E-2</c:v>
                </c:pt>
                <c:pt idx="294">
                  <c:v>2.7854919999999998E-2</c:v>
                </c:pt>
                <c:pt idx="295">
                  <c:v>2.7854919999999998E-2</c:v>
                </c:pt>
                <c:pt idx="296">
                  <c:v>2.7854919999999998E-2</c:v>
                </c:pt>
                <c:pt idx="297">
                  <c:v>2.7854919999999998E-2</c:v>
                </c:pt>
                <c:pt idx="298">
                  <c:v>2.7854919999999998E-2</c:v>
                </c:pt>
                <c:pt idx="299">
                  <c:v>2.7854919999999998E-2</c:v>
                </c:pt>
                <c:pt idx="300">
                  <c:v>2.7854919999999998E-2</c:v>
                </c:pt>
              </c:numCache>
            </c:numRef>
          </c:yVal>
          <c:smooth val="0"/>
          <c:extLst xmlns:c16r2="http://schemas.microsoft.com/office/drawing/2015/06/chart">
            <c:ext xmlns:c16="http://schemas.microsoft.com/office/drawing/2014/chart" uri="{C3380CC4-5D6E-409C-BE32-E72D297353CC}">
              <c16:uniqueId val="{00000003-799D-4AD3-BA0C-A64F0289A3B0}"/>
            </c:ext>
          </c:extLst>
        </c:ser>
        <c:ser>
          <c:idx val="3"/>
          <c:order val="4"/>
          <c:tx>
            <c:strRef>
              <c:f>VoltagePhaseA!$F$1</c:f>
              <c:strCache>
                <c:ptCount val="1"/>
                <c:pt idx="0">
                  <c:v>100%</c:v>
                </c:pt>
              </c:strCache>
            </c:strRef>
          </c:tx>
          <c:spPr>
            <a:ln w="19050" cap="rnd">
              <a:noFill/>
              <a:round/>
            </a:ln>
            <a:effectLst/>
          </c:spPr>
          <c:marker>
            <c:symbol val="circle"/>
            <c:size val="5"/>
            <c:spPr>
              <a:solidFill>
                <a:schemeClr val="accent4"/>
              </a:solidFill>
              <a:ln w="9525">
                <a:solidFill>
                  <a:schemeClr val="accent4"/>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VoltagePhaseA!$F$2:$F$302</c:f>
              <c:numCache>
                <c:formatCode>0.00E+00</c:formatCode>
                <c:ptCount val="301"/>
                <c:pt idx="0">
                  <c:v>3.0952449999999999E-2</c:v>
                </c:pt>
                <c:pt idx="1">
                  <c:v>3.0952449999999999E-2</c:v>
                </c:pt>
                <c:pt idx="2">
                  <c:v>3.0952449999999999E-2</c:v>
                </c:pt>
                <c:pt idx="3">
                  <c:v>3.0952449999999999E-2</c:v>
                </c:pt>
                <c:pt idx="4">
                  <c:v>3.0952449999999999E-2</c:v>
                </c:pt>
                <c:pt idx="5">
                  <c:v>3.0952449999999999E-2</c:v>
                </c:pt>
                <c:pt idx="6">
                  <c:v>3.0952449999999999E-2</c:v>
                </c:pt>
                <c:pt idx="7">
                  <c:v>3.0952449999999999E-2</c:v>
                </c:pt>
                <c:pt idx="8">
                  <c:v>3.0952449999999999E-2</c:v>
                </c:pt>
                <c:pt idx="9">
                  <c:v>3.0952449999999999E-2</c:v>
                </c:pt>
                <c:pt idx="10">
                  <c:v>3.0952449999999999E-2</c:v>
                </c:pt>
                <c:pt idx="11">
                  <c:v>3.0952449999999999E-2</c:v>
                </c:pt>
                <c:pt idx="12">
                  <c:v>3.0952449999999999E-2</c:v>
                </c:pt>
                <c:pt idx="13">
                  <c:v>3.0952449999999999E-2</c:v>
                </c:pt>
                <c:pt idx="14">
                  <c:v>3.0952449999999999E-2</c:v>
                </c:pt>
                <c:pt idx="15">
                  <c:v>3.0952449999999999E-2</c:v>
                </c:pt>
                <c:pt idx="16">
                  <c:v>3.0952449999999999E-2</c:v>
                </c:pt>
                <c:pt idx="17">
                  <c:v>3.0952449999999999E-2</c:v>
                </c:pt>
                <c:pt idx="18">
                  <c:v>3.0952449999999999E-2</c:v>
                </c:pt>
                <c:pt idx="19">
                  <c:v>3.0952449999999999E-2</c:v>
                </c:pt>
                <c:pt idx="20">
                  <c:v>3.0952449999999999E-2</c:v>
                </c:pt>
                <c:pt idx="21">
                  <c:v>3.0952449999999999E-2</c:v>
                </c:pt>
                <c:pt idx="22">
                  <c:v>3.0952449999999999E-2</c:v>
                </c:pt>
                <c:pt idx="23">
                  <c:v>3.0952449999999999E-2</c:v>
                </c:pt>
                <c:pt idx="24">
                  <c:v>3.0952449999999999E-2</c:v>
                </c:pt>
                <c:pt idx="25">
                  <c:v>3.0952449999999999E-2</c:v>
                </c:pt>
                <c:pt idx="26">
                  <c:v>3.0952449999999999E-2</c:v>
                </c:pt>
                <c:pt idx="27">
                  <c:v>3.0952449999999999E-2</c:v>
                </c:pt>
                <c:pt idx="28">
                  <c:v>3.0952449999999999E-2</c:v>
                </c:pt>
                <c:pt idx="29">
                  <c:v>3.0952449999999999E-2</c:v>
                </c:pt>
                <c:pt idx="30">
                  <c:v>3.0952449999999999E-2</c:v>
                </c:pt>
                <c:pt idx="31">
                  <c:v>3.0952449999999999E-2</c:v>
                </c:pt>
                <c:pt idx="32">
                  <c:v>3.0952449999999999E-2</c:v>
                </c:pt>
                <c:pt idx="33">
                  <c:v>3.0952449999999999E-2</c:v>
                </c:pt>
                <c:pt idx="34">
                  <c:v>3.0952449999999999E-2</c:v>
                </c:pt>
                <c:pt idx="35">
                  <c:v>3.0952449999999999E-2</c:v>
                </c:pt>
                <c:pt idx="36">
                  <c:v>3.0952449999999999E-2</c:v>
                </c:pt>
                <c:pt idx="37">
                  <c:v>3.0952449999999999E-2</c:v>
                </c:pt>
                <c:pt idx="38">
                  <c:v>3.0952449999999999E-2</c:v>
                </c:pt>
                <c:pt idx="39">
                  <c:v>3.0952449999999999E-2</c:v>
                </c:pt>
                <c:pt idx="40">
                  <c:v>3.0952449999999999E-2</c:v>
                </c:pt>
                <c:pt idx="41">
                  <c:v>3.0952449999999999E-2</c:v>
                </c:pt>
                <c:pt idx="42">
                  <c:v>3.0952449999999999E-2</c:v>
                </c:pt>
                <c:pt idx="43">
                  <c:v>3.0952449999999999E-2</c:v>
                </c:pt>
                <c:pt idx="44">
                  <c:v>3.0952449999999999E-2</c:v>
                </c:pt>
                <c:pt idx="45">
                  <c:v>3.0952449999999999E-2</c:v>
                </c:pt>
                <c:pt idx="46">
                  <c:v>3.0952449999999999E-2</c:v>
                </c:pt>
                <c:pt idx="47">
                  <c:v>3.0952449999999999E-2</c:v>
                </c:pt>
                <c:pt idx="48">
                  <c:v>3.0952449999999999E-2</c:v>
                </c:pt>
                <c:pt idx="49">
                  <c:v>3.0952449999999999E-2</c:v>
                </c:pt>
                <c:pt idx="50">
                  <c:v>3.0952449999999999E-2</c:v>
                </c:pt>
                <c:pt idx="51">
                  <c:v>3.0952449999999999E-2</c:v>
                </c:pt>
                <c:pt idx="52">
                  <c:v>3.0952449999999999E-2</c:v>
                </c:pt>
                <c:pt idx="53">
                  <c:v>3.0952449999999999E-2</c:v>
                </c:pt>
                <c:pt idx="54">
                  <c:v>3.0952449999999999E-2</c:v>
                </c:pt>
                <c:pt idx="55">
                  <c:v>3.0952449999999999E-2</c:v>
                </c:pt>
                <c:pt idx="56">
                  <c:v>3.0952449999999999E-2</c:v>
                </c:pt>
                <c:pt idx="57">
                  <c:v>3.0952449999999999E-2</c:v>
                </c:pt>
                <c:pt idx="58">
                  <c:v>3.0952449999999999E-2</c:v>
                </c:pt>
                <c:pt idx="59">
                  <c:v>3.0952449999999999E-2</c:v>
                </c:pt>
                <c:pt idx="60">
                  <c:v>3.0952449999999999E-2</c:v>
                </c:pt>
                <c:pt idx="61">
                  <c:v>3.0952449999999999E-2</c:v>
                </c:pt>
                <c:pt idx="62">
                  <c:v>3.0952449999999999E-2</c:v>
                </c:pt>
                <c:pt idx="63">
                  <c:v>3.0952449999999999E-2</c:v>
                </c:pt>
                <c:pt idx="64">
                  <c:v>3.0952449999999999E-2</c:v>
                </c:pt>
                <c:pt idx="65">
                  <c:v>3.0952449999999999E-2</c:v>
                </c:pt>
                <c:pt idx="66">
                  <c:v>3.0952449999999999E-2</c:v>
                </c:pt>
                <c:pt idx="67">
                  <c:v>3.0952449999999999E-2</c:v>
                </c:pt>
                <c:pt idx="68">
                  <c:v>3.0952449999999999E-2</c:v>
                </c:pt>
                <c:pt idx="69">
                  <c:v>3.0952449999999999E-2</c:v>
                </c:pt>
                <c:pt idx="70">
                  <c:v>3.0952449999999999E-2</c:v>
                </c:pt>
                <c:pt idx="71">
                  <c:v>3.0952449999999999E-2</c:v>
                </c:pt>
                <c:pt idx="72">
                  <c:v>3.0952449999999999E-2</c:v>
                </c:pt>
                <c:pt idx="73">
                  <c:v>3.0952449999999999E-2</c:v>
                </c:pt>
                <c:pt idx="74">
                  <c:v>3.0952449999999999E-2</c:v>
                </c:pt>
                <c:pt idx="75">
                  <c:v>3.0952449999999999E-2</c:v>
                </c:pt>
                <c:pt idx="76">
                  <c:v>3.0952449999999999E-2</c:v>
                </c:pt>
                <c:pt idx="77">
                  <c:v>3.0952449999999999E-2</c:v>
                </c:pt>
                <c:pt idx="78">
                  <c:v>3.0952449999999999E-2</c:v>
                </c:pt>
                <c:pt idx="79">
                  <c:v>3.0952449999999999E-2</c:v>
                </c:pt>
                <c:pt idx="80">
                  <c:v>3.0952449999999999E-2</c:v>
                </c:pt>
                <c:pt idx="81">
                  <c:v>3.0952449999999999E-2</c:v>
                </c:pt>
                <c:pt idx="82">
                  <c:v>3.0952449999999999E-2</c:v>
                </c:pt>
                <c:pt idx="83">
                  <c:v>3.0952449999999999E-2</c:v>
                </c:pt>
                <c:pt idx="84">
                  <c:v>3.0952449999999999E-2</c:v>
                </c:pt>
                <c:pt idx="85">
                  <c:v>3.0952449999999999E-2</c:v>
                </c:pt>
                <c:pt idx="86">
                  <c:v>3.0952449999999999E-2</c:v>
                </c:pt>
                <c:pt idx="87">
                  <c:v>3.0952449999999999E-2</c:v>
                </c:pt>
                <c:pt idx="88">
                  <c:v>3.0952449999999999E-2</c:v>
                </c:pt>
                <c:pt idx="89">
                  <c:v>3.0952449999999999E-2</c:v>
                </c:pt>
                <c:pt idx="90">
                  <c:v>3.0952449999999999E-2</c:v>
                </c:pt>
                <c:pt idx="91">
                  <c:v>3.0952449999999999E-2</c:v>
                </c:pt>
                <c:pt idx="92">
                  <c:v>3.0952449999999999E-2</c:v>
                </c:pt>
                <c:pt idx="93">
                  <c:v>3.0952449999999999E-2</c:v>
                </c:pt>
                <c:pt idx="94">
                  <c:v>3.0952449999999999E-2</c:v>
                </c:pt>
                <c:pt idx="95">
                  <c:v>3.0952449999999999E-2</c:v>
                </c:pt>
                <c:pt idx="96">
                  <c:v>3.0952449999999999E-2</c:v>
                </c:pt>
                <c:pt idx="97">
                  <c:v>3.0952449999999999E-2</c:v>
                </c:pt>
                <c:pt idx="98">
                  <c:v>3.0952449999999999E-2</c:v>
                </c:pt>
                <c:pt idx="99">
                  <c:v>3.0952449999999999E-2</c:v>
                </c:pt>
                <c:pt idx="100">
                  <c:v>3.0952449999999999E-2</c:v>
                </c:pt>
                <c:pt idx="101">
                  <c:v>3.0952449999999999E-2</c:v>
                </c:pt>
                <c:pt idx="102">
                  <c:v>3.0952449999999999E-2</c:v>
                </c:pt>
                <c:pt idx="103">
                  <c:v>3.0952449999999999E-2</c:v>
                </c:pt>
                <c:pt idx="104">
                  <c:v>3.0952449999999999E-2</c:v>
                </c:pt>
                <c:pt idx="105">
                  <c:v>3.0952449999999999E-2</c:v>
                </c:pt>
                <c:pt idx="106">
                  <c:v>3.0952449999999999E-2</c:v>
                </c:pt>
                <c:pt idx="107">
                  <c:v>3.0952449999999999E-2</c:v>
                </c:pt>
                <c:pt idx="108">
                  <c:v>3.0952449999999999E-2</c:v>
                </c:pt>
                <c:pt idx="109">
                  <c:v>3.0952449999999999E-2</c:v>
                </c:pt>
                <c:pt idx="110">
                  <c:v>3.0952449999999999E-2</c:v>
                </c:pt>
                <c:pt idx="111">
                  <c:v>3.0952449999999999E-2</c:v>
                </c:pt>
                <c:pt idx="112">
                  <c:v>3.0952449999999999E-2</c:v>
                </c:pt>
                <c:pt idx="113">
                  <c:v>3.0952449999999999E-2</c:v>
                </c:pt>
                <c:pt idx="114">
                  <c:v>3.0952449999999999E-2</c:v>
                </c:pt>
                <c:pt idx="115">
                  <c:v>3.0952449999999999E-2</c:v>
                </c:pt>
                <c:pt idx="116">
                  <c:v>3.0952449999999999E-2</c:v>
                </c:pt>
                <c:pt idx="117">
                  <c:v>3.0952449999999999E-2</c:v>
                </c:pt>
                <c:pt idx="118">
                  <c:v>3.0952449999999999E-2</c:v>
                </c:pt>
                <c:pt idx="119">
                  <c:v>3.0952449999999999E-2</c:v>
                </c:pt>
                <c:pt idx="120">
                  <c:v>3.0952449999999999E-2</c:v>
                </c:pt>
                <c:pt idx="121">
                  <c:v>3.0952449999999999E-2</c:v>
                </c:pt>
                <c:pt idx="122">
                  <c:v>3.0952449999999999E-2</c:v>
                </c:pt>
                <c:pt idx="123">
                  <c:v>3.0952449999999999E-2</c:v>
                </c:pt>
                <c:pt idx="124">
                  <c:v>3.0952449999999999E-2</c:v>
                </c:pt>
                <c:pt idx="125">
                  <c:v>3.0952449999999999E-2</c:v>
                </c:pt>
                <c:pt idx="126">
                  <c:v>3.0952449999999999E-2</c:v>
                </c:pt>
                <c:pt idx="127">
                  <c:v>3.0952449999999999E-2</c:v>
                </c:pt>
                <c:pt idx="128">
                  <c:v>3.0952449999999999E-2</c:v>
                </c:pt>
                <c:pt idx="129">
                  <c:v>3.0952449999999999E-2</c:v>
                </c:pt>
                <c:pt idx="130">
                  <c:v>3.0952449999999999E-2</c:v>
                </c:pt>
                <c:pt idx="131">
                  <c:v>3.0952449999999999E-2</c:v>
                </c:pt>
                <c:pt idx="132">
                  <c:v>3.0952449999999999E-2</c:v>
                </c:pt>
                <c:pt idx="133">
                  <c:v>3.0952449999999999E-2</c:v>
                </c:pt>
                <c:pt idx="134">
                  <c:v>3.0952449999999999E-2</c:v>
                </c:pt>
                <c:pt idx="135">
                  <c:v>3.0952449999999999E-2</c:v>
                </c:pt>
                <c:pt idx="136">
                  <c:v>3.0952449999999999E-2</c:v>
                </c:pt>
                <c:pt idx="137">
                  <c:v>3.0952449999999999E-2</c:v>
                </c:pt>
                <c:pt idx="138">
                  <c:v>3.0952449999999999E-2</c:v>
                </c:pt>
                <c:pt idx="139">
                  <c:v>3.0952449999999999E-2</c:v>
                </c:pt>
                <c:pt idx="140">
                  <c:v>3.0952449999999999E-2</c:v>
                </c:pt>
                <c:pt idx="141">
                  <c:v>3.0952449999999999E-2</c:v>
                </c:pt>
                <c:pt idx="142">
                  <c:v>3.0952449999999999E-2</c:v>
                </c:pt>
                <c:pt idx="143">
                  <c:v>3.0952449999999999E-2</c:v>
                </c:pt>
                <c:pt idx="144">
                  <c:v>3.0952449999999999E-2</c:v>
                </c:pt>
                <c:pt idx="145">
                  <c:v>3.0952449999999999E-2</c:v>
                </c:pt>
                <c:pt idx="146">
                  <c:v>3.0952449999999999E-2</c:v>
                </c:pt>
                <c:pt idx="147">
                  <c:v>3.0952449999999999E-2</c:v>
                </c:pt>
                <c:pt idx="148">
                  <c:v>3.0952449999999999E-2</c:v>
                </c:pt>
                <c:pt idx="149">
                  <c:v>3.0952449999999999E-2</c:v>
                </c:pt>
                <c:pt idx="150">
                  <c:v>3.0952449999999999E-2</c:v>
                </c:pt>
                <c:pt idx="151">
                  <c:v>3.0952449999999999E-2</c:v>
                </c:pt>
                <c:pt idx="152">
                  <c:v>3.0952449999999999E-2</c:v>
                </c:pt>
                <c:pt idx="153">
                  <c:v>3.0952449999999999E-2</c:v>
                </c:pt>
                <c:pt idx="154">
                  <c:v>3.0952449999999999E-2</c:v>
                </c:pt>
                <c:pt idx="155">
                  <c:v>3.0952449999999999E-2</c:v>
                </c:pt>
                <c:pt idx="156">
                  <c:v>3.0952449999999999E-2</c:v>
                </c:pt>
                <c:pt idx="157">
                  <c:v>3.0952449999999999E-2</c:v>
                </c:pt>
                <c:pt idx="158">
                  <c:v>3.0952449999999999E-2</c:v>
                </c:pt>
                <c:pt idx="159">
                  <c:v>3.0952449999999999E-2</c:v>
                </c:pt>
                <c:pt idx="160">
                  <c:v>3.0952449999999999E-2</c:v>
                </c:pt>
                <c:pt idx="161">
                  <c:v>3.0952449999999999E-2</c:v>
                </c:pt>
                <c:pt idx="162">
                  <c:v>3.0952449999999999E-2</c:v>
                </c:pt>
                <c:pt idx="163">
                  <c:v>3.0952449999999999E-2</c:v>
                </c:pt>
                <c:pt idx="164">
                  <c:v>3.0952449999999999E-2</c:v>
                </c:pt>
                <c:pt idx="165">
                  <c:v>3.0952449999999999E-2</c:v>
                </c:pt>
                <c:pt idx="166">
                  <c:v>3.0952449999999999E-2</c:v>
                </c:pt>
                <c:pt idx="167">
                  <c:v>3.0952449999999999E-2</c:v>
                </c:pt>
                <c:pt idx="168">
                  <c:v>3.0952449999999999E-2</c:v>
                </c:pt>
                <c:pt idx="169">
                  <c:v>3.0952449999999999E-2</c:v>
                </c:pt>
                <c:pt idx="170">
                  <c:v>3.0952449999999999E-2</c:v>
                </c:pt>
                <c:pt idx="171">
                  <c:v>3.0952449999999999E-2</c:v>
                </c:pt>
                <c:pt idx="172">
                  <c:v>3.0952449999999999E-2</c:v>
                </c:pt>
                <c:pt idx="173">
                  <c:v>3.0952449999999999E-2</c:v>
                </c:pt>
                <c:pt idx="174">
                  <c:v>3.0952449999999999E-2</c:v>
                </c:pt>
                <c:pt idx="175">
                  <c:v>3.0952449999999999E-2</c:v>
                </c:pt>
                <c:pt idx="176">
                  <c:v>3.0952449999999999E-2</c:v>
                </c:pt>
                <c:pt idx="177">
                  <c:v>3.0952449999999999E-2</c:v>
                </c:pt>
                <c:pt idx="178">
                  <c:v>3.0952449999999999E-2</c:v>
                </c:pt>
                <c:pt idx="179">
                  <c:v>3.0952449999999999E-2</c:v>
                </c:pt>
                <c:pt idx="180">
                  <c:v>3.0952449999999999E-2</c:v>
                </c:pt>
                <c:pt idx="181">
                  <c:v>3.0952449999999999E-2</c:v>
                </c:pt>
                <c:pt idx="182">
                  <c:v>3.0952449999999999E-2</c:v>
                </c:pt>
                <c:pt idx="183">
                  <c:v>3.0952449999999999E-2</c:v>
                </c:pt>
                <c:pt idx="184">
                  <c:v>3.0952449999999999E-2</c:v>
                </c:pt>
                <c:pt idx="185">
                  <c:v>3.0952449999999999E-2</c:v>
                </c:pt>
                <c:pt idx="186">
                  <c:v>3.0952449999999999E-2</c:v>
                </c:pt>
                <c:pt idx="187">
                  <c:v>3.0952449999999999E-2</c:v>
                </c:pt>
                <c:pt idx="188">
                  <c:v>3.0952449999999999E-2</c:v>
                </c:pt>
                <c:pt idx="189">
                  <c:v>3.0952449999999999E-2</c:v>
                </c:pt>
                <c:pt idx="190">
                  <c:v>3.0952449999999999E-2</c:v>
                </c:pt>
                <c:pt idx="191">
                  <c:v>3.0952449999999999E-2</c:v>
                </c:pt>
                <c:pt idx="192">
                  <c:v>3.0952449999999999E-2</c:v>
                </c:pt>
                <c:pt idx="193">
                  <c:v>3.0952449999999999E-2</c:v>
                </c:pt>
                <c:pt idx="194">
                  <c:v>3.0952449999999999E-2</c:v>
                </c:pt>
                <c:pt idx="195">
                  <c:v>3.0952449999999999E-2</c:v>
                </c:pt>
                <c:pt idx="196">
                  <c:v>3.0952449999999999E-2</c:v>
                </c:pt>
                <c:pt idx="197">
                  <c:v>3.0952449999999999E-2</c:v>
                </c:pt>
                <c:pt idx="198">
                  <c:v>3.0952449999999999E-2</c:v>
                </c:pt>
                <c:pt idx="199">
                  <c:v>3.0952449999999999E-2</c:v>
                </c:pt>
                <c:pt idx="200">
                  <c:v>3.0952449999999999E-2</c:v>
                </c:pt>
                <c:pt idx="201">
                  <c:v>3.0952449999999999E-2</c:v>
                </c:pt>
                <c:pt idx="202">
                  <c:v>3.0952449999999999E-2</c:v>
                </c:pt>
                <c:pt idx="203">
                  <c:v>3.0952449999999999E-2</c:v>
                </c:pt>
                <c:pt idx="204">
                  <c:v>3.0952449999999999E-2</c:v>
                </c:pt>
                <c:pt idx="205">
                  <c:v>3.0952449999999999E-2</c:v>
                </c:pt>
                <c:pt idx="206">
                  <c:v>3.0952449999999999E-2</c:v>
                </c:pt>
                <c:pt idx="207">
                  <c:v>3.0952449999999999E-2</c:v>
                </c:pt>
                <c:pt idx="208">
                  <c:v>3.0952449999999999E-2</c:v>
                </c:pt>
                <c:pt idx="209">
                  <c:v>3.0952449999999999E-2</c:v>
                </c:pt>
                <c:pt idx="210">
                  <c:v>3.0952449999999999E-2</c:v>
                </c:pt>
                <c:pt idx="211">
                  <c:v>3.0952449999999999E-2</c:v>
                </c:pt>
                <c:pt idx="212">
                  <c:v>3.0952449999999999E-2</c:v>
                </c:pt>
                <c:pt idx="213">
                  <c:v>3.0952449999999999E-2</c:v>
                </c:pt>
                <c:pt idx="214">
                  <c:v>3.0952449999999999E-2</c:v>
                </c:pt>
                <c:pt idx="215">
                  <c:v>3.0952449999999999E-2</c:v>
                </c:pt>
                <c:pt idx="216">
                  <c:v>3.0952449999999999E-2</c:v>
                </c:pt>
                <c:pt idx="217">
                  <c:v>3.0952449999999999E-2</c:v>
                </c:pt>
                <c:pt idx="218">
                  <c:v>3.0952449999999999E-2</c:v>
                </c:pt>
                <c:pt idx="219">
                  <c:v>3.0952449999999999E-2</c:v>
                </c:pt>
                <c:pt idx="220">
                  <c:v>3.0952449999999999E-2</c:v>
                </c:pt>
                <c:pt idx="221">
                  <c:v>3.0952449999999999E-2</c:v>
                </c:pt>
                <c:pt idx="222">
                  <c:v>3.0952449999999999E-2</c:v>
                </c:pt>
                <c:pt idx="223">
                  <c:v>3.0952449999999999E-2</c:v>
                </c:pt>
                <c:pt idx="224">
                  <c:v>3.0952449999999999E-2</c:v>
                </c:pt>
                <c:pt idx="225">
                  <c:v>3.0952449999999999E-2</c:v>
                </c:pt>
                <c:pt idx="226">
                  <c:v>3.0952449999999999E-2</c:v>
                </c:pt>
                <c:pt idx="227">
                  <c:v>3.0952449999999999E-2</c:v>
                </c:pt>
                <c:pt idx="228">
                  <c:v>3.0952449999999999E-2</c:v>
                </c:pt>
                <c:pt idx="229">
                  <c:v>3.0952449999999999E-2</c:v>
                </c:pt>
                <c:pt idx="230">
                  <c:v>3.0952449999999999E-2</c:v>
                </c:pt>
                <c:pt idx="231">
                  <c:v>3.0952449999999999E-2</c:v>
                </c:pt>
                <c:pt idx="232">
                  <c:v>3.0952449999999999E-2</c:v>
                </c:pt>
                <c:pt idx="233">
                  <c:v>3.0952449999999999E-2</c:v>
                </c:pt>
                <c:pt idx="234">
                  <c:v>3.0952449999999999E-2</c:v>
                </c:pt>
                <c:pt idx="235">
                  <c:v>3.0952449999999999E-2</c:v>
                </c:pt>
                <c:pt idx="236">
                  <c:v>3.0952449999999999E-2</c:v>
                </c:pt>
                <c:pt idx="237">
                  <c:v>3.0952449999999999E-2</c:v>
                </c:pt>
                <c:pt idx="238">
                  <c:v>3.0952449999999999E-2</c:v>
                </c:pt>
                <c:pt idx="239">
                  <c:v>3.0952449999999999E-2</c:v>
                </c:pt>
                <c:pt idx="240">
                  <c:v>3.0952449999999999E-2</c:v>
                </c:pt>
                <c:pt idx="241">
                  <c:v>3.0952449999999999E-2</c:v>
                </c:pt>
                <c:pt idx="242">
                  <c:v>3.0952449999999999E-2</c:v>
                </c:pt>
                <c:pt idx="243">
                  <c:v>3.0952449999999999E-2</c:v>
                </c:pt>
                <c:pt idx="244">
                  <c:v>3.0952449999999999E-2</c:v>
                </c:pt>
                <c:pt idx="245">
                  <c:v>3.0952449999999999E-2</c:v>
                </c:pt>
                <c:pt idx="246">
                  <c:v>3.0952449999999999E-2</c:v>
                </c:pt>
                <c:pt idx="247">
                  <c:v>3.0952449999999999E-2</c:v>
                </c:pt>
                <c:pt idx="248">
                  <c:v>3.0952449999999999E-2</c:v>
                </c:pt>
                <c:pt idx="249">
                  <c:v>3.0952449999999999E-2</c:v>
                </c:pt>
                <c:pt idx="250">
                  <c:v>3.0952449999999999E-2</c:v>
                </c:pt>
                <c:pt idx="251">
                  <c:v>3.0952449999999999E-2</c:v>
                </c:pt>
                <c:pt idx="252">
                  <c:v>3.0952449999999999E-2</c:v>
                </c:pt>
                <c:pt idx="253">
                  <c:v>3.0952449999999999E-2</c:v>
                </c:pt>
                <c:pt idx="254">
                  <c:v>3.0952449999999999E-2</c:v>
                </c:pt>
                <c:pt idx="255">
                  <c:v>3.0952449999999999E-2</c:v>
                </c:pt>
                <c:pt idx="256">
                  <c:v>3.0952449999999999E-2</c:v>
                </c:pt>
                <c:pt idx="257">
                  <c:v>3.0952449999999999E-2</c:v>
                </c:pt>
                <c:pt idx="258">
                  <c:v>3.0952449999999999E-2</c:v>
                </c:pt>
                <c:pt idx="259">
                  <c:v>3.0952449999999999E-2</c:v>
                </c:pt>
                <c:pt idx="260">
                  <c:v>3.0952449999999999E-2</c:v>
                </c:pt>
                <c:pt idx="261">
                  <c:v>3.0952449999999999E-2</c:v>
                </c:pt>
                <c:pt idx="262">
                  <c:v>3.0952449999999999E-2</c:v>
                </c:pt>
                <c:pt idx="263">
                  <c:v>3.0952449999999999E-2</c:v>
                </c:pt>
                <c:pt idx="264">
                  <c:v>3.0952449999999999E-2</c:v>
                </c:pt>
                <c:pt idx="265">
                  <c:v>3.0952449999999999E-2</c:v>
                </c:pt>
                <c:pt idx="266">
                  <c:v>3.0952449999999999E-2</c:v>
                </c:pt>
                <c:pt idx="267">
                  <c:v>3.0952449999999999E-2</c:v>
                </c:pt>
                <c:pt idx="268">
                  <c:v>3.0952449999999999E-2</c:v>
                </c:pt>
                <c:pt idx="269">
                  <c:v>3.0952449999999999E-2</c:v>
                </c:pt>
                <c:pt idx="270">
                  <c:v>3.0952449999999999E-2</c:v>
                </c:pt>
                <c:pt idx="271">
                  <c:v>3.0952449999999999E-2</c:v>
                </c:pt>
                <c:pt idx="272">
                  <c:v>3.0952449999999999E-2</c:v>
                </c:pt>
                <c:pt idx="273">
                  <c:v>3.0952449999999999E-2</c:v>
                </c:pt>
                <c:pt idx="274">
                  <c:v>3.0952449999999999E-2</c:v>
                </c:pt>
                <c:pt idx="275">
                  <c:v>3.0952449999999999E-2</c:v>
                </c:pt>
                <c:pt idx="276">
                  <c:v>3.0952449999999999E-2</c:v>
                </c:pt>
                <c:pt idx="277">
                  <c:v>3.0952449999999999E-2</c:v>
                </c:pt>
                <c:pt idx="278">
                  <c:v>3.0952449999999999E-2</c:v>
                </c:pt>
                <c:pt idx="279">
                  <c:v>3.0952449999999999E-2</c:v>
                </c:pt>
                <c:pt idx="280">
                  <c:v>3.0952449999999999E-2</c:v>
                </c:pt>
                <c:pt idx="281">
                  <c:v>3.0952449999999999E-2</c:v>
                </c:pt>
                <c:pt idx="282">
                  <c:v>3.0952449999999999E-2</c:v>
                </c:pt>
                <c:pt idx="283">
                  <c:v>3.0952449999999999E-2</c:v>
                </c:pt>
                <c:pt idx="284">
                  <c:v>3.0952449999999999E-2</c:v>
                </c:pt>
                <c:pt idx="285">
                  <c:v>3.0952449999999999E-2</c:v>
                </c:pt>
                <c:pt idx="286">
                  <c:v>3.0952449999999999E-2</c:v>
                </c:pt>
                <c:pt idx="287">
                  <c:v>3.0952449999999999E-2</c:v>
                </c:pt>
                <c:pt idx="288">
                  <c:v>3.0952449999999999E-2</c:v>
                </c:pt>
                <c:pt idx="289">
                  <c:v>3.0952449999999999E-2</c:v>
                </c:pt>
                <c:pt idx="290">
                  <c:v>3.0952449999999999E-2</c:v>
                </c:pt>
                <c:pt idx="291">
                  <c:v>3.0952449999999999E-2</c:v>
                </c:pt>
                <c:pt idx="292">
                  <c:v>3.0952449999999999E-2</c:v>
                </c:pt>
                <c:pt idx="293">
                  <c:v>3.0952449999999999E-2</c:v>
                </c:pt>
                <c:pt idx="294">
                  <c:v>3.0952449999999999E-2</c:v>
                </c:pt>
                <c:pt idx="295">
                  <c:v>3.0952449999999999E-2</c:v>
                </c:pt>
                <c:pt idx="296">
                  <c:v>3.0952449999999999E-2</c:v>
                </c:pt>
                <c:pt idx="297">
                  <c:v>3.0952449999999999E-2</c:v>
                </c:pt>
                <c:pt idx="298">
                  <c:v>3.0952449999999999E-2</c:v>
                </c:pt>
                <c:pt idx="299">
                  <c:v>3.0952449999999999E-2</c:v>
                </c:pt>
                <c:pt idx="300">
                  <c:v>3.0952449999999999E-2</c:v>
                </c:pt>
              </c:numCache>
            </c:numRef>
          </c:yVal>
          <c:smooth val="0"/>
          <c:extLst xmlns:c16r2="http://schemas.microsoft.com/office/drawing/2015/06/chart">
            <c:ext xmlns:c16="http://schemas.microsoft.com/office/drawing/2014/chart" uri="{C3380CC4-5D6E-409C-BE32-E72D297353CC}">
              <c16:uniqueId val="{00000004-799D-4AD3-BA0C-A64F0289A3B0}"/>
            </c:ext>
          </c:extLst>
        </c:ser>
        <c:ser>
          <c:idx val="4"/>
          <c:order val="5"/>
          <c:tx>
            <c:strRef>
              <c:f>VoltagePhaseA!$G$1</c:f>
              <c:strCache>
                <c:ptCount val="1"/>
                <c:pt idx="0">
                  <c:v>110%</c:v>
                </c:pt>
              </c:strCache>
            </c:strRef>
          </c:tx>
          <c:spPr>
            <a:ln w="19050" cap="rnd">
              <a:noFill/>
              <a:round/>
            </a:ln>
            <a:effectLst/>
          </c:spPr>
          <c:marker>
            <c:symbol val="circle"/>
            <c:size val="5"/>
            <c:spPr>
              <a:solidFill>
                <a:schemeClr val="accent5"/>
              </a:solidFill>
              <a:ln w="9525">
                <a:solidFill>
                  <a:schemeClr val="accent5"/>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VoltagePhaseA!$G$2:$G$302</c:f>
              <c:numCache>
                <c:formatCode>0.00E+00</c:formatCode>
                <c:ptCount val="301"/>
                <c:pt idx="0">
                  <c:v>3.4042360000000001E-2</c:v>
                </c:pt>
                <c:pt idx="1">
                  <c:v>3.4042360000000001E-2</c:v>
                </c:pt>
                <c:pt idx="2">
                  <c:v>3.4042360000000001E-2</c:v>
                </c:pt>
                <c:pt idx="3">
                  <c:v>3.4042360000000001E-2</c:v>
                </c:pt>
                <c:pt idx="4">
                  <c:v>3.4042360000000001E-2</c:v>
                </c:pt>
                <c:pt idx="5">
                  <c:v>3.4042360000000001E-2</c:v>
                </c:pt>
                <c:pt idx="6">
                  <c:v>3.4042360000000001E-2</c:v>
                </c:pt>
                <c:pt idx="7">
                  <c:v>3.4042360000000001E-2</c:v>
                </c:pt>
                <c:pt idx="8">
                  <c:v>3.4042360000000001E-2</c:v>
                </c:pt>
                <c:pt idx="9">
                  <c:v>3.4042360000000001E-2</c:v>
                </c:pt>
                <c:pt idx="10">
                  <c:v>3.4042360000000001E-2</c:v>
                </c:pt>
                <c:pt idx="11">
                  <c:v>3.4042360000000001E-2</c:v>
                </c:pt>
                <c:pt idx="12">
                  <c:v>3.4042360000000001E-2</c:v>
                </c:pt>
                <c:pt idx="13">
                  <c:v>3.4042360000000001E-2</c:v>
                </c:pt>
                <c:pt idx="14">
                  <c:v>3.4042360000000001E-2</c:v>
                </c:pt>
                <c:pt idx="15">
                  <c:v>3.4042360000000001E-2</c:v>
                </c:pt>
                <c:pt idx="16">
                  <c:v>3.4042360000000001E-2</c:v>
                </c:pt>
                <c:pt idx="17">
                  <c:v>3.4042360000000001E-2</c:v>
                </c:pt>
                <c:pt idx="18">
                  <c:v>3.4042360000000001E-2</c:v>
                </c:pt>
                <c:pt idx="19">
                  <c:v>3.4042360000000001E-2</c:v>
                </c:pt>
                <c:pt idx="20">
                  <c:v>3.4042360000000001E-2</c:v>
                </c:pt>
                <c:pt idx="21">
                  <c:v>3.4042360000000001E-2</c:v>
                </c:pt>
                <c:pt idx="22">
                  <c:v>3.4042360000000001E-2</c:v>
                </c:pt>
                <c:pt idx="23">
                  <c:v>3.4042360000000001E-2</c:v>
                </c:pt>
                <c:pt idx="24">
                  <c:v>3.4042360000000001E-2</c:v>
                </c:pt>
                <c:pt idx="25">
                  <c:v>3.4042360000000001E-2</c:v>
                </c:pt>
                <c:pt idx="26">
                  <c:v>3.4042360000000001E-2</c:v>
                </c:pt>
                <c:pt idx="27">
                  <c:v>3.4042360000000001E-2</c:v>
                </c:pt>
                <c:pt idx="28">
                  <c:v>3.4042360000000001E-2</c:v>
                </c:pt>
                <c:pt idx="29">
                  <c:v>3.4042360000000001E-2</c:v>
                </c:pt>
                <c:pt idx="30">
                  <c:v>3.4042360000000001E-2</c:v>
                </c:pt>
                <c:pt idx="31">
                  <c:v>3.4042360000000001E-2</c:v>
                </c:pt>
                <c:pt idx="32">
                  <c:v>3.4042360000000001E-2</c:v>
                </c:pt>
                <c:pt idx="33">
                  <c:v>3.4042360000000001E-2</c:v>
                </c:pt>
                <c:pt idx="34">
                  <c:v>3.4042360000000001E-2</c:v>
                </c:pt>
                <c:pt idx="35">
                  <c:v>3.4042360000000001E-2</c:v>
                </c:pt>
                <c:pt idx="36">
                  <c:v>3.4042360000000001E-2</c:v>
                </c:pt>
                <c:pt idx="37">
                  <c:v>3.4042360000000001E-2</c:v>
                </c:pt>
                <c:pt idx="38">
                  <c:v>3.4042360000000001E-2</c:v>
                </c:pt>
                <c:pt idx="39">
                  <c:v>3.4042360000000001E-2</c:v>
                </c:pt>
                <c:pt idx="40">
                  <c:v>3.4042360000000001E-2</c:v>
                </c:pt>
                <c:pt idx="41">
                  <c:v>3.4042360000000001E-2</c:v>
                </c:pt>
                <c:pt idx="42">
                  <c:v>3.4042360000000001E-2</c:v>
                </c:pt>
                <c:pt idx="43">
                  <c:v>3.4042360000000001E-2</c:v>
                </c:pt>
                <c:pt idx="44">
                  <c:v>3.4042360000000001E-2</c:v>
                </c:pt>
                <c:pt idx="45">
                  <c:v>3.4042360000000001E-2</c:v>
                </c:pt>
                <c:pt idx="46">
                  <c:v>3.4042360000000001E-2</c:v>
                </c:pt>
                <c:pt idx="47">
                  <c:v>3.4042360000000001E-2</c:v>
                </c:pt>
                <c:pt idx="48">
                  <c:v>3.4042360000000001E-2</c:v>
                </c:pt>
                <c:pt idx="49">
                  <c:v>3.4042360000000001E-2</c:v>
                </c:pt>
                <c:pt idx="50">
                  <c:v>3.4042360000000001E-2</c:v>
                </c:pt>
                <c:pt idx="51">
                  <c:v>3.4042360000000001E-2</c:v>
                </c:pt>
                <c:pt idx="52">
                  <c:v>3.4042360000000001E-2</c:v>
                </c:pt>
                <c:pt idx="53">
                  <c:v>3.4042360000000001E-2</c:v>
                </c:pt>
                <c:pt idx="54">
                  <c:v>3.4042360000000001E-2</c:v>
                </c:pt>
                <c:pt idx="55">
                  <c:v>3.4042360000000001E-2</c:v>
                </c:pt>
                <c:pt idx="56">
                  <c:v>3.4042360000000001E-2</c:v>
                </c:pt>
                <c:pt idx="57">
                  <c:v>3.4042360000000001E-2</c:v>
                </c:pt>
                <c:pt idx="58">
                  <c:v>3.4042360000000001E-2</c:v>
                </c:pt>
                <c:pt idx="59">
                  <c:v>3.4042360000000001E-2</c:v>
                </c:pt>
                <c:pt idx="60">
                  <c:v>3.4042360000000001E-2</c:v>
                </c:pt>
                <c:pt idx="61">
                  <c:v>3.4042360000000001E-2</c:v>
                </c:pt>
                <c:pt idx="62">
                  <c:v>3.4042360000000001E-2</c:v>
                </c:pt>
                <c:pt idx="63">
                  <c:v>3.4042360000000001E-2</c:v>
                </c:pt>
                <c:pt idx="64">
                  <c:v>3.4042360000000001E-2</c:v>
                </c:pt>
                <c:pt idx="65">
                  <c:v>3.4042360000000001E-2</c:v>
                </c:pt>
                <c:pt idx="66">
                  <c:v>3.4042360000000001E-2</c:v>
                </c:pt>
                <c:pt idx="67">
                  <c:v>3.4042360000000001E-2</c:v>
                </c:pt>
                <c:pt idx="68">
                  <c:v>3.4042360000000001E-2</c:v>
                </c:pt>
                <c:pt idx="69">
                  <c:v>3.4042360000000001E-2</c:v>
                </c:pt>
                <c:pt idx="70">
                  <c:v>3.4042360000000001E-2</c:v>
                </c:pt>
                <c:pt idx="71">
                  <c:v>3.4042360000000001E-2</c:v>
                </c:pt>
                <c:pt idx="72">
                  <c:v>3.4042360000000001E-2</c:v>
                </c:pt>
                <c:pt idx="73">
                  <c:v>3.4042360000000001E-2</c:v>
                </c:pt>
                <c:pt idx="74">
                  <c:v>3.4042360000000001E-2</c:v>
                </c:pt>
                <c:pt idx="75">
                  <c:v>3.4042360000000001E-2</c:v>
                </c:pt>
                <c:pt idx="76">
                  <c:v>3.4042360000000001E-2</c:v>
                </c:pt>
                <c:pt idx="77">
                  <c:v>3.4042360000000001E-2</c:v>
                </c:pt>
                <c:pt idx="78">
                  <c:v>3.4042360000000001E-2</c:v>
                </c:pt>
                <c:pt idx="79">
                  <c:v>3.4042360000000001E-2</c:v>
                </c:pt>
                <c:pt idx="80">
                  <c:v>3.4042360000000001E-2</c:v>
                </c:pt>
                <c:pt idx="81">
                  <c:v>3.4042360000000001E-2</c:v>
                </c:pt>
                <c:pt idx="82">
                  <c:v>3.4042360000000001E-2</c:v>
                </c:pt>
                <c:pt idx="83">
                  <c:v>3.4042360000000001E-2</c:v>
                </c:pt>
                <c:pt idx="84">
                  <c:v>3.4042360000000001E-2</c:v>
                </c:pt>
                <c:pt idx="85">
                  <c:v>3.4042360000000001E-2</c:v>
                </c:pt>
                <c:pt idx="86">
                  <c:v>3.4042360000000001E-2</c:v>
                </c:pt>
                <c:pt idx="87">
                  <c:v>3.4042360000000001E-2</c:v>
                </c:pt>
                <c:pt idx="88">
                  <c:v>3.4042360000000001E-2</c:v>
                </c:pt>
                <c:pt idx="89">
                  <c:v>3.4042360000000001E-2</c:v>
                </c:pt>
                <c:pt idx="90">
                  <c:v>3.4042360000000001E-2</c:v>
                </c:pt>
                <c:pt idx="91">
                  <c:v>3.4042360000000001E-2</c:v>
                </c:pt>
                <c:pt idx="92">
                  <c:v>3.4042360000000001E-2</c:v>
                </c:pt>
                <c:pt idx="93">
                  <c:v>3.4042360000000001E-2</c:v>
                </c:pt>
                <c:pt idx="94">
                  <c:v>3.4042360000000001E-2</c:v>
                </c:pt>
                <c:pt idx="95">
                  <c:v>3.4042360000000001E-2</c:v>
                </c:pt>
                <c:pt idx="96">
                  <c:v>3.4042360000000001E-2</c:v>
                </c:pt>
                <c:pt idx="97">
                  <c:v>3.4042360000000001E-2</c:v>
                </c:pt>
                <c:pt idx="98">
                  <c:v>3.4042360000000001E-2</c:v>
                </c:pt>
                <c:pt idx="99">
                  <c:v>3.4042360000000001E-2</c:v>
                </c:pt>
                <c:pt idx="100">
                  <c:v>3.4042360000000001E-2</c:v>
                </c:pt>
                <c:pt idx="101">
                  <c:v>3.4042360000000001E-2</c:v>
                </c:pt>
                <c:pt idx="102">
                  <c:v>3.4042360000000001E-2</c:v>
                </c:pt>
                <c:pt idx="103">
                  <c:v>3.4042360000000001E-2</c:v>
                </c:pt>
                <c:pt idx="104">
                  <c:v>3.4042360000000001E-2</c:v>
                </c:pt>
                <c:pt idx="105">
                  <c:v>3.4042360000000001E-2</c:v>
                </c:pt>
                <c:pt idx="106">
                  <c:v>3.4042360000000001E-2</c:v>
                </c:pt>
                <c:pt idx="107">
                  <c:v>3.4042360000000001E-2</c:v>
                </c:pt>
                <c:pt idx="108">
                  <c:v>3.4042360000000001E-2</c:v>
                </c:pt>
                <c:pt idx="109">
                  <c:v>3.4042360000000001E-2</c:v>
                </c:pt>
                <c:pt idx="110">
                  <c:v>3.4042360000000001E-2</c:v>
                </c:pt>
                <c:pt idx="111">
                  <c:v>3.4042360000000001E-2</c:v>
                </c:pt>
                <c:pt idx="112">
                  <c:v>3.4042360000000001E-2</c:v>
                </c:pt>
                <c:pt idx="113">
                  <c:v>3.4042360000000001E-2</c:v>
                </c:pt>
                <c:pt idx="114">
                  <c:v>3.4042360000000001E-2</c:v>
                </c:pt>
                <c:pt idx="115">
                  <c:v>3.4042360000000001E-2</c:v>
                </c:pt>
                <c:pt idx="116">
                  <c:v>3.4042360000000001E-2</c:v>
                </c:pt>
                <c:pt idx="117">
                  <c:v>3.4042360000000001E-2</c:v>
                </c:pt>
                <c:pt idx="118">
                  <c:v>3.4042360000000001E-2</c:v>
                </c:pt>
                <c:pt idx="119">
                  <c:v>3.4042360000000001E-2</c:v>
                </c:pt>
                <c:pt idx="120">
                  <c:v>3.4042360000000001E-2</c:v>
                </c:pt>
                <c:pt idx="121">
                  <c:v>3.4042360000000001E-2</c:v>
                </c:pt>
                <c:pt idx="122">
                  <c:v>3.4042360000000001E-2</c:v>
                </c:pt>
                <c:pt idx="123">
                  <c:v>3.4042360000000001E-2</c:v>
                </c:pt>
                <c:pt idx="124">
                  <c:v>3.4042360000000001E-2</c:v>
                </c:pt>
                <c:pt idx="125">
                  <c:v>3.4042360000000001E-2</c:v>
                </c:pt>
                <c:pt idx="126">
                  <c:v>3.4042360000000001E-2</c:v>
                </c:pt>
                <c:pt idx="127">
                  <c:v>3.4042360000000001E-2</c:v>
                </c:pt>
                <c:pt idx="128">
                  <c:v>3.4042360000000001E-2</c:v>
                </c:pt>
                <c:pt idx="129">
                  <c:v>3.4042360000000001E-2</c:v>
                </c:pt>
                <c:pt idx="130">
                  <c:v>3.4042360000000001E-2</c:v>
                </c:pt>
                <c:pt idx="131">
                  <c:v>3.4042360000000001E-2</c:v>
                </c:pt>
                <c:pt idx="132">
                  <c:v>3.4042360000000001E-2</c:v>
                </c:pt>
                <c:pt idx="133">
                  <c:v>3.4042360000000001E-2</c:v>
                </c:pt>
                <c:pt idx="134">
                  <c:v>3.4042360000000001E-2</c:v>
                </c:pt>
                <c:pt idx="135">
                  <c:v>3.4042360000000001E-2</c:v>
                </c:pt>
                <c:pt idx="136">
                  <c:v>3.4042360000000001E-2</c:v>
                </c:pt>
                <c:pt idx="137">
                  <c:v>3.4042360000000001E-2</c:v>
                </c:pt>
                <c:pt idx="138">
                  <c:v>3.4042360000000001E-2</c:v>
                </c:pt>
                <c:pt idx="139">
                  <c:v>3.4042360000000001E-2</c:v>
                </c:pt>
                <c:pt idx="140">
                  <c:v>3.4042360000000001E-2</c:v>
                </c:pt>
                <c:pt idx="141">
                  <c:v>3.4042360000000001E-2</c:v>
                </c:pt>
                <c:pt idx="142">
                  <c:v>3.4042360000000001E-2</c:v>
                </c:pt>
                <c:pt idx="143">
                  <c:v>3.4042360000000001E-2</c:v>
                </c:pt>
                <c:pt idx="144">
                  <c:v>3.4042360000000001E-2</c:v>
                </c:pt>
                <c:pt idx="145">
                  <c:v>3.4042360000000001E-2</c:v>
                </c:pt>
                <c:pt idx="146">
                  <c:v>3.4042360000000001E-2</c:v>
                </c:pt>
                <c:pt idx="147">
                  <c:v>3.4042360000000001E-2</c:v>
                </c:pt>
                <c:pt idx="148">
                  <c:v>3.4042360000000001E-2</c:v>
                </c:pt>
                <c:pt idx="149">
                  <c:v>3.4042360000000001E-2</c:v>
                </c:pt>
                <c:pt idx="150">
                  <c:v>3.4042360000000001E-2</c:v>
                </c:pt>
                <c:pt idx="151">
                  <c:v>3.4042360000000001E-2</c:v>
                </c:pt>
                <c:pt idx="152">
                  <c:v>3.4042360000000001E-2</c:v>
                </c:pt>
                <c:pt idx="153">
                  <c:v>3.4042360000000001E-2</c:v>
                </c:pt>
                <c:pt idx="154">
                  <c:v>3.4042360000000001E-2</c:v>
                </c:pt>
                <c:pt idx="155">
                  <c:v>3.4042360000000001E-2</c:v>
                </c:pt>
                <c:pt idx="156">
                  <c:v>3.4042360000000001E-2</c:v>
                </c:pt>
                <c:pt idx="157">
                  <c:v>3.4042360000000001E-2</c:v>
                </c:pt>
                <c:pt idx="158">
                  <c:v>3.4042360000000001E-2</c:v>
                </c:pt>
                <c:pt idx="159">
                  <c:v>3.4042360000000001E-2</c:v>
                </c:pt>
                <c:pt idx="160">
                  <c:v>3.4042360000000001E-2</c:v>
                </c:pt>
                <c:pt idx="161">
                  <c:v>3.4042360000000001E-2</c:v>
                </c:pt>
                <c:pt idx="162">
                  <c:v>3.4042360000000001E-2</c:v>
                </c:pt>
                <c:pt idx="163">
                  <c:v>3.4042360000000001E-2</c:v>
                </c:pt>
                <c:pt idx="164">
                  <c:v>3.4042360000000001E-2</c:v>
                </c:pt>
                <c:pt idx="165">
                  <c:v>3.4042360000000001E-2</c:v>
                </c:pt>
                <c:pt idx="166">
                  <c:v>3.4042360000000001E-2</c:v>
                </c:pt>
                <c:pt idx="167">
                  <c:v>3.4042360000000001E-2</c:v>
                </c:pt>
                <c:pt idx="168">
                  <c:v>3.4042360000000001E-2</c:v>
                </c:pt>
                <c:pt idx="169">
                  <c:v>3.4042360000000001E-2</c:v>
                </c:pt>
                <c:pt idx="170">
                  <c:v>3.4042360000000001E-2</c:v>
                </c:pt>
                <c:pt idx="171">
                  <c:v>3.4042360000000001E-2</c:v>
                </c:pt>
                <c:pt idx="172">
                  <c:v>3.4042360000000001E-2</c:v>
                </c:pt>
                <c:pt idx="173">
                  <c:v>3.4042360000000001E-2</c:v>
                </c:pt>
                <c:pt idx="174">
                  <c:v>3.4042360000000001E-2</c:v>
                </c:pt>
                <c:pt idx="175">
                  <c:v>3.4042360000000001E-2</c:v>
                </c:pt>
                <c:pt idx="176">
                  <c:v>3.4042360000000001E-2</c:v>
                </c:pt>
                <c:pt idx="177">
                  <c:v>3.4042360000000001E-2</c:v>
                </c:pt>
                <c:pt idx="178">
                  <c:v>3.4042360000000001E-2</c:v>
                </c:pt>
                <c:pt idx="179">
                  <c:v>3.4042360000000001E-2</c:v>
                </c:pt>
                <c:pt idx="180">
                  <c:v>3.4042360000000001E-2</c:v>
                </c:pt>
                <c:pt idx="181">
                  <c:v>3.4042360000000001E-2</c:v>
                </c:pt>
                <c:pt idx="182">
                  <c:v>3.4042360000000001E-2</c:v>
                </c:pt>
                <c:pt idx="183">
                  <c:v>3.4042360000000001E-2</c:v>
                </c:pt>
                <c:pt idx="184">
                  <c:v>3.4042360000000001E-2</c:v>
                </c:pt>
                <c:pt idx="185">
                  <c:v>3.4042360000000001E-2</c:v>
                </c:pt>
                <c:pt idx="186">
                  <c:v>3.4042360000000001E-2</c:v>
                </c:pt>
                <c:pt idx="187">
                  <c:v>3.4042360000000001E-2</c:v>
                </c:pt>
                <c:pt idx="188">
                  <c:v>3.4042360000000001E-2</c:v>
                </c:pt>
                <c:pt idx="189">
                  <c:v>3.4042360000000001E-2</c:v>
                </c:pt>
                <c:pt idx="190">
                  <c:v>3.4042360000000001E-2</c:v>
                </c:pt>
                <c:pt idx="191">
                  <c:v>3.4042360000000001E-2</c:v>
                </c:pt>
                <c:pt idx="192">
                  <c:v>3.4042360000000001E-2</c:v>
                </c:pt>
                <c:pt idx="193">
                  <c:v>3.4042360000000001E-2</c:v>
                </c:pt>
                <c:pt idx="194">
                  <c:v>3.4042360000000001E-2</c:v>
                </c:pt>
                <c:pt idx="195">
                  <c:v>3.4042360000000001E-2</c:v>
                </c:pt>
                <c:pt idx="196">
                  <c:v>3.4042360000000001E-2</c:v>
                </c:pt>
                <c:pt idx="197">
                  <c:v>3.4042360000000001E-2</c:v>
                </c:pt>
                <c:pt idx="198">
                  <c:v>3.4042360000000001E-2</c:v>
                </c:pt>
                <c:pt idx="199">
                  <c:v>3.4042360000000001E-2</c:v>
                </c:pt>
                <c:pt idx="200">
                  <c:v>3.4042360000000001E-2</c:v>
                </c:pt>
                <c:pt idx="201">
                  <c:v>3.4042360000000001E-2</c:v>
                </c:pt>
                <c:pt idx="202">
                  <c:v>3.4042360000000001E-2</c:v>
                </c:pt>
                <c:pt idx="203">
                  <c:v>3.4042360000000001E-2</c:v>
                </c:pt>
                <c:pt idx="204">
                  <c:v>3.4042360000000001E-2</c:v>
                </c:pt>
                <c:pt idx="205">
                  <c:v>3.4042360000000001E-2</c:v>
                </c:pt>
                <c:pt idx="206">
                  <c:v>3.4042360000000001E-2</c:v>
                </c:pt>
                <c:pt idx="207">
                  <c:v>3.4042360000000001E-2</c:v>
                </c:pt>
                <c:pt idx="208">
                  <c:v>3.4042360000000001E-2</c:v>
                </c:pt>
                <c:pt idx="209">
                  <c:v>3.4042360000000001E-2</c:v>
                </c:pt>
                <c:pt idx="210">
                  <c:v>3.4042360000000001E-2</c:v>
                </c:pt>
                <c:pt idx="211">
                  <c:v>3.4042360000000001E-2</c:v>
                </c:pt>
                <c:pt idx="212">
                  <c:v>3.4042360000000001E-2</c:v>
                </c:pt>
                <c:pt idx="213">
                  <c:v>3.4042360000000001E-2</c:v>
                </c:pt>
                <c:pt idx="214">
                  <c:v>3.4042360000000001E-2</c:v>
                </c:pt>
                <c:pt idx="215">
                  <c:v>3.4042360000000001E-2</c:v>
                </c:pt>
                <c:pt idx="216">
                  <c:v>3.4042360000000001E-2</c:v>
                </c:pt>
                <c:pt idx="217">
                  <c:v>3.4042360000000001E-2</c:v>
                </c:pt>
                <c:pt idx="218">
                  <c:v>3.4042360000000001E-2</c:v>
                </c:pt>
                <c:pt idx="219">
                  <c:v>3.4042360000000001E-2</c:v>
                </c:pt>
                <c:pt idx="220">
                  <c:v>3.4042360000000001E-2</c:v>
                </c:pt>
                <c:pt idx="221">
                  <c:v>3.4042360000000001E-2</c:v>
                </c:pt>
                <c:pt idx="222">
                  <c:v>3.4042360000000001E-2</c:v>
                </c:pt>
                <c:pt idx="223">
                  <c:v>3.4042360000000001E-2</c:v>
                </c:pt>
                <c:pt idx="224">
                  <c:v>3.4042360000000001E-2</c:v>
                </c:pt>
                <c:pt idx="225">
                  <c:v>3.4042360000000001E-2</c:v>
                </c:pt>
                <c:pt idx="226">
                  <c:v>3.4042360000000001E-2</c:v>
                </c:pt>
                <c:pt idx="227">
                  <c:v>3.4042360000000001E-2</c:v>
                </c:pt>
                <c:pt idx="228">
                  <c:v>3.4042360000000001E-2</c:v>
                </c:pt>
                <c:pt idx="229">
                  <c:v>3.4042360000000001E-2</c:v>
                </c:pt>
                <c:pt idx="230">
                  <c:v>3.4042360000000001E-2</c:v>
                </c:pt>
                <c:pt idx="231">
                  <c:v>3.4042360000000001E-2</c:v>
                </c:pt>
                <c:pt idx="232">
                  <c:v>3.4042360000000001E-2</c:v>
                </c:pt>
                <c:pt idx="233">
                  <c:v>3.4042360000000001E-2</c:v>
                </c:pt>
                <c:pt idx="234">
                  <c:v>3.4042360000000001E-2</c:v>
                </c:pt>
                <c:pt idx="235">
                  <c:v>3.4042360000000001E-2</c:v>
                </c:pt>
                <c:pt idx="236">
                  <c:v>3.4042360000000001E-2</c:v>
                </c:pt>
                <c:pt idx="237">
                  <c:v>3.4042360000000001E-2</c:v>
                </c:pt>
                <c:pt idx="238">
                  <c:v>3.4042360000000001E-2</c:v>
                </c:pt>
                <c:pt idx="239">
                  <c:v>3.4042360000000001E-2</c:v>
                </c:pt>
                <c:pt idx="240">
                  <c:v>3.4042360000000001E-2</c:v>
                </c:pt>
                <c:pt idx="241">
                  <c:v>3.4042360000000001E-2</c:v>
                </c:pt>
                <c:pt idx="242">
                  <c:v>3.4042360000000001E-2</c:v>
                </c:pt>
                <c:pt idx="243">
                  <c:v>3.4042360000000001E-2</c:v>
                </c:pt>
                <c:pt idx="244">
                  <c:v>3.4042360000000001E-2</c:v>
                </c:pt>
                <c:pt idx="245">
                  <c:v>3.4042360000000001E-2</c:v>
                </c:pt>
                <c:pt idx="246">
                  <c:v>3.4042360000000001E-2</c:v>
                </c:pt>
                <c:pt idx="247">
                  <c:v>3.4042360000000001E-2</c:v>
                </c:pt>
                <c:pt idx="248">
                  <c:v>3.4042360000000001E-2</c:v>
                </c:pt>
                <c:pt idx="249">
                  <c:v>3.4042360000000001E-2</c:v>
                </c:pt>
                <c:pt idx="250">
                  <c:v>3.4042360000000001E-2</c:v>
                </c:pt>
                <c:pt idx="251">
                  <c:v>3.4042360000000001E-2</c:v>
                </c:pt>
                <c:pt idx="252">
                  <c:v>3.4042360000000001E-2</c:v>
                </c:pt>
                <c:pt idx="253">
                  <c:v>3.4042360000000001E-2</c:v>
                </c:pt>
                <c:pt idx="254">
                  <c:v>3.4042360000000001E-2</c:v>
                </c:pt>
                <c:pt idx="255">
                  <c:v>3.4042360000000001E-2</c:v>
                </c:pt>
                <c:pt idx="256">
                  <c:v>3.4042360000000001E-2</c:v>
                </c:pt>
                <c:pt idx="257">
                  <c:v>3.4042360000000001E-2</c:v>
                </c:pt>
                <c:pt idx="258">
                  <c:v>3.4042360000000001E-2</c:v>
                </c:pt>
                <c:pt idx="259">
                  <c:v>3.4042360000000001E-2</c:v>
                </c:pt>
                <c:pt idx="260">
                  <c:v>3.4042360000000001E-2</c:v>
                </c:pt>
                <c:pt idx="261">
                  <c:v>3.4042360000000001E-2</c:v>
                </c:pt>
                <c:pt idx="262">
                  <c:v>3.4042360000000001E-2</c:v>
                </c:pt>
                <c:pt idx="263">
                  <c:v>3.4042360000000001E-2</c:v>
                </c:pt>
                <c:pt idx="264">
                  <c:v>3.4042360000000001E-2</c:v>
                </c:pt>
                <c:pt idx="265">
                  <c:v>3.4042360000000001E-2</c:v>
                </c:pt>
                <c:pt idx="266">
                  <c:v>3.4042360000000001E-2</c:v>
                </c:pt>
                <c:pt idx="267">
                  <c:v>3.4042360000000001E-2</c:v>
                </c:pt>
                <c:pt idx="268">
                  <c:v>3.4042360000000001E-2</c:v>
                </c:pt>
                <c:pt idx="269">
                  <c:v>3.4042360000000001E-2</c:v>
                </c:pt>
                <c:pt idx="270">
                  <c:v>3.4042360000000001E-2</c:v>
                </c:pt>
                <c:pt idx="271">
                  <c:v>3.4042360000000001E-2</c:v>
                </c:pt>
                <c:pt idx="272">
                  <c:v>3.4042360000000001E-2</c:v>
                </c:pt>
                <c:pt idx="273">
                  <c:v>3.4042360000000001E-2</c:v>
                </c:pt>
                <c:pt idx="274">
                  <c:v>3.4042360000000001E-2</c:v>
                </c:pt>
                <c:pt idx="275">
                  <c:v>3.4042360000000001E-2</c:v>
                </c:pt>
                <c:pt idx="276">
                  <c:v>3.4042360000000001E-2</c:v>
                </c:pt>
                <c:pt idx="277">
                  <c:v>3.4042360000000001E-2</c:v>
                </c:pt>
                <c:pt idx="278">
                  <c:v>3.4042360000000001E-2</c:v>
                </c:pt>
                <c:pt idx="279">
                  <c:v>3.4042360000000001E-2</c:v>
                </c:pt>
                <c:pt idx="280">
                  <c:v>3.4042360000000001E-2</c:v>
                </c:pt>
                <c:pt idx="281">
                  <c:v>3.4042360000000001E-2</c:v>
                </c:pt>
                <c:pt idx="282">
                  <c:v>3.4042360000000001E-2</c:v>
                </c:pt>
                <c:pt idx="283">
                  <c:v>3.4042360000000001E-2</c:v>
                </c:pt>
                <c:pt idx="284">
                  <c:v>3.4042360000000001E-2</c:v>
                </c:pt>
                <c:pt idx="285">
                  <c:v>3.4042360000000001E-2</c:v>
                </c:pt>
                <c:pt idx="286">
                  <c:v>3.4042360000000001E-2</c:v>
                </c:pt>
                <c:pt idx="287">
                  <c:v>3.4042360000000001E-2</c:v>
                </c:pt>
                <c:pt idx="288">
                  <c:v>3.4042360000000001E-2</c:v>
                </c:pt>
                <c:pt idx="289">
                  <c:v>3.4042360000000001E-2</c:v>
                </c:pt>
                <c:pt idx="290">
                  <c:v>3.4042360000000001E-2</c:v>
                </c:pt>
                <c:pt idx="291">
                  <c:v>3.4042360000000001E-2</c:v>
                </c:pt>
                <c:pt idx="292">
                  <c:v>3.4042360000000001E-2</c:v>
                </c:pt>
                <c:pt idx="293">
                  <c:v>3.4042360000000001E-2</c:v>
                </c:pt>
                <c:pt idx="294">
                  <c:v>3.4042360000000001E-2</c:v>
                </c:pt>
                <c:pt idx="295">
                  <c:v>3.4042360000000001E-2</c:v>
                </c:pt>
                <c:pt idx="296">
                  <c:v>3.4042360000000001E-2</c:v>
                </c:pt>
                <c:pt idx="297">
                  <c:v>3.4042360000000001E-2</c:v>
                </c:pt>
                <c:pt idx="298">
                  <c:v>3.4042360000000001E-2</c:v>
                </c:pt>
                <c:pt idx="299">
                  <c:v>3.4042360000000001E-2</c:v>
                </c:pt>
                <c:pt idx="300">
                  <c:v>3.4042360000000001E-2</c:v>
                </c:pt>
              </c:numCache>
            </c:numRef>
          </c:yVal>
          <c:smooth val="0"/>
          <c:extLst xmlns:c16r2="http://schemas.microsoft.com/office/drawing/2015/06/chart">
            <c:ext xmlns:c16="http://schemas.microsoft.com/office/drawing/2014/chart" uri="{C3380CC4-5D6E-409C-BE32-E72D297353CC}">
              <c16:uniqueId val="{00000005-799D-4AD3-BA0C-A64F0289A3B0}"/>
            </c:ext>
          </c:extLst>
        </c:ser>
        <c:ser>
          <c:idx val="5"/>
          <c:order val="6"/>
          <c:tx>
            <c:strRef>
              <c:f>VoltagePhaseA!$H$1</c:f>
              <c:strCache>
                <c:ptCount val="1"/>
                <c:pt idx="0">
                  <c:v>120%</c:v>
                </c:pt>
              </c:strCache>
            </c:strRef>
          </c:tx>
          <c:spPr>
            <a:ln w="19050" cap="rnd">
              <a:noFill/>
              <a:round/>
            </a:ln>
            <a:effectLst/>
          </c:spPr>
          <c:marker>
            <c:symbol val="circle"/>
            <c:size val="5"/>
            <c:spPr>
              <a:solidFill>
                <a:schemeClr val="accent6"/>
              </a:solidFill>
              <a:ln w="9525">
                <a:solidFill>
                  <a:schemeClr val="accent6"/>
                </a:solidFill>
              </a:ln>
              <a:effectLst/>
            </c:spPr>
          </c:marker>
          <c:xVal>
            <c:numRef>
              <c:f>VoltagePhaseA!$A$2:$A$302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VoltagePhaseA!$H$2:$H$302</c:f>
              <c:numCache>
                <c:formatCode>0.00E+00</c:formatCode>
                <c:ptCount val="301"/>
                <c:pt idx="0">
                  <c:v>3.7139890000000002E-2</c:v>
                </c:pt>
                <c:pt idx="1">
                  <c:v>3.7139890000000002E-2</c:v>
                </c:pt>
                <c:pt idx="2">
                  <c:v>3.7139890000000002E-2</c:v>
                </c:pt>
                <c:pt idx="3">
                  <c:v>3.7139890000000002E-2</c:v>
                </c:pt>
                <c:pt idx="4">
                  <c:v>3.7139890000000002E-2</c:v>
                </c:pt>
                <c:pt idx="5">
                  <c:v>3.7139890000000002E-2</c:v>
                </c:pt>
                <c:pt idx="6">
                  <c:v>3.7139890000000002E-2</c:v>
                </c:pt>
                <c:pt idx="7">
                  <c:v>3.7139890000000002E-2</c:v>
                </c:pt>
                <c:pt idx="8">
                  <c:v>3.7139890000000002E-2</c:v>
                </c:pt>
                <c:pt idx="9">
                  <c:v>3.7139890000000002E-2</c:v>
                </c:pt>
                <c:pt idx="10">
                  <c:v>3.7139890000000002E-2</c:v>
                </c:pt>
                <c:pt idx="11">
                  <c:v>3.7139890000000002E-2</c:v>
                </c:pt>
                <c:pt idx="12">
                  <c:v>3.7139890000000002E-2</c:v>
                </c:pt>
                <c:pt idx="13">
                  <c:v>3.7139890000000002E-2</c:v>
                </c:pt>
                <c:pt idx="14">
                  <c:v>3.7139890000000002E-2</c:v>
                </c:pt>
                <c:pt idx="15">
                  <c:v>3.7139890000000002E-2</c:v>
                </c:pt>
                <c:pt idx="16">
                  <c:v>3.7139890000000002E-2</c:v>
                </c:pt>
                <c:pt idx="17">
                  <c:v>3.7139890000000002E-2</c:v>
                </c:pt>
                <c:pt idx="18">
                  <c:v>3.7139890000000002E-2</c:v>
                </c:pt>
                <c:pt idx="19">
                  <c:v>3.7139890000000002E-2</c:v>
                </c:pt>
                <c:pt idx="20">
                  <c:v>3.7139890000000002E-2</c:v>
                </c:pt>
                <c:pt idx="21">
                  <c:v>3.7139890000000002E-2</c:v>
                </c:pt>
                <c:pt idx="22">
                  <c:v>3.7139890000000002E-2</c:v>
                </c:pt>
                <c:pt idx="23">
                  <c:v>3.7139890000000002E-2</c:v>
                </c:pt>
                <c:pt idx="24">
                  <c:v>3.7139890000000002E-2</c:v>
                </c:pt>
                <c:pt idx="25">
                  <c:v>3.7139890000000002E-2</c:v>
                </c:pt>
                <c:pt idx="26">
                  <c:v>3.7139890000000002E-2</c:v>
                </c:pt>
                <c:pt idx="27">
                  <c:v>3.7139890000000002E-2</c:v>
                </c:pt>
                <c:pt idx="28">
                  <c:v>3.7139890000000002E-2</c:v>
                </c:pt>
                <c:pt idx="29">
                  <c:v>3.7139890000000002E-2</c:v>
                </c:pt>
                <c:pt idx="30">
                  <c:v>3.7139890000000002E-2</c:v>
                </c:pt>
                <c:pt idx="31">
                  <c:v>3.7139890000000002E-2</c:v>
                </c:pt>
                <c:pt idx="32">
                  <c:v>3.7139890000000002E-2</c:v>
                </c:pt>
                <c:pt idx="33">
                  <c:v>3.7139890000000002E-2</c:v>
                </c:pt>
                <c:pt idx="34">
                  <c:v>3.7139890000000002E-2</c:v>
                </c:pt>
                <c:pt idx="35">
                  <c:v>3.7139890000000002E-2</c:v>
                </c:pt>
                <c:pt idx="36">
                  <c:v>3.7139890000000002E-2</c:v>
                </c:pt>
                <c:pt idx="37">
                  <c:v>3.7139890000000002E-2</c:v>
                </c:pt>
                <c:pt idx="38">
                  <c:v>3.7139890000000002E-2</c:v>
                </c:pt>
                <c:pt idx="39">
                  <c:v>3.7139890000000002E-2</c:v>
                </c:pt>
                <c:pt idx="40">
                  <c:v>3.7139890000000002E-2</c:v>
                </c:pt>
                <c:pt idx="41">
                  <c:v>3.7139890000000002E-2</c:v>
                </c:pt>
                <c:pt idx="42">
                  <c:v>3.7139890000000002E-2</c:v>
                </c:pt>
                <c:pt idx="43">
                  <c:v>3.7139890000000002E-2</c:v>
                </c:pt>
                <c:pt idx="44">
                  <c:v>3.7139890000000002E-2</c:v>
                </c:pt>
                <c:pt idx="45">
                  <c:v>3.7139890000000002E-2</c:v>
                </c:pt>
                <c:pt idx="46">
                  <c:v>3.7139890000000002E-2</c:v>
                </c:pt>
                <c:pt idx="47">
                  <c:v>3.7139890000000002E-2</c:v>
                </c:pt>
                <c:pt idx="48">
                  <c:v>3.7139890000000002E-2</c:v>
                </c:pt>
                <c:pt idx="49">
                  <c:v>3.7139890000000002E-2</c:v>
                </c:pt>
                <c:pt idx="50">
                  <c:v>3.7139890000000002E-2</c:v>
                </c:pt>
                <c:pt idx="51">
                  <c:v>3.7139890000000002E-2</c:v>
                </c:pt>
                <c:pt idx="52">
                  <c:v>3.7139890000000002E-2</c:v>
                </c:pt>
                <c:pt idx="53">
                  <c:v>3.7139890000000002E-2</c:v>
                </c:pt>
                <c:pt idx="54">
                  <c:v>3.7139890000000002E-2</c:v>
                </c:pt>
                <c:pt idx="55">
                  <c:v>3.7139890000000002E-2</c:v>
                </c:pt>
                <c:pt idx="56">
                  <c:v>3.7139890000000002E-2</c:v>
                </c:pt>
                <c:pt idx="57">
                  <c:v>3.7139890000000002E-2</c:v>
                </c:pt>
                <c:pt idx="58">
                  <c:v>3.7139890000000002E-2</c:v>
                </c:pt>
                <c:pt idx="59">
                  <c:v>3.7139890000000002E-2</c:v>
                </c:pt>
                <c:pt idx="60">
                  <c:v>3.7139890000000002E-2</c:v>
                </c:pt>
                <c:pt idx="61">
                  <c:v>3.7139890000000002E-2</c:v>
                </c:pt>
                <c:pt idx="62">
                  <c:v>3.7139890000000002E-2</c:v>
                </c:pt>
                <c:pt idx="63">
                  <c:v>3.7139890000000002E-2</c:v>
                </c:pt>
                <c:pt idx="64">
                  <c:v>3.7139890000000002E-2</c:v>
                </c:pt>
                <c:pt idx="65">
                  <c:v>3.7139890000000002E-2</c:v>
                </c:pt>
                <c:pt idx="66">
                  <c:v>3.7139890000000002E-2</c:v>
                </c:pt>
                <c:pt idx="67">
                  <c:v>3.7139890000000002E-2</c:v>
                </c:pt>
                <c:pt idx="68">
                  <c:v>3.7139890000000002E-2</c:v>
                </c:pt>
                <c:pt idx="69">
                  <c:v>3.7139890000000002E-2</c:v>
                </c:pt>
                <c:pt idx="70">
                  <c:v>3.7139890000000002E-2</c:v>
                </c:pt>
                <c:pt idx="71">
                  <c:v>3.7139890000000002E-2</c:v>
                </c:pt>
                <c:pt idx="72">
                  <c:v>3.7139890000000002E-2</c:v>
                </c:pt>
                <c:pt idx="73">
                  <c:v>3.7139890000000002E-2</c:v>
                </c:pt>
                <c:pt idx="74">
                  <c:v>3.7139890000000002E-2</c:v>
                </c:pt>
                <c:pt idx="75">
                  <c:v>3.7139890000000002E-2</c:v>
                </c:pt>
                <c:pt idx="76">
                  <c:v>3.7139890000000002E-2</c:v>
                </c:pt>
                <c:pt idx="77">
                  <c:v>3.7139890000000002E-2</c:v>
                </c:pt>
                <c:pt idx="78">
                  <c:v>3.7139890000000002E-2</c:v>
                </c:pt>
                <c:pt idx="79">
                  <c:v>3.7139890000000002E-2</c:v>
                </c:pt>
                <c:pt idx="80">
                  <c:v>3.7139890000000002E-2</c:v>
                </c:pt>
                <c:pt idx="81">
                  <c:v>3.7139890000000002E-2</c:v>
                </c:pt>
                <c:pt idx="82">
                  <c:v>3.7139890000000002E-2</c:v>
                </c:pt>
                <c:pt idx="83">
                  <c:v>3.7139890000000002E-2</c:v>
                </c:pt>
                <c:pt idx="84">
                  <c:v>3.7139890000000002E-2</c:v>
                </c:pt>
                <c:pt idx="85">
                  <c:v>3.7139890000000002E-2</c:v>
                </c:pt>
                <c:pt idx="86">
                  <c:v>3.7139890000000002E-2</c:v>
                </c:pt>
                <c:pt idx="87">
                  <c:v>3.7139890000000002E-2</c:v>
                </c:pt>
                <c:pt idx="88">
                  <c:v>3.7139890000000002E-2</c:v>
                </c:pt>
                <c:pt idx="89">
                  <c:v>3.7139890000000002E-2</c:v>
                </c:pt>
                <c:pt idx="90">
                  <c:v>3.7139890000000002E-2</c:v>
                </c:pt>
                <c:pt idx="91">
                  <c:v>3.7139890000000002E-2</c:v>
                </c:pt>
                <c:pt idx="92">
                  <c:v>3.7139890000000002E-2</c:v>
                </c:pt>
                <c:pt idx="93">
                  <c:v>3.7139890000000002E-2</c:v>
                </c:pt>
                <c:pt idx="94">
                  <c:v>3.7139890000000002E-2</c:v>
                </c:pt>
                <c:pt idx="95">
                  <c:v>3.7139890000000002E-2</c:v>
                </c:pt>
                <c:pt idx="96">
                  <c:v>3.7139890000000002E-2</c:v>
                </c:pt>
                <c:pt idx="97">
                  <c:v>3.7139890000000002E-2</c:v>
                </c:pt>
                <c:pt idx="98">
                  <c:v>3.7139890000000002E-2</c:v>
                </c:pt>
                <c:pt idx="99">
                  <c:v>3.7139890000000002E-2</c:v>
                </c:pt>
                <c:pt idx="100">
                  <c:v>3.7139890000000002E-2</c:v>
                </c:pt>
                <c:pt idx="101">
                  <c:v>3.7139890000000002E-2</c:v>
                </c:pt>
                <c:pt idx="102">
                  <c:v>3.7139890000000002E-2</c:v>
                </c:pt>
                <c:pt idx="103">
                  <c:v>3.7139890000000002E-2</c:v>
                </c:pt>
                <c:pt idx="104">
                  <c:v>3.7139890000000002E-2</c:v>
                </c:pt>
                <c:pt idx="105">
                  <c:v>3.7139890000000002E-2</c:v>
                </c:pt>
                <c:pt idx="106">
                  <c:v>3.7139890000000002E-2</c:v>
                </c:pt>
                <c:pt idx="107">
                  <c:v>3.7139890000000002E-2</c:v>
                </c:pt>
                <c:pt idx="108">
                  <c:v>3.7139890000000002E-2</c:v>
                </c:pt>
                <c:pt idx="109">
                  <c:v>3.7139890000000002E-2</c:v>
                </c:pt>
                <c:pt idx="110">
                  <c:v>3.7139890000000002E-2</c:v>
                </c:pt>
                <c:pt idx="111">
                  <c:v>3.7139890000000002E-2</c:v>
                </c:pt>
                <c:pt idx="112">
                  <c:v>3.7139890000000002E-2</c:v>
                </c:pt>
                <c:pt idx="113">
                  <c:v>3.7139890000000002E-2</c:v>
                </c:pt>
                <c:pt idx="114">
                  <c:v>3.7139890000000002E-2</c:v>
                </c:pt>
                <c:pt idx="115">
                  <c:v>3.7139890000000002E-2</c:v>
                </c:pt>
                <c:pt idx="116">
                  <c:v>3.7139890000000002E-2</c:v>
                </c:pt>
                <c:pt idx="117">
                  <c:v>3.7139890000000002E-2</c:v>
                </c:pt>
                <c:pt idx="118">
                  <c:v>3.7139890000000002E-2</c:v>
                </c:pt>
                <c:pt idx="119">
                  <c:v>3.7139890000000002E-2</c:v>
                </c:pt>
                <c:pt idx="120">
                  <c:v>3.7139890000000002E-2</c:v>
                </c:pt>
                <c:pt idx="121">
                  <c:v>3.7139890000000002E-2</c:v>
                </c:pt>
                <c:pt idx="122">
                  <c:v>3.7139890000000002E-2</c:v>
                </c:pt>
                <c:pt idx="123">
                  <c:v>3.7139890000000002E-2</c:v>
                </c:pt>
                <c:pt idx="124">
                  <c:v>3.7139890000000002E-2</c:v>
                </c:pt>
                <c:pt idx="125">
                  <c:v>3.7139890000000002E-2</c:v>
                </c:pt>
                <c:pt idx="126">
                  <c:v>3.7139890000000002E-2</c:v>
                </c:pt>
                <c:pt idx="127">
                  <c:v>3.7139890000000002E-2</c:v>
                </c:pt>
                <c:pt idx="128">
                  <c:v>3.7139890000000002E-2</c:v>
                </c:pt>
                <c:pt idx="129">
                  <c:v>3.7139890000000002E-2</c:v>
                </c:pt>
                <c:pt idx="130">
                  <c:v>3.7139890000000002E-2</c:v>
                </c:pt>
                <c:pt idx="131">
                  <c:v>3.7139890000000002E-2</c:v>
                </c:pt>
                <c:pt idx="132">
                  <c:v>3.7139890000000002E-2</c:v>
                </c:pt>
                <c:pt idx="133">
                  <c:v>3.7139890000000002E-2</c:v>
                </c:pt>
                <c:pt idx="134">
                  <c:v>3.7139890000000002E-2</c:v>
                </c:pt>
                <c:pt idx="135">
                  <c:v>3.7139890000000002E-2</c:v>
                </c:pt>
                <c:pt idx="136">
                  <c:v>3.7139890000000002E-2</c:v>
                </c:pt>
                <c:pt idx="137">
                  <c:v>3.7139890000000002E-2</c:v>
                </c:pt>
                <c:pt idx="138">
                  <c:v>3.7139890000000002E-2</c:v>
                </c:pt>
                <c:pt idx="139">
                  <c:v>3.7139890000000002E-2</c:v>
                </c:pt>
                <c:pt idx="140">
                  <c:v>3.7139890000000002E-2</c:v>
                </c:pt>
                <c:pt idx="141">
                  <c:v>3.7139890000000002E-2</c:v>
                </c:pt>
                <c:pt idx="142">
                  <c:v>3.7139890000000002E-2</c:v>
                </c:pt>
                <c:pt idx="143">
                  <c:v>3.7139890000000002E-2</c:v>
                </c:pt>
                <c:pt idx="144">
                  <c:v>3.7139890000000002E-2</c:v>
                </c:pt>
                <c:pt idx="145">
                  <c:v>3.7139890000000002E-2</c:v>
                </c:pt>
                <c:pt idx="146">
                  <c:v>3.7139890000000002E-2</c:v>
                </c:pt>
                <c:pt idx="147">
                  <c:v>3.7139890000000002E-2</c:v>
                </c:pt>
                <c:pt idx="148">
                  <c:v>3.7139890000000002E-2</c:v>
                </c:pt>
                <c:pt idx="149">
                  <c:v>3.7139890000000002E-2</c:v>
                </c:pt>
                <c:pt idx="150">
                  <c:v>3.7139890000000002E-2</c:v>
                </c:pt>
                <c:pt idx="151">
                  <c:v>3.7139890000000002E-2</c:v>
                </c:pt>
                <c:pt idx="152">
                  <c:v>3.7139890000000002E-2</c:v>
                </c:pt>
                <c:pt idx="153">
                  <c:v>3.7139890000000002E-2</c:v>
                </c:pt>
                <c:pt idx="154">
                  <c:v>3.7139890000000002E-2</c:v>
                </c:pt>
                <c:pt idx="155">
                  <c:v>3.7139890000000002E-2</c:v>
                </c:pt>
                <c:pt idx="156">
                  <c:v>3.7139890000000002E-2</c:v>
                </c:pt>
                <c:pt idx="157">
                  <c:v>3.7139890000000002E-2</c:v>
                </c:pt>
                <c:pt idx="158">
                  <c:v>3.7139890000000002E-2</c:v>
                </c:pt>
                <c:pt idx="159">
                  <c:v>3.7139890000000002E-2</c:v>
                </c:pt>
                <c:pt idx="160">
                  <c:v>3.7139890000000002E-2</c:v>
                </c:pt>
                <c:pt idx="161">
                  <c:v>3.7139890000000002E-2</c:v>
                </c:pt>
                <c:pt idx="162">
                  <c:v>3.7139890000000002E-2</c:v>
                </c:pt>
                <c:pt idx="163">
                  <c:v>3.7139890000000002E-2</c:v>
                </c:pt>
                <c:pt idx="164">
                  <c:v>3.7139890000000002E-2</c:v>
                </c:pt>
                <c:pt idx="165">
                  <c:v>3.7139890000000002E-2</c:v>
                </c:pt>
                <c:pt idx="166">
                  <c:v>3.7139890000000002E-2</c:v>
                </c:pt>
                <c:pt idx="167">
                  <c:v>3.7139890000000002E-2</c:v>
                </c:pt>
                <c:pt idx="168">
                  <c:v>3.7139890000000002E-2</c:v>
                </c:pt>
                <c:pt idx="169">
                  <c:v>3.7139890000000002E-2</c:v>
                </c:pt>
                <c:pt idx="170">
                  <c:v>3.7139890000000002E-2</c:v>
                </c:pt>
                <c:pt idx="171">
                  <c:v>3.7139890000000002E-2</c:v>
                </c:pt>
                <c:pt idx="172">
                  <c:v>3.7139890000000002E-2</c:v>
                </c:pt>
                <c:pt idx="173">
                  <c:v>3.7139890000000002E-2</c:v>
                </c:pt>
                <c:pt idx="174">
                  <c:v>3.7139890000000002E-2</c:v>
                </c:pt>
                <c:pt idx="175">
                  <c:v>3.7139890000000002E-2</c:v>
                </c:pt>
                <c:pt idx="176">
                  <c:v>3.7139890000000002E-2</c:v>
                </c:pt>
                <c:pt idx="177">
                  <c:v>3.7139890000000002E-2</c:v>
                </c:pt>
                <c:pt idx="178">
                  <c:v>3.7139890000000002E-2</c:v>
                </c:pt>
                <c:pt idx="179">
                  <c:v>3.7139890000000002E-2</c:v>
                </c:pt>
                <c:pt idx="180">
                  <c:v>3.7139890000000002E-2</c:v>
                </c:pt>
                <c:pt idx="181">
                  <c:v>3.7139890000000002E-2</c:v>
                </c:pt>
                <c:pt idx="182">
                  <c:v>3.7139890000000002E-2</c:v>
                </c:pt>
                <c:pt idx="183">
                  <c:v>3.7139890000000002E-2</c:v>
                </c:pt>
                <c:pt idx="184">
                  <c:v>3.7139890000000002E-2</c:v>
                </c:pt>
                <c:pt idx="185">
                  <c:v>3.7139890000000002E-2</c:v>
                </c:pt>
                <c:pt idx="186">
                  <c:v>3.7139890000000002E-2</c:v>
                </c:pt>
                <c:pt idx="187">
                  <c:v>3.7139890000000002E-2</c:v>
                </c:pt>
                <c:pt idx="188">
                  <c:v>3.7139890000000002E-2</c:v>
                </c:pt>
                <c:pt idx="189">
                  <c:v>3.7139890000000002E-2</c:v>
                </c:pt>
                <c:pt idx="190">
                  <c:v>3.7139890000000002E-2</c:v>
                </c:pt>
                <c:pt idx="191">
                  <c:v>3.7139890000000002E-2</c:v>
                </c:pt>
                <c:pt idx="192">
                  <c:v>3.7139890000000002E-2</c:v>
                </c:pt>
                <c:pt idx="193">
                  <c:v>3.7139890000000002E-2</c:v>
                </c:pt>
                <c:pt idx="194">
                  <c:v>3.7139890000000002E-2</c:v>
                </c:pt>
                <c:pt idx="195">
                  <c:v>3.7139890000000002E-2</c:v>
                </c:pt>
                <c:pt idx="196">
                  <c:v>3.7139890000000002E-2</c:v>
                </c:pt>
                <c:pt idx="197">
                  <c:v>3.7139890000000002E-2</c:v>
                </c:pt>
                <c:pt idx="198">
                  <c:v>3.7139890000000002E-2</c:v>
                </c:pt>
                <c:pt idx="199">
                  <c:v>3.7139890000000002E-2</c:v>
                </c:pt>
                <c:pt idx="200">
                  <c:v>3.7139890000000002E-2</c:v>
                </c:pt>
                <c:pt idx="201">
                  <c:v>3.7139890000000002E-2</c:v>
                </c:pt>
                <c:pt idx="202">
                  <c:v>3.7139890000000002E-2</c:v>
                </c:pt>
                <c:pt idx="203">
                  <c:v>3.7139890000000002E-2</c:v>
                </c:pt>
                <c:pt idx="204">
                  <c:v>3.7139890000000002E-2</c:v>
                </c:pt>
                <c:pt idx="205">
                  <c:v>3.7139890000000002E-2</c:v>
                </c:pt>
                <c:pt idx="206">
                  <c:v>3.7139890000000002E-2</c:v>
                </c:pt>
                <c:pt idx="207">
                  <c:v>3.7139890000000002E-2</c:v>
                </c:pt>
                <c:pt idx="208">
                  <c:v>3.7139890000000002E-2</c:v>
                </c:pt>
                <c:pt idx="209">
                  <c:v>3.7139890000000002E-2</c:v>
                </c:pt>
                <c:pt idx="210">
                  <c:v>3.7139890000000002E-2</c:v>
                </c:pt>
                <c:pt idx="211">
                  <c:v>3.7139890000000002E-2</c:v>
                </c:pt>
                <c:pt idx="212">
                  <c:v>3.7139890000000002E-2</c:v>
                </c:pt>
                <c:pt idx="213">
                  <c:v>3.7139890000000002E-2</c:v>
                </c:pt>
                <c:pt idx="214">
                  <c:v>3.7139890000000002E-2</c:v>
                </c:pt>
                <c:pt idx="215">
                  <c:v>3.7139890000000002E-2</c:v>
                </c:pt>
                <c:pt idx="216">
                  <c:v>3.7139890000000002E-2</c:v>
                </c:pt>
                <c:pt idx="217">
                  <c:v>3.7139890000000002E-2</c:v>
                </c:pt>
                <c:pt idx="218">
                  <c:v>3.7139890000000002E-2</c:v>
                </c:pt>
                <c:pt idx="219">
                  <c:v>3.7139890000000002E-2</c:v>
                </c:pt>
                <c:pt idx="220">
                  <c:v>3.7139890000000002E-2</c:v>
                </c:pt>
                <c:pt idx="221">
                  <c:v>3.7139890000000002E-2</c:v>
                </c:pt>
                <c:pt idx="222">
                  <c:v>3.7139890000000002E-2</c:v>
                </c:pt>
                <c:pt idx="223">
                  <c:v>3.7139890000000002E-2</c:v>
                </c:pt>
                <c:pt idx="224">
                  <c:v>3.7139890000000002E-2</c:v>
                </c:pt>
                <c:pt idx="225">
                  <c:v>3.7139890000000002E-2</c:v>
                </c:pt>
                <c:pt idx="226">
                  <c:v>3.7139890000000002E-2</c:v>
                </c:pt>
                <c:pt idx="227">
                  <c:v>3.7139890000000002E-2</c:v>
                </c:pt>
                <c:pt idx="228">
                  <c:v>3.7139890000000002E-2</c:v>
                </c:pt>
                <c:pt idx="229">
                  <c:v>3.7139890000000002E-2</c:v>
                </c:pt>
                <c:pt idx="230">
                  <c:v>3.7139890000000002E-2</c:v>
                </c:pt>
                <c:pt idx="231">
                  <c:v>3.7139890000000002E-2</c:v>
                </c:pt>
                <c:pt idx="232">
                  <c:v>3.7139890000000002E-2</c:v>
                </c:pt>
                <c:pt idx="233">
                  <c:v>3.7139890000000002E-2</c:v>
                </c:pt>
                <c:pt idx="234">
                  <c:v>3.7139890000000002E-2</c:v>
                </c:pt>
                <c:pt idx="235">
                  <c:v>3.7139890000000002E-2</c:v>
                </c:pt>
                <c:pt idx="236">
                  <c:v>3.7139890000000002E-2</c:v>
                </c:pt>
                <c:pt idx="237">
                  <c:v>3.7139890000000002E-2</c:v>
                </c:pt>
                <c:pt idx="238">
                  <c:v>3.7139890000000002E-2</c:v>
                </c:pt>
                <c:pt idx="239">
                  <c:v>3.7139890000000002E-2</c:v>
                </c:pt>
                <c:pt idx="240">
                  <c:v>3.7139890000000002E-2</c:v>
                </c:pt>
                <c:pt idx="241">
                  <c:v>3.7139890000000002E-2</c:v>
                </c:pt>
                <c:pt idx="242">
                  <c:v>3.7139890000000002E-2</c:v>
                </c:pt>
                <c:pt idx="243">
                  <c:v>3.7139890000000002E-2</c:v>
                </c:pt>
                <c:pt idx="244">
                  <c:v>3.7139890000000002E-2</c:v>
                </c:pt>
                <c:pt idx="245">
                  <c:v>3.7139890000000002E-2</c:v>
                </c:pt>
                <c:pt idx="246">
                  <c:v>3.7139890000000002E-2</c:v>
                </c:pt>
                <c:pt idx="247">
                  <c:v>3.7139890000000002E-2</c:v>
                </c:pt>
                <c:pt idx="248">
                  <c:v>3.7139890000000002E-2</c:v>
                </c:pt>
                <c:pt idx="249">
                  <c:v>3.7139890000000002E-2</c:v>
                </c:pt>
                <c:pt idx="250">
                  <c:v>3.7139890000000002E-2</c:v>
                </c:pt>
                <c:pt idx="251">
                  <c:v>3.7139890000000002E-2</c:v>
                </c:pt>
                <c:pt idx="252">
                  <c:v>3.7139890000000002E-2</c:v>
                </c:pt>
                <c:pt idx="253">
                  <c:v>3.7139890000000002E-2</c:v>
                </c:pt>
                <c:pt idx="254">
                  <c:v>3.7139890000000002E-2</c:v>
                </c:pt>
                <c:pt idx="255">
                  <c:v>3.7139890000000002E-2</c:v>
                </c:pt>
                <c:pt idx="256">
                  <c:v>3.7139890000000002E-2</c:v>
                </c:pt>
                <c:pt idx="257">
                  <c:v>3.7139890000000002E-2</c:v>
                </c:pt>
                <c:pt idx="258">
                  <c:v>3.7139890000000002E-2</c:v>
                </c:pt>
                <c:pt idx="259">
                  <c:v>3.7139890000000002E-2</c:v>
                </c:pt>
                <c:pt idx="260">
                  <c:v>3.7139890000000002E-2</c:v>
                </c:pt>
                <c:pt idx="261">
                  <c:v>3.7139890000000002E-2</c:v>
                </c:pt>
                <c:pt idx="262">
                  <c:v>3.7139890000000002E-2</c:v>
                </c:pt>
                <c:pt idx="263">
                  <c:v>3.7139890000000002E-2</c:v>
                </c:pt>
                <c:pt idx="264">
                  <c:v>3.7139890000000002E-2</c:v>
                </c:pt>
                <c:pt idx="265">
                  <c:v>3.7139890000000002E-2</c:v>
                </c:pt>
                <c:pt idx="266">
                  <c:v>3.7139890000000002E-2</c:v>
                </c:pt>
                <c:pt idx="267">
                  <c:v>3.7139890000000002E-2</c:v>
                </c:pt>
                <c:pt idx="268">
                  <c:v>3.7139890000000002E-2</c:v>
                </c:pt>
                <c:pt idx="269">
                  <c:v>3.7139890000000002E-2</c:v>
                </c:pt>
                <c:pt idx="270">
                  <c:v>3.7139890000000002E-2</c:v>
                </c:pt>
                <c:pt idx="271">
                  <c:v>3.7139890000000002E-2</c:v>
                </c:pt>
                <c:pt idx="272">
                  <c:v>3.7139890000000002E-2</c:v>
                </c:pt>
                <c:pt idx="273">
                  <c:v>3.7139890000000002E-2</c:v>
                </c:pt>
                <c:pt idx="274">
                  <c:v>3.7139890000000002E-2</c:v>
                </c:pt>
                <c:pt idx="275">
                  <c:v>3.7139890000000002E-2</c:v>
                </c:pt>
                <c:pt idx="276">
                  <c:v>3.7139890000000002E-2</c:v>
                </c:pt>
                <c:pt idx="277">
                  <c:v>3.7139890000000002E-2</c:v>
                </c:pt>
                <c:pt idx="278">
                  <c:v>3.7139890000000002E-2</c:v>
                </c:pt>
                <c:pt idx="279">
                  <c:v>3.7139890000000002E-2</c:v>
                </c:pt>
                <c:pt idx="280">
                  <c:v>3.7139890000000002E-2</c:v>
                </c:pt>
                <c:pt idx="281">
                  <c:v>3.7139890000000002E-2</c:v>
                </c:pt>
                <c:pt idx="282">
                  <c:v>3.7139890000000002E-2</c:v>
                </c:pt>
                <c:pt idx="283">
                  <c:v>3.7139890000000002E-2</c:v>
                </c:pt>
                <c:pt idx="284">
                  <c:v>3.7139890000000002E-2</c:v>
                </c:pt>
                <c:pt idx="285">
                  <c:v>3.7139890000000002E-2</c:v>
                </c:pt>
                <c:pt idx="286">
                  <c:v>3.7139890000000002E-2</c:v>
                </c:pt>
                <c:pt idx="287">
                  <c:v>3.7139890000000002E-2</c:v>
                </c:pt>
                <c:pt idx="288">
                  <c:v>3.7139890000000002E-2</c:v>
                </c:pt>
                <c:pt idx="289">
                  <c:v>3.7139890000000002E-2</c:v>
                </c:pt>
                <c:pt idx="290">
                  <c:v>3.7139890000000002E-2</c:v>
                </c:pt>
                <c:pt idx="291">
                  <c:v>3.7139890000000002E-2</c:v>
                </c:pt>
                <c:pt idx="292">
                  <c:v>3.7139890000000002E-2</c:v>
                </c:pt>
                <c:pt idx="293">
                  <c:v>3.7139890000000002E-2</c:v>
                </c:pt>
                <c:pt idx="294">
                  <c:v>3.7139890000000002E-2</c:v>
                </c:pt>
                <c:pt idx="295">
                  <c:v>3.7139890000000002E-2</c:v>
                </c:pt>
                <c:pt idx="296">
                  <c:v>3.7139890000000002E-2</c:v>
                </c:pt>
                <c:pt idx="297">
                  <c:v>3.7139890000000002E-2</c:v>
                </c:pt>
                <c:pt idx="298">
                  <c:v>3.7139890000000002E-2</c:v>
                </c:pt>
                <c:pt idx="299">
                  <c:v>3.7139890000000002E-2</c:v>
                </c:pt>
                <c:pt idx="300">
                  <c:v>3.7139890000000002E-2</c:v>
                </c:pt>
              </c:numCache>
            </c:numRef>
          </c:yVal>
          <c:smooth val="0"/>
          <c:extLst xmlns:c16r2="http://schemas.microsoft.com/office/drawing/2015/06/chart">
            <c:ext xmlns:c16="http://schemas.microsoft.com/office/drawing/2014/chart" uri="{C3380CC4-5D6E-409C-BE32-E72D297353CC}">
              <c16:uniqueId val="{00000006-799D-4AD3-BA0C-A64F0289A3B0}"/>
            </c:ext>
          </c:extLst>
        </c:ser>
        <c:dLbls>
          <c:showLegendKey val="0"/>
          <c:showVal val="0"/>
          <c:showCatName val="0"/>
          <c:showSerName val="0"/>
          <c:showPercent val="0"/>
          <c:showBubbleSize val="0"/>
        </c:dLbls>
        <c:axId val="552835048"/>
        <c:axId val="552835440"/>
      </c:scatterChart>
      <c:valAx>
        <c:axId val="552835048"/>
        <c:scaling>
          <c:orientation val="minMax"/>
          <c:max val="5"/>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552835440"/>
        <c:crosses val="autoZero"/>
        <c:crossBetween val="midCat"/>
      </c:valAx>
      <c:valAx>
        <c:axId val="552835440"/>
        <c:scaling>
          <c:orientation val="minMax"/>
          <c:min val="1.5000000000000003E-2"/>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 Error</a:t>
                </a:r>
                <a:r>
                  <a:rPr lang="en-US" baseline="0"/>
                  <a:t> (V)</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52835048"/>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6.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r>
              <a:rPr lang="en-US" sz="1200"/>
              <a:t>Phase A Voltage Magnitude</a:t>
            </a:r>
            <a:r>
              <a:rPr lang="en-US" sz="1200" baseline="0"/>
              <a:t> Error</a:t>
            </a:r>
            <a:endParaRPr lang="en-US" sz="1200"/>
          </a:p>
        </c:rich>
      </c:tx>
      <c:overlay val="0"/>
      <c:spPr>
        <a:noFill/>
        <a:ln>
          <a:noFill/>
        </a:ln>
        <a:effectLst/>
      </c:spPr>
      <c:txPr>
        <a:bodyPr rot="0" spcFirstLastPara="1" vertOverflow="ellipsis" vert="horz" wrap="square" anchor="ctr" anchorCtr="1"/>
        <a:lstStyle/>
        <a:p>
          <a:pPr>
            <a:defRPr sz="12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scatterChart>
        <c:scatterStyle val="lineMarker"/>
        <c:varyColors val="0"/>
        <c:ser>
          <c:idx val="6"/>
          <c:order val="0"/>
          <c:tx>
            <c:strRef>
              <c:f>CurrentPhaseA!$B$1</c:f>
              <c:strCache>
                <c:ptCount val="1"/>
                <c:pt idx="0">
                  <c:v>60%</c:v>
                </c:pt>
              </c:strCache>
            </c:strRef>
          </c:tx>
          <c:spPr>
            <a:ln w="25400" cap="rnd">
              <a:noFill/>
              <a:round/>
            </a:ln>
            <a:effectLst/>
          </c:spPr>
          <c:marker>
            <c:symbol val="circle"/>
            <c:size val="5"/>
            <c:spPr>
              <a:solidFill>
                <a:schemeClr val="accent1">
                  <a:lumMod val="60000"/>
                </a:schemeClr>
              </a:solidFill>
              <a:ln w="9525">
                <a:solidFill>
                  <a:schemeClr val="accent1">
                    <a:lumMod val="60000"/>
                  </a:schemeClr>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CurrentPhaseA!$B$2:$B$302</c:f>
              <c:numCache>
                <c:formatCode>0.00E+00</c:formatCode>
                <c:ptCount val="301"/>
                <c:pt idx="0">
                  <c:v>1.3263229999999999E-3</c:v>
                </c:pt>
                <c:pt idx="1">
                  <c:v>1.3263229999999999E-3</c:v>
                </c:pt>
                <c:pt idx="2">
                  <c:v>1.3263229999999999E-3</c:v>
                </c:pt>
                <c:pt idx="3">
                  <c:v>1.3263229999999999E-3</c:v>
                </c:pt>
                <c:pt idx="4">
                  <c:v>1.3263229999999999E-3</c:v>
                </c:pt>
                <c:pt idx="5">
                  <c:v>1.3263229999999999E-3</c:v>
                </c:pt>
                <c:pt idx="6">
                  <c:v>1.3263229999999999E-3</c:v>
                </c:pt>
                <c:pt idx="7">
                  <c:v>1.3263229999999999E-3</c:v>
                </c:pt>
                <c:pt idx="8">
                  <c:v>1.3263229999999999E-3</c:v>
                </c:pt>
                <c:pt idx="9">
                  <c:v>1.3263229999999999E-3</c:v>
                </c:pt>
                <c:pt idx="10">
                  <c:v>1.3263229999999999E-3</c:v>
                </c:pt>
                <c:pt idx="11">
                  <c:v>1.3263229999999999E-3</c:v>
                </c:pt>
                <c:pt idx="12">
                  <c:v>1.3263229999999999E-3</c:v>
                </c:pt>
                <c:pt idx="13">
                  <c:v>1.3263229999999999E-3</c:v>
                </c:pt>
                <c:pt idx="14">
                  <c:v>1.3263229999999999E-3</c:v>
                </c:pt>
                <c:pt idx="15">
                  <c:v>1.3263229999999999E-3</c:v>
                </c:pt>
                <c:pt idx="16">
                  <c:v>1.3263229999999999E-3</c:v>
                </c:pt>
                <c:pt idx="17">
                  <c:v>1.3263229999999999E-3</c:v>
                </c:pt>
                <c:pt idx="18">
                  <c:v>1.3263229999999999E-3</c:v>
                </c:pt>
                <c:pt idx="19">
                  <c:v>1.3263229999999999E-3</c:v>
                </c:pt>
                <c:pt idx="20">
                  <c:v>1.3263229999999999E-3</c:v>
                </c:pt>
                <c:pt idx="21">
                  <c:v>1.3263229999999999E-3</c:v>
                </c:pt>
                <c:pt idx="22">
                  <c:v>1.3263229999999999E-3</c:v>
                </c:pt>
                <c:pt idx="23">
                  <c:v>1.3263229999999999E-3</c:v>
                </c:pt>
                <c:pt idx="24">
                  <c:v>1.3263229999999999E-3</c:v>
                </c:pt>
                <c:pt idx="25">
                  <c:v>1.3263229999999999E-3</c:v>
                </c:pt>
                <c:pt idx="26">
                  <c:v>1.3263229999999999E-3</c:v>
                </c:pt>
                <c:pt idx="27">
                  <c:v>1.3263229999999999E-3</c:v>
                </c:pt>
                <c:pt idx="28">
                  <c:v>1.3263229999999999E-3</c:v>
                </c:pt>
                <c:pt idx="29">
                  <c:v>1.3263229999999999E-3</c:v>
                </c:pt>
                <c:pt idx="30">
                  <c:v>1.3263229999999999E-3</c:v>
                </c:pt>
                <c:pt idx="31">
                  <c:v>1.3263229999999999E-3</c:v>
                </c:pt>
                <c:pt idx="32">
                  <c:v>1.3263229999999999E-3</c:v>
                </c:pt>
                <c:pt idx="33">
                  <c:v>1.3263229999999999E-3</c:v>
                </c:pt>
                <c:pt idx="34">
                  <c:v>1.3263229999999999E-3</c:v>
                </c:pt>
                <c:pt idx="35">
                  <c:v>1.3263229999999999E-3</c:v>
                </c:pt>
                <c:pt idx="36">
                  <c:v>1.3263229999999999E-3</c:v>
                </c:pt>
                <c:pt idx="37">
                  <c:v>1.3263229999999999E-3</c:v>
                </c:pt>
                <c:pt idx="38">
                  <c:v>1.3263229999999999E-3</c:v>
                </c:pt>
                <c:pt idx="39">
                  <c:v>1.3263229999999999E-3</c:v>
                </c:pt>
                <c:pt idx="40">
                  <c:v>1.3263229999999999E-3</c:v>
                </c:pt>
                <c:pt idx="41">
                  <c:v>1.3263229999999999E-3</c:v>
                </c:pt>
                <c:pt idx="42">
                  <c:v>1.3263229999999999E-3</c:v>
                </c:pt>
                <c:pt idx="43">
                  <c:v>1.3263229999999999E-3</c:v>
                </c:pt>
                <c:pt idx="44">
                  <c:v>1.3263229999999999E-3</c:v>
                </c:pt>
                <c:pt idx="45">
                  <c:v>1.3263229999999999E-3</c:v>
                </c:pt>
                <c:pt idx="46">
                  <c:v>1.3263229999999999E-3</c:v>
                </c:pt>
                <c:pt idx="47">
                  <c:v>1.3263229999999999E-3</c:v>
                </c:pt>
                <c:pt idx="48">
                  <c:v>1.3263229999999999E-3</c:v>
                </c:pt>
                <c:pt idx="49">
                  <c:v>1.3263229999999999E-3</c:v>
                </c:pt>
                <c:pt idx="50">
                  <c:v>1.3263229999999999E-3</c:v>
                </c:pt>
                <c:pt idx="51">
                  <c:v>1.3263229999999999E-3</c:v>
                </c:pt>
                <c:pt idx="52">
                  <c:v>1.3263229999999999E-3</c:v>
                </c:pt>
                <c:pt idx="53">
                  <c:v>1.3263229999999999E-3</c:v>
                </c:pt>
                <c:pt idx="54">
                  <c:v>1.3263229999999999E-3</c:v>
                </c:pt>
                <c:pt idx="55">
                  <c:v>1.3263229999999999E-3</c:v>
                </c:pt>
                <c:pt idx="56">
                  <c:v>1.3263229999999999E-3</c:v>
                </c:pt>
                <c:pt idx="57">
                  <c:v>1.3263229999999999E-3</c:v>
                </c:pt>
                <c:pt idx="58">
                  <c:v>1.3263229999999999E-3</c:v>
                </c:pt>
                <c:pt idx="59">
                  <c:v>1.3263229999999999E-3</c:v>
                </c:pt>
                <c:pt idx="60">
                  <c:v>1.3263229999999999E-3</c:v>
                </c:pt>
                <c:pt idx="61">
                  <c:v>1.3263229999999999E-3</c:v>
                </c:pt>
                <c:pt idx="62">
                  <c:v>1.3263229999999999E-3</c:v>
                </c:pt>
                <c:pt idx="63">
                  <c:v>1.3263229999999999E-3</c:v>
                </c:pt>
                <c:pt idx="64">
                  <c:v>1.3263229999999999E-3</c:v>
                </c:pt>
                <c:pt idx="65">
                  <c:v>1.3263229999999999E-3</c:v>
                </c:pt>
                <c:pt idx="66">
                  <c:v>1.3263229999999999E-3</c:v>
                </c:pt>
                <c:pt idx="67">
                  <c:v>1.3263229999999999E-3</c:v>
                </c:pt>
                <c:pt idx="68">
                  <c:v>1.3263229999999999E-3</c:v>
                </c:pt>
                <c:pt idx="69">
                  <c:v>1.3263229999999999E-3</c:v>
                </c:pt>
                <c:pt idx="70">
                  <c:v>1.3263229999999999E-3</c:v>
                </c:pt>
                <c:pt idx="71">
                  <c:v>1.3263229999999999E-3</c:v>
                </c:pt>
                <c:pt idx="72">
                  <c:v>1.3263229999999999E-3</c:v>
                </c:pt>
                <c:pt idx="73">
                  <c:v>1.3263229999999999E-3</c:v>
                </c:pt>
                <c:pt idx="74">
                  <c:v>1.3263229999999999E-3</c:v>
                </c:pt>
                <c:pt idx="75">
                  <c:v>1.3263229999999999E-3</c:v>
                </c:pt>
                <c:pt idx="76">
                  <c:v>1.3263229999999999E-3</c:v>
                </c:pt>
                <c:pt idx="77">
                  <c:v>1.3263229999999999E-3</c:v>
                </c:pt>
                <c:pt idx="78">
                  <c:v>1.3263229999999999E-3</c:v>
                </c:pt>
                <c:pt idx="79">
                  <c:v>1.3263229999999999E-3</c:v>
                </c:pt>
                <c:pt idx="80">
                  <c:v>1.3263229999999999E-3</c:v>
                </c:pt>
                <c:pt idx="81">
                  <c:v>1.3263229999999999E-3</c:v>
                </c:pt>
                <c:pt idx="82">
                  <c:v>1.3263229999999999E-3</c:v>
                </c:pt>
                <c:pt idx="83">
                  <c:v>1.3263229999999999E-3</c:v>
                </c:pt>
                <c:pt idx="84">
                  <c:v>1.3263229999999999E-3</c:v>
                </c:pt>
                <c:pt idx="85">
                  <c:v>1.3263229999999999E-3</c:v>
                </c:pt>
                <c:pt idx="86">
                  <c:v>1.3263229999999999E-3</c:v>
                </c:pt>
                <c:pt idx="87">
                  <c:v>1.3263229999999999E-3</c:v>
                </c:pt>
                <c:pt idx="88">
                  <c:v>1.3263229999999999E-3</c:v>
                </c:pt>
                <c:pt idx="89">
                  <c:v>1.3263229999999999E-3</c:v>
                </c:pt>
                <c:pt idx="90">
                  <c:v>1.3263229999999999E-3</c:v>
                </c:pt>
                <c:pt idx="91">
                  <c:v>1.3263229999999999E-3</c:v>
                </c:pt>
                <c:pt idx="92">
                  <c:v>1.3263229999999999E-3</c:v>
                </c:pt>
                <c:pt idx="93">
                  <c:v>1.3263229999999999E-3</c:v>
                </c:pt>
                <c:pt idx="94">
                  <c:v>1.3263229999999999E-3</c:v>
                </c:pt>
                <c:pt idx="95">
                  <c:v>1.3263229999999999E-3</c:v>
                </c:pt>
                <c:pt idx="96">
                  <c:v>1.3263229999999999E-3</c:v>
                </c:pt>
                <c:pt idx="97">
                  <c:v>1.3263229999999999E-3</c:v>
                </c:pt>
                <c:pt idx="98">
                  <c:v>1.3263229999999999E-3</c:v>
                </c:pt>
                <c:pt idx="99">
                  <c:v>1.3263229999999999E-3</c:v>
                </c:pt>
                <c:pt idx="100">
                  <c:v>1.3263229999999999E-3</c:v>
                </c:pt>
                <c:pt idx="101">
                  <c:v>1.3263229999999999E-3</c:v>
                </c:pt>
                <c:pt idx="102">
                  <c:v>1.3263229999999999E-3</c:v>
                </c:pt>
                <c:pt idx="103">
                  <c:v>1.3263229999999999E-3</c:v>
                </c:pt>
                <c:pt idx="104">
                  <c:v>1.3263229999999999E-3</c:v>
                </c:pt>
                <c:pt idx="105">
                  <c:v>1.3263229999999999E-3</c:v>
                </c:pt>
                <c:pt idx="106">
                  <c:v>1.3263229999999999E-3</c:v>
                </c:pt>
                <c:pt idx="107">
                  <c:v>1.3263229999999999E-3</c:v>
                </c:pt>
                <c:pt idx="108">
                  <c:v>1.3263229999999999E-3</c:v>
                </c:pt>
                <c:pt idx="109">
                  <c:v>1.3263229999999999E-3</c:v>
                </c:pt>
                <c:pt idx="110">
                  <c:v>1.3263229999999999E-3</c:v>
                </c:pt>
                <c:pt idx="111">
                  <c:v>1.3263229999999999E-3</c:v>
                </c:pt>
                <c:pt idx="112">
                  <c:v>1.3263229999999999E-3</c:v>
                </c:pt>
                <c:pt idx="113">
                  <c:v>1.3263229999999999E-3</c:v>
                </c:pt>
                <c:pt idx="114">
                  <c:v>1.3263229999999999E-3</c:v>
                </c:pt>
                <c:pt idx="115">
                  <c:v>1.3263229999999999E-3</c:v>
                </c:pt>
                <c:pt idx="116">
                  <c:v>1.3263229999999999E-3</c:v>
                </c:pt>
                <c:pt idx="117">
                  <c:v>1.3263229999999999E-3</c:v>
                </c:pt>
                <c:pt idx="118">
                  <c:v>1.3263229999999999E-3</c:v>
                </c:pt>
                <c:pt idx="119">
                  <c:v>1.3263229999999999E-3</c:v>
                </c:pt>
                <c:pt idx="120">
                  <c:v>1.3263229999999999E-3</c:v>
                </c:pt>
                <c:pt idx="121">
                  <c:v>1.3263229999999999E-3</c:v>
                </c:pt>
                <c:pt idx="122">
                  <c:v>1.3263229999999999E-3</c:v>
                </c:pt>
                <c:pt idx="123">
                  <c:v>1.3263229999999999E-3</c:v>
                </c:pt>
                <c:pt idx="124">
                  <c:v>1.3263229999999999E-3</c:v>
                </c:pt>
                <c:pt idx="125">
                  <c:v>1.3263229999999999E-3</c:v>
                </c:pt>
                <c:pt idx="126">
                  <c:v>1.3263229999999999E-3</c:v>
                </c:pt>
                <c:pt idx="127">
                  <c:v>1.3263229999999999E-3</c:v>
                </c:pt>
                <c:pt idx="128">
                  <c:v>1.3263229999999999E-3</c:v>
                </c:pt>
                <c:pt idx="129">
                  <c:v>1.3263229999999999E-3</c:v>
                </c:pt>
                <c:pt idx="130">
                  <c:v>1.3263229999999999E-3</c:v>
                </c:pt>
                <c:pt idx="131">
                  <c:v>1.3263229999999999E-3</c:v>
                </c:pt>
                <c:pt idx="132">
                  <c:v>1.3263229999999999E-3</c:v>
                </c:pt>
                <c:pt idx="133">
                  <c:v>1.3263229999999999E-3</c:v>
                </c:pt>
                <c:pt idx="134">
                  <c:v>1.3263229999999999E-3</c:v>
                </c:pt>
                <c:pt idx="135">
                  <c:v>1.3263229999999999E-3</c:v>
                </c:pt>
                <c:pt idx="136">
                  <c:v>1.3263229999999999E-3</c:v>
                </c:pt>
                <c:pt idx="137">
                  <c:v>1.3263229999999999E-3</c:v>
                </c:pt>
                <c:pt idx="138">
                  <c:v>1.3263229999999999E-3</c:v>
                </c:pt>
                <c:pt idx="139">
                  <c:v>1.3263229999999999E-3</c:v>
                </c:pt>
                <c:pt idx="140">
                  <c:v>1.3263229999999999E-3</c:v>
                </c:pt>
                <c:pt idx="141">
                  <c:v>1.3263229999999999E-3</c:v>
                </c:pt>
                <c:pt idx="142">
                  <c:v>1.3263229999999999E-3</c:v>
                </c:pt>
                <c:pt idx="143">
                  <c:v>1.3263229999999999E-3</c:v>
                </c:pt>
                <c:pt idx="144">
                  <c:v>1.3263229999999999E-3</c:v>
                </c:pt>
                <c:pt idx="145">
                  <c:v>1.3263229999999999E-3</c:v>
                </c:pt>
                <c:pt idx="146">
                  <c:v>1.3263229999999999E-3</c:v>
                </c:pt>
                <c:pt idx="147">
                  <c:v>1.3263229999999999E-3</c:v>
                </c:pt>
                <c:pt idx="148">
                  <c:v>1.3263229999999999E-3</c:v>
                </c:pt>
                <c:pt idx="149">
                  <c:v>1.3263229999999999E-3</c:v>
                </c:pt>
                <c:pt idx="150">
                  <c:v>1.3263229999999999E-3</c:v>
                </c:pt>
                <c:pt idx="151">
                  <c:v>1.3263229999999999E-3</c:v>
                </c:pt>
                <c:pt idx="152">
                  <c:v>1.3263229999999999E-3</c:v>
                </c:pt>
                <c:pt idx="153">
                  <c:v>1.3263229999999999E-3</c:v>
                </c:pt>
                <c:pt idx="154">
                  <c:v>1.3263229999999999E-3</c:v>
                </c:pt>
                <c:pt idx="155">
                  <c:v>1.3263229999999999E-3</c:v>
                </c:pt>
                <c:pt idx="156">
                  <c:v>1.3263229999999999E-3</c:v>
                </c:pt>
                <c:pt idx="157">
                  <c:v>1.3263229999999999E-3</c:v>
                </c:pt>
                <c:pt idx="158">
                  <c:v>1.3263229999999999E-3</c:v>
                </c:pt>
                <c:pt idx="159">
                  <c:v>1.3263229999999999E-3</c:v>
                </c:pt>
                <c:pt idx="160">
                  <c:v>1.3263229999999999E-3</c:v>
                </c:pt>
                <c:pt idx="161">
                  <c:v>1.3263229999999999E-3</c:v>
                </c:pt>
                <c:pt idx="162">
                  <c:v>1.3263229999999999E-3</c:v>
                </c:pt>
                <c:pt idx="163">
                  <c:v>1.3263229999999999E-3</c:v>
                </c:pt>
                <c:pt idx="164">
                  <c:v>1.3263229999999999E-3</c:v>
                </c:pt>
                <c:pt idx="165">
                  <c:v>1.3263229999999999E-3</c:v>
                </c:pt>
                <c:pt idx="166">
                  <c:v>1.3263229999999999E-3</c:v>
                </c:pt>
                <c:pt idx="167">
                  <c:v>1.3263229999999999E-3</c:v>
                </c:pt>
                <c:pt idx="168">
                  <c:v>1.3263229999999999E-3</c:v>
                </c:pt>
                <c:pt idx="169">
                  <c:v>1.3263229999999999E-3</c:v>
                </c:pt>
                <c:pt idx="170">
                  <c:v>1.3263229999999999E-3</c:v>
                </c:pt>
                <c:pt idx="171">
                  <c:v>1.3263229999999999E-3</c:v>
                </c:pt>
                <c:pt idx="172">
                  <c:v>1.3263229999999999E-3</c:v>
                </c:pt>
                <c:pt idx="173">
                  <c:v>1.3263229999999999E-3</c:v>
                </c:pt>
                <c:pt idx="174">
                  <c:v>1.3263229999999999E-3</c:v>
                </c:pt>
                <c:pt idx="175">
                  <c:v>1.3263229999999999E-3</c:v>
                </c:pt>
                <c:pt idx="176">
                  <c:v>1.3263229999999999E-3</c:v>
                </c:pt>
                <c:pt idx="177">
                  <c:v>1.3263229999999999E-3</c:v>
                </c:pt>
                <c:pt idx="178">
                  <c:v>1.3263229999999999E-3</c:v>
                </c:pt>
                <c:pt idx="179">
                  <c:v>1.3263229999999999E-3</c:v>
                </c:pt>
                <c:pt idx="180">
                  <c:v>1.3263229999999999E-3</c:v>
                </c:pt>
                <c:pt idx="181">
                  <c:v>1.3263229999999999E-3</c:v>
                </c:pt>
                <c:pt idx="182">
                  <c:v>1.3263229999999999E-3</c:v>
                </c:pt>
                <c:pt idx="183">
                  <c:v>1.3263229999999999E-3</c:v>
                </c:pt>
                <c:pt idx="184">
                  <c:v>1.3263229999999999E-3</c:v>
                </c:pt>
                <c:pt idx="185">
                  <c:v>1.3263229999999999E-3</c:v>
                </c:pt>
                <c:pt idx="186">
                  <c:v>1.3263229999999999E-3</c:v>
                </c:pt>
                <c:pt idx="187">
                  <c:v>1.3263229999999999E-3</c:v>
                </c:pt>
                <c:pt idx="188">
                  <c:v>1.3263229999999999E-3</c:v>
                </c:pt>
                <c:pt idx="189">
                  <c:v>1.3263229999999999E-3</c:v>
                </c:pt>
                <c:pt idx="190">
                  <c:v>1.3263229999999999E-3</c:v>
                </c:pt>
                <c:pt idx="191">
                  <c:v>1.3263229999999999E-3</c:v>
                </c:pt>
                <c:pt idx="192">
                  <c:v>1.3263229999999999E-3</c:v>
                </c:pt>
                <c:pt idx="193">
                  <c:v>1.3263229999999999E-3</c:v>
                </c:pt>
                <c:pt idx="194">
                  <c:v>1.3263229999999999E-3</c:v>
                </c:pt>
                <c:pt idx="195">
                  <c:v>1.3263229999999999E-3</c:v>
                </c:pt>
                <c:pt idx="196">
                  <c:v>1.3263229999999999E-3</c:v>
                </c:pt>
                <c:pt idx="197">
                  <c:v>1.3263229999999999E-3</c:v>
                </c:pt>
                <c:pt idx="198">
                  <c:v>1.3263229999999999E-3</c:v>
                </c:pt>
                <c:pt idx="199">
                  <c:v>1.3263229999999999E-3</c:v>
                </c:pt>
                <c:pt idx="200">
                  <c:v>1.3263229999999999E-3</c:v>
                </c:pt>
                <c:pt idx="201">
                  <c:v>1.3263229999999999E-3</c:v>
                </c:pt>
                <c:pt idx="202">
                  <c:v>1.3263229999999999E-3</c:v>
                </c:pt>
                <c:pt idx="203">
                  <c:v>1.3263229999999999E-3</c:v>
                </c:pt>
                <c:pt idx="204">
                  <c:v>1.3263229999999999E-3</c:v>
                </c:pt>
                <c:pt idx="205">
                  <c:v>1.3263229999999999E-3</c:v>
                </c:pt>
                <c:pt idx="206">
                  <c:v>1.3263229999999999E-3</c:v>
                </c:pt>
                <c:pt idx="207">
                  <c:v>1.3263229999999999E-3</c:v>
                </c:pt>
                <c:pt idx="208">
                  <c:v>1.3263229999999999E-3</c:v>
                </c:pt>
                <c:pt idx="209">
                  <c:v>1.3263229999999999E-3</c:v>
                </c:pt>
                <c:pt idx="210">
                  <c:v>1.3263229999999999E-3</c:v>
                </c:pt>
                <c:pt idx="211">
                  <c:v>1.3263229999999999E-3</c:v>
                </c:pt>
                <c:pt idx="212">
                  <c:v>1.3263229999999999E-3</c:v>
                </c:pt>
                <c:pt idx="213">
                  <c:v>1.3263229999999999E-3</c:v>
                </c:pt>
                <c:pt idx="214">
                  <c:v>1.3263229999999999E-3</c:v>
                </c:pt>
                <c:pt idx="215">
                  <c:v>1.3263229999999999E-3</c:v>
                </c:pt>
                <c:pt idx="216">
                  <c:v>1.3263229999999999E-3</c:v>
                </c:pt>
                <c:pt idx="217">
                  <c:v>1.3263229999999999E-3</c:v>
                </c:pt>
                <c:pt idx="218">
                  <c:v>1.3263229999999999E-3</c:v>
                </c:pt>
                <c:pt idx="219">
                  <c:v>1.3263229999999999E-3</c:v>
                </c:pt>
                <c:pt idx="220">
                  <c:v>1.3263229999999999E-3</c:v>
                </c:pt>
                <c:pt idx="221">
                  <c:v>1.3263229999999999E-3</c:v>
                </c:pt>
                <c:pt idx="222">
                  <c:v>1.3263229999999999E-3</c:v>
                </c:pt>
                <c:pt idx="223">
                  <c:v>1.3263229999999999E-3</c:v>
                </c:pt>
                <c:pt idx="224">
                  <c:v>1.3263229999999999E-3</c:v>
                </c:pt>
                <c:pt idx="225">
                  <c:v>1.3263229999999999E-3</c:v>
                </c:pt>
                <c:pt idx="226">
                  <c:v>1.3263229999999999E-3</c:v>
                </c:pt>
                <c:pt idx="227">
                  <c:v>1.3263229999999999E-3</c:v>
                </c:pt>
                <c:pt idx="228">
                  <c:v>1.3263229999999999E-3</c:v>
                </c:pt>
                <c:pt idx="229">
                  <c:v>1.3263229999999999E-3</c:v>
                </c:pt>
                <c:pt idx="230">
                  <c:v>1.3263229999999999E-3</c:v>
                </c:pt>
                <c:pt idx="231">
                  <c:v>1.3263229999999999E-3</c:v>
                </c:pt>
                <c:pt idx="232">
                  <c:v>1.3263229999999999E-3</c:v>
                </c:pt>
                <c:pt idx="233">
                  <c:v>1.3263229999999999E-3</c:v>
                </c:pt>
                <c:pt idx="234">
                  <c:v>1.3263229999999999E-3</c:v>
                </c:pt>
                <c:pt idx="235">
                  <c:v>1.3263229999999999E-3</c:v>
                </c:pt>
                <c:pt idx="236">
                  <c:v>1.3263229999999999E-3</c:v>
                </c:pt>
                <c:pt idx="237">
                  <c:v>1.3263229999999999E-3</c:v>
                </c:pt>
                <c:pt idx="238">
                  <c:v>1.3263229999999999E-3</c:v>
                </c:pt>
                <c:pt idx="239">
                  <c:v>1.3263229999999999E-3</c:v>
                </c:pt>
                <c:pt idx="240">
                  <c:v>1.3263229999999999E-3</c:v>
                </c:pt>
                <c:pt idx="241">
                  <c:v>1.3263229999999999E-3</c:v>
                </c:pt>
                <c:pt idx="242">
                  <c:v>1.3263229999999999E-3</c:v>
                </c:pt>
                <c:pt idx="243">
                  <c:v>1.3263229999999999E-3</c:v>
                </c:pt>
                <c:pt idx="244">
                  <c:v>1.3263229999999999E-3</c:v>
                </c:pt>
                <c:pt idx="245">
                  <c:v>1.3263229999999999E-3</c:v>
                </c:pt>
                <c:pt idx="246">
                  <c:v>1.3263229999999999E-3</c:v>
                </c:pt>
                <c:pt idx="247">
                  <c:v>1.3263229999999999E-3</c:v>
                </c:pt>
                <c:pt idx="248">
                  <c:v>1.3263229999999999E-3</c:v>
                </c:pt>
                <c:pt idx="249">
                  <c:v>1.3263229999999999E-3</c:v>
                </c:pt>
                <c:pt idx="250">
                  <c:v>1.3263229999999999E-3</c:v>
                </c:pt>
                <c:pt idx="251">
                  <c:v>1.3263229999999999E-3</c:v>
                </c:pt>
                <c:pt idx="252">
                  <c:v>1.3263229999999999E-3</c:v>
                </c:pt>
                <c:pt idx="253">
                  <c:v>1.3263229999999999E-3</c:v>
                </c:pt>
                <c:pt idx="254">
                  <c:v>1.3263229999999999E-3</c:v>
                </c:pt>
                <c:pt idx="255">
                  <c:v>1.3263229999999999E-3</c:v>
                </c:pt>
                <c:pt idx="256">
                  <c:v>1.3263229999999999E-3</c:v>
                </c:pt>
                <c:pt idx="257">
                  <c:v>1.3263229999999999E-3</c:v>
                </c:pt>
                <c:pt idx="258">
                  <c:v>1.3263229999999999E-3</c:v>
                </c:pt>
                <c:pt idx="259">
                  <c:v>1.3263229999999999E-3</c:v>
                </c:pt>
                <c:pt idx="260">
                  <c:v>1.3263229999999999E-3</c:v>
                </c:pt>
                <c:pt idx="261">
                  <c:v>1.3263229999999999E-3</c:v>
                </c:pt>
                <c:pt idx="262">
                  <c:v>1.3263229999999999E-3</c:v>
                </c:pt>
                <c:pt idx="263">
                  <c:v>1.3263229999999999E-3</c:v>
                </c:pt>
                <c:pt idx="264">
                  <c:v>1.3263229999999999E-3</c:v>
                </c:pt>
                <c:pt idx="265">
                  <c:v>1.3263229999999999E-3</c:v>
                </c:pt>
                <c:pt idx="266">
                  <c:v>1.3263229999999999E-3</c:v>
                </c:pt>
                <c:pt idx="267">
                  <c:v>1.3263229999999999E-3</c:v>
                </c:pt>
                <c:pt idx="268">
                  <c:v>1.3263229999999999E-3</c:v>
                </c:pt>
                <c:pt idx="269">
                  <c:v>1.3263229999999999E-3</c:v>
                </c:pt>
                <c:pt idx="270">
                  <c:v>1.3263229999999999E-3</c:v>
                </c:pt>
                <c:pt idx="271">
                  <c:v>1.3263229999999999E-3</c:v>
                </c:pt>
                <c:pt idx="272">
                  <c:v>1.3263229999999999E-3</c:v>
                </c:pt>
                <c:pt idx="273">
                  <c:v>1.3263229999999999E-3</c:v>
                </c:pt>
                <c:pt idx="274">
                  <c:v>1.3263229999999999E-3</c:v>
                </c:pt>
                <c:pt idx="275">
                  <c:v>1.3263229999999999E-3</c:v>
                </c:pt>
                <c:pt idx="276">
                  <c:v>1.3263229999999999E-3</c:v>
                </c:pt>
                <c:pt idx="277">
                  <c:v>1.3263229999999999E-3</c:v>
                </c:pt>
                <c:pt idx="278">
                  <c:v>1.3263229999999999E-3</c:v>
                </c:pt>
                <c:pt idx="279">
                  <c:v>1.3263229999999999E-3</c:v>
                </c:pt>
                <c:pt idx="280">
                  <c:v>1.3263229999999999E-3</c:v>
                </c:pt>
                <c:pt idx="281">
                  <c:v>1.3263229999999999E-3</c:v>
                </c:pt>
                <c:pt idx="282">
                  <c:v>1.3263229999999999E-3</c:v>
                </c:pt>
                <c:pt idx="283">
                  <c:v>1.3263229999999999E-3</c:v>
                </c:pt>
                <c:pt idx="284">
                  <c:v>1.3263229999999999E-3</c:v>
                </c:pt>
                <c:pt idx="285">
                  <c:v>1.3263229999999999E-3</c:v>
                </c:pt>
                <c:pt idx="286">
                  <c:v>1.3263229999999999E-3</c:v>
                </c:pt>
                <c:pt idx="287">
                  <c:v>1.3263229999999999E-3</c:v>
                </c:pt>
                <c:pt idx="288">
                  <c:v>1.3263229999999999E-3</c:v>
                </c:pt>
                <c:pt idx="289">
                  <c:v>1.3263229999999999E-3</c:v>
                </c:pt>
                <c:pt idx="290">
                  <c:v>1.3263229999999999E-3</c:v>
                </c:pt>
                <c:pt idx="291">
                  <c:v>1.3263229999999999E-3</c:v>
                </c:pt>
                <c:pt idx="292">
                  <c:v>1.3263229999999999E-3</c:v>
                </c:pt>
                <c:pt idx="293">
                  <c:v>1.3263229999999999E-3</c:v>
                </c:pt>
                <c:pt idx="294">
                  <c:v>1.3263229999999999E-3</c:v>
                </c:pt>
                <c:pt idx="295">
                  <c:v>1.3263229999999999E-3</c:v>
                </c:pt>
                <c:pt idx="296">
                  <c:v>1.3263229999999999E-3</c:v>
                </c:pt>
                <c:pt idx="297">
                  <c:v>1.3263229999999999E-3</c:v>
                </c:pt>
                <c:pt idx="298">
                  <c:v>1.3263229999999999E-3</c:v>
                </c:pt>
                <c:pt idx="299">
                  <c:v>1.3263229999999999E-3</c:v>
                </c:pt>
                <c:pt idx="300">
                  <c:v>1.3263229999999999E-3</c:v>
                </c:pt>
              </c:numCache>
            </c:numRef>
          </c:yVal>
          <c:smooth val="0"/>
          <c:extLst xmlns:c16r2="http://schemas.microsoft.com/office/drawing/2015/06/chart">
            <c:ext xmlns:c16="http://schemas.microsoft.com/office/drawing/2014/chart" uri="{C3380CC4-5D6E-409C-BE32-E72D297353CC}">
              <c16:uniqueId val="{00000000-C8BE-48B6-B3A1-B620C4560473}"/>
            </c:ext>
          </c:extLst>
        </c:ser>
        <c:ser>
          <c:idx val="0"/>
          <c:order val="1"/>
          <c:tx>
            <c:strRef>
              <c:f>CurrentPhaseA!$C$1</c:f>
              <c:strCache>
                <c:ptCount val="1"/>
                <c:pt idx="0">
                  <c:v>70%</c:v>
                </c:pt>
              </c:strCache>
            </c:strRef>
          </c:tx>
          <c:spPr>
            <a:ln w="19050" cap="rnd">
              <a:noFill/>
              <a:round/>
            </a:ln>
            <a:effectLst/>
          </c:spPr>
          <c:marker>
            <c:symbol val="circle"/>
            <c:size val="5"/>
            <c:spPr>
              <a:solidFill>
                <a:schemeClr val="accent1"/>
              </a:solidFill>
              <a:ln w="9525">
                <a:solidFill>
                  <a:schemeClr val="accent1"/>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CurrentPhaseA!$C$2:$C$302</c:f>
              <c:numCache>
                <c:formatCode>0.00E+00</c:formatCode>
                <c:ptCount val="301"/>
                <c:pt idx="0">
                  <c:v>1.547337E-3</c:v>
                </c:pt>
                <c:pt idx="1">
                  <c:v>1.547337E-3</c:v>
                </c:pt>
                <c:pt idx="2">
                  <c:v>1.547337E-3</c:v>
                </c:pt>
                <c:pt idx="3">
                  <c:v>1.547337E-3</c:v>
                </c:pt>
                <c:pt idx="4">
                  <c:v>1.547337E-3</c:v>
                </c:pt>
                <c:pt idx="5">
                  <c:v>1.547337E-3</c:v>
                </c:pt>
                <c:pt idx="6">
                  <c:v>1.547337E-3</c:v>
                </c:pt>
                <c:pt idx="7">
                  <c:v>1.547337E-3</c:v>
                </c:pt>
                <c:pt idx="8">
                  <c:v>1.547337E-3</c:v>
                </c:pt>
                <c:pt idx="9">
                  <c:v>1.547337E-3</c:v>
                </c:pt>
                <c:pt idx="10">
                  <c:v>1.547337E-3</c:v>
                </c:pt>
                <c:pt idx="11">
                  <c:v>1.547337E-3</c:v>
                </c:pt>
                <c:pt idx="12">
                  <c:v>1.547337E-3</c:v>
                </c:pt>
                <c:pt idx="13">
                  <c:v>1.547337E-3</c:v>
                </c:pt>
                <c:pt idx="14">
                  <c:v>1.547337E-3</c:v>
                </c:pt>
                <c:pt idx="15">
                  <c:v>1.547337E-3</c:v>
                </c:pt>
                <c:pt idx="16">
                  <c:v>1.547337E-3</c:v>
                </c:pt>
                <c:pt idx="17">
                  <c:v>1.547337E-3</c:v>
                </c:pt>
                <c:pt idx="18">
                  <c:v>1.547337E-3</c:v>
                </c:pt>
                <c:pt idx="19">
                  <c:v>1.547337E-3</c:v>
                </c:pt>
                <c:pt idx="20">
                  <c:v>1.547337E-3</c:v>
                </c:pt>
                <c:pt idx="21">
                  <c:v>1.547337E-3</c:v>
                </c:pt>
                <c:pt idx="22">
                  <c:v>1.547337E-3</c:v>
                </c:pt>
                <c:pt idx="23">
                  <c:v>1.547337E-3</c:v>
                </c:pt>
                <c:pt idx="24">
                  <c:v>1.547337E-3</c:v>
                </c:pt>
                <c:pt idx="25">
                  <c:v>1.547337E-3</c:v>
                </c:pt>
                <c:pt idx="26">
                  <c:v>1.547337E-3</c:v>
                </c:pt>
                <c:pt idx="27">
                  <c:v>1.547337E-3</c:v>
                </c:pt>
                <c:pt idx="28">
                  <c:v>1.547337E-3</c:v>
                </c:pt>
                <c:pt idx="29">
                  <c:v>1.547337E-3</c:v>
                </c:pt>
                <c:pt idx="30">
                  <c:v>1.547337E-3</c:v>
                </c:pt>
                <c:pt idx="31">
                  <c:v>1.547337E-3</c:v>
                </c:pt>
                <c:pt idx="32">
                  <c:v>1.547337E-3</c:v>
                </c:pt>
                <c:pt idx="33">
                  <c:v>1.547337E-3</c:v>
                </c:pt>
                <c:pt idx="34">
                  <c:v>1.547337E-3</c:v>
                </c:pt>
                <c:pt idx="35">
                  <c:v>1.547337E-3</c:v>
                </c:pt>
                <c:pt idx="36">
                  <c:v>1.547337E-3</c:v>
                </c:pt>
                <c:pt idx="37">
                  <c:v>1.547337E-3</c:v>
                </c:pt>
                <c:pt idx="38">
                  <c:v>1.547337E-3</c:v>
                </c:pt>
                <c:pt idx="39">
                  <c:v>1.547337E-3</c:v>
                </c:pt>
                <c:pt idx="40">
                  <c:v>1.547337E-3</c:v>
                </c:pt>
                <c:pt idx="41">
                  <c:v>1.547337E-3</c:v>
                </c:pt>
                <c:pt idx="42">
                  <c:v>1.547337E-3</c:v>
                </c:pt>
                <c:pt idx="43">
                  <c:v>1.547337E-3</c:v>
                </c:pt>
                <c:pt idx="44">
                  <c:v>1.547337E-3</c:v>
                </c:pt>
                <c:pt idx="45">
                  <c:v>1.547337E-3</c:v>
                </c:pt>
                <c:pt idx="46">
                  <c:v>1.547337E-3</c:v>
                </c:pt>
                <c:pt idx="47">
                  <c:v>1.547337E-3</c:v>
                </c:pt>
                <c:pt idx="48">
                  <c:v>1.547337E-3</c:v>
                </c:pt>
                <c:pt idx="49">
                  <c:v>1.547337E-3</c:v>
                </c:pt>
                <c:pt idx="50">
                  <c:v>1.547337E-3</c:v>
                </c:pt>
                <c:pt idx="51">
                  <c:v>1.547337E-3</c:v>
                </c:pt>
                <c:pt idx="52">
                  <c:v>1.547337E-3</c:v>
                </c:pt>
                <c:pt idx="53">
                  <c:v>1.547337E-3</c:v>
                </c:pt>
                <c:pt idx="54">
                  <c:v>1.547337E-3</c:v>
                </c:pt>
                <c:pt idx="55">
                  <c:v>1.547337E-3</c:v>
                </c:pt>
                <c:pt idx="56">
                  <c:v>1.547337E-3</c:v>
                </c:pt>
                <c:pt idx="57">
                  <c:v>1.547337E-3</c:v>
                </c:pt>
                <c:pt idx="58">
                  <c:v>1.547337E-3</c:v>
                </c:pt>
                <c:pt idx="59">
                  <c:v>1.547337E-3</c:v>
                </c:pt>
                <c:pt idx="60">
                  <c:v>1.547337E-3</c:v>
                </c:pt>
                <c:pt idx="61">
                  <c:v>1.547337E-3</c:v>
                </c:pt>
                <c:pt idx="62">
                  <c:v>1.547337E-3</c:v>
                </c:pt>
                <c:pt idx="63">
                  <c:v>1.547337E-3</c:v>
                </c:pt>
                <c:pt idx="64">
                  <c:v>1.547337E-3</c:v>
                </c:pt>
                <c:pt idx="65">
                  <c:v>1.547337E-3</c:v>
                </c:pt>
                <c:pt idx="66">
                  <c:v>1.547337E-3</c:v>
                </c:pt>
                <c:pt idx="67">
                  <c:v>1.547337E-3</c:v>
                </c:pt>
                <c:pt idx="68">
                  <c:v>1.547337E-3</c:v>
                </c:pt>
                <c:pt idx="69">
                  <c:v>1.547337E-3</c:v>
                </c:pt>
                <c:pt idx="70">
                  <c:v>1.547337E-3</c:v>
                </c:pt>
                <c:pt idx="71">
                  <c:v>1.547337E-3</c:v>
                </c:pt>
                <c:pt idx="72">
                  <c:v>1.547337E-3</c:v>
                </c:pt>
                <c:pt idx="73">
                  <c:v>1.547337E-3</c:v>
                </c:pt>
                <c:pt idx="74">
                  <c:v>1.547337E-3</c:v>
                </c:pt>
                <c:pt idx="75">
                  <c:v>1.547337E-3</c:v>
                </c:pt>
                <c:pt idx="76">
                  <c:v>1.547337E-3</c:v>
                </c:pt>
                <c:pt idx="77">
                  <c:v>1.547337E-3</c:v>
                </c:pt>
                <c:pt idx="78">
                  <c:v>1.547337E-3</c:v>
                </c:pt>
                <c:pt idx="79">
                  <c:v>1.547337E-3</c:v>
                </c:pt>
                <c:pt idx="80">
                  <c:v>1.547337E-3</c:v>
                </c:pt>
                <c:pt idx="81">
                  <c:v>1.547337E-3</c:v>
                </c:pt>
                <c:pt idx="82">
                  <c:v>1.547337E-3</c:v>
                </c:pt>
                <c:pt idx="83">
                  <c:v>1.547337E-3</c:v>
                </c:pt>
                <c:pt idx="84">
                  <c:v>1.547337E-3</c:v>
                </c:pt>
                <c:pt idx="85">
                  <c:v>1.547337E-3</c:v>
                </c:pt>
                <c:pt idx="86">
                  <c:v>1.547337E-3</c:v>
                </c:pt>
                <c:pt idx="87">
                  <c:v>1.547337E-3</c:v>
                </c:pt>
                <c:pt idx="88">
                  <c:v>1.547337E-3</c:v>
                </c:pt>
                <c:pt idx="89">
                  <c:v>1.547337E-3</c:v>
                </c:pt>
                <c:pt idx="90">
                  <c:v>1.547337E-3</c:v>
                </c:pt>
                <c:pt idx="91">
                  <c:v>1.547337E-3</c:v>
                </c:pt>
                <c:pt idx="92">
                  <c:v>1.547337E-3</c:v>
                </c:pt>
                <c:pt idx="93">
                  <c:v>1.547337E-3</c:v>
                </c:pt>
                <c:pt idx="94">
                  <c:v>1.547337E-3</c:v>
                </c:pt>
                <c:pt idx="95">
                  <c:v>1.547337E-3</c:v>
                </c:pt>
                <c:pt idx="96">
                  <c:v>1.547337E-3</c:v>
                </c:pt>
                <c:pt idx="97">
                  <c:v>1.547337E-3</c:v>
                </c:pt>
                <c:pt idx="98">
                  <c:v>1.547337E-3</c:v>
                </c:pt>
                <c:pt idx="99">
                  <c:v>1.547337E-3</c:v>
                </c:pt>
                <c:pt idx="100">
                  <c:v>1.547337E-3</c:v>
                </c:pt>
                <c:pt idx="101">
                  <c:v>1.547337E-3</c:v>
                </c:pt>
                <c:pt idx="102">
                  <c:v>1.547337E-3</c:v>
                </c:pt>
                <c:pt idx="103">
                  <c:v>1.547337E-3</c:v>
                </c:pt>
                <c:pt idx="104">
                  <c:v>1.547337E-3</c:v>
                </c:pt>
                <c:pt idx="105">
                  <c:v>1.547337E-3</c:v>
                </c:pt>
                <c:pt idx="106">
                  <c:v>1.547337E-3</c:v>
                </c:pt>
                <c:pt idx="107">
                  <c:v>1.547337E-3</c:v>
                </c:pt>
                <c:pt idx="108">
                  <c:v>1.547337E-3</c:v>
                </c:pt>
                <c:pt idx="109">
                  <c:v>1.547337E-3</c:v>
                </c:pt>
                <c:pt idx="110">
                  <c:v>1.547337E-3</c:v>
                </c:pt>
                <c:pt idx="111">
                  <c:v>1.547337E-3</c:v>
                </c:pt>
                <c:pt idx="112">
                  <c:v>1.547337E-3</c:v>
                </c:pt>
                <c:pt idx="113">
                  <c:v>1.547337E-3</c:v>
                </c:pt>
                <c:pt idx="114">
                  <c:v>1.547337E-3</c:v>
                </c:pt>
                <c:pt idx="115">
                  <c:v>1.547337E-3</c:v>
                </c:pt>
                <c:pt idx="116">
                  <c:v>1.547337E-3</c:v>
                </c:pt>
                <c:pt idx="117">
                  <c:v>1.547337E-3</c:v>
                </c:pt>
                <c:pt idx="118">
                  <c:v>1.547337E-3</c:v>
                </c:pt>
                <c:pt idx="119">
                  <c:v>1.547337E-3</c:v>
                </c:pt>
                <c:pt idx="120">
                  <c:v>1.547337E-3</c:v>
                </c:pt>
                <c:pt idx="121">
                  <c:v>1.547337E-3</c:v>
                </c:pt>
                <c:pt idx="122">
                  <c:v>1.547337E-3</c:v>
                </c:pt>
                <c:pt idx="123">
                  <c:v>1.547337E-3</c:v>
                </c:pt>
                <c:pt idx="124">
                  <c:v>1.547337E-3</c:v>
                </c:pt>
                <c:pt idx="125">
                  <c:v>1.547337E-3</c:v>
                </c:pt>
                <c:pt idx="126">
                  <c:v>1.547337E-3</c:v>
                </c:pt>
                <c:pt idx="127">
                  <c:v>1.547337E-3</c:v>
                </c:pt>
                <c:pt idx="128">
                  <c:v>1.547337E-3</c:v>
                </c:pt>
                <c:pt idx="129">
                  <c:v>1.547337E-3</c:v>
                </c:pt>
                <c:pt idx="130">
                  <c:v>1.547337E-3</c:v>
                </c:pt>
                <c:pt idx="131">
                  <c:v>1.547337E-3</c:v>
                </c:pt>
                <c:pt idx="132">
                  <c:v>1.547337E-3</c:v>
                </c:pt>
                <c:pt idx="133">
                  <c:v>1.547337E-3</c:v>
                </c:pt>
                <c:pt idx="134">
                  <c:v>1.547337E-3</c:v>
                </c:pt>
                <c:pt idx="135">
                  <c:v>1.547337E-3</c:v>
                </c:pt>
                <c:pt idx="136">
                  <c:v>1.547337E-3</c:v>
                </c:pt>
                <c:pt idx="137">
                  <c:v>1.547337E-3</c:v>
                </c:pt>
                <c:pt idx="138">
                  <c:v>1.547337E-3</c:v>
                </c:pt>
                <c:pt idx="139">
                  <c:v>1.547337E-3</c:v>
                </c:pt>
                <c:pt idx="140">
                  <c:v>1.547337E-3</c:v>
                </c:pt>
                <c:pt idx="141">
                  <c:v>1.547337E-3</c:v>
                </c:pt>
                <c:pt idx="142">
                  <c:v>1.547337E-3</c:v>
                </c:pt>
                <c:pt idx="143">
                  <c:v>1.547337E-3</c:v>
                </c:pt>
                <c:pt idx="144">
                  <c:v>1.547337E-3</c:v>
                </c:pt>
                <c:pt idx="145">
                  <c:v>1.547337E-3</c:v>
                </c:pt>
                <c:pt idx="146">
                  <c:v>1.547337E-3</c:v>
                </c:pt>
                <c:pt idx="147">
                  <c:v>1.547337E-3</c:v>
                </c:pt>
                <c:pt idx="148">
                  <c:v>1.547337E-3</c:v>
                </c:pt>
                <c:pt idx="149">
                  <c:v>1.547337E-3</c:v>
                </c:pt>
                <c:pt idx="150">
                  <c:v>1.547337E-3</c:v>
                </c:pt>
                <c:pt idx="151">
                  <c:v>1.547337E-3</c:v>
                </c:pt>
                <c:pt idx="152">
                  <c:v>1.547337E-3</c:v>
                </c:pt>
                <c:pt idx="153">
                  <c:v>1.547337E-3</c:v>
                </c:pt>
                <c:pt idx="154">
                  <c:v>1.547337E-3</c:v>
                </c:pt>
                <c:pt idx="155">
                  <c:v>1.547337E-3</c:v>
                </c:pt>
                <c:pt idx="156">
                  <c:v>1.547337E-3</c:v>
                </c:pt>
                <c:pt idx="157">
                  <c:v>1.547337E-3</c:v>
                </c:pt>
                <c:pt idx="158">
                  <c:v>1.547337E-3</c:v>
                </c:pt>
                <c:pt idx="159">
                  <c:v>1.547337E-3</c:v>
                </c:pt>
                <c:pt idx="160">
                  <c:v>1.547337E-3</c:v>
                </c:pt>
                <c:pt idx="161">
                  <c:v>1.547337E-3</c:v>
                </c:pt>
                <c:pt idx="162">
                  <c:v>1.547337E-3</c:v>
                </c:pt>
                <c:pt idx="163">
                  <c:v>1.547337E-3</c:v>
                </c:pt>
                <c:pt idx="164">
                  <c:v>1.547337E-3</c:v>
                </c:pt>
                <c:pt idx="165">
                  <c:v>1.547337E-3</c:v>
                </c:pt>
                <c:pt idx="166">
                  <c:v>1.547337E-3</c:v>
                </c:pt>
                <c:pt idx="167">
                  <c:v>1.547337E-3</c:v>
                </c:pt>
                <c:pt idx="168">
                  <c:v>1.547337E-3</c:v>
                </c:pt>
                <c:pt idx="169">
                  <c:v>1.547337E-3</c:v>
                </c:pt>
                <c:pt idx="170">
                  <c:v>1.547337E-3</c:v>
                </c:pt>
                <c:pt idx="171">
                  <c:v>1.547337E-3</c:v>
                </c:pt>
                <c:pt idx="172">
                  <c:v>1.547337E-3</c:v>
                </c:pt>
                <c:pt idx="173">
                  <c:v>1.547337E-3</c:v>
                </c:pt>
                <c:pt idx="174">
                  <c:v>1.547337E-3</c:v>
                </c:pt>
                <c:pt idx="175">
                  <c:v>1.547337E-3</c:v>
                </c:pt>
                <c:pt idx="176">
                  <c:v>1.547337E-3</c:v>
                </c:pt>
                <c:pt idx="177">
                  <c:v>1.547337E-3</c:v>
                </c:pt>
                <c:pt idx="178">
                  <c:v>1.547337E-3</c:v>
                </c:pt>
                <c:pt idx="179">
                  <c:v>1.547337E-3</c:v>
                </c:pt>
                <c:pt idx="180">
                  <c:v>1.547337E-3</c:v>
                </c:pt>
                <c:pt idx="181">
                  <c:v>1.547337E-3</c:v>
                </c:pt>
                <c:pt idx="182">
                  <c:v>1.547337E-3</c:v>
                </c:pt>
                <c:pt idx="183">
                  <c:v>1.547337E-3</c:v>
                </c:pt>
                <c:pt idx="184">
                  <c:v>1.547337E-3</c:v>
                </c:pt>
                <c:pt idx="185">
                  <c:v>1.547337E-3</c:v>
                </c:pt>
                <c:pt idx="186">
                  <c:v>1.547337E-3</c:v>
                </c:pt>
                <c:pt idx="187">
                  <c:v>1.547337E-3</c:v>
                </c:pt>
                <c:pt idx="188">
                  <c:v>1.547337E-3</c:v>
                </c:pt>
                <c:pt idx="189">
                  <c:v>1.547337E-3</c:v>
                </c:pt>
                <c:pt idx="190">
                  <c:v>1.547337E-3</c:v>
                </c:pt>
                <c:pt idx="191">
                  <c:v>1.547337E-3</c:v>
                </c:pt>
                <c:pt idx="192">
                  <c:v>1.547337E-3</c:v>
                </c:pt>
                <c:pt idx="193">
                  <c:v>1.547337E-3</c:v>
                </c:pt>
                <c:pt idx="194">
                  <c:v>1.547337E-3</c:v>
                </c:pt>
                <c:pt idx="195">
                  <c:v>1.547337E-3</c:v>
                </c:pt>
                <c:pt idx="196">
                  <c:v>1.547337E-3</c:v>
                </c:pt>
                <c:pt idx="197">
                  <c:v>1.547337E-3</c:v>
                </c:pt>
                <c:pt idx="198">
                  <c:v>1.547337E-3</c:v>
                </c:pt>
                <c:pt idx="199">
                  <c:v>1.547337E-3</c:v>
                </c:pt>
                <c:pt idx="200">
                  <c:v>1.547337E-3</c:v>
                </c:pt>
                <c:pt idx="201">
                  <c:v>1.547337E-3</c:v>
                </c:pt>
                <c:pt idx="202">
                  <c:v>1.547337E-3</c:v>
                </c:pt>
                <c:pt idx="203">
                  <c:v>1.547337E-3</c:v>
                </c:pt>
                <c:pt idx="204">
                  <c:v>1.547337E-3</c:v>
                </c:pt>
                <c:pt idx="205">
                  <c:v>1.547337E-3</c:v>
                </c:pt>
                <c:pt idx="206">
                  <c:v>1.547337E-3</c:v>
                </c:pt>
                <c:pt idx="207">
                  <c:v>1.547337E-3</c:v>
                </c:pt>
                <c:pt idx="208">
                  <c:v>1.547337E-3</c:v>
                </c:pt>
                <c:pt idx="209">
                  <c:v>1.547337E-3</c:v>
                </c:pt>
                <c:pt idx="210">
                  <c:v>1.547337E-3</c:v>
                </c:pt>
                <c:pt idx="211">
                  <c:v>1.547337E-3</c:v>
                </c:pt>
                <c:pt idx="212">
                  <c:v>1.547337E-3</c:v>
                </c:pt>
                <c:pt idx="213">
                  <c:v>1.547337E-3</c:v>
                </c:pt>
                <c:pt idx="214">
                  <c:v>1.547337E-3</c:v>
                </c:pt>
                <c:pt idx="215">
                  <c:v>1.547337E-3</c:v>
                </c:pt>
                <c:pt idx="216">
                  <c:v>1.547337E-3</c:v>
                </c:pt>
                <c:pt idx="217">
                  <c:v>1.547337E-3</c:v>
                </c:pt>
                <c:pt idx="218">
                  <c:v>1.547337E-3</c:v>
                </c:pt>
                <c:pt idx="219">
                  <c:v>1.547337E-3</c:v>
                </c:pt>
                <c:pt idx="220">
                  <c:v>1.547337E-3</c:v>
                </c:pt>
                <c:pt idx="221">
                  <c:v>1.547337E-3</c:v>
                </c:pt>
                <c:pt idx="222">
                  <c:v>1.547337E-3</c:v>
                </c:pt>
                <c:pt idx="223">
                  <c:v>1.547337E-3</c:v>
                </c:pt>
                <c:pt idx="224">
                  <c:v>1.547337E-3</c:v>
                </c:pt>
                <c:pt idx="225">
                  <c:v>1.547337E-3</c:v>
                </c:pt>
                <c:pt idx="226">
                  <c:v>1.547337E-3</c:v>
                </c:pt>
                <c:pt idx="227">
                  <c:v>1.547337E-3</c:v>
                </c:pt>
                <c:pt idx="228">
                  <c:v>1.547337E-3</c:v>
                </c:pt>
                <c:pt idx="229">
                  <c:v>1.547337E-3</c:v>
                </c:pt>
                <c:pt idx="230">
                  <c:v>1.547337E-3</c:v>
                </c:pt>
                <c:pt idx="231">
                  <c:v>1.547337E-3</c:v>
                </c:pt>
                <c:pt idx="232">
                  <c:v>1.547337E-3</c:v>
                </c:pt>
                <c:pt idx="233">
                  <c:v>1.547337E-3</c:v>
                </c:pt>
                <c:pt idx="234">
                  <c:v>1.547337E-3</c:v>
                </c:pt>
                <c:pt idx="235">
                  <c:v>1.547337E-3</c:v>
                </c:pt>
                <c:pt idx="236">
                  <c:v>1.547337E-3</c:v>
                </c:pt>
                <c:pt idx="237">
                  <c:v>1.547337E-3</c:v>
                </c:pt>
                <c:pt idx="238">
                  <c:v>1.547337E-3</c:v>
                </c:pt>
                <c:pt idx="239">
                  <c:v>1.547337E-3</c:v>
                </c:pt>
                <c:pt idx="240">
                  <c:v>1.547337E-3</c:v>
                </c:pt>
                <c:pt idx="241">
                  <c:v>1.547337E-3</c:v>
                </c:pt>
                <c:pt idx="242">
                  <c:v>1.547337E-3</c:v>
                </c:pt>
                <c:pt idx="243">
                  <c:v>1.547337E-3</c:v>
                </c:pt>
                <c:pt idx="244">
                  <c:v>1.547337E-3</c:v>
                </c:pt>
                <c:pt idx="245">
                  <c:v>1.547337E-3</c:v>
                </c:pt>
                <c:pt idx="246">
                  <c:v>1.547337E-3</c:v>
                </c:pt>
                <c:pt idx="247">
                  <c:v>1.547337E-3</c:v>
                </c:pt>
                <c:pt idx="248">
                  <c:v>1.547337E-3</c:v>
                </c:pt>
                <c:pt idx="249">
                  <c:v>1.547337E-3</c:v>
                </c:pt>
                <c:pt idx="250">
                  <c:v>1.547337E-3</c:v>
                </c:pt>
                <c:pt idx="251">
                  <c:v>1.547337E-3</c:v>
                </c:pt>
                <c:pt idx="252">
                  <c:v>1.547337E-3</c:v>
                </c:pt>
                <c:pt idx="253">
                  <c:v>1.547337E-3</c:v>
                </c:pt>
                <c:pt idx="254">
                  <c:v>1.547337E-3</c:v>
                </c:pt>
                <c:pt idx="255">
                  <c:v>1.547337E-3</c:v>
                </c:pt>
                <c:pt idx="256">
                  <c:v>1.547337E-3</c:v>
                </c:pt>
                <c:pt idx="257">
                  <c:v>1.547337E-3</c:v>
                </c:pt>
                <c:pt idx="258">
                  <c:v>1.547337E-3</c:v>
                </c:pt>
                <c:pt idx="259">
                  <c:v>1.547337E-3</c:v>
                </c:pt>
                <c:pt idx="260">
                  <c:v>1.547337E-3</c:v>
                </c:pt>
                <c:pt idx="261">
                  <c:v>1.547337E-3</c:v>
                </c:pt>
                <c:pt idx="262">
                  <c:v>1.547337E-3</c:v>
                </c:pt>
                <c:pt idx="263">
                  <c:v>1.547337E-3</c:v>
                </c:pt>
                <c:pt idx="264">
                  <c:v>1.547337E-3</c:v>
                </c:pt>
                <c:pt idx="265">
                  <c:v>1.547337E-3</c:v>
                </c:pt>
                <c:pt idx="266">
                  <c:v>1.547337E-3</c:v>
                </c:pt>
                <c:pt idx="267">
                  <c:v>1.547337E-3</c:v>
                </c:pt>
                <c:pt idx="268">
                  <c:v>1.547337E-3</c:v>
                </c:pt>
                <c:pt idx="269">
                  <c:v>1.547337E-3</c:v>
                </c:pt>
                <c:pt idx="270">
                  <c:v>1.547337E-3</c:v>
                </c:pt>
                <c:pt idx="271">
                  <c:v>1.547337E-3</c:v>
                </c:pt>
                <c:pt idx="272">
                  <c:v>1.547337E-3</c:v>
                </c:pt>
                <c:pt idx="273">
                  <c:v>1.547337E-3</c:v>
                </c:pt>
                <c:pt idx="274">
                  <c:v>1.547337E-3</c:v>
                </c:pt>
                <c:pt idx="275">
                  <c:v>1.547337E-3</c:v>
                </c:pt>
                <c:pt idx="276">
                  <c:v>1.547337E-3</c:v>
                </c:pt>
                <c:pt idx="277">
                  <c:v>1.547337E-3</c:v>
                </c:pt>
                <c:pt idx="278">
                  <c:v>1.547337E-3</c:v>
                </c:pt>
                <c:pt idx="279">
                  <c:v>1.547337E-3</c:v>
                </c:pt>
                <c:pt idx="280">
                  <c:v>1.547337E-3</c:v>
                </c:pt>
                <c:pt idx="281">
                  <c:v>1.547337E-3</c:v>
                </c:pt>
                <c:pt idx="282">
                  <c:v>1.547337E-3</c:v>
                </c:pt>
                <c:pt idx="283">
                  <c:v>1.547337E-3</c:v>
                </c:pt>
                <c:pt idx="284">
                  <c:v>1.547337E-3</c:v>
                </c:pt>
                <c:pt idx="285">
                  <c:v>1.547337E-3</c:v>
                </c:pt>
                <c:pt idx="286">
                  <c:v>1.547337E-3</c:v>
                </c:pt>
                <c:pt idx="287">
                  <c:v>1.547337E-3</c:v>
                </c:pt>
                <c:pt idx="288">
                  <c:v>1.547337E-3</c:v>
                </c:pt>
                <c:pt idx="289">
                  <c:v>1.547337E-3</c:v>
                </c:pt>
                <c:pt idx="290">
                  <c:v>1.547337E-3</c:v>
                </c:pt>
                <c:pt idx="291">
                  <c:v>1.547337E-3</c:v>
                </c:pt>
                <c:pt idx="292">
                  <c:v>1.547337E-3</c:v>
                </c:pt>
                <c:pt idx="293">
                  <c:v>1.547337E-3</c:v>
                </c:pt>
                <c:pt idx="294">
                  <c:v>1.547337E-3</c:v>
                </c:pt>
                <c:pt idx="295">
                  <c:v>1.547337E-3</c:v>
                </c:pt>
                <c:pt idx="296">
                  <c:v>1.547337E-3</c:v>
                </c:pt>
                <c:pt idx="297">
                  <c:v>1.547337E-3</c:v>
                </c:pt>
                <c:pt idx="298">
                  <c:v>1.547337E-3</c:v>
                </c:pt>
                <c:pt idx="299">
                  <c:v>1.547337E-3</c:v>
                </c:pt>
                <c:pt idx="300">
                  <c:v>1.547337E-3</c:v>
                </c:pt>
              </c:numCache>
            </c:numRef>
          </c:yVal>
          <c:smooth val="0"/>
          <c:extLst xmlns:c16r2="http://schemas.microsoft.com/office/drawing/2015/06/chart">
            <c:ext xmlns:c16="http://schemas.microsoft.com/office/drawing/2014/chart" uri="{C3380CC4-5D6E-409C-BE32-E72D297353CC}">
              <c16:uniqueId val="{00000001-C8BE-48B6-B3A1-B620C4560473}"/>
            </c:ext>
          </c:extLst>
        </c:ser>
        <c:ser>
          <c:idx val="1"/>
          <c:order val="2"/>
          <c:tx>
            <c:strRef>
              <c:f>CurrentPhaseA!$D$1</c:f>
              <c:strCache>
                <c:ptCount val="1"/>
                <c:pt idx="0">
                  <c:v>80%</c:v>
                </c:pt>
              </c:strCache>
            </c:strRef>
          </c:tx>
          <c:spPr>
            <a:ln w="19050" cap="rnd">
              <a:noFill/>
              <a:round/>
            </a:ln>
            <a:effectLst/>
          </c:spPr>
          <c:marker>
            <c:symbol val="circle"/>
            <c:size val="5"/>
            <c:spPr>
              <a:solidFill>
                <a:schemeClr val="accent2"/>
              </a:solidFill>
              <a:ln w="9525">
                <a:solidFill>
                  <a:schemeClr val="accent2"/>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CurrentPhaseA!$D$2:$D$302</c:f>
              <c:numCache>
                <c:formatCode>0.00E+00</c:formatCode>
                <c:ptCount val="301"/>
                <c:pt idx="0">
                  <c:v>1.7685890000000001E-3</c:v>
                </c:pt>
                <c:pt idx="1">
                  <c:v>1.7685890000000001E-3</c:v>
                </c:pt>
                <c:pt idx="2">
                  <c:v>1.7685890000000001E-3</c:v>
                </c:pt>
                <c:pt idx="3">
                  <c:v>1.7685890000000001E-3</c:v>
                </c:pt>
                <c:pt idx="4">
                  <c:v>1.7685890000000001E-3</c:v>
                </c:pt>
                <c:pt idx="5">
                  <c:v>1.7685890000000001E-3</c:v>
                </c:pt>
                <c:pt idx="6">
                  <c:v>1.7685890000000001E-3</c:v>
                </c:pt>
                <c:pt idx="7">
                  <c:v>1.7685890000000001E-3</c:v>
                </c:pt>
                <c:pt idx="8">
                  <c:v>1.7685890000000001E-3</c:v>
                </c:pt>
                <c:pt idx="9">
                  <c:v>1.7685890000000001E-3</c:v>
                </c:pt>
                <c:pt idx="10">
                  <c:v>1.7685890000000001E-3</c:v>
                </c:pt>
                <c:pt idx="11">
                  <c:v>1.7685890000000001E-3</c:v>
                </c:pt>
                <c:pt idx="12">
                  <c:v>1.7685890000000001E-3</c:v>
                </c:pt>
                <c:pt idx="13">
                  <c:v>1.7685890000000001E-3</c:v>
                </c:pt>
                <c:pt idx="14">
                  <c:v>1.7685890000000001E-3</c:v>
                </c:pt>
                <c:pt idx="15">
                  <c:v>1.7685890000000001E-3</c:v>
                </c:pt>
                <c:pt idx="16">
                  <c:v>1.7685890000000001E-3</c:v>
                </c:pt>
                <c:pt idx="17">
                  <c:v>1.7685890000000001E-3</c:v>
                </c:pt>
                <c:pt idx="18">
                  <c:v>1.7685890000000001E-3</c:v>
                </c:pt>
                <c:pt idx="19">
                  <c:v>1.7685890000000001E-3</c:v>
                </c:pt>
                <c:pt idx="20">
                  <c:v>1.7685890000000001E-3</c:v>
                </c:pt>
                <c:pt idx="21">
                  <c:v>1.7685890000000001E-3</c:v>
                </c:pt>
                <c:pt idx="22">
                  <c:v>1.7685890000000001E-3</c:v>
                </c:pt>
                <c:pt idx="23">
                  <c:v>1.7685890000000001E-3</c:v>
                </c:pt>
                <c:pt idx="24">
                  <c:v>1.7685890000000001E-3</c:v>
                </c:pt>
                <c:pt idx="25">
                  <c:v>1.7685890000000001E-3</c:v>
                </c:pt>
                <c:pt idx="26">
                  <c:v>1.7685890000000001E-3</c:v>
                </c:pt>
                <c:pt idx="27">
                  <c:v>1.7685890000000001E-3</c:v>
                </c:pt>
                <c:pt idx="28">
                  <c:v>1.7685890000000001E-3</c:v>
                </c:pt>
                <c:pt idx="29">
                  <c:v>1.7685890000000001E-3</c:v>
                </c:pt>
                <c:pt idx="30">
                  <c:v>1.7685890000000001E-3</c:v>
                </c:pt>
                <c:pt idx="31">
                  <c:v>1.7685890000000001E-3</c:v>
                </c:pt>
                <c:pt idx="32">
                  <c:v>1.7685890000000001E-3</c:v>
                </c:pt>
                <c:pt idx="33">
                  <c:v>1.7685890000000001E-3</c:v>
                </c:pt>
                <c:pt idx="34">
                  <c:v>1.7685890000000001E-3</c:v>
                </c:pt>
                <c:pt idx="35">
                  <c:v>1.7685890000000001E-3</c:v>
                </c:pt>
                <c:pt idx="36">
                  <c:v>1.7685890000000001E-3</c:v>
                </c:pt>
                <c:pt idx="37">
                  <c:v>1.7685890000000001E-3</c:v>
                </c:pt>
                <c:pt idx="38">
                  <c:v>1.7685890000000001E-3</c:v>
                </c:pt>
                <c:pt idx="39">
                  <c:v>1.7685890000000001E-3</c:v>
                </c:pt>
                <c:pt idx="40">
                  <c:v>1.7685890000000001E-3</c:v>
                </c:pt>
                <c:pt idx="41">
                  <c:v>1.7685890000000001E-3</c:v>
                </c:pt>
                <c:pt idx="42">
                  <c:v>1.7685890000000001E-3</c:v>
                </c:pt>
                <c:pt idx="43">
                  <c:v>1.7685890000000001E-3</c:v>
                </c:pt>
                <c:pt idx="44">
                  <c:v>1.7685890000000001E-3</c:v>
                </c:pt>
                <c:pt idx="45">
                  <c:v>1.7685890000000001E-3</c:v>
                </c:pt>
                <c:pt idx="46">
                  <c:v>1.7685890000000001E-3</c:v>
                </c:pt>
                <c:pt idx="47">
                  <c:v>1.7685890000000001E-3</c:v>
                </c:pt>
                <c:pt idx="48">
                  <c:v>1.7685890000000001E-3</c:v>
                </c:pt>
                <c:pt idx="49">
                  <c:v>1.7685890000000001E-3</c:v>
                </c:pt>
                <c:pt idx="50">
                  <c:v>1.7685890000000001E-3</c:v>
                </c:pt>
                <c:pt idx="51">
                  <c:v>1.7685890000000001E-3</c:v>
                </c:pt>
                <c:pt idx="52">
                  <c:v>1.7685890000000001E-3</c:v>
                </c:pt>
                <c:pt idx="53">
                  <c:v>1.7685890000000001E-3</c:v>
                </c:pt>
                <c:pt idx="54">
                  <c:v>1.7685890000000001E-3</c:v>
                </c:pt>
                <c:pt idx="55">
                  <c:v>1.7685890000000001E-3</c:v>
                </c:pt>
                <c:pt idx="56">
                  <c:v>1.7685890000000001E-3</c:v>
                </c:pt>
                <c:pt idx="57">
                  <c:v>1.7685890000000001E-3</c:v>
                </c:pt>
                <c:pt idx="58">
                  <c:v>1.7685890000000001E-3</c:v>
                </c:pt>
                <c:pt idx="59">
                  <c:v>1.7685890000000001E-3</c:v>
                </c:pt>
                <c:pt idx="60">
                  <c:v>1.7685890000000001E-3</c:v>
                </c:pt>
                <c:pt idx="61">
                  <c:v>1.7685890000000001E-3</c:v>
                </c:pt>
                <c:pt idx="62">
                  <c:v>1.7685890000000001E-3</c:v>
                </c:pt>
                <c:pt idx="63">
                  <c:v>1.7685890000000001E-3</c:v>
                </c:pt>
                <c:pt idx="64">
                  <c:v>1.7685890000000001E-3</c:v>
                </c:pt>
                <c:pt idx="65">
                  <c:v>1.7685890000000001E-3</c:v>
                </c:pt>
                <c:pt idx="66">
                  <c:v>1.7685890000000001E-3</c:v>
                </c:pt>
                <c:pt idx="67">
                  <c:v>1.7685890000000001E-3</c:v>
                </c:pt>
                <c:pt idx="68">
                  <c:v>1.7685890000000001E-3</c:v>
                </c:pt>
                <c:pt idx="69">
                  <c:v>1.7685890000000001E-3</c:v>
                </c:pt>
                <c:pt idx="70">
                  <c:v>1.7685890000000001E-3</c:v>
                </c:pt>
                <c:pt idx="71">
                  <c:v>1.7685890000000001E-3</c:v>
                </c:pt>
                <c:pt idx="72">
                  <c:v>1.7685890000000001E-3</c:v>
                </c:pt>
                <c:pt idx="73">
                  <c:v>1.7685890000000001E-3</c:v>
                </c:pt>
                <c:pt idx="74">
                  <c:v>1.7685890000000001E-3</c:v>
                </c:pt>
                <c:pt idx="75">
                  <c:v>1.7685890000000001E-3</c:v>
                </c:pt>
                <c:pt idx="76">
                  <c:v>1.7685890000000001E-3</c:v>
                </c:pt>
                <c:pt idx="77">
                  <c:v>1.7685890000000001E-3</c:v>
                </c:pt>
                <c:pt idx="78">
                  <c:v>1.7685890000000001E-3</c:v>
                </c:pt>
                <c:pt idx="79">
                  <c:v>1.7685890000000001E-3</c:v>
                </c:pt>
                <c:pt idx="80">
                  <c:v>1.7685890000000001E-3</c:v>
                </c:pt>
                <c:pt idx="81">
                  <c:v>1.7685890000000001E-3</c:v>
                </c:pt>
                <c:pt idx="82">
                  <c:v>1.7685890000000001E-3</c:v>
                </c:pt>
                <c:pt idx="83">
                  <c:v>1.7685890000000001E-3</c:v>
                </c:pt>
                <c:pt idx="84">
                  <c:v>1.7685890000000001E-3</c:v>
                </c:pt>
                <c:pt idx="85">
                  <c:v>1.7685890000000001E-3</c:v>
                </c:pt>
                <c:pt idx="86">
                  <c:v>1.7685890000000001E-3</c:v>
                </c:pt>
                <c:pt idx="87">
                  <c:v>1.7685890000000001E-3</c:v>
                </c:pt>
                <c:pt idx="88">
                  <c:v>1.7685890000000001E-3</c:v>
                </c:pt>
                <c:pt idx="89">
                  <c:v>1.7685890000000001E-3</c:v>
                </c:pt>
                <c:pt idx="90">
                  <c:v>1.7685890000000001E-3</c:v>
                </c:pt>
                <c:pt idx="91">
                  <c:v>1.7685890000000001E-3</c:v>
                </c:pt>
                <c:pt idx="92">
                  <c:v>1.7685890000000001E-3</c:v>
                </c:pt>
                <c:pt idx="93">
                  <c:v>1.7685890000000001E-3</c:v>
                </c:pt>
                <c:pt idx="94">
                  <c:v>1.7685890000000001E-3</c:v>
                </c:pt>
                <c:pt idx="95">
                  <c:v>1.7685890000000001E-3</c:v>
                </c:pt>
                <c:pt idx="96">
                  <c:v>1.7685890000000001E-3</c:v>
                </c:pt>
                <c:pt idx="97">
                  <c:v>1.7685890000000001E-3</c:v>
                </c:pt>
                <c:pt idx="98">
                  <c:v>1.7685890000000001E-3</c:v>
                </c:pt>
                <c:pt idx="99">
                  <c:v>1.7685890000000001E-3</c:v>
                </c:pt>
                <c:pt idx="100">
                  <c:v>1.7685890000000001E-3</c:v>
                </c:pt>
                <c:pt idx="101">
                  <c:v>1.7685890000000001E-3</c:v>
                </c:pt>
                <c:pt idx="102">
                  <c:v>1.7685890000000001E-3</c:v>
                </c:pt>
                <c:pt idx="103">
                  <c:v>1.7685890000000001E-3</c:v>
                </c:pt>
                <c:pt idx="104">
                  <c:v>1.7685890000000001E-3</c:v>
                </c:pt>
                <c:pt idx="105">
                  <c:v>1.7685890000000001E-3</c:v>
                </c:pt>
                <c:pt idx="106">
                  <c:v>1.7685890000000001E-3</c:v>
                </c:pt>
                <c:pt idx="107">
                  <c:v>1.7685890000000001E-3</c:v>
                </c:pt>
                <c:pt idx="108">
                  <c:v>1.7685890000000001E-3</c:v>
                </c:pt>
                <c:pt idx="109">
                  <c:v>1.7685890000000001E-3</c:v>
                </c:pt>
                <c:pt idx="110">
                  <c:v>1.7685890000000001E-3</c:v>
                </c:pt>
                <c:pt idx="111">
                  <c:v>1.7685890000000001E-3</c:v>
                </c:pt>
                <c:pt idx="112">
                  <c:v>1.7685890000000001E-3</c:v>
                </c:pt>
                <c:pt idx="113">
                  <c:v>1.7685890000000001E-3</c:v>
                </c:pt>
                <c:pt idx="114">
                  <c:v>1.7685890000000001E-3</c:v>
                </c:pt>
                <c:pt idx="115">
                  <c:v>1.7685890000000001E-3</c:v>
                </c:pt>
                <c:pt idx="116">
                  <c:v>1.7685890000000001E-3</c:v>
                </c:pt>
                <c:pt idx="117">
                  <c:v>1.7685890000000001E-3</c:v>
                </c:pt>
                <c:pt idx="118">
                  <c:v>1.7685890000000001E-3</c:v>
                </c:pt>
                <c:pt idx="119">
                  <c:v>1.7685890000000001E-3</c:v>
                </c:pt>
                <c:pt idx="120">
                  <c:v>1.7685890000000001E-3</c:v>
                </c:pt>
                <c:pt idx="121">
                  <c:v>1.7685890000000001E-3</c:v>
                </c:pt>
                <c:pt idx="122">
                  <c:v>1.7685890000000001E-3</c:v>
                </c:pt>
                <c:pt idx="123">
                  <c:v>1.7685890000000001E-3</c:v>
                </c:pt>
                <c:pt idx="124">
                  <c:v>1.7685890000000001E-3</c:v>
                </c:pt>
                <c:pt idx="125">
                  <c:v>1.7685890000000001E-3</c:v>
                </c:pt>
                <c:pt idx="126">
                  <c:v>1.7685890000000001E-3</c:v>
                </c:pt>
                <c:pt idx="127">
                  <c:v>1.7685890000000001E-3</c:v>
                </c:pt>
                <c:pt idx="128">
                  <c:v>1.7685890000000001E-3</c:v>
                </c:pt>
                <c:pt idx="129">
                  <c:v>1.7685890000000001E-3</c:v>
                </c:pt>
                <c:pt idx="130">
                  <c:v>1.7685890000000001E-3</c:v>
                </c:pt>
                <c:pt idx="131">
                  <c:v>1.7685890000000001E-3</c:v>
                </c:pt>
                <c:pt idx="132">
                  <c:v>1.7685890000000001E-3</c:v>
                </c:pt>
                <c:pt idx="133">
                  <c:v>1.7685890000000001E-3</c:v>
                </c:pt>
                <c:pt idx="134">
                  <c:v>1.7685890000000001E-3</c:v>
                </c:pt>
                <c:pt idx="135">
                  <c:v>1.7685890000000001E-3</c:v>
                </c:pt>
                <c:pt idx="136">
                  <c:v>1.7685890000000001E-3</c:v>
                </c:pt>
                <c:pt idx="137">
                  <c:v>1.7685890000000001E-3</c:v>
                </c:pt>
                <c:pt idx="138">
                  <c:v>1.7685890000000001E-3</c:v>
                </c:pt>
                <c:pt idx="139">
                  <c:v>1.7685890000000001E-3</c:v>
                </c:pt>
                <c:pt idx="140">
                  <c:v>1.7685890000000001E-3</c:v>
                </c:pt>
                <c:pt idx="141">
                  <c:v>1.7685890000000001E-3</c:v>
                </c:pt>
                <c:pt idx="142">
                  <c:v>1.7685890000000001E-3</c:v>
                </c:pt>
                <c:pt idx="143">
                  <c:v>1.7685890000000001E-3</c:v>
                </c:pt>
                <c:pt idx="144">
                  <c:v>1.7685890000000001E-3</c:v>
                </c:pt>
                <c:pt idx="145">
                  <c:v>1.7685890000000001E-3</c:v>
                </c:pt>
                <c:pt idx="146">
                  <c:v>1.7685890000000001E-3</c:v>
                </c:pt>
                <c:pt idx="147">
                  <c:v>1.7685890000000001E-3</c:v>
                </c:pt>
                <c:pt idx="148">
                  <c:v>1.7685890000000001E-3</c:v>
                </c:pt>
                <c:pt idx="149">
                  <c:v>1.7685890000000001E-3</c:v>
                </c:pt>
                <c:pt idx="150">
                  <c:v>1.7685890000000001E-3</c:v>
                </c:pt>
                <c:pt idx="151">
                  <c:v>1.7685890000000001E-3</c:v>
                </c:pt>
                <c:pt idx="152">
                  <c:v>1.7685890000000001E-3</c:v>
                </c:pt>
                <c:pt idx="153">
                  <c:v>1.7685890000000001E-3</c:v>
                </c:pt>
                <c:pt idx="154">
                  <c:v>1.7685890000000001E-3</c:v>
                </c:pt>
                <c:pt idx="155">
                  <c:v>1.7685890000000001E-3</c:v>
                </c:pt>
                <c:pt idx="156">
                  <c:v>1.7685890000000001E-3</c:v>
                </c:pt>
                <c:pt idx="157">
                  <c:v>1.7685890000000001E-3</c:v>
                </c:pt>
                <c:pt idx="158">
                  <c:v>1.7685890000000001E-3</c:v>
                </c:pt>
                <c:pt idx="159">
                  <c:v>1.7685890000000001E-3</c:v>
                </c:pt>
                <c:pt idx="160">
                  <c:v>1.7685890000000001E-3</c:v>
                </c:pt>
                <c:pt idx="161">
                  <c:v>1.7685890000000001E-3</c:v>
                </c:pt>
                <c:pt idx="162">
                  <c:v>1.7685890000000001E-3</c:v>
                </c:pt>
                <c:pt idx="163">
                  <c:v>1.7685890000000001E-3</c:v>
                </c:pt>
                <c:pt idx="164">
                  <c:v>1.7685890000000001E-3</c:v>
                </c:pt>
                <c:pt idx="165">
                  <c:v>1.7685890000000001E-3</c:v>
                </c:pt>
                <c:pt idx="166">
                  <c:v>1.7685890000000001E-3</c:v>
                </c:pt>
                <c:pt idx="167">
                  <c:v>1.7685890000000001E-3</c:v>
                </c:pt>
                <c:pt idx="168">
                  <c:v>1.7685890000000001E-3</c:v>
                </c:pt>
                <c:pt idx="169">
                  <c:v>1.7685890000000001E-3</c:v>
                </c:pt>
                <c:pt idx="170">
                  <c:v>1.7685890000000001E-3</c:v>
                </c:pt>
                <c:pt idx="171">
                  <c:v>1.7685890000000001E-3</c:v>
                </c:pt>
                <c:pt idx="172">
                  <c:v>1.7685890000000001E-3</c:v>
                </c:pt>
                <c:pt idx="173">
                  <c:v>1.7685890000000001E-3</c:v>
                </c:pt>
                <c:pt idx="174">
                  <c:v>1.7685890000000001E-3</c:v>
                </c:pt>
                <c:pt idx="175">
                  <c:v>1.7685890000000001E-3</c:v>
                </c:pt>
                <c:pt idx="176">
                  <c:v>1.7685890000000001E-3</c:v>
                </c:pt>
                <c:pt idx="177">
                  <c:v>1.7685890000000001E-3</c:v>
                </c:pt>
                <c:pt idx="178">
                  <c:v>1.7685890000000001E-3</c:v>
                </c:pt>
                <c:pt idx="179">
                  <c:v>1.7685890000000001E-3</c:v>
                </c:pt>
                <c:pt idx="180">
                  <c:v>1.7685890000000001E-3</c:v>
                </c:pt>
                <c:pt idx="181">
                  <c:v>1.7685890000000001E-3</c:v>
                </c:pt>
                <c:pt idx="182">
                  <c:v>1.7685890000000001E-3</c:v>
                </c:pt>
                <c:pt idx="183">
                  <c:v>1.7685890000000001E-3</c:v>
                </c:pt>
                <c:pt idx="184">
                  <c:v>1.7685890000000001E-3</c:v>
                </c:pt>
                <c:pt idx="185">
                  <c:v>1.7685890000000001E-3</c:v>
                </c:pt>
                <c:pt idx="186">
                  <c:v>1.7685890000000001E-3</c:v>
                </c:pt>
                <c:pt idx="187">
                  <c:v>1.7685890000000001E-3</c:v>
                </c:pt>
                <c:pt idx="188">
                  <c:v>1.7685890000000001E-3</c:v>
                </c:pt>
                <c:pt idx="189">
                  <c:v>1.7685890000000001E-3</c:v>
                </c:pt>
                <c:pt idx="190">
                  <c:v>1.7685890000000001E-3</c:v>
                </c:pt>
                <c:pt idx="191">
                  <c:v>1.7685890000000001E-3</c:v>
                </c:pt>
                <c:pt idx="192">
                  <c:v>1.7685890000000001E-3</c:v>
                </c:pt>
                <c:pt idx="193">
                  <c:v>1.7685890000000001E-3</c:v>
                </c:pt>
                <c:pt idx="194">
                  <c:v>1.7685890000000001E-3</c:v>
                </c:pt>
                <c:pt idx="195">
                  <c:v>1.7685890000000001E-3</c:v>
                </c:pt>
                <c:pt idx="196">
                  <c:v>1.7685890000000001E-3</c:v>
                </c:pt>
                <c:pt idx="197">
                  <c:v>1.7685890000000001E-3</c:v>
                </c:pt>
                <c:pt idx="198">
                  <c:v>1.7685890000000001E-3</c:v>
                </c:pt>
                <c:pt idx="199">
                  <c:v>1.7685890000000001E-3</c:v>
                </c:pt>
                <c:pt idx="200">
                  <c:v>1.7685890000000001E-3</c:v>
                </c:pt>
                <c:pt idx="201">
                  <c:v>1.7685890000000001E-3</c:v>
                </c:pt>
                <c:pt idx="202">
                  <c:v>1.7685890000000001E-3</c:v>
                </c:pt>
                <c:pt idx="203">
                  <c:v>1.7685890000000001E-3</c:v>
                </c:pt>
                <c:pt idx="204">
                  <c:v>1.7685890000000001E-3</c:v>
                </c:pt>
                <c:pt idx="205">
                  <c:v>1.7685890000000001E-3</c:v>
                </c:pt>
                <c:pt idx="206">
                  <c:v>1.7685890000000001E-3</c:v>
                </c:pt>
                <c:pt idx="207">
                  <c:v>1.7685890000000001E-3</c:v>
                </c:pt>
                <c:pt idx="208">
                  <c:v>1.7685890000000001E-3</c:v>
                </c:pt>
                <c:pt idx="209">
                  <c:v>1.7685890000000001E-3</c:v>
                </c:pt>
                <c:pt idx="210">
                  <c:v>1.7685890000000001E-3</c:v>
                </c:pt>
                <c:pt idx="211">
                  <c:v>1.7685890000000001E-3</c:v>
                </c:pt>
                <c:pt idx="212">
                  <c:v>1.7685890000000001E-3</c:v>
                </c:pt>
                <c:pt idx="213">
                  <c:v>1.7685890000000001E-3</c:v>
                </c:pt>
                <c:pt idx="214">
                  <c:v>1.7685890000000001E-3</c:v>
                </c:pt>
                <c:pt idx="215">
                  <c:v>1.7685890000000001E-3</c:v>
                </c:pt>
                <c:pt idx="216">
                  <c:v>1.7685890000000001E-3</c:v>
                </c:pt>
                <c:pt idx="217">
                  <c:v>1.7685890000000001E-3</c:v>
                </c:pt>
                <c:pt idx="218">
                  <c:v>1.7685890000000001E-3</c:v>
                </c:pt>
                <c:pt idx="219">
                  <c:v>1.7685890000000001E-3</c:v>
                </c:pt>
                <c:pt idx="220">
                  <c:v>1.7685890000000001E-3</c:v>
                </c:pt>
                <c:pt idx="221">
                  <c:v>1.7685890000000001E-3</c:v>
                </c:pt>
                <c:pt idx="222">
                  <c:v>1.7685890000000001E-3</c:v>
                </c:pt>
                <c:pt idx="223">
                  <c:v>1.7685890000000001E-3</c:v>
                </c:pt>
                <c:pt idx="224">
                  <c:v>1.7685890000000001E-3</c:v>
                </c:pt>
                <c:pt idx="225">
                  <c:v>1.7685890000000001E-3</c:v>
                </c:pt>
                <c:pt idx="226">
                  <c:v>1.7685890000000001E-3</c:v>
                </c:pt>
                <c:pt idx="227">
                  <c:v>1.7685890000000001E-3</c:v>
                </c:pt>
                <c:pt idx="228">
                  <c:v>1.7685890000000001E-3</c:v>
                </c:pt>
                <c:pt idx="229">
                  <c:v>1.7685890000000001E-3</c:v>
                </c:pt>
                <c:pt idx="230">
                  <c:v>1.7685890000000001E-3</c:v>
                </c:pt>
                <c:pt idx="231">
                  <c:v>1.7685890000000001E-3</c:v>
                </c:pt>
                <c:pt idx="232">
                  <c:v>1.7685890000000001E-3</c:v>
                </c:pt>
                <c:pt idx="233">
                  <c:v>1.7685890000000001E-3</c:v>
                </c:pt>
                <c:pt idx="234">
                  <c:v>1.7685890000000001E-3</c:v>
                </c:pt>
                <c:pt idx="235">
                  <c:v>1.7685890000000001E-3</c:v>
                </c:pt>
                <c:pt idx="236">
                  <c:v>1.7685890000000001E-3</c:v>
                </c:pt>
                <c:pt idx="237">
                  <c:v>1.7685890000000001E-3</c:v>
                </c:pt>
                <c:pt idx="238">
                  <c:v>1.7685890000000001E-3</c:v>
                </c:pt>
                <c:pt idx="239">
                  <c:v>1.7685890000000001E-3</c:v>
                </c:pt>
                <c:pt idx="240">
                  <c:v>1.7685890000000001E-3</c:v>
                </c:pt>
                <c:pt idx="241">
                  <c:v>1.7685890000000001E-3</c:v>
                </c:pt>
                <c:pt idx="242">
                  <c:v>1.7685890000000001E-3</c:v>
                </c:pt>
                <c:pt idx="243">
                  <c:v>1.7685890000000001E-3</c:v>
                </c:pt>
                <c:pt idx="244">
                  <c:v>1.7685890000000001E-3</c:v>
                </c:pt>
                <c:pt idx="245">
                  <c:v>1.7685890000000001E-3</c:v>
                </c:pt>
                <c:pt idx="246">
                  <c:v>1.7685890000000001E-3</c:v>
                </c:pt>
                <c:pt idx="247">
                  <c:v>1.7685890000000001E-3</c:v>
                </c:pt>
                <c:pt idx="248">
                  <c:v>1.7685890000000001E-3</c:v>
                </c:pt>
                <c:pt idx="249">
                  <c:v>1.7685890000000001E-3</c:v>
                </c:pt>
                <c:pt idx="250">
                  <c:v>1.7685890000000001E-3</c:v>
                </c:pt>
                <c:pt idx="251">
                  <c:v>1.7685890000000001E-3</c:v>
                </c:pt>
                <c:pt idx="252">
                  <c:v>1.7685890000000001E-3</c:v>
                </c:pt>
                <c:pt idx="253">
                  <c:v>1.7685890000000001E-3</c:v>
                </c:pt>
                <c:pt idx="254">
                  <c:v>1.7685890000000001E-3</c:v>
                </c:pt>
                <c:pt idx="255">
                  <c:v>1.7685890000000001E-3</c:v>
                </c:pt>
                <c:pt idx="256">
                  <c:v>1.7685890000000001E-3</c:v>
                </c:pt>
                <c:pt idx="257">
                  <c:v>1.7685890000000001E-3</c:v>
                </c:pt>
                <c:pt idx="258">
                  <c:v>1.7685890000000001E-3</c:v>
                </c:pt>
                <c:pt idx="259">
                  <c:v>1.7685890000000001E-3</c:v>
                </c:pt>
                <c:pt idx="260">
                  <c:v>1.7685890000000001E-3</c:v>
                </c:pt>
                <c:pt idx="261">
                  <c:v>1.7685890000000001E-3</c:v>
                </c:pt>
                <c:pt idx="262">
                  <c:v>1.7685890000000001E-3</c:v>
                </c:pt>
                <c:pt idx="263">
                  <c:v>1.7685890000000001E-3</c:v>
                </c:pt>
                <c:pt idx="264">
                  <c:v>1.7685890000000001E-3</c:v>
                </c:pt>
                <c:pt idx="265">
                  <c:v>1.7685890000000001E-3</c:v>
                </c:pt>
                <c:pt idx="266">
                  <c:v>1.7685890000000001E-3</c:v>
                </c:pt>
                <c:pt idx="267">
                  <c:v>1.7685890000000001E-3</c:v>
                </c:pt>
                <c:pt idx="268">
                  <c:v>1.7685890000000001E-3</c:v>
                </c:pt>
                <c:pt idx="269">
                  <c:v>1.7685890000000001E-3</c:v>
                </c:pt>
                <c:pt idx="270">
                  <c:v>1.7685890000000001E-3</c:v>
                </c:pt>
                <c:pt idx="271">
                  <c:v>1.7685890000000001E-3</c:v>
                </c:pt>
                <c:pt idx="272">
                  <c:v>1.7685890000000001E-3</c:v>
                </c:pt>
                <c:pt idx="273">
                  <c:v>1.7685890000000001E-3</c:v>
                </c:pt>
                <c:pt idx="274">
                  <c:v>1.7685890000000001E-3</c:v>
                </c:pt>
                <c:pt idx="275">
                  <c:v>1.7685890000000001E-3</c:v>
                </c:pt>
                <c:pt idx="276">
                  <c:v>1.7685890000000001E-3</c:v>
                </c:pt>
                <c:pt idx="277">
                  <c:v>1.7685890000000001E-3</c:v>
                </c:pt>
                <c:pt idx="278">
                  <c:v>1.7685890000000001E-3</c:v>
                </c:pt>
                <c:pt idx="279">
                  <c:v>1.7685890000000001E-3</c:v>
                </c:pt>
                <c:pt idx="280">
                  <c:v>1.7685890000000001E-3</c:v>
                </c:pt>
                <c:pt idx="281">
                  <c:v>1.7685890000000001E-3</c:v>
                </c:pt>
                <c:pt idx="282">
                  <c:v>1.7685890000000001E-3</c:v>
                </c:pt>
                <c:pt idx="283">
                  <c:v>1.7685890000000001E-3</c:v>
                </c:pt>
                <c:pt idx="284">
                  <c:v>1.7685890000000001E-3</c:v>
                </c:pt>
                <c:pt idx="285">
                  <c:v>1.7685890000000001E-3</c:v>
                </c:pt>
                <c:pt idx="286">
                  <c:v>1.7685890000000001E-3</c:v>
                </c:pt>
                <c:pt idx="287">
                  <c:v>1.7685890000000001E-3</c:v>
                </c:pt>
                <c:pt idx="288">
                  <c:v>1.7685890000000001E-3</c:v>
                </c:pt>
                <c:pt idx="289">
                  <c:v>1.7685890000000001E-3</c:v>
                </c:pt>
                <c:pt idx="290">
                  <c:v>1.7685890000000001E-3</c:v>
                </c:pt>
                <c:pt idx="291">
                  <c:v>1.7685890000000001E-3</c:v>
                </c:pt>
                <c:pt idx="292">
                  <c:v>1.7685890000000001E-3</c:v>
                </c:pt>
                <c:pt idx="293">
                  <c:v>1.7685890000000001E-3</c:v>
                </c:pt>
                <c:pt idx="294">
                  <c:v>1.7685890000000001E-3</c:v>
                </c:pt>
                <c:pt idx="295">
                  <c:v>1.7685890000000001E-3</c:v>
                </c:pt>
                <c:pt idx="296">
                  <c:v>1.7685890000000001E-3</c:v>
                </c:pt>
                <c:pt idx="297">
                  <c:v>1.7685890000000001E-3</c:v>
                </c:pt>
                <c:pt idx="298">
                  <c:v>1.7685890000000001E-3</c:v>
                </c:pt>
                <c:pt idx="299">
                  <c:v>1.7685890000000001E-3</c:v>
                </c:pt>
                <c:pt idx="300">
                  <c:v>1.7685890000000001E-3</c:v>
                </c:pt>
              </c:numCache>
            </c:numRef>
          </c:yVal>
          <c:smooth val="0"/>
          <c:extLst xmlns:c16r2="http://schemas.microsoft.com/office/drawing/2015/06/chart">
            <c:ext xmlns:c16="http://schemas.microsoft.com/office/drawing/2014/chart" uri="{C3380CC4-5D6E-409C-BE32-E72D297353CC}">
              <c16:uniqueId val="{00000002-C8BE-48B6-B3A1-B620C4560473}"/>
            </c:ext>
          </c:extLst>
        </c:ser>
        <c:ser>
          <c:idx val="2"/>
          <c:order val="3"/>
          <c:tx>
            <c:strRef>
              <c:f>CurrentPhaseA!$E$1</c:f>
              <c:strCache>
                <c:ptCount val="1"/>
                <c:pt idx="0">
                  <c:v>90%</c:v>
                </c:pt>
              </c:strCache>
            </c:strRef>
          </c:tx>
          <c:spPr>
            <a:ln w="19050" cap="rnd">
              <a:noFill/>
              <a:round/>
            </a:ln>
            <a:effectLst/>
          </c:spPr>
          <c:marker>
            <c:symbol val="circle"/>
            <c:size val="5"/>
            <c:spPr>
              <a:solidFill>
                <a:schemeClr val="accent3"/>
              </a:solidFill>
              <a:ln w="9525">
                <a:solidFill>
                  <a:schemeClr val="accent3"/>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CurrentPhaseA!$E$2:$E$302</c:f>
              <c:numCache>
                <c:formatCode>0.00E+00</c:formatCode>
                <c:ptCount val="301"/>
                <c:pt idx="0">
                  <c:v>1.9893649999999999E-3</c:v>
                </c:pt>
                <c:pt idx="1">
                  <c:v>1.9893649999999999E-3</c:v>
                </c:pt>
                <c:pt idx="2">
                  <c:v>1.9893649999999999E-3</c:v>
                </c:pt>
                <c:pt idx="3">
                  <c:v>1.9893649999999999E-3</c:v>
                </c:pt>
                <c:pt idx="4">
                  <c:v>1.9893649999999999E-3</c:v>
                </c:pt>
                <c:pt idx="5">
                  <c:v>1.9893649999999999E-3</c:v>
                </c:pt>
                <c:pt idx="6">
                  <c:v>1.9893649999999999E-3</c:v>
                </c:pt>
                <c:pt idx="7">
                  <c:v>1.9893649999999999E-3</c:v>
                </c:pt>
                <c:pt idx="8">
                  <c:v>1.9893649999999999E-3</c:v>
                </c:pt>
                <c:pt idx="9">
                  <c:v>1.9893649999999999E-3</c:v>
                </c:pt>
                <c:pt idx="10">
                  <c:v>1.9893649999999999E-3</c:v>
                </c:pt>
                <c:pt idx="11">
                  <c:v>1.9893649999999999E-3</c:v>
                </c:pt>
                <c:pt idx="12">
                  <c:v>1.9893649999999999E-3</c:v>
                </c:pt>
                <c:pt idx="13">
                  <c:v>1.9893649999999999E-3</c:v>
                </c:pt>
                <c:pt idx="14">
                  <c:v>1.9893649999999999E-3</c:v>
                </c:pt>
                <c:pt idx="15">
                  <c:v>1.9893649999999999E-3</c:v>
                </c:pt>
                <c:pt idx="16">
                  <c:v>1.9893649999999999E-3</c:v>
                </c:pt>
                <c:pt idx="17">
                  <c:v>1.9893649999999999E-3</c:v>
                </c:pt>
                <c:pt idx="18">
                  <c:v>1.9893649999999999E-3</c:v>
                </c:pt>
                <c:pt idx="19">
                  <c:v>1.9893649999999999E-3</c:v>
                </c:pt>
                <c:pt idx="20">
                  <c:v>1.9893649999999999E-3</c:v>
                </c:pt>
                <c:pt idx="21">
                  <c:v>1.9893649999999999E-3</c:v>
                </c:pt>
                <c:pt idx="22">
                  <c:v>1.9893649999999999E-3</c:v>
                </c:pt>
                <c:pt idx="23">
                  <c:v>1.9893649999999999E-3</c:v>
                </c:pt>
                <c:pt idx="24">
                  <c:v>1.9893649999999999E-3</c:v>
                </c:pt>
                <c:pt idx="25">
                  <c:v>1.9893649999999999E-3</c:v>
                </c:pt>
                <c:pt idx="26">
                  <c:v>1.9893649999999999E-3</c:v>
                </c:pt>
                <c:pt idx="27">
                  <c:v>1.9893649999999999E-3</c:v>
                </c:pt>
                <c:pt idx="28">
                  <c:v>1.9893649999999999E-3</c:v>
                </c:pt>
                <c:pt idx="29">
                  <c:v>1.9893649999999999E-3</c:v>
                </c:pt>
                <c:pt idx="30">
                  <c:v>1.9893649999999999E-3</c:v>
                </c:pt>
                <c:pt idx="31">
                  <c:v>1.9893649999999999E-3</c:v>
                </c:pt>
                <c:pt idx="32">
                  <c:v>1.9893649999999999E-3</c:v>
                </c:pt>
                <c:pt idx="33">
                  <c:v>1.9893649999999999E-3</c:v>
                </c:pt>
                <c:pt idx="34">
                  <c:v>1.9893649999999999E-3</c:v>
                </c:pt>
                <c:pt idx="35">
                  <c:v>1.9893649999999999E-3</c:v>
                </c:pt>
                <c:pt idx="36">
                  <c:v>1.9893649999999999E-3</c:v>
                </c:pt>
                <c:pt idx="37">
                  <c:v>1.9893649999999999E-3</c:v>
                </c:pt>
                <c:pt idx="38">
                  <c:v>1.9893649999999999E-3</c:v>
                </c:pt>
                <c:pt idx="39">
                  <c:v>1.9893649999999999E-3</c:v>
                </c:pt>
                <c:pt idx="40">
                  <c:v>1.9893649999999999E-3</c:v>
                </c:pt>
                <c:pt idx="41">
                  <c:v>1.9893649999999999E-3</c:v>
                </c:pt>
                <c:pt idx="42">
                  <c:v>1.9893649999999999E-3</c:v>
                </c:pt>
                <c:pt idx="43">
                  <c:v>1.9893649999999999E-3</c:v>
                </c:pt>
                <c:pt idx="44">
                  <c:v>1.9893649999999999E-3</c:v>
                </c:pt>
                <c:pt idx="45">
                  <c:v>1.9893649999999999E-3</c:v>
                </c:pt>
                <c:pt idx="46">
                  <c:v>1.9893649999999999E-3</c:v>
                </c:pt>
                <c:pt idx="47">
                  <c:v>1.9893649999999999E-3</c:v>
                </c:pt>
                <c:pt idx="48">
                  <c:v>1.9893649999999999E-3</c:v>
                </c:pt>
                <c:pt idx="49">
                  <c:v>1.9893649999999999E-3</c:v>
                </c:pt>
                <c:pt idx="50">
                  <c:v>1.9893649999999999E-3</c:v>
                </c:pt>
                <c:pt idx="51">
                  <c:v>1.9893649999999999E-3</c:v>
                </c:pt>
                <c:pt idx="52">
                  <c:v>1.9893649999999999E-3</c:v>
                </c:pt>
                <c:pt idx="53">
                  <c:v>1.9893649999999999E-3</c:v>
                </c:pt>
                <c:pt idx="54">
                  <c:v>1.9893649999999999E-3</c:v>
                </c:pt>
                <c:pt idx="55">
                  <c:v>1.9893649999999999E-3</c:v>
                </c:pt>
                <c:pt idx="56">
                  <c:v>1.9893649999999999E-3</c:v>
                </c:pt>
                <c:pt idx="57">
                  <c:v>1.9893649999999999E-3</c:v>
                </c:pt>
                <c:pt idx="58">
                  <c:v>1.9893649999999999E-3</c:v>
                </c:pt>
                <c:pt idx="59">
                  <c:v>1.9893649999999999E-3</c:v>
                </c:pt>
                <c:pt idx="60">
                  <c:v>1.9893649999999999E-3</c:v>
                </c:pt>
                <c:pt idx="61">
                  <c:v>1.9893649999999999E-3</c:v>
                </c:pt>
                <c:pt idx="62">
                  <c:v>1.9893649999999999E-3</c:v>
                </c:pt>
                <c:pt idx="63">
                  <c:v>1.9893649999999999E-3</c:v>
                </c:pt>
                <c:pt idx="64">
                  <c:v>1.9893649999999999E-3</c:v>
                </c:pt>
                <c:pt idx="65">
                  <c:v>1.9893649999999999E-3</c:v>
                </c:pt>
                <c:pt idx="66">
                  <c:v>1.9893649999999999E-3</c:v>
                </c:pt>
                <c:pt idx="67">
                  <c:v>1.9893649999999999E-3</c:v>
                </c:pt>
                <c:pt idx="68">
                  <c:v>1.9893649999999999E-3</c:v>
                </c:pt>
                <c:pt idx="69">
                  <c:v>1.9893649999999999E-3</c:v>
                </c:pt>
                <c:pt idx="70">
                  <c:v>1.9893649999999999E-3</c:v>
                </c:pt>
                <c:pt idx="71">
                  <c:v>1.9893649999999999E-3</c:v>
                </c:pt>
                <c:pt idx="72">
                  <c:v>1.9893649999999999E-3</c:v>
                </c:pt>
                <c:pt idx="73">
                  <c:v>1.9893649999999999E-3</c:v>
                </c:pt>
                <c:pt idx="74">
                  <c:v>1.9893649999999999E-3</c:v>
                </c:pt>
                <c:pt idx="75">
                  <c:v>1.9893649999999999E-3</c:v>
                </c:pt>
                <c:pt idx="76">
                  <c:v>1.9893649999999999E-3</c:v>
                </c:pt>
                <c:pt idx="77">
                  <c:v>1.9893649999999999E-3</c:v>
                </c:pt>
                <c:pt idx="78">
                  <c:v>1.9893649999999999E-3</c:v>
                </c:pt>
                <c:pt idx="79">
                  <c:v>1.9893649999999999E-3</c:v>
                </c:pt>
                <c:pt idx="80">
                  <c:v>1.9893649999999999E-3</c:v>
                </c:pt>
                <c:pt idx="81">
                  <c:v>1.9893649999999999E-3</c:v>
                </c:pt>
                <c:pt idx="82">
                  <c:v>1.9893649999999999E-3</c:v>
                </c:pt>
                <c:pt idx="83">
                  <c:v>1.9893649999999999E-3</c:v>
                </c:pt>
                <c:pt idx="84">
                  <c:v>1.9893649999999999E-3</c:v>
                </c:pt>
                <c:pt idx="85">
                  <c:v>1.9893649999999999E-3</c:v>
                </c:pt>
                <c:pt idx="86">
                  <c:v>1.9893649999999999E-3</c:v>
                </c:pt>
                <c:pt idx="87">
                  <c:v>1.9893649999999999E-3</c:v>
                </c:pt>
                <c:pt idx="88">
                  <c:v>1.9893649999999999E-3</c:v>
                </c:pt>
                <c:pt idx="89">
                  <c:v>1.9893649999999999E-3</c:v>
                </c:pt>
                <c:pt idx="90">
                  <c:v>1.9893649999999999E-3</c:v>
                </c:pt>
                <c:pt idx="91">
                  <c:v>1.9893649999999999E-3</c:v>
                </c:pt>
                <c:pt idx="92">
                  <c:v>1.9893649999999999E-3</c:v>
                </c:pt>
                <c:pt idx="93">
                  <c:v>1.9893649999999999E-3</c:v>
                </c:pt>
                <c:pt idx="94">
                  <c:v>1.9893649999999999E-3</c:v>
                </c:pt>
                <c:pt idx="95">
                  <c:v>1.9893649999999999E-3</c:v>
                </c:pt>
                <c:pt idx="96">
                  <c:v>1.9893649999999999E-3</c:v>
                </c:pt>
                <c:pt idx="97">
                  <c:v>1.9893649999999999E-3</c:v>
                </c:pt>
                <c:pt idx="98">
                  <c:v>1.9893649999999999E-3</c:v>
                </c:pt>
                <c:pt idx="99">
                  <c:v>1.9893649999999999E-3</c:v>
                </c:pt>
                <c:pt idx="100">
                  <c:v>1.9893649999999999E-3</c:v>
                </c:pt>
                <c:pt idx="101">
                  <c:v>1.9893649999999999E-3</c:v>
                </c:pt>
                <c:pt idx="102">
                  <c:v>1.9893649999999999E-3</c:v>
                </c:pt>
                <c:pt idx="103">
                  <c:v>1.9893649999999999E-3</c:v>
                </c:pt>
                <c:pt idx="104">
                  <c:v>1.9893649999999999E-3</c:v>
                </c:pt>
                <c:pt idx="105">
                  <c:v>1.9893649999999999E-3</c:v>
                </c:pt>
                <c:pt idx="106">
                  <c:v>1.9893649999999999E-3</c:v>
                </c:pt>
                <c:pt idx="107">
                  <c:v>1.9893649999999999E-3</c:v>
                </c:pt>
                <c:pt idx="108">
                  <c:v>1.9893649999999999E-3</c:v>
                </c:pt>
                <c:pt idx="109">
                  <c:v>1.9893649999999999E-3</c:v>
                </c:pt>
                <c:pt idx="110">
                  <c:v>1.9893649999999999E-3</c:v>
                </c:pt>
                <c:pt idx="111">
                  <c:v>1.9893649999999999E-3</c:v>
                </c:pt>
                <c:pt idx="112">
                  <c:v>1.9893649999999999E-3</c:v>
                </c:pt>
                <c:pt idx="113">
                  <c:v>1.9893649999999999E-3</c:v>
                </c:pt>
                <c:pt idx="114">
                  <c:v>1.9893649999999999E-3</c:v>
                </c:pt>
                <c:pt idx="115">
                  <c:v>1.9893649999999999E-3</c:v>
                </c:pt>
                <c:pt idx="116">
                  <c:v>1.9893649999999999E-3</c:v>
                </c:pt>
                <c:pt idx="117">
                  <c:v>1.9893649999999999E-3</c:v>
                </c:pt>
                <c:pt idx="118">
                  <c:v>1.9893649999999999E-3</c:v>
                </c:pt>
                <c:pt idx="119">
                  <c:v>1.9893649999999999E-3</c:v>
                </c:pt>
                <c:pt idx="120">
                  <c:v>1.9893649999999999E-3</c:v>
                </c:pt>
                <c:pt idx="121">
                  <c:v>1.9893649999999999E-3</c:v>
                </c:pt>
                <c:pt idx="122">
                  <c:v>1.9893649999999999E-3</c:v>
                </c:pt>
                <c:pt idx="123">
                  <c:v>1.9893649999999999E-3</c:v>
                </c:pt>
                <c:pt idx="124">
                  <c:v>1.9893649999999999E-3</c:v>
                </c:pt>
                <c:pt idx="125">
                  <c:v>1.9893649999999999E-3</c:v>
                </c:pt>
                <c:pt idx="126">
                  <c:v>1.9893649999999999E-3</c:v>
                </c:pt>
                <c:pt idx="127">
                  <c:v>1.9893649999999999E-3</c:v>
                </c:pt>
                <c:pt idx="128">
                  <c:v>1.9893649999999999E-3</c:v>
                </c:pt>
                <c:pt idx="129">
                  <c:v>1.9893649999999999E-3</c:v>
                </c:pt>
                <c:pt idx="130">
                  <c:v>1.9893649999999999E-3</c:v>
                </c:pt>
                <c:pt idx="131">
                  <c:v>1.9893649999999999E-3</c:v>
                </c:pt>
                <c:pt idx="132">
                  <c:v>1.9893649999999999E-3</c:v>
                </c:pt>
                <c:pt idx="133">
                  <c:v>1.9893649999999999E-3</c:v>
                </c:pt>
                <c:pt idx="134">
                  <c:v>1.9893649999999999E-3</c:v>
                </c:pt>
                <c:pt idx="135">
                  <c:v>1.9893649999999999E-3</c:v>
                </c:pt>
                <c:pt idx="136">
                  <c:v>1.9893649999999999E-3</c:v>
                </c:pt>
                <c:pt idx="137">
                  <c:v>1.9893649999999999E-3</c:v>
                </c:pt>
                <c:pt idx="138">
                  <c:v>1.9893649999999999E-3</c:v>
                </c:pt>
                <c:pt idx="139">
                  <c:v>1.9893649999999999E-3</c:v>
                </c:pt>
                <c:pt idx="140">
                  <c:v>1.9893649999999999E-3</c:v>
                </c:pt>
                <c:pt idx="141">
                  <c:v>1.9893649999999999E-3</c:v>
                </c:pt>
                <c:pt idx="142">
                  <c:v>1.9893649999999999E-3</c:v>
                </c:pt>
                <c:pt idx="143">
                  <c:v>1.9893649999999999E-3</c:v>
                </c:pt>
                <c:pt idx="144">
                  <c:v>1.9893649999999999E-3</c:v>
                </c:pt>
                <c:pt idx="145">
                  <c:v>1.9893649999999999E-3</c:v>
                </c:pt>
                <c:pt idx="146">
                  <c:v>1.9893649999999999E-3</c:v>
                </c:pt>
                <c:pt idx="147">
                  <c:v>1.9893649999999999E-3</c:v>
                </c:pt>
                <c:pt idx="148">
                  <c:v>1.9893649999999999E-3</c:v>
                </c:pt>
                <c:pt idx="149">
                  <c:v>1.9893649999999999E-3</c:v>
                </c:pt>
                <c:pt idx="150">
                  <c:v>1.9893649999999999E-3</c:v>
                </c:pt>
                <c:pt idx="151">
                  <c:v>1.9893649999999999E-3</c:v>
                </c:pt>
                <c:pt idx="152">
                  <c:v>1.9893649999999999E-3</c:v>
                </c:pt>
                <c:pt idx="153">
                  <c:v>1.9893649999999999E-3</c:v>
                </c:pt>
                <c:pt idx="154">
                  <c:v>1.9893649999999999E-3</c:v>
                </c:pt>
                <c:pt idx="155">
                  <c:v>1.9893649999999999E-3</c:v>
                </c:pt>
                <c:pt idx="156">
                  <c:v>1.9893649999999999E-3</c:v>
                </c:pt>
                <c:pt idx="157">
                  <c:v>1.9893649999999999E-3</c:v>
                </c:pt>
                <c:pt idx="158">
                  <c:v>1.9893649999999999E-3</c:v>
                </c:pt>
                <c:pt idx="159">
                  <c:v>1.9893649999999999E-3</c:v>
                </c:pt>
                <c:pt idx="160">
                  <c:v>1.9893649999999999E-3</c:v>
                </c:pt>
                <c:pt idx="161">
                  <c:v>1.9893649999999999E-3</c:v>
                </c:pt>
                <c:pt idx="162">
                  <c:v>1.9893649999999999E-3</c:v>
                </c:pt>
                <c:pt idx="163">
                  <c:v>1.9893649999999999E-3</c:v>
                </c:pt>
                <c:pt idx="164">
                  <c:v>1.9893649999999999E-3</c:v>
                </c:pt>
                <c:pt idx="165">
                  <c:v>1.9893649999999999E-3</c:v>
                </c:pt>
                <c:pt idx="166">
                  <c:v>1.9893649999999999E-3</c:v>
                </c:pt>
                <c:pt idx="167">
                  <c:v>1.9893649999999999E-3</c:v>
                </c:pt>
                <c:pt idx="168">
                  <c:v>1.9893649999999999E-3</c:v>
                </c:pt>
                <c:pt idx="169">
                  <c:v>1.9893649999999999E-3</c:v>
                </c:pt>
                <c:pt idx="170">
                  <c:v>1.9893649999999999E-3</c:v>
                </c:pt>
                <c:pt idx="171">
                  <c:v>1.9893649999999999E-3</c:v>
                </c:pt>
                <c:pt idx="172">
                  <c:v>1.9893649999999999E-3</c:v>
                </c:pt>
                <c:pt idx="173">
                  <c:v>1.9893649999999999E-3</c:v>
                </c:pt>
                <c:pt idx="174">
                  <c:v>1.9893649999999999E-3</c:v>
                </c:pt>
                <c:pt idx="175">
                  <c:v>1.9893649999999999E-3</c:v>
                </c:pt>
                <c:pt idx="176">
                  <c:v>1.9893649999999999E-3</c:v>
                </c:pt>
                <c:pt idx="177">
                  <c:v>1.9893649999999999E-3</c:v>
                </c:pt>
                <c:pt idx="178">
                  <c:v>1.9893649999999999E-3</c:v>
                </c:pt>
                <c:pt idx="179">
                  <c:v>1.9893649999999999E-3</c:v>
                </c:pt>
                <c:pt idx="180">
                  <c:v>1.9893649999999999E-3</c:v>
                </c:pt>
                <c:pt idx="181">
                  <c:v>1.9893649999999999E-3</c:v>
                </c:pt>
                <c:pt idx="182">
                  <c:v>1.9893649999999999E-3</c:v>
                </c:pt>
                <c:pt idx="183">
                  <c:v>1.9893649999999999E-3</c:v>
                </c:pt>
                <c:pt idx="184">
                  <c:v>1.9893649999999999E-3</c:v>
                </c:pt>
                <c:pt idx="185">
                  <c:v>1.9893649999999999E-3</c:v>
                </c:pt>
                <c:pt idx="186">
                  <c:v>1.9893649999999999E-3</c:v>
                </c:pt>
                <c:pt idx="187">
                  <c:v>1.9893649999999999E-3</c:v>
                </c:pt>
                <c:pt idx="188">
                  <c:v>1.9893649999999999E-3</c:v>
                </c:pt>
                <c:pt idx="189">
                  <c:v>1.9893649999999999E-3</c:v>
                </c:pt>
                <c:pt idx="190">
                  <c:v>1.9893649999999999E-3</c:v>
                </c:pt>
                <c:pt idx="191">
                  <c:v>1.9893649999999999E-3</c:v>
                </c:pt>
                <c:pt idx="192">
                  <c:v>1.9893649999999999E-3</c:v>
                </c:pt>
                <c:pt idx="193">
                  <c:v>1.9893649999999999E-3</c:v>
                </c:pt>
                <c:pt idx="194">
                  <c:v>1.9893649999999999E-3</c:v>
                </c:pt>
                <c:pt idx="195">
                  <c:v>1.9893649999999999E-3</c:v>
                </c:pt>
                <c:pt idx="196">
                  <c:v>1.9893649999999999E-3</c:v>
                </c:pt>
                <c:pt idx="197">
                  <c:v>1.9893649999999999E-3</c:v>
                </c:pt>
                <c:pt idx="198">
                  <c:v>1.9893649999999999E-3</c:v>
                </c:pt>
                <c:pt idx="199">
                  <c:v>1.9893649999999999E-3</c:v>
                </c:pt>
                <c:pt idx="200">
                  <c:v>1.9893649999999999E-3</c:v>
                </c:pt>
                <c:pt idx="201">
                  <c:v>1.9893649999999999E-3</c:v>
                </c:pt>
                <c:pt idx="202">
                  <c:v>1.9893649999999999E-3</c:v>
                </c:pt>
                <c:pt idx="203">
                  <c:v>1.9893649999999999E-3</c:v>
                </c:pt>
                <c:pt idx="204">
                  <c:v>1.9893649999999999E-3</c:v>
                </c:pt>
                <c:pt idx="205">
                  <c:v>1.9893649999999999E-3</c:v>
                </c:pt>
                <c:pt idx="206">
                  <c:v>1.9893649999999999E-3</c:v>
                </c:pt>
                <c:pt idx="207">
                  <c:v>1.9893649999999999E-3</c:v>
                </c:pt>
                <c:pt idx="208">
                  <c:v>1.9893649999999999E-3</c:v>
                </c:pt>
                <c:pt idx="209">
                  <c:v>1.9893649999999999E-3</c:v>
                </c:pt>
                <c:pt idx="210">
                  <c:v>1.9893649999999999E-3</c:v>
                </c:pt>
                <c:pt idx="211">
                  <c:v>1.9893649999999999E-3</c:v>
                </c:pt>
                <c:pt idx="212">
                  <c:v>1.9893649999999999E-3</c:v>
                </c:pt>
                <c:pt idx="213">
                  <c:v>1.9893649999999999E-3</c:v>
                </c:pt>
                <c:pt idx="214">
                  <c:v>1.9893649999999999E-3</c:v>
                </c:pt>
                <c:pt idx="215">
                  <c:v>1.9893649999999999E-3</c:v>
                </c:pt>
                <c:pt idx="216">
                  <c:v>1.9893649999999999E-3</c:v>
                </c:pt>
                <c:pt idx="217">
                  <c:v>1.9893649999999999E-3</c:v>
                </c:pt>
                <c:pt idx="218">
                  <c:v>1.9893649999999999E-3</c:v>
                </c:pt>
                <c:pt idx="219">
                  <c:v>1.9893649999999999E-3</c:v>
                </c:pt>
                <c:pt idx="220">
                  <c:v>1.9893649999999999E-3</c:v>
                </c:pt>
                <c:pt idx="221">
                  <c:v>1.9893649999999999E-3</c:v>
                </c:pt>
                <c:pt idx="222">
                  <c:v>1.9893649999999999E-3</c:v>
                </c:pt>
                <c:pt idx="223">
                  <c:v>1.9893649999999999E-3</c:v>
                </c:pt>
                <c:pt idx="224">
                  <c:v>1.9893649999999999E-3</c:v>
                </c:pt>
                <c:pt idx="225">
                  <c:v>1.9893649999999999E-3</c:v>
                </c:pt>
                <c:pt idx="226">
                  <c:v>1.9893649999999999E-3</c:v>
                </c:pt>
                <c:pt idx="227">
                  <c:v>1.9893649999999999E-3</c:v>
                </c:pt>
                <c:pt idx="228">
                  <c:v>1.9893649999999999E-3</c:v>
                </c:pt>
                <c:pt idx="229">
                  <c:v>1.9893649999999999E-3</c:v>
                </c:pt>
                <c:pt idx="230">
                  <c:v>1.9893649999999999E-3</c:v>
                </c:pt>
                <c:pt idx="231">
                  <c:v>1.9893649999999999E-3</c:v>
                </c:pt>
                <c:pt idx="232">
                  <c:v>1.9893649999999999E-3</c:v>
                </c:pt>
                <c:pt idx="233">
                  <c:v>1.9893649999999999E-3</c:v>
                </c:pt>
                <c:pt idx="234">
                  <c:v>1.9893649999999999E-3</c:v>
                </c:pt>
                <c:pt idx="235">
                  <c:v>1.9893649999999999E-3</c:v>
                </c:pt>
                <c:pt idx="236">
                  <c:v>1.9893649999999999E-3</c:v>
                </c:pt>
                <c:pt idx="237">
                  <c:v>1.9893649999999999E-3</c:v>
                </c:pt>
                <c:pt idx="238">
                  <c:v>1.9893649999999999E-3</c:v>
                </c:pt>
                <c:pt idx="239">
                  <c:v>1.9893649999999999E-3</c:v>
                </c:pt>
                <c:pt idx="240">
                  <c:v>1.9893649999999999E-3</c:v>
                </c:pt>
                <c:pt idx="241">
                  <c:v>1.9893649999999999E-3</c:v>
                </c:pt>
                <c:pt idx="242">
                  <c:v>1.9893649999999999E-3</c:v>
                </c:pt>
                <c:pt idx="243">
                  <c:v>1.9893649999999999E-3</c:v>
                </c:pt>
                <c:pt idx="244">
                  <c:v>1.9893649999999999E-3</c:v>
                </c:pt>
                <c:pt idx="245">
                  <c:v>1.9893649999999999E-3</c:v>
                </c:pt>
                <c:pt idx="246">
                  <c:v>1.9893649999999999E-3</c:v>
                </c:pt>
                <c:pt idx="247">
                  <c:v>1.9893649999999999E-3</c:v>
                </c:pt>
                <c:pt idx="248">
                  <c:v>1.9893649999999999E-3</c:v>
                </c:pt>
                <c:pt idx="249">
                  <c:v>1.9893649999999999E-3</c:v>
                </c:pt>
                <c:pt idx="250">
                  <c:v>1.9893649999999999E-3</c:v>
                </c:pt>
                <c:pt idx="251">
                  <c:v>1.9893649999999999E-3</c:v>
                </c:pt>
                <c:pt idx="252">
                  <c:v>1.9893649999999999E-3</c:v>
                </c:pt>
                <c:pt idx="253">
                  <c:v>1.9893649999999999E-3</c:v>
                </c:pt>
                <c:pt idx="254">
                  <c:v>1.9893649999999999E-3</c:v>
                </c:pt>
                <c:pt idx="255">
                  <c:v>1.9893649999999999E-3</c:v>
                </c:pt>
                <c:pt idx="256">
                  <c:v>1.9893649999999999E-3</c:v>
                </c:pt>
                <c:pt idx="257">
                  <c:v>1.9893649999999999E-3</c:v>
                </c:pt>
                <c:pt idx="258">
                  <c:v>1.9893649999999999E-3</c:v>
                </c:pt>
                <c:pt idx="259">
                  <c:v>1.9893649999999999E-3</c:v>
                </c:pt>
                <c:pt idx="260">
                  <c:v>1.9893649999999999E-3</c:v>
                </c:pt>
                <c:pt idx="261">
                  <c:v>1.9893649999999999E-3</c:v>
                </c:pt>
                <c:pt idx="262">
                  <c:v>1.9893649999999999E-3</c:v>
                </c:pt>
                <c:pt idx="263">
                  <c:v>1.9893649999999999E-3</c:v>
                </c:pt>
                <c:pt idx="264">
                  <c:v>1.9893649999999999E-3</c:v>
                </c:pt>
                <c:pt idx="265">
                  <c:v>1.9893649999999999E-3</c:v>
                </c:pt>
                <c:pt idx="266">
                  <c:v>1.9893649999999999E-3</c:v>
                </c:pt>
                <c:pt idx="267">
                  <c:v>1.9893649999999999E-3</c:v>
                </c:pt>
                <c:pt idx="268">
                  <c:v>1.9893649999999999E-3</c:v>
                </c:pt>
                <c:pt idx="269">
                  <c:v>1.9893649999999999E-3</c:v>
                </c:pt>
                <c:pt idx="270">
                  <c:v>1.9893649999999999E-3</c:v>
                </c:pt>
                <c:pt idx="271">
                  <c:v>1.9893649999999999E-3</c:v>
                </c:pt>
                <c:pt idx="272">
                  <c:v>1.9893649999999999E-3</c:v>
                </c:pt>
                <c:pt idx="273">
                  <c:v>1.9893649999999999E-3</c:v>
                </c:pt>
                <c:pt idx="274">
                  <c:v>1.9893649999999999E-3</c:v>
                </c:pt>
                <c:pt idx="275">
                  <c:v>1.9893649999999999E-3</c:v>
                </c:pt>
                <c:pt idx="276">
                  <c:v>1.9893649999999999E-3</c:v>
                </c:pt>
                <c:pt idx="277">
                  <c:v>1.9893649999999999E-3</c:v>
                </c:pt>
                <c:pt idx="278">
                  <c:v>1.9893649999999999E-3</c:v>
                </c:pt>
                <c:pt idx="279">
                  <c:v>1.9893649999999999E-3</c:v>
                </c:pt>
                <c:pt idx="280">
                  <c:v>1.9893649999999999E-3</c:v>
                </c:pt>
                <c:pt idx="281">
                  <c:v>1.9893649999999999E-3</c:v>
                </c:pt>
                <c:pt idx="282">
                  <c:v>1.9893649999999999E-3</c:v>
                </c:pt>
                <c:pt idx="283">
                  <c:v>1.9893649999999999E-3</c:v>
                </c:pt>
                <c:pt idx="284">
                  <c:v>1.9893649999999999E-3</c:v>
                </c:pt>
                <c:pt idx="285">
                  <c:v>1.9893649999999999E-3</c:v>
                </c:pt>
                <c:pt idx="286">
                  <c:v>1.9893649999999999E-3</c:v>
                </c:pt>
                <c:pt idx="287">
                  <c:v>1.9893649999999999E-3</c:v>
                </c:pt>
                <c:pt idx="288">
                  <c:v>1.9893649999999999E-3</c:v>
                </c:pt>
                <c:pt idx="289">
                  <c:v>1.9893649999999999E-3</c:v>
                </c:pt>
                <c:pt idx="290">
                  <c:v>1.9893649999999999E-3</c:v>
                </c:pt>
                <c:pt idx="291">
                  <c:v>1.9893649999999999E-3</c:v>
                </c:pt>
                <c:pt idx="292">
                  <c:v>1.9893649999999999E-3</c:v>
                </c:pt>
                <c:pt idx="293">
                  <c:v>1.9893649999999999E-3</c:v>
                </c:pt>
                <c:pt idx="294">
                  <c:v>1.9893649999999999E-3</c:v>
                </c:pt>
                <c:pt idx="295">
                  <c:v>1.9893649999999999E-3</c:v>
                </c:pt>
                <c:pt idx="296">
                  <c:v>1.9893649999999999E-3</c:v>
                </c:pt>
                <c:pt idx="297">
                  <c:v>1.9893649999999999E-3</c:v>
                </c:pt>
                <c:pt idx="298">
                  <c:v>1.9893649999999999E-3</c:v>
                </c:pt>
                <c:pt idx="299">
                  <c:v>1.9893649999999999E-3</c:v>
                </c:pt>
                <c:pt idx="300">
                  <c:v>1.9893649999999999E-3</c:v>
                </c:pt>
              </c:numCache>
            </c:numRef>
          </c:yVal>
          <c:smooth val="0"/>
          <c:extLst xmlns:c16r2="http://schemas.microsoft.com/office/drawing/2015/06/chart">
            <c:ext xmlns:c16="http://schemas.microsoft.com/office/drawing/2014/chart" uri="{C3380CC4-5D6E-409C-BE32-E72D297353CC}">
              <c16:uniqueId val="{00000003-C8BE-48B6-B3A1-B620C4560473}"/>
            </c:ext>
          </c:extLst>
        </c:ser>
        <c:ser>
          <c:idx val="3"/>
          <c:order val="4"/>
          <c:tx>
            <c:strRef>
              <c:f>CurrentPhaseA!$F$1</c:f>
              <c:strCache>
                <c:ptCount val="1"/>
                <c:pt idx="0">
                  <c:v>100%</c:v>
                </c:pt>
              </c:strCache>
            </c:strRef>
          </c:tx>
          <c:spPr>
            <a:ln w="19050" cap="rnd">
              <a:noFill/>
              <a:round/>
            </a:ln>
            <a:effectLst/>
          </c:spPr>
          <c:marker>
            <c:symbol val="circle"/>
            <c:size val="5"/>
            <c:spPr>
              <a:solidFill>
                <a:schemeClr val="accent4"/>
              </a:solidFill>
              <a:ln w="9525">
                <a:solidFill>
                  <a:schemeClr val="accent4"/>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CurrentPhaseA!$F$2:$F$302</c:f>
              <c:numCache>
                <c:formatCode>0.00E+00</c:formatCode>
                <c:ptCount val="301"/>
                <c:pt idx="0">
                  <c:v>2.2106169999999998E-3</c:v>
                </c:pt>
                <c:pt idx="1">
                  <c:v>2.2106169999999998E-3</c:v>
                </c:pt>
                <c:pt idx="2">
                  <c:v>2.2106169999999998E-3</c:v>
                </c:pt>
                <c:pt idx="3">
                  <c:v>2.2106169999999998E-3</c:v>
                </c:pt>
                <c:pt idx="4">
                  <c:v>2.2106169999999998E-3</c:v>
                </c:pt>
                <c:pt idx="5">
                  <c:v>2.2106169999999998E-3</c:v>
                </c:pt>
                <c:pt idx="6">
                  <c:v>2.2106169999999998E-3</c:v>
                </c:pt>
                <c:pt idx="7">
                  <c:v>2.2106169999999998E-3</c:v>
                </c:pt>
                <c:pt idx="8">
                  <c:v>2.2106169999999998E-3</c:v>
                </c:pt>
                <c:pt idx="9">
                  <c:v>2.2106169999999998E-3</c:v>
                </c:pt>
                <c:pt idx="10">
                  <c:v>2.2106169999999998E-3</c:v>
                </c:pt>
                <c:pt idx="11">
                  <c:v>2.2106169999999998E-3</c:v>
                </c:pt>
                <c:pt idx="12">
                  <c:v>2.2106169999999998E-3</c:v>
                </c:pt>
                <c:pt idx="13">
                  <c:v>2.2106169999999998E-3</c:v>
                </c:pt>
                <c:pt idx="14">
                  <c:v>2.2106169999999998E-3</c:v>
                </c:pt>
                <c:pt idx="15">
                  <c:v>2.2106169999999998E-3</c:v>
                </c:pt>
                <c:pt idx="16">
                  <c:v>2.2106169999999998E-3</c:v>
                </c:pt>
                <c:pt idx="17">
                  <c:v>2.2106169999999998E-3</c:v>
                </c:pt>
                <c:pt idx="18">
                  <c:v>2.2106169999999998E-3</c:v>
                </c:pt>
                <c:pt idx="19">
                  <c:v>2.2106169999999998E-3</c:v>
                </c:pt>
                <c:pt idx="20">
                  <c:v>2.2106169999999998E-3</c:v>
                </c:pt>
                <c:pt idx="21">
                  <c:v>2.2106169999999998E-3</c:v>
                </c:pt>
                <c:pt idx="22">
                  <c:v>2.2106169999999998E-3</c:v>
                </c:pt>
                <c:pt idx="23">
                  <c:v>2.2106169999999998E-3</c:v>
                </c:pt>
                <c:pt idx="24">
                  <c:v>2.2106169999999998E-3</c:v>
                </c:pt>
                <c:pt idx="25">
                  <c:v>2.2106169999999998E-3</c:v>
                </c:pt>
                <c:pt idx="26">
                  <c:v>2.2106169999999998E-3</c:v>
                </c:pt>
                <c:pt idx="27">
                  <c:v>2.2106169999999998E-3</c:v>
                </c:pt>
                <c:pt idx="28">
                  <c:v>2.2106169999999998E-3</c:v>
                </c:pt>
                <c:pt idx="29">
                  <c:v>2.2106169999999998E-3</c:v>
                </c:pt>
                <c:pt idx="30">
                  <c:v>2.2106169999999998E-3</c:v>
                </c:pt>
                <c:pt idx="31">
                  <c:v>2.2106169999999998E-3</c:v>
                </c:pt>
                <c:pt idx="32">
                  <c:v>2.2106169999999998E-3</c:v>
                </c:pt>
                <c:pt idx="33">
                  <c:v>2.2106169999999998E-3</c:v>
                </c:pt>
                <c:pt idx="34">
                  <c:v>2.2106169999999998E-3</c:v>
                </c:pt>
                <c:pt idx="35">
                  <c:v>2.2106169999999998E-3</c:v>
                </c:pt>
                <c:pt idx="36">
                  <c:v>2.2106169999999998E-3</c:v>
                </c:pt>
                <c:pt idx="37">
                  <c:v>2.2106169999999998E-3</c:v>
                </c:pt>
                <c:pt idx="38">
                  <c:v>2.2106169999999998E-3</c:v>
                </c:pt>
                <c:pt idx="39">
                  <c:v>2.2106169999999998E-3</c:v>
                </c:pt>
                <c:pt idx="40">
                  <c:v>2.2106169999999998E-3</c:v>
                </c:pt>
                <c:pt idx="41">
                  <c:v>2.2106169999999998E-3</c:v>
                </c:pt>
                <c:pt idx="42">
                  <c:v>2.2106169999999998E-3</c:v>
                </c:pt>
                <c:pt idx="43">
                  <c:v>2.2106169999999998E-3</c:v>
                </c:pt>
                <c:pt idx="44">
                  <c:v>2.2106169999999998E-3</c:v>
                </c:pt>
                <c:pt idx="45">
                  <c:v>2.2106169999999998E-3</c:v>
                </c:pt>
                <c:pt idx="46">
                  <c:v>2.2106169999999998E-3</c:v>
                </c:pt>
                <c:pt idx="47">
                  <c:v>2.2106169999999998E-3</c:v>
                </c:pt>
                <c:pt idx="48">
                  <c:v>2.2106169999999998E-3</c:v>
                </c:pt>
                <c:pt idx="49">
                  <c:v>2.2106169999999998E-3</c:v>
                </c:pt>
                <c:pt idx="50">
                  <c:v>2.2106169999999998E-3</c:v>
                </c:pt>
                <c:pt idx="51">
                  <c:v>2.2106169999999998E-3</c:v>
                </c:pt>
                <c:pt idx="52">
                  <c:v>2.2106169999999998E-3</c:v>
                </c:pt>
                <c:pt idx="53">
                  <c:v>2.2106169999999998E-3</c:v>
                </c:pt>
                <c:pt idx="54">
                  <c:v>2.2106169999999998E-3</c:v>
                </c:pt>
                <c:pt idx="55">
                  <c:v>2.2106169999999998E-3</c:v>
                </c:pt>
                <c:pt idx="56">
                  <c:v>2.2106169999999998E-3</c:v>
                </c:pt>
                <c:pt idx="57">
                  <c:v>2.2106169999999998E-3</c:v>
                </c:pt>
                <c:pt idx="58">
                  <c:v>2.2106169999999998E-3</c:v>
                </c:pt>
                <c:pt idx="59">
                  <c:v>2.2106169999999998E-3</c:v>
                </c:pt>
                <c:pt idx="60">
                  <c:v>2.2106169999999998E-3</c:v>
                </c:pt>
                <c:pt idx="61">
                  <c:v>2.2106169999999998E-3</c:v>
                </c:pt>
                <c:pt idx="62">
                  <c:v>2.2106169999999998E-3</c:v>
                </c:pt>
                <c:pt idx="63">
                  <c:v>2.2106169999999998E-3</c:v>
                </c:pt>
                <c:pt idx="64">
                  <c:v>2.2106169999999998E-3</c:v>
                </c:pt>
                <c:pt idx="65">
                  <c:v>2.2106169999999998E-3</c:v>
                </c:pt>
                <c:pt idx="66">
                  <c:v>2.2106169999999998E-3</c:v>
                </c:pt>
                <c:pt idx="67">
                  <c:v>2.2106169999999998E-3</c:v>
                </c:pt>
                <c:pt idx="68">
                  <c:v>2.2106169999999998E-3</c:v>
                </c:pt>
                <c:pt idx="69">
                  <c:v>2.2106169999999998E-3</c:v>
                </c:pt>
                <c:pt idx="70">
                  <c:v>2.2106169999999998E-3</c:v>
                </c:pt>
                <c:pt idx="71">
                  <c:v>2.2106169999999998E-3</c:v>
                </c:pt>
                <c:pt idx="72">
                  <c:v>2.2106169999999998E-3</c:v>
                </c:pt>
                <c:pt idx="73">
                  <c:v>2.2106169999999998E-3</c:v>
                </c:pt>
                <c:pt idx="74">
                  <c:v>2.2106169999999998E-3</c:v>
                </c:pt>
                <c:pt idx="75">
                  <c:v>2.2106169999999998E-3</c:v>
                </c:pt>
                <c:pt idx="76">
                  <c:v>2.2106169999999998E-3</c:v>
                </c:pt>
                <c:pt idx="77">
                  <c:v>2.2106169999999998E-3</c:v>
                </c:pt>
                <c:pt idx="78">
                  <c:v>2.2106169999999998E-3</c:v>
                </c:pt>
                <c:pt idx="79">
                  <c:v>2.2106169999999998E-3</c:v>
                </c:pt>
                <c:pt idx="80">
                  <c:v>2.2106169999999998E-3</c:v>
                </c:pt>
                <c:pt idx="81">
                  <c:v>2.2106169999999998E-3</c:v>
                </c:pt>
                <c:pt idx="82">
                  <c:v>2.2106169999999998E-3</c:v>
                </c:pt>
                <c:pt idx="83">
                  <c:v>2.2106169999999998E-3</c:v>
                </c:pt>
                <c:pt idx="84">
                  <c:v>2.2106169999999998E-3</c:v>
                </c:pt>
                <c:pt idx="85">
                  <c:v>2.2106169999999998E-3</c:v>
                </c:pt>
                <c:pt idx="86">
                  <c:v>2.2106169999999998E-3</c:v>
                </c:pt>
                <c:pt idx="87">
                  <c:v>2.2106169999999998E-3</c:v>
                </c:pt>
                <c:pt idx="88">
                  <c:v>2.2106169999999998E-3</c:v>
                </c:pt>
                <c:pt idx="89">
                  <c:v>2.2106169999999998E-3</c:v>
                </c:pt>
                <c:pt idx="90">
                  <c:v>2.2106169999999998E-3</c:v>
                </c:pt>
                <c:pt idx="91">
                  <c:v>2.2106169999999998E-3</c:v>
                </c:pt>
                <c:pt idx="92">
                  <c:v>2.2106169999999998E-3</c:v>
                </c:pt>
                <c:pt idx="93">
                  <c:v>2.2106169999999998E-3</c:v>
                </c:pt>
                <c:pt idx="94">
                  <c:v>2.2106169999999998E-3</c:v>
                </c:pt>
                <c:pt idx="95">
                  <c:v>2.2106169999999998E-3</c:v>
                </c:pt>
                <c:pt idx="96">
                  <c:v>2.2106169999999998E-3</c:v>
                </c:pt>
                <c:pt idx="97">
                  <c:v>2.2106169999999998E-3</c:v>
                </c:pt>
                <c:pt idx="98">
                  <c:v>2.2106169999999998E-3</c:v>
                </c:pt>
                <c:pt idx="99">
                  <c:v>2.2106169999999998E-3</c:v>
                </c:pt>
                <c:pt idx="100">
                  <c:v>2.2106169999999998E-3</c:v>
                </c:pt>
                <c:pt idx="101">
                  <c:v>2.2106169999999998E-3</c:v>
                </c:pt>
                <c:pt idx="102">
                  <c:v>2.2106169999999998E-3</c:v>
                </c:pt>
                <c:pt idx="103">
                  <c:v>2.2106169999999998E-3</c:v>
                </c:pt>
                <c:pt idx="104">
                  <c:v>2.2106169999999998E-3</c:v>
                </c:pt>
                <c:pt idx="105">
                  <c:v>2.2106169999999998E-3</c:v>
                </c:pt>
                <c:pt idx="106">
                  <c:v>2.2106169999999998E-3</c:v>
                </c:pt>
                <c:pt idx="107">
                  <c:v>2.2106169999999998E-3</c:v>
                </c:pt>
                <c:pt idx="108">
                  <c:v>2.2106169999999998E-3</c:v>
                </c:pt>
                <c:pt idx="109">
                  <c:v>2.2106169999999998E-3</c:v>
                </c:pt>
                <c:pt idx="110">
                  <c:v>2.2106169999999998E-3</c:v>
                </c:pt>
                <c:pt idx="111">
                  <c:v>2.2106169999999998E-3</c:v>
                </c:pt>
                <c:pt idx="112">
                  <c:v>2.2106169999999998E-3</c:v>
                </c:pt>
                <c:pt idx="113">
                  <c:v>2.2106169999999998E-3</c:v>
                </c:pt>
                <c:pt idx="114">
                  <c:v>2.2106169999999998E-3</c:v>
                </c:pt>
                <c:pt idx="115">
                  <c:v>2.2106169999999998E-3</c:v>
                </c:pt>
                <c:pt idx="116">
                  <c:v>2.2106169999999998E-3</c:v>
                </c:pt>
                <c:pt idx="117">
                  <c:v>2.2106169999999998E-3</c:v>
                </c:pt>
                <c:pt idx="118">
                  <c:v>2.2106169999999998E-3</c:v>
                </c:pt>
                <c:pt idx="119">
                  <c:v>2.2106169999999998E-3</c:v>
                </c:pt>
                <c:pt idx="120">
                  <c:v>2.2106169999999998E-3</c:v>
                </c:pt>
                <c:pt idx="121">
                  <c:v>2.2106169999999998E-3</c:v>
                </c:pt>
                <c:pt idx="122">
                  <c:v>2.2106169999999998E-3</c:v>
                </c:pt>
                <c:pt idx="123">
                  <c:v>2.2106169999999998E-3</c:v>
                </c:pt>
                <c:pt idx="124">
                  <c:v>2.2106169999999998E-3</c:v>
                </c:pt>
                <c:pt idx="125">
                  <c:v>2.2106169999999998E-3</c:v>
                </c:pt>
                <c:pt idx="126">
                  <c:v>2.2106169999999998E-3</c:v>
                </c:pt>
                <c:pt idx="127">
                  <c:v>2.2106169999999998E-3</c:v>
                </c:pt>
                <c:pt idx="128">
                  <c:v>2.2106169999999998E-3</c:v>
                </c:pt>
                <c:pt idx="129">
                  <c:v>2.2106169999999998E-3</c:v>
                </c:pt>
                <c:pt idx="130">
                  <c:v>2.2106169999999998E-3</c:v>
                </c:pt>
                <c:pt idx="131">
                  <c:v>2.2106169999999998E-3</c:v>
                </c:pt>
                <c:pt idx="132">
                  <c:v>2.2106169999999998E-3</c:v>
                </c:pt>
                <c:pt idx="133">
                  <c:v>2.2106169999999998E-3</c:v>
                </c:pt>
                <c:pt idx="134">
                  <c:v>2.2106169999999998E-3</c:v>
                </c:pt>
                <c:pt idx="135">
                  <c:v>2.2106169999999998E-3</c:v>
                </c:pt>
                <c:pt idx="136">
                  <c:v>2.2106169999999998E-3</c:v>
                </c:pt>
                <c:pt idx="137">
                  <c:v>2.2106169999999998E-3</c:v>
                </c:pt>
                <c:pt idx="138">
                  <c:v>2.2106169999999998E-3</c:v>
                </c:pt>
                <c:pt idx="139">
                  <c:v>2.2106169999999998E-3</c:v>
                </c:pt>
                <c:pt idx="140">
                  <c:v>2.2106169999999998E-3</c:v>
                </c:pt>
                <c:pt idx="141">
                  <c:v>2.2106169999999998E-3</c:v>
                </c:pt>
                <c:pt idx="142">
                  <c:v>2.2106169999999998E-3</c:v>
                </c:pt>
                <c:pt idx="143">
                  <c:v>2.2106169999999998E-3</c:v>
                </c:pt>
                <c:pt idx="144">
                  <c:v>2.2106169999999998E-3</c:v>
                </c:pt>
                <c:pt idx="145">
                  <c:v>2.2106169999999998E-3</c:v>
                </c:pt>
                <c:pt idx="146">
                  <c:v>2.2106169999999998E-3</c:v>
                </c:pt>
                <c:pt idx="147">
                  <c:v>2.2106169999999998E-3</c:v>
                </c:pt>
                <c:pt idx="148">
                  <c:v>2.2106169999999998E-3</c:v>
                </c:pt>
                <c:pt idx="149">
                  <c:v>2.2106169999999998E-3</c:v>
                </c:pt>
                <c:pt idx="150">
                  <c:v>2.2106169999999998E-3</c:v>
                </c:pt>
                <c:pt idx="151">
                  <c:v>2.2106169999999998E-3</c:v>
                </c:pt>
                <c:pt idx="152">
                  <c:v>2.2106169999999998E-3</c:v>
                </c:pt>
                <c:pt idx="153">
                  <c:v>2.2106169999999998E-3</c:v>
                </c:pt>
                <c:pt idx="154">
                  <c:v>2.2106169999999998E-3</c:v>
                </c:pt>
                <c:pt idx="155">
                  <c:v>2.2106169999999998E-3</c:v>
                </c:pt>
                <c:pt idx="156">
                  <c:v>2.2106169999999998E-3</c:v>
                </c:pt>
                <c:pt idx="157">
                  <c:v>2.2106169999999998E-3</c:v>
                </c:pt>
                <c:pt idx="158">
                  <c:v>2.2106169999999998E-3</c:v>
                </c:pt>
                <c:pt idx="159">
                  <c:v>2.2106169999999998E-3</c:v>
                </c:pt>
                <c:pt idx="160">
                  <c:v>2.2106169999999998E-3</c:v>
                </c:pt>
                <c:pt idx="161">
                  <c:v>2.2106169999999998E-3</c:v>
                </c:pt>
                <c:pt idx="162">
                  <c:v>2.2106169999999998E-3</c:v>
                </c:pt>
                <c:pt idx="163">
                  <c:v>2.2106169999999998E-3</c:v>
                </c:pt>
                <c:pt idx="164">
                  <c:v>2.2106169999999998E-3</c:v>
                </c:pt>
                <c:pt idx="165">
                  <c:v>2.2106169999999998E-3</c:v>
                </c:pt>
                <c:pt idx="166">
                  <c:v>2.2106169999999998E-3</c:v>
                </c:pt>
                <c:pt idx="167">
                  <c:v>2.2106169999999998E-3</c:v>
                </c:pt>
                <c:pt idx="168">
                  <c:v>2.2106169999999998E-3</c:v>
                </c:pt>
                <c:pt idx="169">
                  <c:v>2.2106169999999998E-3</c:v>
                </c:pt>
                <c:pt idx="170">
                  <c:v>2.2106169999999998E-3</c:v>
                </c:pt>
                <c:pt idx="171">
                  <c:v>2.2106169999999998E-3</c:v>
                </c:pt>
                <c:pt idx="172">
                  <c:v>2.2106169999999998E-3</c:v>
                </c:pt>
                <c:pt idx="173">
                  <c:v>2.2106169999999998E-3</c:v>
                </c:pt>
                <c:pt idx="174">
                  <c:v>2.2106169999999998E-3</c:v>
                </c:pt>
                <c:pt idx="175">
                  <c:v>2.2106169999999998E-3</c:v>
                </c:pt>
                <c:pt idx="176">
                  <c:v>2.2106169999999998E-3</c:v>
                </c:pt>
                <c:pt idx="177">
                  <c:v>2.2106169999999998E-3</c:v>
                </c:pt>
                <c:pt idx="178">
                  <c:v>2.2106169999999998E-3</c:v>
                </c:pt>
                <c:pt idx="179">
                  <c:v>2.2106169999999998E-3</c:v>
                </c:pt>
                <c:pt idx="180">
                  <c:v>2.2106169999999998E-3</c:v>
                </c:pt>
                <c:pt idx="181">
                  <c:v>2.2106169999999998E-3</c:v>
                </c:pt>
                <c:pt idx="182">
                  <c:v>2.2106169999999998E-3</c:v>
                </c:pt>
                <c:pt idx="183">
                  <c:v>2.2106169999999998E-3</c:v>
                </c:pt>
                <c:pt idx="184">
                  <c:v>2.2106169999999998E-3</c:v>
                </c:pt>
                <c:pt idx="185">
                  <c:v>2.2106169999999998E-3</c:v>
                </c:pt>
                <c:pt idx="186">
                  <c:v>2.2106169999999998E-3</c:v>
                </c:pt>
                <c:pt idx="187">
                  <c:v>2.2106169999999998E-3</c:v>
                </c:pt>
                <c:pt idx="188">
                  <c:v>2.2106169999999998E-3</c:v>
                </c:pt>
                <c:pt idx="189">
                  <c:v>2.2106169999999998E-3</c:v>
                </c:pt>
                <c:pt idx="190">
                  <c:v>2.2106169999999998E-3</c:v>
                </c:pt>
                <c:pt idx="191">
                  <c:v>2.2106169999999998E-3</c:v>
                </c:pt>
                <c:pt idx="192">
                  <c:v>2.2106169999999998E-3</c:v>
                </c:pt>
                <c:pt idx="193">
                  <c:v>2.2106169999999998E-3</c:v>
                </c:pt>
                <c:pt idx="194">
                  <c:v>2.2106169999999998E-3</c:v>
                </c:pt>
                <c:pt idx="195">
                  <c:v>2.2106169999999998E-3</c:v>
                </c:pt>
                <c:pt idx="196">
                  <c:v>2.2106169999999998E-3</c:v>
                </c:pt>
                <c:pt idx="197">
                  <c:v>2.2106169999999998E-3</c:v>
                </c:pt>
                <c:pt idx="198">
                  <c:v>2.2106169999999998E-3</c:v>
                </c:pt>
                <c:pt idx="199">
                  <c:v>2.2106169999999998E-3</c:v>
                </c:pt>
                <c:pt idx="200">
                  <c:v>2.2106169999999998E-3</c:v>
                </c:pt>
                <c:pt idx="201">
                  <c:v>2.2106169999999998E-3</c:v>
                </c:pt>
                <c:pt idx="202">
                  <c:v>2.2106169999999998E-3</c:v>
                </c:pt>
                <c:pt idx="203">
                  <c:v>2.2106169999999998E-3</c:v>
                </c:pt>
                <c:pt idx="204">
                  <c:v>2.2106169999999998E-3</c:v>
                </c:pt>
                <c:pt idx="205">
                  <c:v>2.2106169999999998E-3</c:v>
                </c:pt>
                <c:pt idx="206">
                  <c:v>2.2106169999999998E-3</c:v>
                </c:pt>
                <c:pt idx="207">
                  <c:v>2.2106169999999998E-3</c:v>
                </c:pt>
                <c:pt idx="208">
                  <c:v>2.2106169999999998E-3</c:v>
                </c:pt>
                <c:pt idx="209">
                  <c:v>2.2106169999999998E-3</c:v>
                </c:pt>
                <c:pt idx="210">
                  <c:v>2.2106169999999998E-3</c:v>
                </c:pt>
                <c:pt idx="211">
                  <c:v>2.2106169999999998E-3</c:v>
                </c:pt>
                <c:pt idx="212">
                  <c:v>2.2106169999999998E-3</c:v>
                </c:pt>
                <c:pt idx="213">
                  <c:v>2.2106169999999998E-3</c:v>
                </c:pt>
                <c:pt idx="214">
                  <c:v>2.2106169999999998E-3</c:v>
                </c:pt>
                <c:pt idx="215">
                  <c:v>2.2106169999999998E-3</c:v>
                </c:pt>
                <c:pt idx="216">
                  <c:v>2.2106169999999998E-3</c:v>
                </c:pt>
                <c:pt idx="217">
                  <c:v>2.2106169999999998E-3</c:v>
                </c:pt>
                <c:pt idx="218">
                  <c:v>2.2106169999999998E-3</c:v>
                </c:pt>
                <c:pt idx="219">
                  <c:v>2.2106169999999998E-3</c:v>
                </c:pt>
                <c:pt idx="220">
                  <c:v>2.2106169999999998E-3</c:v>
                </c:pt>
                <c:pt idx="221">
                  <c:v>2.2106169999999998E-3</c:v>
                </c:pt>
                <c:pt idx="222">
                  <c:v>2.2106169999999998E-3</c:v>
                </c:pt>
                <c:pt idx="223">
                  <c:v>2.2106169999999998E-3</c:v>
                </c:pt>
                <c:pt idx="224">
                  <c:v>2.2106169999999998E-3</c:v>
                </c:pt>
                <c:pt idx="225">
                  <c:v>2.2106169999999998E-3</c:v>
                </c:pt>
                <c:pt idx="226">
                  <c:v>2.2106169999999998E-3</c:v>
                </c:pt>
                <c:pt idx="227">
                  <c:v>2.2106169999999998E-3</c:v>
                </c:pt>
                <c:pt idx="228">
                  <c:v>2.2106169999999998E-3</c:v>
                </c:pt>
                <c:pt idx="229">
                  <c:v>2.2106169999999998E-3</c:v>
                </c:pt>
                <c:pt idx="230">
                  <c:v>2.2106169999999998E-3</c:v>
                </c:pt>
                <c:pt idx="231">
                  <c:v>2.2106169999999998E-3</c:v>
                </c:pt>
                <c:pt idx="232">
                  <c:v>2.2106169999999998E-3</c:v>
                </c:pt>
                <c:pt idx="233">
                  <c:v>2.2106169999999998E-3</c:v>
                </c:pt>
                <c:pt idx="234">
                  <c:v>2.2106169999999998E-3</c:v>
                </c:pt>
                <c:pt idx="235">
                  <c:v>2.2106169999999998E-3</c:v>
                </c:pt>
                <c:pt idx="236">
                  <c:v>2.2106169999999998E-3</c:v>
                </c:pt>
                <c:pt idx="237">
                  <c:v>2.2106169999999998E-3</c:v>
                </c:pt>
                <c:pt idx="238">
                  <c:v>2.2106169999999998E-3</c:v>
                </c:pt>
                <c:pt idx="239">
                  <c:v>2.2106169999999998E-3</c:v>
                </c:pt>
                <c:pt idx="240">
                  <c:v>2.2106169999999998E-3</c:v>
                </c:pt>
                <c:pt idx="241">
                  <c:v>2.2106169999999998E-3</c:v>
                </c:pt>
                <c:pt idx="242">
                  <c:v>2.2106169999999998E-3</c:v>
                </c:pt>
                <c:pt idx="243">
                  <c:v>2.2106169999999998E-3</c:v>
                </c:pt>
                <c:pt idx="244">
                  <c:v>2.2106169999999998E-3</c:v>
                </c:pt>
                <c:pt idx="245">
                  <c:v>2.2106169999999998E-3</c:v>
                </c:pt>
                <c:pt idx="246">
                  <c:v>2.2106169999999998E-3</c:v>
                </c:pt>
                <c:pt idx="247">
                  <c:v>2.2106169999999998E-3</c:v>
                </c:pt>
                <c:pt idx="248">
                  <c:v>2.2106169999999998E-3</c:v>
                </c:pt>
                <c:pt idx="249">
                  <c:v>2.2106169999999998E-3</c:v>
                </c:pt>
                <c:pt idx="250">
                  <c:v>2.2106169999999998E-3</c:v>
                </c:pt>
                <c:pt idx="251">
                  <c:v>2.2106169999999998E-3</c:v>
                </c:pt>
                <c:pt idx="252">
                  <c:v>2.2106169999999998E-3</c:v>
                </c:pt>
                <c:pt idx="253">
                  <c:v>2.2106169999999998E-3</c:v>
                </c:pt>
                <c:pt idx="254">
                  <c:v>2.2106169999999998E-3</c:v>
                </c:pt>
                <c:pt idx="255">
                  <c:v>2.2106169999999998E-3</c:v>
                </c:pt>
                <c:pt idx="256">
                  <c:v>2.2106169999999998E-3</c:v>
                </c:pt>
                <c:pt idx="257">
                  <c:v>2.2106169999999998E-3</c:v>
                </c:pt>
                <c:pt idx="258">
                  <c:v>2.2106169999999998E-3</c:v>
                </c:pt>
                <c:pt idx="259">
                  <c:v>2.2106169999999998E-3</c:v>
                </c:pt>
                <c:pt idx="260">
                  <c:v>2.2106169999999998E-3</c:v>
                </c:pt>
                <c:pt idx="261">
                  <c:v>2.2106169999999998E-3</c:v>
                </c:pt>
                <c:pt idx="262">
                  <c:v>2.2106169999999998E-3</c:v>
                </c:pt>
                <c:pt idx="263">
                  <c:v>2.2106169999999998E-3</c:v>
                </c:pt>
                <c:pt idx="264">
                  <c:v>2.2106169999999998E-3</c:v>
                </c:pt>
                <c:pt idx="265">
                  <c:v>2.2106169999999998E-3</c:v>
                </c:pt>
                <c:pt idx="266">
                  <c:v>2.2106169999999998E-3</c:v>
                </c:pt>
                <c:pt idx="267">
                  <c:v>2.2106169999999998E-3</c:v>
                </c:pt>
                <c:pt idx="268">
                  <c:v>2.2106169999999998E-3</c:v>
                </c:pt>
                <c:pt idx="269">
                  <c:v>2.2106169999999998E-3</c:v>
                </c:pt>
                <c:pt idx="270">
                  <c:v>2.2106169999999998E-3</c:v>
                </c:pt>
                <c:pt idx="271">
                  <c:v>2.2106169999999998E-3</c:v>
                </c:pt>
                <c:pt idx="272">
                  <c:v>2.2106169999999998E-3</c:v>
                </c:pt>
                <c:pt idx="273">
                  <c:v>2.2106169999999998E-3</c:v>
                </c:pt>
                <c:pt idx="274">
                  <c:v>2.2106169999999998E-3</c:v>
                </c:pt>
                <c:pt idx="275">
                  <c:v>2.2106169999999998E-3</c:v>
                </c:pt>
                <c:pt idx="276">
                  <c:v>2.2106169999999998E-3</c:v>
                </c:pt>
                <c:pt idx="277">
                  <c:v>2.2106169999999998E-3</c:v>
                </c:pt>
                <c:pt idx="278">
                  <c:v>2.2106169999999998E-3</c:v>
                </c:pt>
                <c:pt idx="279">
                  <c:v>2.2106169999999998E-3</c:v>
                </c:pt>
                <c:pt idx="280">
                  <c:v>2.2106169999999998E-3</c:v>
                </c:pt>
                <c:pt idx="281">
                  <c:v>2.2106169999999998E-3</c:v>
                </c:pt>
                <c:pt idx="282">
                  <c:v>2.2106169999999998E-3</c:v>
                </c:pt>
                <c:pt idx="283">
                  <c:v>2.2106169999999998E-3</c:v>
                </c:pt>
                <c:pt idx="284">
                  <c:v>2.2106169999999998E-3</c:v>
                </c:pt>
                <c:pt idx="285">
                  <c:v>2.2106169999999998E-3</c:v>
                </c:pt>
                <c:pt idx="286">
                  <c:v>2.2106169999999998E-3</c:v>
                </c:pt>
                <c:pt idx="287">
                  <c:v>2.2106169999999998E-3</c:v>
                </c:pt>
                <c:pt idx="288">
                  <c:v>2.2106169999999998E-3</c:v>
                </c:pt>
                <c:pt idx="289">
                  <c:v>2.2106169999999998E-3</c:v>
                </c:pt>
                <c:pt idx="290">
                  <c:v>2.2106169999999998E-3</c:v>
                </c:pt>
                <c:pt idx="291">
                  <c:v>2.2106169999999998E-3</c:v>
                </c:pt>
                <c:pt idx="292">
                  <c:v>2.2106169999999998E-3</c:v>
                </c:pt>
                <c:pt idx="293">
                  <c:v>2.2106169999999998E-3</c:v>
                </c:pt>
                <c:pt idx="294">
                  <c:v>2.2106169999999998E-3</c:v>
                </c:pt>
                <c:pt idx="295">
                  <c:v>2.2106169999999998E-3</c:v>
                </c:pt>
                <c:pt idx="296">
                  <c:v>2.2106169999999998E-3</c:v>
                </c:pt>
                <c:pt idx="297">
                  <c:v>2.2106169999999998E-3</c:v>
                </c:pt>
                <c:pt idx="298">
                  <c:v>2.2106169999999998E-3</c:v>
                </c:pt>
                <c:pt idx="299">
                  <c:v>2.2106169999999998E-3</c:v>
                </c:pt>
                <c:pt idx="300">
                  <c:v>2.2106169999999998E-3</c:v>
                </c:pt>
              </c:numCache>
            </c:numRef>
          </c:yVal>
          <c:smooth val="0"/>
          <c:extLst xmlns:c16r2="http://schemas.microsoft.com/office/drawing/2015/06/chart">
            <c:ext xmlns:c16="http://schemas.microsoft.com/office/drawing/2014/chart" uri="{C3380CC4-5D6E-409C-BE32-E72D297353CC}">
              <c16:uniqueId val="{00000004-C8BE-48B6-B3A1-B620C4560473}"/>
            </c:ext>
          </c:extLst>
        </c:ser>
        <c:ser>
          <c:idx val="4"/>
          <c:order val="5"/>
          <c:tx>
            <c:strRef>
              <c:f>CurrentPhaseA!$G$1</c:f>
              <c:strCache>
                <c:ptCount val="1"/>
                <c:pt idx="0">
                  <c:v>110%</c:v>
                </c:pt>
              </c:strCache>
            </c:strRef>
          </c:tx>
          <c:spPr>
            <a:ln w="19050" cap="rnd">
              <a:noFill/>
              <a:round/>
            </a:ln>
            <a:effectLst/>
          </c:spPr>
          <c:marker>
            <c:symbol val="circle"/>
            <c:size val="5"/>
            <c:spPr>
              <a:solidFill>
                <a:schemeClr val="accent5"/>
              </a:solidFill>
              <a:ln w="9525">
                <a:solidFill>
                  <a:schemeClr val="accent5"/>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CurrentPhaseA!$G$2:$G$302</c:f>
              <c:numCache>
                <c:formatCode>0.00E+00</c:formatCode>
                <c:ptCount val="301"/>
                <c:pt idx="0">
                  <c:v>2.43187E-3</c:v>
                </c:pt>
                <c:pt idx="1">
                  <c:v>2.43187E-3</c:v>
                </c:pt>
                <c:pt idx="2">
                  <c:v>2.43187E-3</c:v>
                </c:pt>
                <c:pt idx="3">
                  <c:v>2.43187E-3</c:v>
                </c:pt>
                <c:pt idx="4">
                  <c:v>2.43187E-3</c:v>
                </c:pt>
                <c:pt idx="5">
                  <c:v>2.43187E-3</c:v>
                </c:pt>
                <c:pt idx="6">
                  <c:v>2.43187E-3</c:v>
                </c:pt>
                <c:pt idx="7">
                  <c:v>2.43187E-3</c:v>
                </c:pt>
                <c:pt idx="8">
                  <c:v>2.43187E-3</c:v>
                </c:pt>
                <c:pt idx="9">
                  <c:v>2.43187E-3</c:v>
                </c:pt>
                <c:pt idx="10">
                  <c:v>2.43187E-3</c:v>
                </c:pt>
                <c:pt idx="11">
                  <c:v>2.43187E-3</c:v>
                </c:pt>
                <c:pt idx="12">
                  <c:v>2.43187E-3</c:v>
                </c:pt>
                <c:pt idx="13">
                  <c:v>2.43187E-3</c:v>
                </c:pt>
                <c:pt idx="14">
                  <c:v>2.43187E-3</c:v>
                </c:pt>
                <c:pt idx="15">
                  <c:v>2.43187E-3</c:v>
                </c:pt>
                <c:pt idx="16">
                  <c:v>2.43187E-3</c:v>
                </c:pt>
                <c:pt idx="17">
                  <c:v>2.43187E-3</c:v>
                </c:pt>
                <c:pt idx="18">
                  <c:v>2.43187E-3</c:v>
                </c:pt>
                <c:pt idx="19">
                  <c:v>2.43187E-3</c:v>
                </c:pt>
                <c:pt idx="20">
                  <c:v>2.43187E-3</c:v>
                </c:pt>
                <c:pt idx="21">
                  <c:v>2.43187E-3</c:v>
                </c:pt>
                <c:pt idx="22">
                  <c:v>2.43187E-3</c:v>
                </c:pt>
                <c:pt idx="23">
                  <c:v>2.43187E-3</c:v>
                </c:pt>
                <c:pt idx="24">
                  <c:v>2.43187E-3</c:v>
                </c:pt>
                <c:pt idx="25">
                  <c:v>2.43187E-3</c:v>
                </c:pt>
                <c:pt idx="26">
                  <c:v>2.43187E-3</c:v>
                </c:pt>
                <c:pt idx="27">
                  <c:v>2.43187E-3</c:v>
                </c:pt>
                <c:pt idx="28">
                  <c:v>2.43187E-3</c:v>
                </c:pt>
                <c:pt idx="29">
                  <c:v>2.43187E-3</c:v>
                </c:pt>
                <c:pt idx="30">
                  <c:v>2.43187E-3</c:v>
                </c:pt>
                <c:pt idx="31">
                  <c:v>2.43187E-3</c:v>
                </c:pt>
                <c:pt idx="32">
                  <c:v>2.43187E-3</c:v>
                </c:pt>
                <c:pt idx="33">
                  <c:v>2.43187E-3</c:v>
                </c:pt>
                <c:pt idx="34">
                  <c:v>2.43187E-3</c:v>
                </c:pt>
                <c:pt idx="35">
                  <c:v>2.43187E-3</c:v>
                </c:pt>
                <c:pt idx="36">
                  <c:v>2.43187E-3</c:v>
                </c:pt>
                <c:pt idx="37">
                  <c:v>2.43187E-3</c:v>
                </c:pt>
                <c:pt idx="38">
                  <c:v>2.43187E-3</c:v>
                </c:pt>
                <c:pt idx="39">
                  <c:v>2.43187E-3</c:v>
                </c:pt>
                <c:pt idx="40">
                  <c:v>2.43187E-3</c:v>
                </c:pt>
                <c:pt idx="41">
                  <c:v>2.43187E-3</c:v>
                </c:pt>
                <c:pt idx="42">
                  <c:v>2.43187E-3</c:v>
                </c:pt>
                <c:pt idx="43">
                  <c:v>2.43187E-3</c:v>
                </c:pt>
                <c:pt idx="44">
                  <c:v>2.43187E-3</c:v>
                </c:pt>
                <c:pt idx="45">
                  <c:v>2.43187E-3</c:v>
                </c:pt>
                <c:pt idx="46">
                  <c:v>2.43187E-3</c:v>
                </c:pt>
                <c:pt idx="47">
                  <c:v>2.43187E-3</c:v>
                </c:pt>
                <c:pt idx="48">
                  <c:v>2.43187E-3</c:v>
                </c:pt>
                <c:pt idx="49">
                  <c:v>2.43187E-3</c:v>
                </c:pt>
                <c:pt idx="50">
                  <c:v>2.43187E-3</c:v>
                </c:pt>
                <c:pt idx="51">
                  <c:v>2.43187E-3</c:v>
                </c:pt>
                <c:pt idx="52">
                  <c:v>2.43187E-3</c:v>
                </c:pt>
                <c:pt idx="53">
                  <c:v>2.43187E-3</c:v>
                </c:pt>
                <c:pt idx="54">
                  <c:v>2.43187E-3</c:v>
                </c:pt>
                <c:pt idx="55">
                  <c:v>2.43187E-3</c:v>
                </c:pt>
                <c:pt idx="56">
                  <c:v>2.43187E-3</c:v>
                </c:pt>
                <c:pt idx="57">
                  <c:v>2.43187E-3</c:v>
                </c:pt>
                <c:pt idx="58">
                  <c:v>2.43187E-3</c:v>
                </c:pt>
                <c:pt idx="59">
                  <c:v>2.43187E-3</c:v>
                </c:pt>
                <c:pt idx="60">
                  <c:v>2.43187E-3</c:v>
                </c:pt>
                <c:pt idx="61">
                  <c:v>2.43187E-3</c:v>
                </c:pt>
                <c:pt idx="62">
                  <c:v>2.43187E-3</c:v>
                </c:pt>
                <c:pt idx="63">
                  <c:v>2.43187E-3</c:v>
                </c:pt>
                <c:pt idx="64">
                  <c:v>2.43187E-3</c:v>
                </c:pt>
                <c:pt idx="65">
                  <c:v>2.43187E-3</c:v>
                </c:pt>
                <c:pt idx="66">
                  <c:v>2.43187E-3</c:v>
                </c:pt>
                <c:pt idx="67">
                  <c:v>2.43187E-3</c:v>
                </c:pt>
                <c:pt idx="68">
                  <c:v>2.43187E-3</c:v>
                </c:pt>
                <c:pt idx="69">
                  <c:v>2.43187E-3</c:v>
                </c:pt>
                <c:pt idx="70">
                  <c:v>2.43187E-3</c:v>
                </c:pt>
                <c:pt idx="71">
                  <c:v>2.43187E-3</c:v>
                </c:pt>
                <c:pt idx="72">
                  <c:v>2.43187E-3</c:v>
                </c:pt>
                <c:pt idx="73">
                  <c:v>2.43187E-3</c:v>
                </c:pt>
                <c:pt idx="74">
                  <c:v>2.43187E-3</c:v>
                </c:pt>
                <c:pt idx="75">
                  <c:v>2.43187E-3</c:v>
                </c:pt>
                <c:pt idx="76">
                  <c:v>2.43187E-3</c:v>
                </c:pt>
                <c:pt idx="77">
                  <c:v>2.43187E-3</c:v>
                </c:pt>
                <c:pt idx="78">
                  <c:v>2.43187E-3</c:v>
                </c:pt>
                <c:pt idx="79">
                  <c:v>2.43187E-3</c:v>
                </c:pt>
                <c:pt idx="80">
                  <c:v>2.43187E-3</c:v>
                </c:pt>
                <c:pt idx="81">
                  <c:v>2.43187E-3</c:v>
                </c:pt>
                <c:pt idx="82">
                  <c:v>2.43187E-3</c:v>
                </c:pt>
                <c:pt idx="83">
                  <c:v>2.43187E-3</c:v>
                </c:pt>
                <c:pt idx="84">
                  <c:v>2.43187E-3</c:v>
                </c:pt>
                <c:pt idx="85">
                  <c:v>2.43187E-3</c:v>
                </c:pt>
                <c:pt idx="86">
                  <c:v>2.43187E-3</c:v>
                </c:pt>
                <c:pt idx="87">
                  <c:v>2.43187E-3</c:v>
                </c:pt>
                <c:pt idx="88">
                  <c:v>2.43187E-3</c:v>
                </c:pt>
                <c:pt idx="89">
                  <c:v>2.43187E-3</c:v>
                </c:pt>
                <c:pt idx="90">
                  <c:v>2.43187E-3</c:v>
                </c:pt>
                <c:pt idx="91">
                  <c:v>2.43187E-3</c:v>
                </c:pt>
                <c:pt idx="92">
                  <c:v>2.43187E-3</c:v>
                </c:pt>
                <c:pt idx="93">
                  <c:v>2.43187E-3</c:v>
                </c:pt>
                <c:pt idx="94">
                  <c:v>2.43187E-3</c:v>
                </c:pt>
                <c:pt idx="95">
                  <c:v>2.43187E-3</c:v>
                </c:pt>
                <c:pt idx="96">
                  <c:v>2.43187E-3</c:v>
                </c:pt>
                <c:pt idx="97">
                  <c:v>2.43187E-3</c:v>
                </c:pt>
                <c:pt idx="98">
                  <c:v>2.43187E-3</c:v>
                </c:pt>
                <c:pt idx="99">
                  <c:v>2.43187E-3</c:v>
                </c:pt>
                <c:pt idx="100">
                  <c:v>2.43187E-3</c:v>
                </c:pt>
                <c:pt idx="101">
                  <c:v>2.43187E-3</c:v>
                </c:pt>
                <c:pt idx="102">
                  <c:v>2.43187E-3</c:v>
                </c:pt>
                <c:pt idx="103">
                  <c:v>2.43187E-3</c:v>
                </c:pt>
                <c:pt idx="104">
                  <c:v>2.43187E-3</c:v>
                </c:pt>
                <c:pt idx="105">
                  <c:v>2.43187E-3</c:v>
                </c:pt>
                <c:pt idx="106">
                  <c:v>2.43187E-3</c:v>
                </c:pt>
                <c:pt idx="107">
                  <c:v>2.43187E-3</c:v>
                </c:pt>
                <c:pt idx="108">
                  <c:v>2.43187E-3</c:v>
                </c:pt>
                <c:pt idx="109">
                  <c:v>2.43187E-3</c:v>
                </c:pt>
                <c:pt idx="110">
                  <c:v>2.43187E-3</c:v>
                </c:pt>
                <c:pt idx="111">
                  <c:v>2.43187E-3</c:v>
                </c:pt>
                <c:pt idx="112">
                  <c:v>2.43187E-3</c:v>
                </c:pt>
                <c:pt idx="113">
                  <c:v>2.43187E-3</c:v>
                </c:pt>
                <c:pt idx="114">
                  <c:v>2.43187E-3</c:v>
                </c:pt>
                <c:pt idx="115">
                  <c:v>2.43187E-3</c:v>
                </c:pt>
                <c:pt idx="116">
                  <c:v>2.43187E-3</c:v>
                </c:pt>
                <c:pt idx="117">
                  <c:v>2.43187E-3</c:v>
                </c:pt>
                <c:pt idx="118">
                  <c:v>2.43187E-3</c:v>
                </c:pt>
                <c:pt idx="119">
                  <c:v>2.43187E-3</c:v>
                </c:pt>
                <c:pt idx="120">
                  <c:v>2.43187E-3</c:v>
                </c:pt>
                <c:pt idx="121">
                  <c:v>2.43187E-3</c:v>
                </c:pt>
                <c:pt idx="122">
                  <c:v>2.43187E-3</c:v>
                </c:pt>
                <c:pt idx="123">
                  <c:v>2.43187E-3</c:v>
                </c:pt>
                <c:pt idx="124">
                  <c:v>2.43187E-3</c:v>
                </c:pt>
                <c:pt idx="125">
                  <c:v>2.43187E-3</c:v>
                </c:pt>
                <c:pt idx="126">
                  <c:v>2.43187E-3</c:v>
                </c:pt>
                <c:pt idx="127">
                  <c:v>2.43187E-3</c:v>
                </c:pt>
                <c:pt idx="128">
                  <c:v>2.43187E-3</c:v>
                </c:pt>
                <c:pt idx="129">
                  <c:v>2.43187E-3</c:v>
                </c:pt>
                <c:pt idx="130">
                  <c:v>2.43187E-3</c:v>
                </c:pt>
                <c:pt idx="131">
                  <c:v>2.43187E-3</c:v>
                </c:pt>
                <c:pt idx="132">
                  <c:v>2.43187E-3</c:v>
                </c:pt>
                <c:pt idx="133">
                  <c:v>2.43187E-3</c:v>
                </c:pt>
                <c:pt idx="134">
                  <c:v>2.43187E-3</c:v>
                </c:pt>
                <c:pt idx="135">
                  <c:v>2.43187E-3</c:v>
                </c:pt>
                <c:pt idx="136">
                  <c:v>2.43187E-3</c:v>
                </c:pt>
                <c:pt idx="137">
                  <c:v>2.43187E-3</c:v>
                </c:pt>
                <c:pt idx="138">
                  <c:v>2.43187E-3</c:v>
                </c:pt>
                <c:pt idx="139">
                  <c:v>2.43187E-3</c:v>
                </c:pt>
                <c:pt idx="140">
                  <c:v>2.43187E-3</c:v>
                </c:pt>
                <c:pt idx="141">
                  <c:v>2.43187E-3</c:v>
                </c:pt>
                <c:pt idx="142">
                  <c:v>2.43187E-3</c:v>
                </c:pt>
                <c:pt idx="143">
                  <c:v>2.43187E-3</c:v>
                </c:pt>
                <c:pt idx="144">
                  <c:v>2.43187E-3</c:v>
                </c:pt>
                <c:pt idx="145">
                  <c:v>2.43187E-3</c:v>
                </c:pt>
                <c:pt idx="146">
                  <c:v>2.43187E-3</c:v>
                </c:pt>
                <c:pt idx="147">
                  <c:v>2.43187E-3</c:v>
                </c:pt>
                <c:pt idx="148">
                  <c:v>2.43187E-3</c:v>
                </c:pt>
                <c:pt idx="149">
                  <c:v>2.43187E-3</c:v>
                </c:pt>
                <c:pt idx="150">
                  <c:v>2.43187E-3</c:v>
                </c:pt>
                <c:pt idx="151">
                  <c:v>2.43187E-3</c:v>
                </c:pt>
                <c:pt idx="152">
                  <c:v>2.43187E-3</c:v>
                </c:pt>
                <c:pt idx="153">
                  <c:v>2.43187E-3</c:v>
                </c:pt>
                <c:pt idx="154">
                  <c:v>2.43187E-3</c:v>
                </c:pt>
                <c:pt idx="155">
                  <c:v>2.43187E-3</c:v>
                </c:pt>
                <c:pt idx="156">
                  <c:v>2.43187E-3</c:v>
                </c:pt>
                <c:pt idx="157">
                  <c:v>2.43187E-3</c:v>
                </c:pt>
                <c:pt idx="158">
                  <c:v>2.43187E-3</c:v>
                </c:pt>
                <c:pt idx="159">
                  <c:v>2.43187E-3</c:v>
                </c:pt>
                <c:pt idx="160">
                  <c:v>2.43187E-3</c:v>
                </c:pt>
                <c:pt idx="161">
                  <c:v>2.43187E-3</c:v>
                </c:pt>
                <c:pt idx="162">
                  <c:v>2.43187E-3</c:v>
                </c:pt>
                <c:pt idx="163">
                  <c:v>2.43187E-3</c:v>
                </c:pt>
                <c:pt idx="164">
                  <c:v>2.43187E-3</c:v>
                </c:pt>
                <c:pt idx="165">
                  <c:v>2.43187E-3</c:v>
                </c:pt>
                <c:pt idx="166">
                  <c:v>2.43187E-3</c:v>
                </c:pt>
                <c:pt idx="167">
                  <c:v>2.43187E-3</c:v>
                </c:pt>
                <c:pt idx="168">
                  <c:v>2.43187E-3</c:v>
                </c:pt>
                <c:pt idx="169">
                  <c:v>2.43187E-3</c:v>
                </c:pt>
                <c:pt idx="170">
                  <c:v>2.43187E-3</c:v>
                </c:pt>
                <c:pt idx="171">
                  <c:v>2.43187E-3</c:v>
                </c:pt>
                <c:pt idx="172">
                  <c:v>2.43187E-3</c:v>
                </c:pt>
                <c:pt idx="173">
                  <c:v>2.43187E-3</c:v>
                </c:pt>
                <c:pt idx="174">
                  <c:v>2.43187E-3</c:v>
                </c:pt>
                <c:pt idx="175">
                  <c:v>2.43187E-3</c:v>
                </c:pt>
                <c:pt idx="176">
                  <c:v>2.43187E-3</c:v>
                </c:pt>
                <c:pt idx="177">
                  <c:v>2.43187E-3</c:v>
                </c:pt>
                <c:pt idx="178">
                  <c:v>2.43187E-3</c:v>
                </c:pt>
                <c:pt idx="179">
                  <c:v>2.43187E-3</c:v>
                </c:pt>
                <c:pt idx="180">
                  <c:v>2.43187E-3</c:v>
                </c:pt>
                <c:pt idx="181">
                  <c:v>2.43187E-3</c:v>
                </c:pt>
                <c:pt idx="182">
                  <c:v>2.43187E-3</c:v>
                </c:pt>
                <c:pt idx="183">
                  <c:v>2.43187E-3</c:v>
                </c:pt>
                <c:pt idx="184">
                  <c:v>2.43187E-3</c:v>
                </c:pt>
                <c:pt idx="185">
                  <c:v>2.43187E-3</c:v>
                </c:pt>
                <c:pt idx="186">
                  <c:v>2.43187E-3</c:v>
                </c:pt>
                <c:pt idx="187">
                  <c:v>2.43187E-3</c:v>
                </c:pt>
                <c:pt idx="188">
                  <c:v>2.43187E-3</c:v>
                </c:pt>
                <c:pt idx="189">
                  <c:v>2.43187E-3</c:v>
                </c:pt>
                <c:pt idx="190">
                  <c:v>2.43187E-3</c:v>
                </c:pt>
                <c:pt idx="191">
                  <c:v>2.43187E-3</c:v>
                </c:pt>
                <c:pt idx="192">
                  <c:v>2.43187E-3</c:v>
                </c:pt>
                <c:pt idx="193">
                  <c:v>2.43187E-3</c:v>
                </c:pt>
                <c:pt idx="194">
                  <c:v>2.43187E-3</c:v>
                </c:pt>
                <c:pt idx="195">
                  <c:v>2.43187E-3</c:v>
                </c:pt>
                <c:pt idx="196">
                  <c:v>2.43187E-3</c:v>
                </c:pt>
                <c:pt idx="197">
                  <c:v>2.43187E-3</c:v>
                </c:pt>
                <c:pt idx="198">
                  <c:v>2.43187E-3</c:v>
                </c:pt>
                <c:pt idx="199">
                  <c:v>2.43187E-3</c:v>
                </c:pt>
                <c:pt idx="200">
                  <c:v>2.43187E-3</c:v>
                </c:pt>
                <c:pt idx="201">
                  <c:v>2.43187E-3</c:v>
                </c:pt>
                <c:pt idx="202">
                  <c:v>2.43187E-3</c:v>
                </c:pt>
                <c:pt idx="203">
                  <c:v>2.43187E-3</c:v>
                </c:pt>
                <c:pt idx="204">
                  <c:v>2.43187E-3</c:v>
                </c:pt>
                <c:pt idx="205">
                  <c:v>2.43187E-3</c:v>
                </c:pt>
                <c:pt idx="206">
                  <c:v>2.43187E-3</c:v>
                </c:pt>
                <c:pt idx="207">
                  <c:v>2.43187E-3</c:v>
                </c:pt>
                <c:pt idx="208">
                  <c:v>2.43187E-3</c:v>
                </c:pt>
                <c:pt idx="209">
                  <c:v>2.43187E-3</c:v>
                </c:pt>
                <c:pt idx="210">
                  <c:v>2.43187E-3</c:v>
                </c:pt>
                <c:pt idx="211">
                  <c:v>2.43187E-3</c:v>
                </c:pt>
                <c:pt idx="212">
                  <c:v>2.43187E-3</c:v>
                </c:pt>
                <c:pt idx="213">
                  <c:v>2.43187E-3</c:v>
                </c:pt>
                <c:pt idx="214">
                  <c:v>2.43187E-3</c:v>
                </c:pt>
                <c:pt idx="215">
                  <c:v>2.43187E-3</c:v>
                </c:pt>
                <c:pt idx="216">
                  <c:v>2.43187E-3</c:v>
                </c:pt>
                <c:pt idx="217">
                  <c:v>2.43187E-3</c:v>
                </c:pt>
                <c:pt idx="218">
                  <c:v>2.43187E-3</c:v>
                </c:pt>
                <c:pt idx="219">
                  <c:v>2.43187E-3</c:v>
                </c:pt>
                <c:pt idx="220">
                  <c:v>2.43187E-3</c:v>
                </c:pt>
                <c:pt idx="221">
                  <c:v>2.43187E-3</c:v>
                </c:pt>
                <c:pt idx="222">
                  <c:v>2.43187E-3</c:v>
                </c:pt>
                <c:pt idx="223">
                  <c:v>2.43187E-3</c:v>
                </c:pt>
                <c:pt idx="224">
                  <c:v>2.43187E-3</c:v>
                </c:pt>
                <c:pt idx="225">
                  <c:v>2.43187E-3</c:v>
                </c:pt>
                <c:pt idx="226">
                  <c:v>2.43187E-3</c:v>
                </c:pt>
                <c:pt idx="227">
                  <c:v>2.43187E-3</c:v>
                </c:pt>
                <c:pt idx="228">
                  <c:v>2.43187E-3</c:v>
                </c:pt>
                <c:pt idx="229">
                  <c:v>2.43187E-3</c:v>
                </c:pt>
                <c:pt idx="230">
                  <c:v>2.43187E-3</c:v>
                </c:pt>
                <c:pt idx="231">
                  <c:v>2.43187E-3</c:v>
                </c:pt>
                <c:pt idx="232">
                  <c:v>2.43187E-3</c:v>
                </c:pt>
                <c:pt idx="233">
                  <c:v>2.43187E-3</c:v>
                </c:pt>
                <c:pt idx="234">
                  <c:v>2.43187E-3</c:v>
                </c:pt>
                <c:pt idx="235">
                  <c:v>2.43187E-3</c:v>
                </c:pt>
                <c:pt idx="236">
                  <c:v>2.43187E-3</c:v>
                </c:pt>
                <c:pt idx="237">
                  <c:v>2.43187E-3</c:v>
                </c:pt>
                <c:pt idx="238">
                  <c:v>2.43187E-3</c:v>
                </c:pt>
                <c:pt idx="239">
                  <c:v>2.43187E-3</c:v>
                </c:pt>
                <c:pt idx="240">
                  <c:v>2.43187E-3</c:v>
                </c:pt>
                <c:pt idx="241">
                  <c:v>2.43187E-3</c:v>
                </c:pt>
                <c:pt idx="242">
                  <c:v>2.43187E-3</c:v>
                </c:pt>
                <c:pt idx="243">
                  <c:v>2.43187E-3</c:v>
                </c:pt>
                <c:pt idx="244">
                  <c:v>2.43187E-3</c:v>
                </c:pt>
                <c:pt idx="245">
                  <c:v>2.43187E-3</c:v>
                </c:pt>
                <c:pt idx="246">
                  <c:v>2.43187E-3</c:v>
                </c:pt>
                <c:pt idx="247">
                  <c:v>2.43187E-3</c:v>
                </c:pt>
                <c:pt idx="248">
                  <c:v>2.43187E-3</c:v>
                </c:pt>
                <c:pt idx="249">
                  <c:v>2.43187E-3</c:v>
                </c:pt>
                <c:pt idx="250">
                  <c:v>2.43187E-3</c:v>
                </c:pt>
                <c:pt idx="251">
                  <c:v>2.43187E-3</c:v>
                </c:pt>
                <c:pt idx="252">
                  <c:v>2.43187E-3</c:v>
                </c:pt>
                <c:pt idx="253">
                  <c:v>2.43187E-3</c:v>
                </c:pt>
                <c:pt idx="254">
                  <c:v>2.43187E-3</c:v>
                </c:pt>
                <c:pt idx="255">
                  <c:v>2.43187E-3</c:v>
                </c:pt>
                <c:pt idx="256">
                  <c:v>2.43187E-3</c:v>
                </c:pt>
                <c:pt idx="257">
                  <c:v>2.43187E-3</c:v>
                </c:pt>
                <c:pt idx="258">
                  <c:v>2.43187E-3</c:v>
                </c:pt>
                <c:pt idx="259">
                  <c:v>2.43187E-3</c:v>
                </c:pt>
                <c:pt idx="260">
                  <c:v>2.43187E-3</c:v>
                </c:pt>
                <c:pt idx="261">
                  <c:v>2.43187E-3</c:v>
                </c:pt>
                <c:pt idx="262">
                  <c:v>2.43187E-3</c:v>
                </c:pt>
                <c:pt idx="263">
                  <c:v>2.43187E-3</c:v>
                </c:pt>
                <c:pt idx="264">
                  <c:v>2.43187E-3</c:v>
                </c:pt>
                <c:pt idx="265">
                  <c:v>2.43187E-3</c:v>
                </c:pt>
                <c:pt idx="266">
                  <c:v>2.43187E-3</c:v>
                </c:pt>
                <c:pt idx="267">
                  <c:v>2.43187E-3</c:v>
                </c:pt>
                <c:pt idx="268">
                  <c:v>2.43187E-3</c:v>
                </c:pt>
                <c:pt idx="269">
                  <c:v>2.43187E-3</c:v>
                </c:pt>
                <c:pt idx="270">
                  <c:v>2.43187E-3</c:v>
                </c:pt>
                <c:pt idx="271">
                  <c:v>2.43187E-3</c:v>
                </c:pt>
                <c:pt idx="272">
                  <c:v>2.43187E-3</c:v>
                </c:pt>
                <c:pt idx="273">
                  <c:v>2.43187E-3</c:v>
                </c:pt>
                <c:pt idx="274">
                  <c:v>2.43187E-3</c:v>
                </c:pt>
                <c:pt idx="275">
                  <c:v>2.43187E-3</c:v>
                </c:pt>
                <c:pt idx="276">
                  <c:v>2.43187E-3</c:v>
                </c:pt>
                <c:pt idx="277">
                  <c:v>2.43187E-3</c:v>
                </c:pt>
                <c:pt idx="278">
                  <c:v>2.43187E-3</c:v>
                </c:pt>
                <c:pt idx="279">
                  <c:v>2.43187E-3</c:v>
                </c:pt>
                <c:pt idx="280">
                  <c:v>2.43187E-3</c:v>
                </c:pt>
                <c:pt idx="281">
                  <c:v>2.43187E-3</c:v>
                </c:pt>
                <c:pt idx="282">
                  <c:v>2.43187E-3</c:v>
                </c:pt>
                <c:pt idx="283">
                  <c:v>2.43187E-3</c:v>
                </c:pt>
                <c:pt idx="284">
                  <c:v>2.43187E-3</c:v>
                </c:pt>
                <c:pt idx="285">
                  <c:v>2.43187E-3</c:v>
                </c:pt>
                <c:pt idx="286">
                  <c:v>2.43187E-3</c:v>
                </c:pt>
                <c:pt idx="287">
                  <c:v>2.43187E-3</c:v>
                </c:pt>
                <c:pt idx="288">
                  <c:v>2.43187E-3</c:v>
                </c:pt>
                <c:pt idx="289">
                  <c:v>2.43187E-3</c:v>
                </c:pt>
                <c:pt idx="290">
                  <c:v>2.43187E-3</c:v>
                </c:pt>
                <c:pt idx="291">
                  <c:v>2.43187E-3</c:v>
                </c:pt>
                <c:pt idx="292">
                  <c:v>2.43187E-3</c:v>
                </c:pt>
                <c:pt idx="293">
                  <c:v>2.43187E-3</c:v>
                </c:pt>
                <c:pt idx="294">
                  <c:v>2.43187E-3</c:v>
                </c:pt>
                <c:pt idx="295">
                  <c:v>2.43187E-3</c:v>
                </c:pt>
                <c:pt idx="296">
                  <c:v>2.43187E-3</c:v>
                </c:pt>
                <c:pt idx="297">
                  <c:v>2.43187E-3</c:v>
                </c:pt>
                <c:pt idx="298">
                  <c:v>2.43187E-3</c:v>
                </c:pt>
                <c:pt idx="299">
                  <c:v>2.43187E-3</c:v>
                </c:pt>
                <c:pt idx="300">
                  <c:v>2.43187E-3</c:v>
                </c:pt>
              </c:numCache>
            </c:numRef>
          </c:yVal>
          <c:smooth val="0"/>
          <c:extLst xmlns:c16r2="http://schemas.microsoft.com/office/drawing/2015/06/chart">
            <c:ext xmlns:c16="http://schemas.microsoft.com/office/drawing/2014/chart" uri="{C3380CC4-5D6E-409C-BE32-E72D297353CC}">
              <c16:uniqueId val="{00000005-C8BE-48B6-B3A1-B620C4560473}"/>
            </c:ext>
          </c:extLst>
        </c:ser>
        <c:ser>
          <c:idx val="5"/>
          <c:order val="6"/>
          <c:tx>
            <c:strRef>
              <c:f>CurrentPhaseA!$H$1</c:f>
              <c:strCache>
                <c:ptCount val="1"/>
                <c:pt idx="0">
                  <c:v>120%</c:v>
                </c:pt>
              </c:strCache>
            </c:strRef>
          </c:tx>
          <c:spPr>
            <a:ln w="19050" cap="rnd">
              <a:noFill/>
              <a:round/>
            </a:ln>
            <a:effectLst/>
          </c:spPr>
          <c:marker>
            <c:symbol val="circle"/>
            <c:size val="5"/>
            <c:spPr>
              <a:solidFill>
                <a:schemeClr val="accent6"/>
              </a:solidFill>
              <a:ln w="9525">
                <a:solidFill>
                  <a:schemeClr val="accent6"/>
                </a:solidFill>
              </a:ln>
              <a:effectLst/>
            </c:spPr>
          </c:marker>
          <c:xVal>
            <c:numRef>
              <c:f>CurrentPhaseA!$A$2:$A$302</c:f>
              <c:numCache>
                <c:formatCode>General</c:formatCode>
                <c:ptCount val="301"/>
                <c:pt idx="0">
                  <c:v>0</c:v>
                </c:pt>
                <c:pt idx="1">
                  <c:v>1.6666666666666701E-2</c:v>
                </c:pt>
                <c:pt idx="2">
                  <c:v>3.3333333333333298E-2</c:v>
                </c:pt>
                <c:pt idx="3">
                  <c:v>0.05</c:v>
                </c:pt>
                <c:pt idx="4">
                  <c:v>6.6666666666666693E-2</c:v>
                </c:pt>
                <c:pt idx="5">
                  <c:v>8.3333333333333301E-2</c:v>
                </c:pt>
                <c:pt idx="6">
                  <c:v>0.1</c:v>
                </c:pt>
                <c:pt idx="7">
                  <c:v>0.116666666666667</c:v>
                </c:pt>
                <c:pt idx="8">
                  <c:v>0.133333333333333</c:v>
                </c:pt>
                <c:pt idx="9">
                  <c:v>0.15</c:v>
                </c:pt>
                <c:pt idx="10">
                  <c:v>0.16666666666666699</c:v>
                </c:pt>
                <c:pt idx="11">
                  <c:v>0.18333333333333299</c:v>
                </c:pt>
                <c:pt idx="12">
                  <c:v>0.2</c:v>
                </c:pt>
                <c:pt idx="13">
                  <c:v>0.21666666666666701</c:v>
                </c:pt>
                <c:pt idx="14">
                  <c:v>0.233333333333333</c:v>
                </c:pt>
                <c:pt idx="15">
                  <c:v>0.25</c:v>
                </c:pt>
                <c:pt idx="16">
                  <c:v>0.266666666666667</c:v>
                </c:pt>
                <c:pt idx="17">
                  <c:v>0.28333333333333299</c:v>
                </c:pt>
                <c:pt idx="18">
                  <c:v>0.3</c:v>
                </c:pt>
                <c:pt idx="19">
                  <c:v>0.31666666666666698</c:v>
                </c:pt>
                <c:pt idx="20">
                  <c:v>0.33333333333333298</c:v>
                </c:pt>
                <c:pt idx="21">
                  <c:v>0.35</c:v>
                </c:pt>
                <c:pt idx="22">
                  <c:v>0.36666666666666697</c:v>
                </c:pt>
                <c:pt idx="23">
                  <c:v>0.38333333333333303</c:v>
                </c:pt>
                <c:pt idx="24">
                  <c:v>0.4</c:v>
                </c:pt>
                <c:pt idx="25">
                  <c:v>0.41666666666666702</c:v>
                </c:pt>
                <c:pt idx="26">
                  <c:v>0.43333333333333302</c:v>
                </c:pt>
                <c:pt idx="27">
                  <c:v>0.45</c:v>
                </c:pt>
                <c:pt idx="28">
                  <c:v>0.46666666666666701</c:v>
                </c:pt>
                <c:pt idx="29">
                  <c:v>0.483333333333333</c:v>
                </c:pt>
                <c:pt idx="30">
                  <c:v>0.5</c:v>
                </c:pt>
                <c:pt idx="31">
                  <c:v>0.51666666666666705</c:v>
                </c:pt>
                <c:pt idx="32">
                  <c:v>0.53333333333333299</c:v>
                </c:pt>
                <c:pt idx="33">
                  <c:v>0.55000000000000004</c:v>
                </c:pt>
                <c:pt idx="34">
                  <c:v>0.56666666666666698</c:v>
                </c:pt>
                <c:pt idx="35">
                  <c:v>0.58333333333333304</c:v>
                </c:pt>
                <c:pt idx="36">
                  <c:v>0.6</c:v>
                </c:pt>
                <c:pt idx="37">
                  <c:v>0.61666666666666703</c:v>
                </c:pt>
                <c:pt idx="38">
                  <c:v>0.63333333333333297</c:v>
                </c:pt>
                <c:pt idx="39">
                  <c:v>0.65</c:v>
                </c:pt>
                <c:pt idx="40">
                  <c:v>0.66666666666666696</c:v>
                </c:pt>
                <c:pt idx="41">
                  <c:v>0.68333333333333302</c:v>
                </c:pt>
                <c:pt idx="42">
                  <c:v>0.7</c:v>
                </c:pt>
                <c:pt idx="43">
                  <c:v>0.71666666666666701</c:v>
                </c:pt>
                <c:pt idx="44">
                  <c:v>0.73333333333333295</c:v>
                </c:pt>
                <c:pt idx="45">
                  <c:v>0.75</c:v>
                </c:pt>
                <c:pt idx="46">
                  <c:v>0.76666666666666705</c:v>
                </c:pt>
                <c:pt idx="47">
                  <c:v>0.78333333333333299</c:v>
                </c:pt>
                <c:pt idx="48">
                  <c:v>0.8</c:v>
                </c:pt>
                <c:pt idx="49">
                  <c:v>0.81666666666666698</c:v>
                </c:pt>
                <c:pt idx="50">
                  <c:v>0.83333333333333304</c:v>
                </c:pt>
                <c:pt idx="51">
                  <c:v>0.85</c:v>
                </c:pt>
                <c:pt idx="52">
                  <c:v>0.86666666666666703</c:v>
                </c:pt>
                <c:pt idx="53">
                  <c:v>0.88333333333333297</c:v>
                </c:pt>
                <c:pt idx="54">
                  <c:v>0.9</c:v>
                </c:pt>
                <c:pt idx="55">
                  <c:v>0.91666666666666696</c:v>
                </c:pt>
                <c:pt idx="56">
                  <c:v>0.93333333333333302</c:v>
                </c:pt>
                <c:pt idx="57">
                  <c:v>0.95</c:v>
                </c:pt>
                <c:pt idx="58">
                  <c:v>0.96666666666666701</c:v>
                </c:pt>
                <c:pt idx="59">
                  <c:v>0.98333333333333295</c:v>
                </c:pt>
                <c:pt idx="60">
                  <c:v>1</c:v>
                </c:pt>
                <c:pt idx="61">
                  <c:v>1.0166666666666699</c:v>
                </c:pt>
                <c:pt idx="62">
                  <c:v>1.0333333333333301</c:v>
                </c:pt>
                <c:pt idx="63">
                  <c:v>1.05</c:v>
                </c:pt>
                <c:pt idx="64">
                  <c:v>1.06666666666667</c:v>
                </c:pt>
                <c:pt idx="65">
                  <c:v>1.0833333333333299</c:v>
                </c:pt>
                <c:pt idx="66">
                  <c:v>1.1000000000000001</c:v>
                </c:pt>
                <c:pt idx="67">
                  <c:v>1.11666666666667</c:v>
                </c:pt>
                <c:pt idx="68">
                  <c:v>1.13333333333333</c:v>
                </c:pt>
                <c:pt idx="69">
                  <c:v>1.1499999999999999</c:v>
                </c:pt>
                <c:pt idx="70">
                  <c:v>1.1666666666666701</c:v>
                </c:pt>
                <c:pt idx="71">
                  <c:v>1.18333333333333</c:v>
                </c:pt>
                <c:pt idx="72">
                  <c:v>1.2</c:v>
                </c:pt>
                <c:pt idx="73">
                  <c:v>1.2166666666666699</c:v>
                </c:pt>
                <c:pt idx="74">
                  <c:v>1.2333333333333301</c:v>
                </c:pt>
                <c:pt idx="75">
                  <c:v>1.25</c:v>
                </c:pt>
                <c:pt idx="76">
                  <c:v>1.2666666666666699</c:v>
                </c:pt>
                <c:pt idx="77">
                  <c:v>1.2833333333333301</c:v>
                </c:pt>
                <c:pt idx="78">
                  <c:v>1.3</c:v>
                </c:pt>
                <c:pt idx="79">
                  <c:v>1.31666666666667</c:v>
                </c:pt>
                <c:pt idx="80">
                  <c:v>1.3333333333333299</c:v>
                </c:pt>
                <c:pt idx="81">
                  <c:v>1.35</c:v>
                </c:pt>
                <c:pt idx="82">
                  <c:v>1.36666666666667</c:v>
                </c:pt>
                <c:pt idx="83">
                  <c:v>1.38333333333333</c:v>
                </c:pt>
                <c:pt idx="84">
                  <c:v>1.4</c:v>
                </c:pt>
                <c:pt idx="85">
                  <c:v>1.4166666666666701</c:v>
                </c:pt>
                <c:pt idx="86">
                  <c:v>1.43333333333333</c:v>
                </c:pt>
                <c:pt idx="87">
                  <c:v>1.45</c:v>
                </c:pt>
                <c:pt idx="88">
                  <c:v>1.4666666666666699</c:v>
                </c:pt>
                <c:pt idx="89">
                  <c:v>1.4833333333333301</c:v>
                </c:pt>
                <c:pt idx="90">
                  <c:v>1.5</c:v>
                </c:pt>
                <c:pt idx="91">
                  <c:v>1.5166666666666699</c:v>
                </c:pt>
                <c:pt idx="92">
                  <c:v>1.5333333333333301</c:v>
                </c:pt>
                <c:pt idx="93">
                  <c:v>1.55</c:v>
                </c:pt>
                <c:pt idx="94">
                  <c:v>1.56666666666667</c:v>
                </c:pt>
                <c:pt idx="95">
                  <c:v>1.5833333333333299</c:v>
                </c:pt>
                <c:pt idx="96">
                  <c:v>1.6</c:v>
                </c:pt>
                <c:pt idx="97">
                  <c:v>1.61666666666667</c:v>
                </c:pt>
                <c:pt idx="98">
                  <c:v>1.63333333333333</c:v>
                </c:pt>
                <c:pt idx="99">
                  <c:v>1.65</c:v>
                </c:pt>
                <c:pt idx="100">
                  <c:v>1.6666666666666701</c:v>
                </c:pt>
                <c:pt idx="101">
                  <c:v>1.68333333333333</c:v>
                </c:pt>
                <c:pt idx="102">
                  <c:v>1.7</c:v>
                </c:pt>
                <c:pt idx="103">
                  <c:v>1.7166666666666699</c:v>
                </c:pt>
                <c:pt idx="104">
                  <c:v>1.7333333333333301</c:v>
                </c:pt>
                <c:pt idx="105">
                  <c:v>1.75</c:v>
                </c:pt>
                <c:pt idx="106">
                  <c:v>1.7666666666666699</c:v>
                </c:pt>
                <c:pt idx="107">
                  <c:v>1.7833333333333301</c:v>
                </c:pt>
                <c:pt idx="108">
                  <c:v>1.8</c:v>
                </c:pt>
                <c:pt idx="109">
                  <c:v>1.81666666666667</c:v>
                </c:pt>
                <c:pt idx="110">
                  <c:v>1.8333333333333299</c:v>
                </c:pt>
                <c:pt idx="111">
                  <c:v>1.85</c:v>
                </c:pt>
                <c:pt idx="112">
                  <c:v>1.86666666666667</c:v>
                </c:pt>
                <c:pt idx="113">
                  <c:v>1.88333333333333</c:v>
                </c:pt>
                <c:pt idx="114">
                  <c:v>1.9</c:v>
                </c:pt>
                <c:pt idx="115">
                  <c:v>1.9166666666666701</c:v>
                </c:pt>
                <c:pt idx="116">
                  <c:v>1.93333333333333</c:v>
                </c:pt>
                <c:pt idx="117">
                  <c:v>1.95</c:v>
                </c:pt>
                <c:pt idx="118">
                  <c:v>1.9666666666666699</c:v>
                </c:pt>
                <c:pt idx="119">
                  <c:v>1.9833333333333301</c:v>
                </c:pt>
                <c:pt idx="120">
                  <c:v>2</c:v>
                </c:pt>
                <c:pt idx="121">
                  <c:v>2.0166666666666702</c:v>
                </c:pt>
                <c:pt idx="122">
                  <c:v>2.0333333333333301</c:v>
                </c:pt>
                <c:pt idx="123">
                  <c:v>2.0499999999999998</c:v>
                </c:pt>
                <c:pt idx="124">
                  <c:v>2.06666666666667</c:v>
                </c:pt>
                <c:pt idx="125">
                  <c:v>2.0833333333333299</c:v>
                </c:pt>
                <c:pt idx="126">
                  <c:v>2.1</c:v>
                </c:pt>
                <c:pt idx="127">
                  <c:v>2.1166666666666698</c:v>
                </c:pt>
                <c:pt idx="128">
                  <c:v>2.1333333333333302</c:v>
                </c:pt>
                <c:pt idx="129">
                  <c:v>2.15</c:v>
                </c:pt>
                <c:pt idx="130">
                  <c:v>2.1666666666666701</c:v>
                </c:pt>
                <c:pt idx="131">
                  <c:v>2.18333333333333</c:v>
                </c:pt>
                <c:pt idx="132">
                  <c:v>2.2000000000000002</c:v>
                </c:pt>
                <c:pt idx="133">
                  <c:v>2.2166666666666699</c:v>
                </c:pt>
                <c:pt idx="134">
                  <c:v>2.2333333333333298</c:v>
                </c:pt>
                <c:pt idx="135">
                  <c:v>2.25</c:v>
                </c:pt>
                <c:pt idx="136">
                  <c:v>2.2666666666666702</c:v>
                </c:pt>
                <c:pt idx="137">
                  <c:v>2.2833333333333301</c:v>
                </c:pt>
                <c:pt idx="138">
                  <c:v>2.2999999999999998</c:v>
                </c:pt>
                <c:pt idx="139">
                  <c:v>2.31666666666667</c:v>
                </c:pt>
                <c:pt idx="140">
                  <c:v>2.3333333333333299</c:v>
                </c:pt>
                <c:pt idx="141">
                  <c:v>2.35</c:v>
                </c:pt>
                <c:pt idx="142">
                  <c:v>2.3666666666666698</c:v>
                </c:pt>
                <c:pt idx="143">
                  <c:v>2.3833333333333302</c:v>
                </c:pt>
                <c:pt idx="144">
                  <c:v>2.4</c:v>
                </c:pt>
                <c:pt idx="145">
                  <c:v>2.4166666666666701</c:v>
                </c:pt>
                <c:pt idx="146">
                  <c:v>2.43333333333333</c:v>
                </c:pt>
                <c:pt idx="147">
                  <c:v>2.4500000000000002</c:v>
                </c:pt>
                <c:pt idx="148">
                  <c:v>2.4666666666666699</c:v>
                </c:pt>
                <c:pt idx="149">
                  <c:v>2.4833333333333298</c:v>
                </c:pt>
                <c:pt idx="150">
                  <c:v>2.5</c:v>
                </c:pt>
                <c:pt idx="151">
                  <c:v>2.5166666666666702</c:v>
                </c:pt>
                <c:pt idx="152">
                  <c:v>2.5333333333333301</c:v>
                </c:pt>
                <c:pt idx="153">
                  <c:v>2.5499999999999998</c:v>
                </c:pt>
                <c:pt idx="154">
                  <c:v>2.56666666666667</c:v>
                </c:pt>
                <c:pt idx="155">
                  <c:v>2.5833333333333299</c:v>
                </c:pt>
                <c:pt idx="156">
                  <c:v>2.6</c:v>
                </c:pt>
                <c:pt idx="157">
                  <c:v>2.6166666666666698</c:v>
                </c:pt>
                <c:pt idx="158">
                  <c:v>2.6333333333333302</c:v>
                </c:pt>
                <c:pt idx="159">
                  <c:v>2.65</c:v>
                </c:pt>
                <c:pt idx="160">
                  <c:v>2.6666666666666701</c:v>
                </c:pt>
                <c:pt idx="161">
                  <c:v>2.68333333333333</c:v>
                </c:pt>
                <c:pt idx="162">
                  <c:v>2.7</c:v>
                </c:pt>
                <c:pt idx="163">
                  <c:v>2.7166666666666699</c:v>
                </c:pt>
                <c:pt idx="164">
                  <c:v>2.7333333333333298</c:v>
                </c:pt>
                <c:pt idx="165">
                  <c:v>2.75</c:v>
                </c:pt>
                <c:pt idx="166">
                  <c:v>2.7666666666666702</c:v>
                </c:pt>
                <c:pt idx="167">
                  <c:v>2.7833333333333301</c:v>
                </c:pt>
                <c:pt idx="168">
                  <c:v>2.8</c:v>
                </c:pt>
                <c:pt idx="169">
                  <c:v>2.81666666666667</c:v>
                </c:pt>
                <c:pt idx="170">
                  <c:v>2.8333333333333299</c:v>
                </c:pt>
                <c:pt idx="171">
                  <c:v>2.85</c:v>
                </c:pt>
                <c:pt idx="172">
                  <c:v>2.8666666666666698</c:v>
                </c:pt>
                <c:pt idx="173">
                  <c:v>2.8833333333333302</c:v>
                </c:pt>
                <c:pt idx="174">
                  <c:v>2.9</c:v>
                </c:pt>
                <c:pt idx="175">
                  <c:v>2.9166666666666701</c:v>
                </c:pt>
                <c:pt idx="176">
                  <c:v>2.93333333333333</c:v>
                </c:pt>
                <c:pt idx="177">
                  <c:v>2.95</c:v>
                </c:pt>
                <c:pt idx="178">
                  <c:v>2.9666666666666699</c:v>
                </c:pt>
                <c:pt idx="179">
                  <c:v>2.9833333333333298</c:v>
                </c:pt>
                <c:pt idx="180">
                  <c:v>3</c:v>
                </c:pt>
                <c:pt idx="181">
                  <c:v>3.0166666666666702</c:v>
                </c:pt>
                <c:pt idx="182">
                  <c:v>3.0333333333333301</c:v>
                </c:pt>
                <c:pt idx="183">
                  <c:v>3.05</c:v>
                </c:pt>
                <c:pt idx="184">
                  <c:v>3.06666666666667</c:v>
                </c:pt>
                <c:pt idx="185">
                  <c:v>3.0833333333333299</c:v>
                </c:pt>
                <c:pt idx="186">
                  <c:v>3.1</c:v>
                </c:pt>
                <c:pt idx="187">
                  <c:v>3.1166666666666698</c:v>
                </c:pt>
                <c:pt idx="188">
                  <c:v>3.1333333333333302</c:v>
                </c:pt>
                <c:pt idx="189">
                  <c:v>3.15</c:v>
                </c:pt>
                <c:pt idx="190">
                  <c:v>3.1666666666666701</c:v>
                </c:pt>
                <c:pt idx="191">
                  <c:v>3.18333333333333</c:v>
                </c:pt>
                <c:pt idx="192">
                  <c:v>3.2</c:v>
                </c:pt>
                <c:pt idx="193">
                  <c:v>3.2166666666666699</c:v>
                </c:pt>
                <c:pt idx="194">
                  <c:v>3.2333333333333298</c:v>
                </c:pt>
                <c:pt idx="195">
                  <c:v>3.25</c:v>
                </c:pt>
                <c:pt idx="196">
                  <c:v>3.2666666666666702</c:v>
                </c:pt>
                <c:pt idx="197">
                  <c:v>3.2833333333333301</c:v>
                </c:pt>
                <c:pt idx="198">
                  <c:v>3.3</c:v>
                </c:pt>
                <c:pt idx="199">
                  <c:v>3.31666666666667</c:v>
                </c:pt>
                <c:pt idx="200">
                  <c:v>3.3333333333333299</c:v>
                </c:pt>
                <c:pt idx="201">
                  <c:v>3.35</c:v>
                </c:pt>
                <c:pt idx="202">
                  <c:v>3.3666666666666698</c:v>
                </c:pt>
                <c:pt idx="203">
                  <c:v>3.3833333333333302</c:v>
                </c:pt>
                <c:pt idx="204">
                  <c:v>3.4</c:v>
                </c:pt>
                <c:pt idx="205">
                  <c:v>3.4166666666666701</c:v>
                </c:pt>
                <c:pt idx="206">
                  <c:v>3.43333333333333</c:v>
                </c:pt>
                <c:pt idx="207">
                  <c:v>3.45</c:v>
                </c:pt>
                <c:pt idx="208">
                  <c:v>3.4666666666666699</c:v>
                </c:pt>
                <c:pt idx="209">
                  <c:v>3.4833333333333298</c:v>
                </c:pt>
                <c:pt idx="210">
                  <c:v>3.5</c:v>
                </c:pt>
                <c:pt idx="211">
                  <c:v>3.5166666666666702</c:v>
                </c:pt>
                <c:pt idx="212">
                  <c:v>3.5333333333333301</c:v>
                </c:pt>
                <c:pt idx="213">
                  <c:v>3.55</c:v>
                </c:pt>
                <c:pt idx="214">
                  <c:v>3.56666666666667</c:v>
                </c:pt>
                <c:pt idx="215">
                  <c:v>3.5833333333333299</c:v>
                </c:pt>
                <c:pt idx="216">
                  <c:v>3.6</c:v>
                </c:pt>
                <c:pt idx="217">
                  <c:v>3.6166666666666698</c:v>
                </c:pt>
                <c:pt idx="218">
                  <c:v>3.6333333333333302</c:v>
                </c:pt>
                <c:pt idx="219">
                  <c:v>3.65</c:v>
                </c:pt>
                <c:pt idx="220">
                  <c:v>3.6666666666666701</c:v>
                </c:pt>
                <c:pt idx="221">
                  <c:v>3.68333333333333</c:v>
                </c:pt>
                <c:pt idx="222">
                  <c:v>3.7</c:v>
                </c:pt>
                <c:pt idx="223">
                  <c:v>3.7166666666666699</c:v>
                </c:pt>
                <c:pt idx="224">
                  <c:v>3.7333333333333298</c:v>
                </c:pt>
                <c:pt idx="225">
                  <c:v>3.75</c:v>
                </c:pt>
                <c:pt idx="226">
                  <c:v>3.7666666666666702</c:v>
                </c:pt>
                <c:pt idx="227">
                  <c:v>3.7833333333333301</c:v>
                </c:pt>
                <c:pt idx="228">
                  <c:v>3.8</c:v>
                </c:pt>
                <c:pt idx="229">
                  <c:v>3.81666666666667</c:v>
                </c:pt>
                <c:pt idx="230">
                  <c:v>3.8333333333333299</c:v>
                </c:pt>
                <c:pt idx="231">
                  <c:v>3.85</c:v>
                </c:pt>
                <c:pt idx="232">
                  <c:v>3.8666666666666698</c:v>
                </c:pt>
                <c:pt idx="233">
                  <c:v>3.8833333333333302</c:v>
                </c:pt>
                <c:pt idx="234">
                  <c:v>3.9</c:v>
                </c:pt>
                <c:pt idx="235">
                  <c:v>3.9166666666666701</c:v>
                </c:pt>
                <c:pt idx="236">
                  <c:v>3.93333333333333</c:v>
                </c:pt>
                <c:pt idx="237">
                  <c:v>3.95</c:v>
                </c:pt>
                <c:pt idx="238">
                  <c:v>3.9666666666666699</c:v>
                </c:pt>
                <c:pt idx="239">
                  <c:v>3.9833333333333298</c:v>
                </c:pt>
                <c:pt idx="240">
                  <c:v>4</c:v>
                </c:pt>
                <c:pt idx="241">
                  <c:v>4.0166666666666702</c:v>
                </c:pt>
                <c:pt idx="242">
                  <c:v>4.0333333333333297</c:v>
                </c:pt>
                <c:pt idx="243">
                  <c:v>4.05</c:v>
                </c:pt>
                <c:pt idx="244">
                  <c:v>4.06666666666667</c:v>
                </c:pt>
                <c:pt idx="245">
                  <c:v>4.0833333333333304</c:v>
                </c:pt>
                <c:pt idx="246">
                  <c:v>4.0999999999999996</c:v>
                </c:pt>
                <c:pt idx="247">
                  <c:v>4.1166666666666698</c:v>
                </c:pt>
                <c:pt idx="248">
                  <c:v>4.1333333333333302</c:v>
                </c:pt>
                <c:pt idx="249">
                  <c:v>4.1500000000000004</c:v>
                </c:pt>
                <c:pt idx="250">
                  <c:v>4.1666666666666696</c:v>
                </c:pt>
                <c:pt idx="251">
                  <c:v>4.18333333333333</c:v>
                </c:pt>
                <c:pt idx="252">
                  <c:v>4.2</c:v>
                </c:pt>
                <c:pt idx="253">
                  <c:v>4.2166666666666703</c:v>
                </c:pt>
                <c:pt idx="254">
                  <c:v>4.2333333333333298</c:v>
                </c:pt>
                <c:pt idx="255">
                  <c:v>4.25</c:v>
                </c:pt>
                <c:pt idx="256">
                  <c:v>4.2666666666666702</c:v>
                </c:pt>
                <c:pt idx="257">
                  <c:v>4.2833333333333297</c:v>
                </c:pt>
                <c:pt idx="258">
                  <c:v>4.3</c:v>
                </c:pt>
                <c:pt idx="259">
                  <c:v>4.31666666666667</c:v>
                </c:pt>
                <c:pt idx="260">
                  <c:v>4.3333333333333304</c:v>
                </c:pt>
                <c:pt idx="261">
                  <c:v>4.3499999999999996</c:v>
                </c:pt>
                <c:pt idx="262">
                  <c:v>4.3666666666666698</c:v>
                </c:pt>
                <c:pt idx="263">
                  <c:v>4.3833333333333302</c:v>
                </c:pt>
                <c:pt idx="264">
                  <c:v>4.4000000000000004</c:v>
                </c:pt>
                <c:pt idx="265">
                  <c:v>4.4166666666666696</c:v>
                </c:pt>
                <c:pt idx="266">
                  <c:v>4.43333333333333</c:v>
                </c:pt>
                <c:pt idx="267">
                  <c:v>4.45</c:v>
                </c:pt>
                <c:pt idx="268">
                  <c:v>4.4666666666666703</c:v>
                </c:pt>
                <c:pt idx="269">
                  <c:v>4.4833333333333298</c:v>
                </c:pt>
                <c:pt idx="270">
                  <c:v>4.5</c:v>
                </c:pt>
                <c:pt idx="271">
                  <c:v>4.5166666666666702</c:v>
                </c:pt>
                <c:pt idx="272">
                  <c:v>4.5333333333333297</c:v>
                </c:pt>
                <c:pt idx="273">
                  <c:v>4.55</c:v>
                </c:pt>
                <c:pt idx="274">
                  <c:v>4.56666666666667</c:v>
                </c:pt>
                <c:pt idx="275">
                  <c:v>4.5833333333333304</c:v>
                </c:pt>
                <c:pt idx="276">
                  <c:v>4.5999999999999996</c:v>
                </c:pt>
                <c:pt idx="277">
                  <c:v>4.6166666666666698</c:v>
                </c:pt>
                <c:pt idx="278">
                  <c:v>4.6333333333333302</c:v>
                </c:pt>
                <c:pt idx="279">
                  <c:v>4.6500000000000004</c:v>
                </c:pt>
                <c:pt idx="280">
                  <c:v>4.6666666666666696</c:v>
                </c:pt>
                <c:pt idx="281">
                  <c:v>4.68333333333333</c:v>
                </c:pt>
                <c:pt idx="282">
                  <c:v>4.7</c:v>
                </c:pt>
                <c:pt idx="283">
                  <c:v>4.7166666666666703</c:v>
                </c:pt>
                <c:pt idx="284">
                  <c:v>4.7333333333333298</c:v>
                </c:pt>
                <c:pt idx="285">
                  <c:v>4.75</c:v>
                </c:pt>
                <c:pt idx="286">
                  <c:v>4.7666666666666702</c:v>
                </c:pt>
                <c:pt idx="287">
                  <c:v>4.7833333333333297</c:v>
                </c:pt>
                <c:pt idx="288">
                  <c:v>4.8</c:v>
                </c:pt>
                <c:pt idx="289">
                  <c:v>4.81666666666667</c:v>
                </c:pt>
                <c:pt idx="290">
                  <c:v>4.8333333333333304</c:v>
                </c:pt>
                <c:pt idx="291">
                  <c:v>4.8499999999999996</c:v>
                </c:pt>
                <c:pt idx="292">
                  <c:v>4.8666666666666698</c:v>
                </c:pt>
                <c:pt idx="293">
                  <c:v>4.8833333333333302</c:v>
                </c:pt>
                <c:pt idx="294">
                  <c:v>4.9000000000000004</c:v>
                </c:pt>
                <c:pt idx="295">
                  <c:v>4.9166666666666696</c:v>
                </c:pt>
                <c:pt idx="296">
                  <c:v>4.93333333333333</c:v>
                </c:pt>
                <c:pt idx="297">
                  <c:v>4.95</c:v>
                </c:pt>
                <c:pt idx="298">
                  <c:v>4.9666666666666703</c:v>
                </c:pt>
                <c:pt idx="299">
                  <c:v>4.9833333333333298</c:v>
                </c:pt>
                <c:pt idx="300">
                  <c:v>5</c:v>
                </c:pt>
              </c:numCache>
            </c:numRef>
          </c:xVal>
          <c:yVal>
            <c:numRef>
              <c:f>CurrentPhaseA!$H$2:$H$302</c:f>
              <c:numCache>
                <c:formatCode>0.00E+00</c:formatCode>
                <c:ptCount val="301"/>
                <c:pt idx="0">
                  <c:v>2.6526449999999999E-3</c:v>
                </c:pt>
                <c:pt idx="1">
                  <c:v>2.6526449999999999E-3</c:v>
                </c:pt>
                <c:pt idx="2">
                  <c:v>2.6526449999999999E-3</c:v>
                </c:pt>
                <c:pt idx="3">
                  <c:v>2.6526449999999999E-3</c:v>
                </c:pt>
                <c:pt idx="4">
                  <c:v>2.6526449999999999E-3</c:v>
                </c:pt>
                <c:pt idx="5">
                  <c:v>2.6526449999999999E-3</c:v>
                </c:pt>
                <c:pt idx="6">
                  <c:v>2.6526449999999999E-3</c:v>
                </c:pt>
                <c:pt idx="7">
                  <c:v>2.6526449999999999E-3</c:v>
                </c:pt>
                <c:pt idx="8">
                  <c:v>2.6526449999999999E-3</c:v>
                </c:pt>
                <c:pt idx="9">
                  <c:v>2.6526449999999999E-3</c:v>
                </c:pt>
                <c:pt idx="10">
                  <c:v>2.6526449999999999E-3</c:v>
                </c:pt>
                <c:pt idx="11">
                  <c:v>2.6526449999999999E-3</c:v>
                </c:pt>
                <c:pt idx="12">
                  <c:v>2.6526449999999999E-3</c:v>
                </c:pt>
                <c:pt idx="13">
                  <c:v>2.6526449999999999E-3</c:v>
                </c:pt>
                <c:pt idx="14">
                  <c:v>2.6526449999999999E-3</c:v>
                </c:pt>
                <c:pt idx="15">
                  <c:v>2.6526449999999999E-3</c:v>
                </c:pt>
                <c:pt idx="16">
                  <c:v>2.6526449999999999E-3</c:v>
                </c:pt>
                <c:pt idx="17">
                  <c:v>2.6526449999999999E-3</c:v>
                </c:pt>
                <c:pt idx="18">
                  <c:v>2.6526449999999999E-3</c:v>
                </c:pt>
                <c:pt idx="19">
                  <c:v>2.6526449999999999E-3</c:v>
                </c:pt>
                <c:pt idx="20">
                  <c:v>2.6526449999999999E-3</c:v>
                </c:pt>
                <c:pt idx="21">
                  <c:v>2.6526449999999999E-3</c:v>
                </c:pt>
                <c:pt idx="22">
                  <c:v>2.6526449999999999E-3</c:v>
                </c:pt>
                <c:pt idx="23">
                  <c:v>2.6526449999999999E-3</c:v>
                </c:pt>
                <c:pt idx="24">
                  <c:v>2.6526449999999999E-3</c:v>
                </c:pt>
                <c:pt idx="25">
                  <c:v>2.6526449999999999E-3</c:v>
                </c:pt>
                <c:pt idx="26">
                  <c:v>2.6526449999999999E-3</c:v>
                </c:pt>
                <c:pt idx="27">
                  <c:v>2.6526449999999999E-3</c:v>
                </c:pt>
                <c:pt idx="28">
                  <c:v>2.6526449999999999E-3</c:v>
                </c:pt>
                <c:pt idx="29">
                  <c:v>2.6526449999999999E-3</c:v>
                </c:pt>
                <c:pt idx="30">
                  <c:v>2.6526449999999999E-3</c:v>
                </c:pt>
                <c:pt idx="31">
                  <c:v>2.6526449999999999E-3</c:v>
                </c:pt>
                <c:pt idx="32">
                  <c:v>2.6526449999999999E-3</c:v>
                </c:pt>
                <c:pt idx="33">
                  <c:v>2.6526449999999999E-3</c:v>
                </c:pt>
                <c:pt idx="34">
                  <c:v>2.6526449999999999E-3</c:v>
                </c:pt>
                <c:pt idx="35">
                  <c:v>2.6526449999999999E-3</c:v>
                </c:pt>
                <c:pt idx="36">
                  <c:v>2.6526449999999999E-3</c:v>
                </c:pt>
                <c:pt idx="37">
                  <c:v>2.6526449999999999E-3</c:v>
                </c:pt>
                <c:pt idx="38">
                  <c:v>2.6526449999999999E-3</c:v>
                </c:pt>
                <c:pt idx="39">
                  <c:v>2.6526449999999999E-3</c:v>
                </c:pt>
                <c:pt idx="40">
                  <c:v>2.6526449999999999E-3</c:v>
                </c:pt>
                <c:pt idx="41">
                  <c:v>2.6526449999999999E-3</c:v>
                </c:pt>
                <c:pt idx="42">
                  <c:v>2.6526449999999999E-3</c:v>
                </c:pt>
                <c:pt idx="43">
                  <c:v>2.6526449999999999E-3</c:v>
                </c:pt>
                <c:pt idx="44">
                  <c:v>2.6526449999999999E-3</c:v>
                </c:pt>
                <c:pt idx="45">
                  <c:v>2.6526449999999999E-3</c:v>
                </c:pt>
                <c:pt idx="46">
                  <c:v>2.6526449999999999E-3</c:v>
                </c:pt>
                <c:pt idx="47">
                  <c:v>2.6526449999999999E-3</c:v>
                </c:pt>
                <c:pt idx="48">
                  <c:v>2.6526449999999999E-3</c:v>
                </c:pt>
                <c:pt idx="49">
                  <c:v>2.6526449999999999E-3</c:v>
                </c:pt>
                <c:pt idx="50">
                  <c:v>2.6526449999999999E-3</c:v>
                </c:pt>
                <c:pt idx="51">
                  <c:v>2.6526449999999999E-3</c:v>
                </c:pt>
                <c:pt idx="52">
                  <c:v>2.6526449999999999E-3</c:v>
                </c:pt>
                <c:pt idx="53">
                  <c:v>2.6526449999999999E-3</c:v>
                </c:pt>
                <c:pt idx="54">
                  <c:v>2.6526449999999999E-3</c:v>
                </c:pt>
                <c:pt idx="55">
                  <c:v>2.6526449999999999E-3</c:v>
                </c:pt>
                <c:pt idx="56">
                  <c:v>2.6526449999999999E-3</c:v>
                </c:pt>
                <c:pt idx="57">
                  <c:v>2.6526449999999999E-3</c:v>
                </c:pt>
                <c:pt idx="58">
                  <c:v>2.6526449999999999E-3</c:v>
                </c:pt>
                <c:pt idx="59">
                  <c:v>2.6526449999999999E-3</c:v>
                </c:pt>
                <c:pt idx="60">
                  <c:v>2.6526449999999999E-3</c:v>
                </c:pt>
                <c:pt idx="61">
                  <c:v>2.6526449999999999E-3</c:v>
                </c:pt>
                <c:pt idx="62">
                  <c:v>2.6526449999999999E-3</c:v>
                </c:pt>
                <c:pt idx="63">
                  <c:v>2.6526449999999999E-3</c:v>
                </c:pt>
                <c:pt idx="64">
                  <c:v>2.6526449999999999E-3</c:v>
                </c:pt>
                <c:pt idx="65">
                  <c:v>2.6526449999999999E-3</c:v>
                </c:pt>
                <c:pt idx="66">
                  <c:v>2.6526449999999999E-3</c:v>
                </c:pt>
                <c:pt idx="67">
                  <c:v>2.6526449999999999E-3</c:v>
                </c:pt>
                <c:pt idx="68">
                  <c:v>2.6526449999999999E-3</c:v>
                </c:pt>
                <c:pt idx="69">
                  <c:v>2.6526449999999999E-3</c:v>
                </c:pt>
                <c:pt idx="70">
                  <c:v>2.6526449999999999E-3</c:v>
                </c:pt>
                <c:pt idx="71">
                  <c:v>2.6526449999999999E-3</c:v>
                </c:pt>
                <c:pt idx="72">
                  <c:v>2.6526449999999999E-3</c:v>
                </c:pt>
                <c:pt idx="73">
                  <c:v>2.6526449999999999E-3</c:v>
                </c:pt>
                <c:pt idx="74">
                  <c:v>2.6526449999999999E-3</c:v>
                </c:pt>
                <c:pt idx="75">
                  <c:v>2.6526449999999999E-3</c:v>
                </c:pt>
                <c:pt idx="76">
                  <c:v>2.6526449999999999E-3</c:v>
                </c:pt>
                <c:pt idx="77">
                  <c:v>2.6526449999999999E-3</c:v>
                </c:pt>
                <c:pt idx="78">
                  <c:v>2.6526449999999999E-3</c:v>
                </c:pt>
                <c:pt idx="79">
                  <c:v>2.6526449999999999E-3</c:v>
                </c:pt>
                <c:pt idx="80">
                  <c:v>2.6526449999999999E-3</c:v>
                </c:pt>
                <c:pt idx="81">
                  <c:v>2.6526449999999999E-3</c:v>
                </c:pt>
                <c:pt idx="82">
                  <c:v>2.6526449999999999E-3</c:v>
                </c:pt>
                <c:pt idx="83">
                  <c:v>2.6526449999999999E-3</c:v>
                </c:pt>
                <c:pt idx="84">
                  <c:v>2.6526449999999999E-3</c:v>
                </c:pt>
                <c:pt idx="85">
                  <c:v>2.6526449999999999E-3</c:v>
                </c:pt>
                <c:pt idx="86">
                  <c:v>2.6526449999999999E-3</c:v>
                </c:pt>
                <c:pt idx="87">
                  <c:v>2.6526449999999999E-3</c:v>
                </c:pt>
                <c:pt idx="88">
                  <c:v>2.6526449999999999E-3</c:v>
                </c:pt>
                <c:pt idx="89">
                  <c:v>2.6526449999999999E-3</c:v>
                </c:pt>
                <c:pt idx="90">
                  <c:v>2.6526449999999999E-3</c:v>
                </c:pt>
                <c:pt idx="91">
                  <c:v>2.6526449999999999E-3</c:v>
                </c:pt>
                <c:pt idx="92">
                  <c:v>2.6526449999999999E-3</c:v>
                </c:pt>
                <c:pt idx="93">
                  <c:v>2.6526449999999999E-3</c:v>
                </c:pt>
                <c:pt idx="94">
                  <c:v>2.6526449999999999E-3</c:v>
                </c:pt>
                <c:pt idx="95">
                  <c:v>2.6526449999999999E-3</c:v>
                </c:pt>
                <c:pt idx="96">
                  <c:v>2.6526449999999999E-3</c:v>
                </c:pt>
                <c:pt idx="97">
                  <c:v>2.6526449999999999E-3</c:v>
                </c:pt>
                <c:pt idx="98">
                  <c:v>2.6526449999999999E-3</c:v>
                </c:pt>
                <c:pt idx="99">
                  <c:v>2.6526449999999999E-3</c:v>
                </c:pt>
                <c:pt idx="100">
                  <c:v>2.6526449999999999E-3</c:v>
                </c:pt>
                <c:pt idx="101">
                  <c:v>2.6526449999999999E-3</c:v>
                </c:pt>
                <c:pt idx="102">
                  <c:v>2.6526449999999999E-3</c:v>
                </c:pt>
                <c:pt idx="103">
                  <c:v>2.6526449999999999E-3</c:v>
                </c:pt>
                <c:pt idx="104">
                  <c:v>2.6526449999999999E-3</c:v>
                </c:pt>
                <c:pt idx="105">
                  <c:v>2.6526449999999999E-3</c:v>
                </c:pt>
                <c:pt idx="106">
                  <c:v>2.6526449999999999E-3</c:v>
                </c:pt>
                <c:pt idx="107">
                  <c:v>2.6526449999999999E-3</c:v>
                </c:pt>
                <c:pt idx="108">
                  <c:v>2.6526449999999999E-3</c:v>
                </c:pt>
                <c:pt idx="109">
                  <c:v>2.6526449999999999E-3</c:v>
                </c:pt>
                <c:pt idx="110">
                  <c:v>2.6526449999999999E-3</c:v>
                </c:pt>
                <c:pt idx="111">
                  <c:v>2.6526449999999999E-3</c:v>
                </c:pt>
                <c:pt idx="112">
                  <c:v>2.6526449999999999E-3</c:v>
                </c:pt>
                <c:pt idx="113">
                  <c:v>2.6526449999999999E-3</c:v>
                </c:pt>
                <c:pt idx="114">
                  <c:v>2.6526449999999999E-3</c:v>
                </c:pt>
                <c:pt idx="115">
                  <c:v>2.6526449999999999E-3</c:v>
                </c:pt>
                <c:pt idx="116">
                  <c:v>2.6526449999999999E-3</c:v>
                </c:pt>
                <c:pt idx="117">
                  <c:v>2.6526449999999999E-3</c:v>
                </c:pt>
                <c:pt idx="118">
                  <c:v>2.6526449999999999E-3</c:v>
                </c:pt>
                <c:pt idx="119">
                  <c:v>2.6526449999999999E-3</c:v>
                </c:pt>
                <c:pt idx="120">
                  <c:v>2.6526449999999999E-3</c:v>
                </c:pt>
                <c:pt idx="121">
                  <c:v>2.6526449999999999E-3</c:v>
                </c:pt>
                <c:pt idx="122">
                  <c:v>2.6526449999999999E-3</c:v>
                </c:pt>
                <c:pt idx="123">
                  <c:v>2.6526449999999999E-3</c:v>
                </c:pt>
                <c:pt idx="124">
                  <c:v>2.6526449999999999E-3</c:v>
                </c:pt>
                <c:pt idx="125">
                  <c:v>2.6526449999999999E-3</c:v>
                </c:pt>
                <c:pt idx="126">
                  <c:v>2.6526449999999999E-3</c:v>
                </c:pt>
                <c:pt idx="127">
                  <c:v>2.6526449999999999E-3</c:v>
                </c:pt>
                <c:pt idx="128">
                  <c:v>2.6526449999999999E-3</c:v>
                </c:pt>
                <c:pt idx="129">
                  <c:v>2.6526449999999999E-3</c:v>
                </c:pt>
                <c:pt idx="130">
                  <c:v>2.6526449999999999E-3</c:v>
                </c:pt>
                <c:pt idx="131">
                  <c:v>2.6526449999999999E-3</c:v>
                </c:pt>
                <c:pt idx="132">
                  <c:v>2.6526449999999999E-3</c:v>
                </c:pt>
                <c:pt idx="133">
                  <c:v>2.6526449999999999E-3</c:v>
                </c:pt>
                <c:pt idx="134">
                  <c:v>2.6526449999999999E-3</c:v>
                </c:pt>
                <c:pt idx="135">
                  <c:v>2.6526449999999999E-3</c:v>
                </c:pt>
                <c:pt idx="136">
                  <c:v>2.6526449999999999E-3</c:v>
                </c:pt>
                <c:pt idx="137">
                  <c:v>2.6526449999999999E-3</c:v>
                </c:pt>
                <c:pt idx="138">
                  <c:v>2.6526449999999999E-3</c:v>
                </c:pt>
                <c:pt idx="139">
                  <c:v>2.6526449999999999E-3</c:v>
                </c:pt>
                <c:pt idx="140">
                  <c:v>2.6526449999999999E-3</c:v>
                </c:pt>
                <c:pt idx="141">
                  <c:v>2.6526449999999999E-3</c:v>
                </c:pt>
                <c:pt idx="142">
                  <c:v>2.6526449999999999E-3</c:v>
                </c:pt>
                <c:pt idx="143">
                  <c:v>2.6526449999999999E-3</c:v>
                </c:pt>
                <c:pt idx="144">
                  <c:v>2.6526449999999999E-3</c:v>
                </c:pt>
                <c:pt idx="145">
                  <c:v>2.6526449999999999E-3</c:v>
                </c:pt>
                <c:pt idx="146">
                  <c:v>2.6526449999999999E-3</c:v>
                </c:pt>
                <c:pt idx="147">
                  <c:v>2.6526449999999999E-3</c:v>
                </c:pt>
                <c:pt idx="148">
                  <c:v>2.6526449999999999E-3</c:v>
                </c:pt>
                <c:pt idx="149">
                  <c:v>2.6526449999999999E-3</c:v>
                </c:pt>
                <c:pt idx="150">
                  <c:v>2.6526449999999999E-3</c:v>
                </c:pt>
                <c:pt idx="151">
                  <c:v>2.6526449999999999E-3</c:v>
                </c:pt>
                <c:pt idx="152">
                  <c:v>2.6526449999999999E-3</c:v>
                </c:pt>
                <c:pt idx="153">
                  <c:v>2.6526449999999999E-3</c:v>
                </c:pt>
                <c:pt idx="154">
                  <c:v>2.6526449999999999E-3</c:v>
                </c:pt>
                <c:pt idx="155">
                  <c:v>2.6526449999999999E-3</c:v>
                </c:pt>
                <c:pt idx="156">
                  <c:v>2.6526449999999999E-3</c:v>
                </c:pt>
                <c:pt idx="157">
                  <c:v>2.6526449999999999E-3</c:v>
                </c:pt>
                <c:pt idx="158">
                  <c:v>2.6526449999999999E-3</c:v>
                </c:pt>
                <c:pt idx="159">
                  <c:v>2.6526449999999999E-3</c:v>
                </c:pt>
                <c:pt idx="160">
                  <c:v>2.6526449999999999E-3</c:v>
                </c:pt>
                <c:pt idx="161">
                  <c:v>2.6526449999999999E-3</c:v>
                </c:pt>
                <c:pt idx="162">
                  <c:v>2.6526449999999999E-3</c:v>
                </c:pt>
                <c:pt idx="163">
                  <c:v>2.6526449999999999E-3</c:v>
                </c:pt>
                <c:pt idx="164">
                  <c:v>2.6526449999999999E-3</c:v>
                </c:pt>
                <c:pt idx="165">
                  <c:v>2.6526449999999999E-3</c:v>
                </c:pt>
                <c:pt idx="166">
                  <c:v>2.6526449999999999E-3</c:v>
                </c:pt>
                <c:pt idx="167">
                  <c:v>2.6526449999999999E-3</c:v>
                </c:pt>
                <c:pt idx="168">
                  <c:v>2.6526449999999999E-3</c:v>
                </c:pt>
                <c:pt idx="169">
                  <c:v>2.6526449999999999E-3</c:v>
                </c:pt>
                <c:pt idx="170">
                  <c:v>2.6526449999999999E-3</c:v>
                </c:pt>
                <c:pt idx="171">
                  <c:v>2.6526449999999999E-3</c:v>
                </c:pt>
                <c:pt idx="172">
                  <c:v>2.6526449999999999E-3</c:v>
                </c:pt>
                <c:pt idx="173">
                  <c:v>2.6526449999999999E-3</c:v>
                </c:pt>
                <c:pt idx="174">
                  <c:v>2.6526449999999999E-3</c:v>
                </c:pt>
                <c:pt idx="175">
                  <c:v>2.6526449999999999E-3</c:v>
                </c:pt>
                <c:pt idx="176">
                  <c:v>2.6526449999999999E-3</c:v>
                </c:pt>
                <c:pt idx="177">
                  <c:v>2.6526449999999999E-3</c:v>
                </c:pt>
                <c:pt idx="178">
                  <c:v>2.6526449999999999E-3</c:v>
                </c:pt>
                <c:pt idx="179">
                  <c:v>2.6526449999999999E-3</c:v>
                </c:pt>
                <c:pt idx="180">
                  <c:v>2.6526449999999999E-3</c:v>
                </c:pt>
                <c:pt idx="181">
                  <c:v>2.6526449999999999E-3</c:v>
                </c:pt>
                <c:pt idx="182">
                  <c:v>2.6526449999999999E-3</c:v>
                </c:pt>
                <c:pt idx="183">
                  <c:v>2.6526449999999999E-3</c:v>
                </c:pt>
                <c:pt idx="184">
                  <c:v>2.6526449999999999E-3</c:v>
                </c:pt>
                <c:pt idx="185">
                  <c:v>2.6526449999999999E-3</c:v>
                </c:pt>
                <c:pt idx="186">
                  <c:v>2.6526449999999999E-3</c:v>
                </c:pt>
                <c:pt idx="187">
                  <c:v>2.6526449999999999E-3</c:v>
                </c:pt>
                <c:pt idx="188">
                  <c:v>2.6526449999999999E-3</c:v>
                </c:pt>
                <c:pt idx="189">
                  <c:v>2.6526449999999999E-3</c:v>
                </c:pt>
                <c:pt idx="190">
                  <c:v>2.6526449999999999E-3</c:v>
                </c:pt>
                <c:pt idx="191">
                  <c:v>2.6526449999999999E-3</c:v>
                </c:pt>
                <c:pt idx="192">
                  <c:v>2.6526449999999999E-3</c:v>
                </c:pt>
                <c:pt idx="193">
                  <c:v>2.6526449999999999E-3</c:v>
                </c:pt>
                <c:pt idx="194">
                  <c:v>2.6526449999999999E-3</c:v>
                </c:pt>
                <c:pt idx="195">
                  <c:v>2.6526449999999999E-3</c:v>
                </c:pt>
                <c:pt idx="196">
                  <c:v>2.6526449999999999E-3</c:v>
                </c:pt>
                <c:pt idx="197">
                  <c:v>2.6526449999999999E-3</c:v>
                </c:pt>
                <c:pt idx="198">
                  <c:v>2.6526449999999999E-3</c:v>
                </c:pt>
                <c:pt idx="199">
                  <c:v>2.6526449999999999E-3</c:v>
                </c:pt>
                <c:pt idx="200">
                  <c:v>2.6526449999999999E-3</c:v>
                </c:pt>
                <c:pt idx="201">
                  <c:v>2.6526449999999999E-3</c:v>
                </c:pt>
                <c:pt idx="202">
                  <c:v>2.6526449999999999E-3</c:v>
                </c:pt>
                <c:pt idx="203">
                  <c:v>2.6526449999999999E-3</c:v>
                </c:pt>
                <c:pt idx="204">
                  <c:v>2.6526449999999999E-3</c:v>
                </c:pt>
                <c:pt idx="205">
                  <c:v>2.6526449999999999E-3</c:v>
                </c:pt>
                <c:pt idx="206">
                  <c:v>2.6526449999999999E-3</c:v>
                </c:pt>
                <c:pt idx="207">
                  <c:v>2.6526449999999999E-3</c:v>
                </c:pt>
                <c:pt idx="208">
                  <c:v>2.6526449999999999E-3</c:v>
                </c:pt>
                <c:pt idx="209">
                  <c:v>2.6526449999999999E-3</c:v>
                </c:pt>
                <c:pt idx="210">
                  <c:v>2.6526449999999999E-3</c:v>
                </c:pt>
                <c:pt idx="211">
                  <c:v>2.6526449999999999E-3</c:v>
                </c:pt>
                <c:pt idx="212">
                  <c:v>2.6526449999999999E-3</c:v>
                </c:pt>
                <c:pt idx="213">
                  <c:v>2.6526449999999999E-3</c:v>
                </c:pt>
                <c:pt idx="214">
                  <c:v>2.6526449999999999E-3</c:v>
                </c:pt>
                <c:pt idx="215">
                  <c:v>2.6526449999999999E-3</c:v>
                </c:pt>
                <c:pt idx="216">
                  <c:v>2.6526449999999999E-3</c:v>
                </c:pt>
                <c:pt idx="217">
                  <c:v>2.6526449999999999E-3</c:v>
                </c:pt>
                <c:pt idx="218">
                  <c:v>2.6526449999999999E-3</c:v>
                </c:pt>
                <c:pt idx="219">
                  <c:v>2.6526449999999999E-3</c:v>
                </c:pt>
                <c:pt idx="220">
                  <c:v>2.6526449999999999E-3</c:v>
                </c:pt>
                <c:pt idx="221">
                  <c:v>2.6526449999999999E-3</c:v>
                </c:pt>
                <c:pt idx="222">
                  <c:v>2.6526449999999999E-3</c:v>
                </c:pt>
                <c:pt idx="223">
                  <c:v>2.6526449999999999E-3</c:v>
                </c:pt>
                <c:pt idx="224">
                  <c:v>2.6526449999999999E-3</c:v>
                </c:pt>
                <c:pt idx="225">
                  <c:v>2.6526449999999999E-3</c:v>
                </c:pt>
                <c:pt idx="226">
                  <c:v>2.6526449999999999E-3</c:v>
                </c:pt>
                <c:pt idx="227">
                  <c:v>2.6526449999999999E-3</c:v>
                </c:pt>
                <c:pt idx="228">
                  <c:v>2.6526449999999999E-3</c:v>
                </c:pt>
                <c:pt idx="229">
                  <c:v>2.6526449999999999E-3</c:v>
                </c:pt>
                <c:pt idx="230">
                  <c:v>2.6526449999999999E-3</c:v>
                </c:pt>
                <c:pt idx="231">
                  <c:v>2.6526449999999999E-3</c:v>
                </c:pt>
                <c:pt idx="232">
                  <c:v>2.6526449999999999E-3</c:v>
                </c:pt>
                <c:pt idx="233">
                  <c:v>2.6526449999999999E-3</c:v>
                </c:pt>
                <c:pt idx="234">
                  <c:v>2.6526449999999999E-3</c:v>
                </c:pt>
                <c:pt idx="235">
                  <c:v>2.6526449999999999E-3</c:v>
                </c:pt>
                <c:pt idx="236">
                  <c:v>2.6526449999999999E-3</c:v>
                </c:pt>
                <c:pt idx="237">
                  <c:v>2.6526449999999999E-3</c:v>
                </c:pt>
                <c:pt idx="238">
                  <c:v>2.6526449999999999E-3</c:v>
                </c:pt>
                <c:pt idx="239">
                  <c:v>2.6526449999999999E-3</c:v>
                </c:pt>
                <c:pt idx="240">
                  <c:v>2.6526449999999999E-3</c:v>
                </c:pt>
                <c:pt idx="241">
                  <c:v>2.6526449999999999E-3</c:v>
                </c:pt>
                <c:pt idx="242">
                  <c:v>2.6526449999999999E-3</c:v>
                </c:pt>
                <c:pt idx="243">
                  <c:v>2.6526449999999999E-3</c:v>
                </c:pt>
                <c:pt idx="244">
                  <c:v>2.6526449999999999E-3</c:v>
                </c:pt>
                <c:pt idx="245">
                  <c:v>2.6526449999999999E-3</c:v>
                </c:pt>
                <c:pt idx="246">
                  <c:v>2.6526449999999999E-3</c:v>
                </c:pt>
                <c:pt idx="247">
                  <c:v>2.6526449999999999E-3</c:v>
                </c:pt>
                <c:pt idx="248">
                  <c:v>2.6526449999999999E-3</c:v>
                </c:pt>
                <c:pt idx="249">
                  <c:v>2.6526449999999999E-3</c:v>
                </c:pt>
                <c:pt idx="250">
                  <c:v>2.6526449999999999E-3</c:v>
                </c:pt>
                <c:pt idx="251">
                  <c:v>2.6526449999999999E-3</c:v>
                </c:pt>
                <c:pt idx="252">
                  <c:v>2.6526449999999999E-3</c:v>
                </c:pt>
                <c:pt idx="253">
                  <c:v>2.6526449999999999E-3</c:v>
                </c:pt>
                <c:pt idx="254">
                  <c:v>2.6526449999999999E-3</c:v>
                </c:pt>
                <c:pt idx="255">
                  <c:v>2.6526449999999999E-3</c:v>
                </c:pt>
                <c:pt idx="256">
                  <c:v>2.6526449999999999E-3</c:v>
                </c:pt>
                <c:pt idx="257">
                  <c:v>2.6526449999999999E-3</c:v>
                </c:pt>
                <c:pt idx="258">
                  <c:v>2.6526449999999999E-3</c:v>
                </c:pt>
                <c:pt idx="259">
                  <c:v>2.6526449999999999E-3</c:v>
                </c:pt>
                <c:pt idx="260">
                  <c:v>2.6526449999999999E-3</c:v>
                </c:pt>
                <c:pt idx="261">
                  <c:v>2.6526449999999999E-3</c:v>
                </c:pt>
                <c:pt idx="262">
                  <c:v>2.6526449999999999E-3</c:v>
                </c:pt>
                <c:pt idx="263">
                  <c:v>2.6526449999999999E-3</c:v>
                </c:pt>
                <c:pt idx="264">
                  <c:v>2.6526449999999999E-3</c:v>
                </c:pt>
                <c:pt idx="265">
                  <c:v>2.6526449999999999E-3</c:v>
                </c:pt>
                <c:pt idx="266">
                  <c:v>2.6526449999999999E-3</c:v>
                </c:pt>
                <c:pt idx="267">
                  <c:v>2.6526449999999999E-3</c:v>
                </c:pt>
                <c:pt idx="268">
                  <c:v>2.6526449999999999E-3</c:v>
                </c:pt>
                <c:pt idx="269">
                  <c:v>2.6526449999999999E-3</c:v>
                </c:pt>
                <c:pt idx="270">
                  <c:v>2.6526449999999999E-3</c:v>
                </c:pt>
                <c:pt idx="271">
                  <c:v>2.6526449999999999E-3</c:v>
                </c:pt>
                <c:pt idx="272">
                  <c:v>2.6526449999999999E-3</c:v>
                </c:pt>
                <c:pt idx="273">
                  <c:v>2.6526449999999999E-3</c:v>
                </c:pt>
                <c:pt idx="274">
                  <c:v>2.6526449999999999E-3</c:v>
                </c:pt>
                <c:pt idx="275">
                  <c:v>2.6526449999999999E-3</c:v>
                </c:pt>
                <c:pt idx="276">
                  <c:v>2.6526449999999999E-3</c:v>
                </c:pt>
                <c:pt idx="277">
                  <c:v>2.6526449999999999E-3</c:v>
                </c:pt>
                <c:pt idx="278">
                  <c:v>2.6526449999999999E-3</c:v>
                </c:pt>
                <c:pt idx="279">
                  <c:v>2.6526449999999999E-3</c:v>
                </c:pt>
                <c:pt idx="280">
                  <c:v>2.6526449999999999E-3</c:v>
                </c:pt>
                <c:pt idx="281">
                  <c:v>2.6526449999999999E-3</c:v>
                </c:pt>
                <c:pt idx="282">
                  <c:v>2.6526449999999999E-3</c:v>
                </c:pt>
                <c:pt idx="283">
                  <c:v>2.6526449999999999E-3</c:v>
                </c:pt>
                <c:pt idx="284">
                  <c:v>2.6526449999999999E-3</c:v>
                </c:pt>
                <c:pt idx="285">
                  <c:v>2.6526449999999999E-3</c:v>
                </c:pt>
                <c:pt idx="286">
                  <c:v>2.6526449999999999E-3</c:v>
                </c:pt>
                <c:pt idx="287">
                  <c:v>2.6526449999999999E-3</c:v>
                </c:pt>
                <c:pt idx="288">
                  <c:v>2.6526449999999999E-3</c:v>
                </c:pt>
                <c:pt idx="289">
                  <c:v>2.6526449999999999E-3</c:v>
                </c:pt>
                <c:pt idx="290">
                  <c:v>2.6526449999999999E-3</c:v>
                </c:pt>
                <c:pt idx="291">
                  <c:v>2.6526449999999999E-3</c:v>
                </c:pt>
                <c:pt idx="292">
                  <c:v>2.6526449999999999E-3</c:v>
                </c:pt>
                <c:pt idx="293">
                  <c:v>2.6526449999999999E-3</c:v>
                </c:pt>
                <c:pt idx="294">
                  <c:v>2.6526449999999999E-3</c:v>
                </c:pt>
                <c:pt idx="295">
                  <c:v>2.6526449999999999E-3</c:v>
                </c:pt>
                <c:pt idx="296">
                  <c:v>2.6526449999999999E-3</c:v>
                </c:pt>
                <c:pt idx="297">
                  <c:v>2.6526449999999999E-3</c:v>
                </c:pt>
                <c:pt idx="298">
                  <c:v>2.6526449999999999E-3</c:v>
                </c:pt>
                <c:pt idx="299">
                  <c:v>2.6526449999999999E-3</c:v>
                </c:pt>
                <c:pt idx="300">
                  <c:v>2.6526449999999999E-3</c:v>
                </c:pt>
              </c:numCache>
            </c:numRef>
          </c:yVal>
          <c:smooth val="0"/>
          <c:extLst xmlns:c16r2="http://schemas.microsoft.com/office/drawing/2015/06/chart">
            <c:ext xmlns:c16="http://schemas.microsoft.com/office/drawing/2014/chart" uri="{C3380CC4-5D6E-409C-BE32-E72D297353CC}">
              <c16:uniqueId val="{00000006-C8BE-48B6-B3A1-B620C4560473}"/>
            </c:ext>
          </c:extLst>
        </c:ser>
        <c:dLbls>
          <c:showLegendKey val="0"/>
          <c:showVal val="0"/>
          <c:showCatName val="0"/>
          <c:showSerName val="0"/>
          <c:showPercent val="0"/>
          <c:showBubbleSize val="0"/>
        </c:dLbls>
        <c:axId val="552836224"/>
        <c:axId val="552836616"/>
      </c:scatterChart>
      <c:valAx>
        <c:axId val="552836224"/>
        <c:scaling>
          <c:orientation val="minMax"/>
          <c:max val="5"/>
        </c:scaling>
        <c:delete val="0"/>
        <c:axPos val="b"/>
        <c:majorGridlines>
          <c:spPr>
            <a:ln w="9525" cap="flat" cmpd="sng" algn="ctr">
              <a:solidFill>
                <a:schemeClr val="tx1">
                  <a:lumMod val="15000"/>
                  <a:lumOff val="85000"/>
                </a:schemeClr>
              </a:solidFill>
              <a:round/>
            </a:ln>
            <a:effectLst/>
          </c:spPr>
        </c:majorGridlines>
        <c:title>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low"/>
        <c:spPr>
          <a:noFill/>
          <a:ln w="9525" cap="flat" cmpd="sng" algn="ctr">
            <a:solidFill>
              <a:schemeClr val="tx1">
                <a:lumMod val="25000"/>
                <a:lumOff val="75000"/>
              </a:schemeClr>
            </a:solidFill>
            <a:round/>
          </a:ln>
          <a:effectLst/>
        </c:spPr>
        <c:txPr>
          <a:bodyPr rot="-60000000" spcFirstLastPara="1" vertOverflow="ellipsis" vert="horz" wrap="square" anchor="b" anchorCtr="0"/>
          <a:lstStyle/>
          <a:p>
            <a:pPr>
              <a:defRPr sz="1200" b="0" i="0" u="none" strike="noStrike" kern="1200" baseline="0">
                <a:solidFill>
                  <a:schemeClr val="tx1">
                    <a:lumMod val="65000"/>
                    <a:lumOff val="35000"/>
                  </a:schemeClr>
                </a:solidFill>
                <a:latin typeface="+mn-lt"/>
                <a:ea typeface="+mn-ea"/>
                <a:cs typeface="+mn-cs"/>
              </a:defRPr>
            </a:pPr>
            <a:endParaRPr lang="en-US"/>
          </a:p>
        </c:txPr>
        <c:crossAx val="552836616"/>
        <c:crosses val="autoZero"/>
        <c:crossBetween val="midCat"/>
      </c:valAx>
      <c:valAx>
        <c:axId val="552836616"/>
        <c:scaling>
          <c:orientation val="minMax"/>
          <c:min val="1.0000000000000002E-3"/>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Magnitude Error</a:t>
                </a:r>
                <a:r>
                  <a:rPr lang="en-US" baseline="0"/>
                  <a:t> (A)</a:t>
                </a:r>
                <a:endParaRPr lang="en-US"/>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E+00"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crossAx val="552836224"/>
        <c:crosses val="autoZero"/>
        <c:crossBetween val="midCat"/>
      </c:valAx>
      <c:spPr>
        <a:noFill/>
        <a:ln>
          <a:noFill/>
        </a:ln>
        <a:effectLst/>
      </c:spPr>
    </c:plotArea>
    <c:legend>
      <c:legendPos val="r"/>
      <c:overlay val="0"/>
      <c:spPr>
        <a:noFill/>
        <a:ln>
          <a:noFill/>
        </a:ln>
        <a:effectLst/>
      </c:spPr>
      <c:txPr>
        <a:bodyPr rot="0" spcFirstLastPara="1" vertOverflow="ellipsis" vert="horz" wrap="square" anchor="ctr" anchorCtr="1"/>
        <a:lstStyle/>
        <a:p>
          <a:pPr>
            <a:defRPr sz="1200" b="0" i="0" u="none" strike="noStrike" kern="1200" baseline="0">
              <a:solidFill>
                <a:schemeClr val="tx1">
                  <a:lumMod val="65000"/>
                  <a:lumOff val="35000"/>
                </a:schemeClr>
              </a:solidFill>
              <a:latin typeface="+mn-lt"/>
              <a:ea typeface="+mn-ea"/>
              <a:cs typeface="+mn-cs"/>
            </a:defRPr>
          </a:pPr>
          <a:endParaRPr lang="en-US"/>
        </a:p>
      </c:txPr>
    </c:legend>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7.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com_20140708171226_60f0_0p0_1Kv!$AW$1</c:f>
              <c:strCache>
                <c:ptCount val="1"/>
                <c:pt idx="0">
                  <c:v>True_VPhaseA_Imaginary</c:v>
                </c:pt>
              </c:strCache>
            </c:strRef>
          </c:tx>
          <c:spPr>
            <a:ln w="28575" cap="rnd">
              <a:solidFill>
                <a:schemeClr val="accent1"/>
              </a:solidFill>
              <a:round/>
            </a:ln>
            <a:effectLst/>
          </c:spPr>
          <c:marker>
            <c:symbol val="none"/>
          </c:marker>
          <c:cat>
            <c:strRef>
              <c:f>com_20140708171226_60f0_0p0_1Kv!$AU:$AU</c:f>
              <c:strCache>
                <c:ptCount val="301"/>
                <c:pt idx="0">
                  <c:v>211226</c:v>
                </c:pt>
                <c:pt idx="1">
                  <c:v>211226.0167</c:v>
                </c:pt>
                <c:pt idx="2">
                  <c:v>211226.0333</c:v>
                </c:pt>
                <c:pt idx="3">
                  <c:v>211226.05</c:v>
                </c:pt>
                <c:pt idx="4">
                  <c:v>211226.0667</c:v>
                </c:pt>
                <c:pt idx="5">
                  <c:v>211226.0833</c:v>
                </c:pt>
                <c:pt idx="6">
                  <c:v>211226.1</c:v>
                </c:pt>
                <c:pt idx="7">
                  <c:v>211226.1167</c:v>
                </c:pt>
                <c:pt idx="8">
                  <c:v>211226.1333</c:v>
                </c:pt>
                <c:pt idx="9">
                  <c:v>211226.15</c:v>
                </c:pt>
                <c:pt idx="10">
                  <c:v>211226.1667</c:v>
                </c:pt>
                <c:pt idx="11">
                  <c:v>211226.1833</c:v>
                </c:pt>
                <c:pt idx="12">
                  <c:v>211226.2</c:v>
                </c:pt>
                <c:pt idx="13">
                  <c:v>211226.2167</c:v>
                </c:pt>
                <c:pt idx="14">
                  <c:v>211226.2333</c:v>
                </c:pt>
                <c:pt idx="15">
                  <c:v>211226.25</c:v>
                </c:pt>
                <c:pt idx="16">
                  <c:v>211226.2667</c:v>
                </c:pt>
                <c:pt idx="17">
                  <c:v>211226.2833</c:v>
                </c:pt>
                <c:pt idx="18">
                  <c:v>211226.3</c:v>
                </c:pt>
                <c:pt idx="19">
                  <c:v>211226.3167</c:v>
                </c:pt>
                <c:pt idx="20">
                  <c:v>211226.3333</c:v>
                </c:pt>
                <c:pt idx="21">
                  <c:v>211226.35</c:v>
                </c:pt>
                <c:pt idx="22">
                  <c:v>211226.3667</c:v>
                </c:pt>
                <c:pt idx="23">
                  <c:v>211226.3833</c:v>
                </c:pt>
                <c:pt idx="24">
                  <c:v>211226.4</c:v>
                </c:pt>
                <c:pt idx="25">
                  <c:v>211226.4167</c:v>
                </c:pt>
                <c:pt idx="26">
                  <c:v>211226.4333</c:v>
                </c:pt>
                <c:pt idx="27">
                  <c:v>211226.45</c:v>
                </c:pt>
                <c:pt idx="28">
                  <c:v>211226.4667</c:v>
                </c:pt>
                <c:pt idx="29">
                  <c:v>211226.4833</c:v>
                </c:pt>
                <c:pt idx="30">
                  <c:v>211226.5</c:v>
                </c:pt>
                <c:pt idx="31">
                  <c:v>211226.5167</c:v>
                </c:pt>
                <c:pt idx="32">
                  <c:v>211226.5333</c:v>
                </c:pt>
                <c:pt idx="33">
                  <c:v>211226.55</c:v>
                </c:pt>
                <c:pt idx="34">
                  <c:v>211226.5667</c:v>
                </c:pt>
                <c:pt idx="35">
                  <c:v>211226.5833</c:v>
                </c:pt>
                <c:pt idx="36">
                  <c:v>211226.6</c:v>
                </c:pt>
                <c:pt idx="37">
                  <c:v>211226.6167</c:v>
                </c:pt>
                <c:pt idx="38">
                  <c:v>211226.6333</c:v>
                </c:pt>
                <c:pt idx="39">
                  <c:v>211226.65</c:v>
                </c:pt>
                <c:pt idx="40">
                  <c:v>211226.6667</c:v>
                </c:pt>
                <c:pt idx="41">
                  <c:v>211226.6833</c:v>
                </c:pt>
                <c:pt idx="42">
                  <c:v>211226.7</c:v>
                </c:pt>
                <c:pt idx="43">
                  <c:v>211226.7167</c:v>
                </c:pt>
                <c:pt idx="44">
                  <c:v>211226.7333</c:v>
                </c:pt>
                <c:pt idx="45">
                  <c:v>211226.75</c:v>
                </c:pt>
                <c:pt idx="46">
                  <c:v>211226.7667</c:v>
                </c:pt>
                <c:pt idx="47">
                  <c:v>211226.7833</c:v>
                </c:pt>
                <c:pt idx="48">
                  <c:v>211226.8</c:v>
                </c:pt>
                <c:pt idx="49">
                  <c:v>211226.8167</c:v>
                </c:pt>
                <c:pt idx="50">
                  <c:v>211226.8333</c:v>
                </c:pt>
                <c:pt idx="51">
                  <c:v>211226.85</c:v>
                </c:pt>
                <c:pt idx="52">
                  <c:v>211226.8667</c:v>
                </c:pt>
                <c:pt idx="53">
                  <c:v>211226.8833</c:v>
                </c:pt>
                <c:pt idx="54">
                  <c:v>211226.9</c:v>
                </c:pt>
                <c:pt idx="55">
                  <c:v>211226.9167</c:v>
                </c:pt>
                <c:pt idx="56">
                  <c:v>211226.9333</c:v>
                </c:pt>
                <c:pt idx="57">
                  <c:v>211226.95</c:v>
                </c:pt>
                <c:pt idx="58">
                  <c:v>211226.9667</c:v>
                </c:pt>
                <c:pt idx="59">
                  <c:v>211226.9833</c:v>
                </c:pt>
                <c:pt idx="60">
                  <c:v>211227</c:v>
                </c:pt>
                <c:pt idx="61">
                  <c:v>211227.0167</c:v>
                </c:pt>
                <c:pt idx="62">
                  <c:v>211227.0333</c:v>
                </c:pt>
                <c:pt idx="63">
                  <c:v>211227.05</c:v>
                </c:pt>
                <c:pt idx="64">
                  <c:v>211227.0667</c:v>
                </c:pt>
                <c:pt idx="65">
                  <c:v>211227.0833</c:v>
                </c:pt>
                <c:pt idx="66">
                  <c:v>211227.1</c:v>
                </c:pt>
                <c:pt idx="67">
                  <c:v>211227.1167</c:v>
                </c:pt>
                <c:pt idx="68">
                  <c:v>211227.1333</c:v>
                </c:pt>
                <c:pt idx="69">
                  <c:v>211227.15</c:v>
                </c:pt>
                <c:pt idx="70">
                  <c:v>211227.1667</c:v>
                </c:pt>
                <c:pt idx="71">
                  <c:v>211227.1833</c:v>
                </c:pt>
                <c:pt idx="72">
                  <c:v>211227.2</c:v>
                </c:pt>
                <c:pt idx="73">
                  <c:v>211227.2167</c:v>
                </c:pt>
                <c:pt idx="74">
                  <c:v>211227.2333</c:v>
                </c:pt>
                <c:pt idx="75">
                  <c:v>211227.25</c:v>
                </c:pt>
                <c:pt idx="76">
                  <c:v>211227.2667</c:v>
                </c:pt>
                <c:pt idx="77">
                  <c:v>211227.2833</c:v>
                </c:pt>
                <c:pt idx="78">
                  <c:v>211227.3</c:v>
                </c:pt>
                <c:pt idx="79">
                  <c:v>211227.3167</c:v>
                </c:pt>
                <c:pt idx="80">
                  <c:v>211227.3333</c:v>
                </c:pt>
                <c:pt idx="81">
                  <c:v>211227.35</c:v>
                </c:pt>
                <c:pt idx="82">
                  <c:v>211227.3667</c:v>
                </c:pt>
                <c:pt idx="83">
                  <c:v>211227.3833</c:v>
                </c:pt>
                <c:pt idx="84">
                  <c:v>211227.4</c:v>
                </c:pt>
                <c:pt idx="85">
                  <c:v>211227.4167</c:v>
                </c:pt>
                <c:pt idx="86">
                  <c:v>211227.4333</c:v>
                </c:pt>
                <c:pt idx="87">
                  <c:v>211227.45</c:v>
                </c:pt>
                <c:pt idx="88">
                  <c:v>211227.4667</c:v>
                </c:pt>
                <c:pt idx="89">
                  <c:v>211227.4833</c:v>
                </c:pt>
                <c:pt idx="90">
                  <c:v>211227.5</c:v>
                </c:pt>
                <c:pt idx="91">
                  <c:v>211227.5167</c:v>
                </c:pt>
                <c:pt idx="92">
                  <c:v>211227.5333</c:v>
                </c:pt>
                <c:pt idx="93">
                  <c:v>211227.55</c:v>
                </c:pt>
                <c:pt idx="94">
                  <c:v>211227.5667</c:v>
                </c:pt>
                <c:pt idx="95">
                  <c:v>211227.5833</c:v>
                </c:pt>
                <c:pt idx="96">
                  <c:v>211227.6</c:v>
                </c:pt>
                <c:pt idx="97">
                  <c:v>211227.6167</c:v>
                </c:pt>
                <c:pt idx="98">
                  <c:v>211227.6333</c:v>
                </c:pt>
                <c:pt idx="99">
                  <c:v>211227.65</c:v>
                </c:pt>
                <c:pt idx="100">
                  <c:v>211227.6667</c:v>
                </c:pt>
                <c:pt idx="101">
                  <c:v>211227.6833</c:v>
                </c:pt>
                <c:pt idx="102">
                  <c:v>211227.7</c:v>
                </c:pt>
                <c:pt idx="103">
                  <c:v>211227.7167</c:v>
                </c:pt>
                <c:pt idx="104">
                  <c:v>211227.7333</c:v>
                </c:pt>
                <c:pt idx="105">
                  <c:v>211227.75</c:v>
                </c:pt>
                <c:pt idx="106">
                  <c:v>211227.7667</c:v>
                </c:pt>
                <c:pt idx="107">
                  <c:v>211227.7833</c:v>
                </c:pt>
                <c:pt idx="108">
                  <c:v>211227.8</c:v>
                </c:pt>
                <c:pt idx="109">
                  <c:v>211227.8167</c:v>
                </c:pt>
                <c:pt idx="110">
                  <c:v>211227.8333</c:v>
                </c:pt>
                <c:pt idx="111">
                  <c:v>211227.85</c:v>
                </c:pt>
                <c:pt idx="112">
                  <c:v>211227.8667</c:v>
                </c:pt>
                <c:pt idx="113">
                  <c:v>211227.8833</c:v>
                </c:pt>
                <c:pt idx="114">
                  <c:v>211227.9</c:v>
                </c:pt>
                <c:pt idx="115">
                  <c:v>211227.9167</c:v>
                </c:pt>
                <c:pt idx="116">
                  <c:v>211227.9333</c:v>
                </c:pt>
                <c:pt idx="117">
                  <c:v>211227.95</c:v>
                </c:pt>
                <c:pt idx="118">
                  <c:v>211227.9667</c:v>
                </c:pt>
                <c:pt idx="119">
                  <c:v>211227.9833</c:v>
                </c:pt>
                <c:pt idx="120">
                  <c:v>211228</c:v>
                </c:pt>
                <c:pt idx="121">
                  <c:v>211228.0167</c:v>
                </c:pt>
                <c:pt idx="122">
                  <c:v>211228.0333</c:v>
                </c:pt>
                <c:pt idx="123">
                  <c:v>211228.05</c:v>
                </c:pt>
                <c:pt idx="124">
                  <c:v>211228.0667</c:v>
                </c:pt>
                <c:pt idx="125">
                  <c:v>211228.0833</c:v>
                </c:pt>
                <c:pt idx="126">
                  <c:v>211228.1</c:v>
                </c:pt>
                <c:pt idx="127">
                  <c:v>211228.1167</c:v>
                </c:pt>
                <c:pt idx="128">
                  <c:v>211228.1333</c:v>
                </c:pt>
                <c:pt idx="129">
                  <c:v>211228.15</c:v>
                </c:pt>
                <c:pt idx="130">
                  <c:v>211228.1667</c:v>
                </c:pt>
                <c:pt idx="131">
                  <c:v>211228.1833</c:v>
                </c:pt>
                <c:pt idx="132">
                  <c:v>211228.2</c:v>
                </c:pt>
                <c:pt idx="133">
                  <c:v>211228.2167</c:v>
                </c:pt>
                <c:pt idx="134">
                  <c:v>211228.2333</c:v>
                </c:pt>
                <c:pt idx="135">
                  <c:v>211228.25</c:v>
                </c:pt>
                <c:pt idx="136">
                  <c:v>211228.2667</c:v>
                </c:pt>
                <c:pt idx="137">
                  <c:v>211228.2833</c:v>
                </c:pt>
                <c:pt idx="138">
                  <c:v>211228.3</c:v>
                </c:pt>
                <c:pt idx="139">
                  <c:v>211228.3167</c:v>
                </c:pt>
                <c:pt idx="140">
                  <c:v>211228.3333</c:v>
                </c:pt>
                <c:pt idx="141">
                  <c:v>211228.35</c:v>
                </c:pt>
                <c:pt idx="142">
                  <c:v>211228.3667</c:v>
                </c:pt>
                <c:pt idx="143">
                  <c:v>211228.3833</c:v>
                </c:pt>
                <c:pt idx="144">
                  <c:v>211228.4</c:v>
                </c:pt>
                <c:pt idx="145">
                  <c:v>211228.4167</c:v>
                </c:pt>
                <c:pt idx="146">
                  <c:v>211228.4333</c:v>
                </c:pt>
                <c:pt idx="147">
                  <c:v>211228.45</c:v>
                </c:pt>
                <c:pt idx="148">
                  <c:v>211228.4667</c:v>
                </c:pt>
                <c:pt idx="149">
                  <c:v>211228.4833</c:v>
                </c:pt>
                <c:pt idx="150">
                  <c:v>211228.5</c:v>
                </c:pt>
                <c:pt idx="151">
                  <c:v>211228.5167</c:v>
                </c:pt>
                <c:pt idx="152">
                  <c:v>211228.5333</c:v>
                </c:pt>
                <c:pt idx="153">
                  <c:v>211228.55</c:v>
                </c:pt>
                <c:pt idx="154">
                  <c:v>211228.5667</c:v>
                </c:pt>
                <c:pt idx="155">
                  <c:v>211228.5833</c:v>
                </c:pt>
                <c:pt idx="156">
                  <c:v>211228.6</c:v>
                </c:pt>
                <c:pt idx="157">
                  <c:v>211228.6167</c:v>
                </c:pt>
                <c:pt idx="158">
                  <c:v>211228.6333</c:v>
                </c:pt>
                <c:pt idx="159">
                  <c:v>211228.65</c:v>
                </c:pt>
                <c:pt idx="160">
                  <c:v>211228.6667</c:v>
                </c:pt>
                <c:pt idx="161">
                  <c:v>211228.6833</c:v>
                </c:pt>
                <c:pt idx="162">
                  <c:v>211228.7</c:v>
                </c:pt>
                <c:pt idx="163">
                  <c:v>211228.7167</c:v>
                </c:pt>
                <c:pt idx="164">
                  <c:v>211228.7333</c:v>
                </c:pt>
                <c:pt idx="165">
                  <c:v>211228.75</c:v>
                </c:pt>
                <c:pt idx="166">
                  <c:v>211228.7667</c:v>
                </c:pt>
                <c:pt idx="167">
                  <c:v>211228.7833</c:v>
                </c:pt>
                <c:pt idx="168">
                  <c:v>211228.8</c:v>
                </c:pt>
                <c:pt idx="169">
                  <c:v>211228.8167</c:v>
                </c:pt>
                <c:pt idx="170">
                  <c:v>211228.8333</c:v>
                </c:pt>
                <c:pt idx="171">
                  <c:v>211228.85</c:v>
                </c:pt>
                <c:pt idx="172">
                  <c:v>211228.8667</c:v>
                </c:pt>
                <c:pt idx="173">
                  <c:v>211228.8833</c:v>
                </c:pt>
                <c:pt idx="174">
                  <c:v>211228.9</c:v>
                </c:pt>
                <c:pt idx="175">
                  <c:v>211228.9167</c:v>
                </c:pt>
                <c:pt idx="176">
                  <c:v>211228.9333</c:v>
                </c:pt>
                <c:pt idx="177">
                  <c:v>211228.95</c:v>
                </c:pt>
                <c:pt idx="178">
                  <c:v>211228.9667</c:v>
                </c:pt>
                <c:pt idx="179">
                  <c:v>211228.9833</c:v>
                </c:pt>
                <c:pt idx="180">
                  <c:v>211229</c:v>
                </c:pt>
                <c:pt idx="181">
                  <c:v>211229.0167</c:v>
                </c:pt>
                <c:pt idx="182">
                  <c:v>211229.0333</c:v>
                </c:pt>
                <c:pt idx="183">
                  <c:v>211229.05</c:v>
                </c:pt>
                <c:pt idx="184">
                  <c:v>211229.0667</c:v>
                </c:pt>
                <c:pt idx="185">
                  <c:v>211229.0833</c:v>
                </c:pt>
                <c:pt idx="186">
                  <c:v>211229.1</c:v>
                </c:pt>
                <c:pt idx="187">
                  <c:v>211229.1167</c:v>
                </c:pt>
                <c:pt idx="188">
                  <c:v>211229.1333</c:v>
                </c:pt>
                <c:pt idx="189">
                  <c:v>211229.15</c:v>
                </c:pt>
                <c:pt idx="190">
                  <c:v>211229.1667</c:v>
                </c:pt>
                <c:pt idx="191">
                  <c:v>211229.1833</c:v>
                </c:pt>
                <c:pt idx="192">
                  <c:v>211229.2</c:v>
                </c:pt>
                <c:pt idx="193">
                  <c:v>211229.2167</c:v>
                </c:pt>
                <c:pt idx="194">
                  <c:v>211229.2333</c:v>
                </c:pt>
                <c:pt idx="195">
                  <c:v>211229.25</c:v>
                </c:pt>
                <c:pt idx="196">
                  <c:v>211229.2667</c:v>
                </c:pt>
                <c:pt idx="197">
                  <c:v>211229.2833</c:v>
                </c:pt>
                <c:pt idx="198">
                  <c:v>211229.3</c:v>
                </c:pt>
                <c:pt idx="199">
                  <c:v>211229.3167</c:v>
                </c:pt>
                <c:pt idx="200">
                  <c:v>211229.3333</c:v>
                </c:pt>
                <c:pt idx="201">
                  <c:v>211229.35</c:v>
                </c:pt>
                <c:pt idx="202">
                  <c:v>211229.3667</c:v>
                </c:pt>
                <c:pt idx="203">
                  <c:v>211229.3833</c:v>
                </c:pt>
                <c:pt idx="204">
                  <c:v>211229.4</c:v>
                </c:pt>
                <c:pt idx="205">
                  <c:v>211229.4167</c:v>
                </c:pt>
                <c:pt idx="206">
                  <c:v>211229.4333</c:v>
                </c:pt>
                <c:pt idx="207">
                  <c:v>211229.45</c:v>
                </c:pt>
                <c:pt idx="208">
                  <c:v>211229.4667</c:v>
                </c:pt>
                <c:pt idx="209">
                  <c:v>211229.4833</c:v>
                </c:pt>
                <c:pt idx="210">
                  <c:v>211229.5</c:v>
                </c:pt>
                <c:pt idx="211">
                  <c:v>211229.5167</c:v>
                </c:pt>
                <c:pt idx="212">
                  <c:v>211229.5333</c:v>
                </c:pt>
                <c:pt idx="213">
                  <c:v>211229.55</c:v>
                </c:pt>
                <c:pt idx="214">
                  <c:v>211229.5667</c:v>
                </c:pt>
                <c:pt idx="215">
                  <c:v>211229.5833</c:v>
                </c:pt>
                <c:pt idx="216">
                  <c:v>211229.6</c:v>
                </c:pt>
                <c:pt idx="217">
                  <c:v>211229.6167</c:v>
                </c:pt>
                <c:pt idx="218">
                  <c:v>211229.6333</c:v>
                </c:pt>
                <c:pt idx="219">
                  <c:v>211229.65</c:v>
                </c:pt>
                <c:pt idx="220">
                  <c:v>211229.6667</c:v>
                </c:pt>
                <c:pt idx="221">
                  <c:v>211229.6833</c:v>
                </c:pt>
                <c:pt idx="222">
                  <c:v>211229.7</c:v>
                </c:pt>
                <c:pt idx="223">
                  <c:v>211229.7167</c:v>
                </c:pt>
                <c:pt idx="224">
                  <c:v>211229.7333</c:v>
                </c:pt>
                <c:pt idx="225">
                  <c:v>211229.75</c:v>
                </c:pt>
                <c:pt idx="226">
                  <c:v>211229.7667</c:v>
                </c:pt>
                <c:pt idx="227">
                  <c:v>211229.7833</c:v>
                </c:pt>
                <c:pt idx="228">
                  <c:v>211229.8</c:v>
                </c:pt>
                <c:pt idx="229">
                  <c:v>211229.8167</c:v>
                </c:pt>
                <c:pt idx="230">
                  <c:v>211229.8333</c:v>
                </c:pt>
                <c:pt idx="231">
                  <c:v>211229.85</c:v>
                </c:pt>
                <c:pt idx="232">
                  <c:v>211229.8667</c:v>
                </c:pt>
                <c:pt idx="233">
                  <c:v>211229.8833</c:v>
                </c:pt>
                <c:pt idx="234">
                  <c:v>211229.9</c:v>
                </c:pt>
                <c:pt idx="235">
                  <c:v>211229.9167</c:v>
                </c:pt>
                <c:pt idx="236">
                  <c:v>211229.9333</c:v>
                </c:pt>
                <c:pt idx="237">
                  <c:v>211229.95</c:v>
                </c:pt>
                <c:pt idx="238">
                  <c:v>211229.9667</c:v>
                </c:pt>
                <c:pt idx="239">
                  <c:v>211229.9833</c:v>
                </c:pt>
                <c:pt idx="240">
                  <c:v>211230</c:v>
                </c:pt>
                <c:pt idx="241">
                  <c:v>211230.0167</c:v>
                </c:pt>
                <c:pt idx="242">
                  <c:v>211230.0333</c:v>
                </c:pt>
                <c:pt idx="243">
                  <c:v>211230.05</c:v>
                </c:pt>
                <c:pt idx="244">
                  <c:v>211230.0667</c:v>
                </c:pt>
                <c:pt idx="245">
                  <c:v>211230.0833</c:v>
                </c:pt>
                <c:pt idx="246">
                  <c:v>211230.1</c:v>
                </c:pt>
                <c:pt idx="247">
                  <c:v>211230.1167</c:v>
                </c:pt>
                <c:pt idx="248">
                  <c:v>211230.1333</c:v>
                </c:pt>
                <c:pt idx="249">
                  <c:v>211230.15</c:v>
                </c:pt>
                <c:pt idx="250">
                  <c:v>211230.1667</c:v>
                </c:pt>
                <c:pt idx="251">
                  <c:v>211230.1833</c:v>
                </c:pt>
                <c:pt idx="252">
                  <c:v>211230.2</c:v>
                </c:pt>
                <c:pt idx="253">
                  <c:v>211230.2167</c:v>
                </c:pt>
                <c:pt idx="254">
                  <c:v>211230.2333</c:v>
                </c:pt>
                <c:pt idx="255">
                  <c:v>211230.25</c:v>
                </c:pt>
                <c:pt idx="256">
                  <c:v>211230.2667</c:v>
                </c:pt>
                <c:pt idx="257">
                  <c:v>211230.2833</c:v>
                </c:pt>
                <c:pt idx="258">
                  <c:v>211230.3</c:v>
                </c:pt>
                <c:pt idx="259">
                  <c:v>211230.3167</c:v>
                </c:pt>
                <c:pt idx="260">
                  <c:v>211230.3333</c:v>
                </c:pt>
                <c:pt idx="261">
                  <c:v>211230.35</c:v>
                </c:pt>
                <c:pt idx="262">
                  <c:v>211230.3667</c:v>
                </c:pt>
                <c:pt idx="263">
                  <c:v>211230.3833</c:v>
                </c:pt>
                <c:pt idx="264">
                  <c:v>211230.4</c:v>
                </c:pt>
                <c:pt idx="265">
                  <c:v>211230.4167</c:v>
                </c:pt>
                <c:pt idx="266">
                  <c:v>211230.4333</c:v>
                </c:pt>
                <c:pt idx="267">
                  <c:v>211230.45</c:v>
                </c:pt>
                <c:pt idx="268">
                  <c:v>211230.4667</c:v>
                </c:pt>
                <c:pt idx="269">
                  <c:v>211230.4833</c:v>
                </c:pt>
                <c:pt idx="270">
                  <c:v>211230.5</c:v>
                </c:pt>
                <c:pt idx="271">
                  <c:v>211230.5167</c:v>
                </c:pt>
                <c:pt idx="272">
                  <c:v>211230.5333</c:v>
                </c:pt>
                <c:pt idx="273">
                  <c:v>211230.55</c:v>
                </c:pt>
                <c:pt idx="274">
                  <c:v>211230.5667</c:v>
                </c:pt>
                <c:pt idx="275">
                  <c:v>211230.5833</c:v>
                </c:pt>
                <c:pt idx="276">
                  <c:v>211230.6</c:v>
                </c:pt>
                <c:pt idx="277">
                  <c:v>211230.6167</c:v>
                </c:pt>
                <c:pt idx="278">
                  <c:v>211230.6333</c:v>
                </c:pt>
                <c:pt idx="279">
                  <c:v>211230.65</c:v>
                </c:pt>
                <c:pt idx="280">
                  <c:v>211230.6667</c:v>
                </c:pt>
                <c:pt idx="281">
                  <c:v>211230.6833</c:v>
                </c:pt>
                <c:pt idx="282">
                  <c:v>211230.7</c:v>
                </c:pt>
                <c:pt idx="283">
                  <c:v>211230.7167</c:v>
                </c:pt>
                <c:pt idx="284">
                  <c:v>211230.7333</c:v>
                </c:pt>
                <c:pt idx="285">
                  <c:v>211230.75</c:v>
                </c:pt>
                <c:pt idx="286">
                  <c:v>211230.7667</c:v>
                </c:pt>
                <c:pt idx="287">
                  <c:v>211230.7833</c:v>
                </c:pt>
                <c:pt idx="288">
                  <c:v>211230.8</c:v>
                </c:pt>
                <c:pt idx="289">
                  <c:v>211230.8167</c:v>
                </c:pt>
                <c:pt idx="290">
                  <c:v>211230.8333</c:v>
                </c:pt>
                <c:pt idx="291">
                  <c:v>211230.85</c:v>
                </c:pt>
                <c:pt idx="292">
                  <c:v>211230.8667</c:v>
                </c:pt>
                <c:pt idx="293">
                  <c:v>211230.8833</c:v>
                </c:pt>
                <c:pt idx="294">
                  <c:v>211230.9</c:v>
                </c:pt>
                <c:pt idx="295">
                  <c:v>211230.9167</c:v>
                </c:pt>
                <c:pt idx="296">
                  <c:v>211230.9333</c:v>
                </c:pt>
                <c:pt idx="297">
                  <c:v>211230.95</c:v>
                </c:pt>
                <c:pt idx="298">
                  <c:v>211230.9667</c:v>
                </c:pt>
                <c:pt idx="299">
                  <c:v>211230.9833</c:v>
                </c:pt>
                <c:pt idx="300">
                  <c:v>211231</c:v>
                </c:pt>
              </c:strCache>
            </c:strRef>
          </c:cat>
          <c:val>
            <c:numRef>
              <c:f>com_20140708171226_60f0_0p0_1Kv!$AW$2:$AW$302</c:f>
              <c:numCache>
                <c:formatCode>0.00E+00</c:formatCode>
                <c:ptCount val="300"/>
                <c:pt idx="0">
                  <c:v>1.7592920000000001E-2</c:v>
                </c:pt>
                <c:pt idx="1">
                  <c:v>-1.2111190000000001E-13</c:v>
                </c:pt>
                <c:pt idx="2">
                  <c:v>8.7964589999999995E-3</c:v>
                </c:pt>
                <c:pt idx="3">
                  <c:v>1.7592920000000001E-2</c:v>
                </c:pt>
                <c:pt idx="4">
                  <c:v>-2.7199709999999999E-13</c:v>
                </c:pt>
                <c:pt idx="5">
                  <c:v>8.7964589999999995E-3</c:v>
                </c:pt>
                <c:pt idx="6">
                  <c:v>1.7592920000000001E-2</c:v>
                </c:pt>
                <c:pt idx="7">
                  <c:v>-4.2324649999999999E-13</c:v>
                </c:pt>
                <c:pt idx="8">
                  <c:v>8.7964589999999995E-3</c:v>
                </c:pt>
                <c:pt idx="9">
                  <c:v>1.7592920000000001E-2</c:v>
                </c:pt>
                <c:pt idx="10">
                  <c:v>-5.7328170000000003E-13</c:v>
                </c:pt>
                <c:pt idx="11">
                  <c:v>8.7964589999999995E-3</c:v>
                </c:pt>
                <c:pt idx="12">
                  <c:v>1.7592920000000001E-2</c:v>
                </c:pt>
                <c:pt idx="13">
                  <c:v>-7.2428829999999996E-13</c:v>
                </c:pt>
                <c:pt idx="14">
                  <c:v>8.7964589999999995E-3</c:v>
                </c:pt>
                <c:pt idx="15">
                  <c:v>1.7592920000000001E-2</c:v>
                </c:pt>
                <c:pt idx="16">
                  <c:v>-8.7529480000000004E-13</c:v>
                </c:pt>
                <c:pt idx="17">
                  <c:v>8.7964589999999995E-3</c:v>
                </c:pt>
                <c:pt idx="18">
                  <c:v>1.7592920000000001E-2</c:v>
                </c:pt>
                <c:pt idx="19">
                  <c:v>-1.026301E-12</c:v>
                </c:pt>
                <c:pt idx="20">
                  <c:v>8.7964589999999995E-3</c:v>
                </c:pt>
                <c:pt idx="21">
                  <c:v>1.7592920000000001E-2</c:v>
                </c:pt>
                <c:pt idx="22">
                  <c:v>-1.1782789999999999E-12</c:v>
                </c:pt>
                <c:pt idx="23">
                  <c:v>8.7964589999999995E-3</c:v>
                </c:pt>
                <c:pt idx="24">
                  <c:v>1.7592920000000001E-2</c:v>
                </c:pt>
                <c:pt idx="25">
                  <c:v>-1.3288E-12</c:v>
                </c:pt>
                <c:pt idx="26">
                  <c:v>8.7964589999999995E-3</c:v>
                </c:pt>
                <c:pt idx="27">
                  <c:v>1.7592920000000001E-2</c:v>
                </c:pt>
                <c:pt idx="28">
                  <c:v>-1.4802930000000001E-12</c:v>
                </c:pt>
                <c:pt idx="29">
                  <c:v>8.7964589999999995E-3</c:v>
                </c:pt>
                <c:pt idx="30">
                  <c:v>1.7592920000000001E-2</c:v>
                </c:pt>
                <c:pt idx="31">
                  <c:v>-1.6308140000000001E-12</c:v>
                </c:pt>
                <c:pt idx="32">
                  <c:v>8.7964589999999995E-3</c:v>
                </c:pt>
                <c:pt idx="33">
                  <c:v>1.7592920000000001E-2</c:v>
                </c:pt>
                <c:pt idx="34">
                  <c:v>-1.7813339999999999E-12</c:v>
                </c:pt>
                <c:pt idx="35">
                  <c:v>8.7964589999999995E-3</c:v>
                </c:pt>
                <c:pt idx="36">
                  <c:v>1.7592920000000001E-2</c:v>
                </c:pt>
                <c:pt idx="37">
                  <c:v>-1.9318550000000002E-12</c:v>
                </c:pt>
                <c:pt idx="38">
                  <c:v>8.7964589999999995E-3</c:v>
                </c:pt>
                <c:pt idx="39">
                  <c:v>1.7592920000000001E-2</c:v>
                </c:pt>
                <c:pt idx="40">
                  <c:v>-2.082376E-12</c:v>
                </c:pt>
                <c:pt idx="41">
                  <c:v>8.7964589999999995E-3</c:v>
                </c:pt>
                <c:pt idx="42">
                  <c:v>1.7592920000000001E-2</c:v>
                </c:pt>
                <c:pt idx="43">
                  <c:v>-2.2328970000000002E-12</c:v>
                </c:pt>
                <c:pt idx="44">
                  <c:v>8.7964589999999995E-3</c:v>
                </c:pt>
                <c:pt idx="45">
                  <c:v>1.7592920000000001E-2</c:v>
                </c:pt>
                <c:pt idx="46">
                  <c:v>-2.383418E-12</c:v>
                </c:pt>
                <c:pt idx="47">
                  <c:v>8.7964589999999995E-3</c:v>
                </c:pt>
                <c:pt idx="48">
                  <c:v>1.7592920000000001E-2</c:v>
                </c:pt>
                <c:pt idx="49">
                  <c:v>-2.5339389999999998E-12</c:v>
                </c:pt>
                <c:pt idx="50">
                  <c:v>8.7964589999999995E-3</c:v>
                </c:pt>
                <c:pt idx="51">
                  <c:v>1.7592920000000001E-2</c:v>
                </c:pt>
                <c:pt idx="52">
                  <c:v>-2.6844600000000001E-12</c:v>
                </c:pt>
                <c:pt idx="53">
                  <c:v>8.7964589999999995E-3</c:v>
                </c:pt>
                <c:pt idx="54">
                  <c:v>1.7592920000000001E-2</c:v>
                </c:pt>
                <c:pt idx="55">
                  <c:v>-2.8369230000000001E-12</c:v>
                </c:pt>
                <c:pt idx="56">
                  <c:v>8.7964589999999995E-3</c:v>
                </c:pt>
                <c:pt idx="57">
                  <c:v>1.7592920000000001E-2</c:v>
                </c:pt>
                <c:pt idx="58">
                  <c:v>-2.9874439999999999E-12</c:v>
                </c:pt>
                <c:pt idx="59">
                  <c:v>8.7964589999999995E-3</c:v>
                </c:pt>
                <c:pt idx="60">
                  <c:v>1.7592920000000001E-2</c:v>
                </c:pt>
                <c:pt idx="61">
                  <c:v>-3.1379650000000001E-12</c:v>
                </c:pt>
                <c:pt idx="62">
                  <c:v>8.7964589999999995E-3</c:v>
                </c:pt>
                <c:pt idx="63">
                  <c:v>1.7592920000000001E-2</c:v>
                </c:pt>
                <c:pt idx="64">
                  <c:v>-3.290429E-12</c:v>
                </c:pt>
                <c:pt idx="65">
                  <c:v>8.7964589999999995E-3</c:v>
                </c:pt>
                <c:pt idx="66">
                  <c:v>1.7592920000000001E-2</c:v>
                </c:pt>
                <c:pt idx="67">
                  <c:v>-3.4390070000000002E-12</c:v>
                </c:pt>
                <c:pt idx="68">
                  <c:v>8.7964589999999995E-3</c:v>
                </c:pt>
                <c:pt idx="69">
                  <c:v>1.7592920000000001E-2</c:v>
                </c:pt>
                <c:pt idx="70">
                  <c:v>-3.591471E-12</c:v>
                </c:pt>
                <c:pt idx="71">
                  <c:v>8.7964589999999995E-3</c:v>
                </c:pt>
                <c:pt idx="72">
                  <c:v>1.7592920000000001E-2</c:v>
                </c:pt>
                <c:pt idx="73">
                  <c:v>-3.7419920000000002E-12</c:v>
                </c:pt>
                <c:pt idx="74">
                  <c:v>8.7964589999999995E-3</c:v>
                </c:pt>
                <c:pt idx="75">
                  <c:v>1.7592920000000001E-2</c:v>
                </c:pt>
                <c:pt idx="76">
                  <c:v>-3.8925119999999999E-12</c:v>
                </c:pt>
                <c:pt idx="77">
                  <c:v>8.7964589999999995E-3</c:v>
                </c:pt>
                <c:pt idx="78">
                  <c:v>1.7592920000000001E-2</c:v>
                </c:pt>
                <c:pt idx="79">
                  <c:v>-4.0449759999999997E-12</c:v>
                </c:pt>
                <c:pt idx="80">
                  <c:v>8.7964589999999995E-3</c:v>
                </c:pt>
                <c:pt idx="81">
                  <c:v>1.7592920000000001E-2</c:v>
                </c:pt>
                <c:pt idx="82">
                  <c:v>-4.1935540000000003E-12</c:v>
                </c:pt>
                <c:pt idx="83">
                  <c:v>8.7964589999999995E-3</c:v>
                </c:pt>
                <c:pt idx="84">
                  <c:v>1.7592920000000001E-2</c:v>
                </c:pt>
                <c:pt idx="85">
                  <c:v>-4.3460180000000002E-12</c:v>
                </c:pt>
                <c:pt idx="86">
                  <c:v>8.7964589999999995E-3</c:v>
                </c:pt>
                <c:pt idx="87">
                  <c:v>1.7592920000000001E-2</c:v>
                </c:pt>
                <c:pt idx="88">
                  <c:v>-4.494596E-12</c:v>
                </c:pt>
                <c:pt idx="89">
                  <c:v>8.7964589999999995E-3</c:v>
                </c:pt>
                <c:pt idx="90">
                  <c:v>1.7592920000000001E-2</c:v>
                </c:pt>
                <c:pt idx="91">
                  <c:v>-4.6470599999999998E-12</c:v>
                </c:pt>
                <c:pt idx="92">
                  <c:v>8.7964589999999995E-3</c:v>
                </c:pt>
                <c:pt idx="93">
                  <c:v>1.7592920000000001E-2</c:v>
                </c:pt>
                <c:pt idx="94">
                  <c:v>-4.7995229999999998E-12</c:v>
                </c:pt>
                <c:pt idx="95">
                  <c:v>8.7964589999999995E-3</c:v>
                </c:pt>
                <c:pt idx="96">
                  <c:v>1.7592920000000001E-2</c:v>
                </c:pt>
                <c:pt idx="97">
                  <c:v>-4.9481009999999997E-12</c:v>
                </c:pt>
                <c:pt idx="98">
                  <c:v>8.7964589999999995E-3</c:v>
                </c:pt>
                <c:pt idx="99">
                  <c:v>1.7592920000000001E-2</c:v>
                </c:pt>
                <c:pt idx="100">
                  <c:v>-5.1005650000000003E-12</c:v>
                </c:pt>
                <c:pt idx="101">
                  <c:v>8.7964589999999995E-3</c:v>
                </c:pt>
                <c:pt idx="102">
                  <c:v>1.7592920000000001E-2</c:v>
                </c:pt>
                <c:pt idx="103">
                  <c:v>-5.2491430000000001E-12</c:v>
                </c:pt>
                <c:pt idx="104">
                  <c:v>8.7964589999999995E-3</c:v>
                </c:pt>
                <c:pt idx="105">
                  <c:v>1.7592920000000001E-2</c:v>
                </c:pt>
                <c:pt idx="106">
                  <c:v>-5.4016069999999999E-12</c:v>
                </c:pt>
                <c:pt idx="107">
                  <c:v>8.7964589999999995E-3</c:v>
                </c:pt>
                <c:pt idx="108">
                  <c:v>1.7592920000000001E-2</c:v>
                </c:pt>
                <c:pt idx="109">
                  <c:v>-5.5540709999999998E-12</c:v>
                </c:pt>
                <c:pt idx="110">
                  <c:v>8.7964589999999995E-3</c:v>
                </c:pt>
                <c:pt idx="111">
                  <c:v>1.7592920000000001E-2</c:v>
                </c:pt>
                <c:pt idx="112">
                  <c:v>-5.7026490000000004E-12</c:v>
                </c:pt>
                <c:pt idx="113">
                  <c:v>8.7964589999999995E-3</c:v>
                </c:pt>
                <c:pt idx="114">
                  <c:v>1.7592920000000001E-2</c:v>
                </c:pt>
                <c:pt idx="115">
                  <c:v>-5.8551119999999996E-12</c:v>
                </c:pt>
                <c:pt idx="116">
                  <c:v>8.7964589999999995E-3</c:v>
                </c:pt>
                <c:pt idx="117">
                  <c:v>1.7592920000000001E-2</c:v>
                </c:pt>
                <c:pt idx="118">
                  <c:v>-6.0036900000000002E-12</c:v>
                </c:pt>
                <c:pt idx="119">
                  <c:v>8.7964589999999995E-3</c:v>
                </c:pt>
                <c:pt idx="120">
                  <c:v>1.7592920000000001E-2</c:v>
                </c:pt>
                <c:pt idx="121">
                  <c:v>-6.1561540000000001E-12</c:v>
                </c:pt>
                <c:pt idx="122">
                  <c:v>8.7964589999999995E-3</c:v>
                </c:pt>
                <c:pt idx="123">
                  <c:v>1.7592920000000001E-2</c:v>
                </c:pt>
                <c:pt idx="124">
                  <c:v>-6.3086179999999999E-12</c:v>
                </c:pt>
                <c:pt idx="125">
                  <c:v>8.7964589999999995E-3</c:v>
                </c:pt>
                <c:pt idx="126">
                  <c:v>1.7592920000000001E-2</c:v>
                </c:pt>
                <c:pt idx="127">
                  <c:v>-6.4610819999999997E-12</c:v>
                </c:pt>
                <c:pt idx="128">
                  <c:v>8.7964589999999995E-3</c:v>
                </c:pt>
                <c:pt idx="129">
                  <c:v>1.7592920000000001E-2</c:v>
                </c:pt>
                <c:pt idx="130">
                  <c:v>-6.6057740000000003E-12</c:v>
                </c:pt>
                <c:pt idx="131">
                  <c:v>8.7964589999999995E-3</c:v>
                </c:pt>
                <c:pt idx="132">
                  <c:v>1.7592920000000001E-2</c:v>
                </c:pt>
                <c:pt idx="133">
                  <c:v>-6.7582380000000001E-12</c:v>
                </c:pt>
                <c:pt idx="134">
                  <c:v>8.7964589999999995E-3</c:v>
                </c:pt>
                <c:pt idx="135">
                  <c:v>1.7592920000000001E-2</c:v>
                </c:pt>
                <c:pt idx="136">
                  <c:v>-6.9107010000000002E-12</c:v>
                </c:pt>
                <c:pt idx="137">
                  <c:v>8.7964589999999995E-3</c:v>
                </c:pt>
                <c:pt idx="138">
                  <c:v>1.7592920000000001E-2</c:v>
                </c:pt>
                <c:pt idx="139">
                  <c:v>-7.063165E-12</c:v>
                </c:pt>
                <c:pt idx="140">
                  <c:v>8.7964589999999995E-3</c:v>
                </c:pt>
                <c:pt idx="141">
                  <c:v>1.7592920000000001E-2</c:v>
                </c:pt>
                <c:pt idx="142">
                  <c:v>-7.2156289999999998E-12</c:v>
                </c:pt>
                <c:pt idx="143">
                  <c:v>8.7964589999999995E-3</c:v>
                </c:pt>
                <c:pt idx="144">
                  <c:v>1.7592920000000001E-2</c:v>
                </c:pt>
                <c:pt idx="145">
                  <c:v>-7.3603210000000005E-12</c:v>
                </c:pt>
                <c:pt idx="146">
                  <c:v>8.7964589999999995E-3</c:v>
                </c:pt>
                <c:pt idx="147">
                  <c:v>1.7592920000000001E-2</c:v>
                </c:pt>
                <c:pt idx="148">
                  <c:v>-7.5127850000000003E-12</c:v>
                </c:pt>
                <c:pt idx="149">
                  <c:v>8.7964589999999995E-3</c:v>
                </c:pt>
                <c:pt idx="150">
                  <c:v>1.7592920000000001E-2</c:v>
                </c:pt>
                <c:pt idx="151">
                  <c:v>-7.6652490000000001E-12</c:v>
                </c:pt>
                <c:pt idx="152">
                  <c:v>8.7964589999999995E-3</c:v>
                </c:pt>
                <c:pt idx="153">
                  <c:v>1.7592920000000001E-2</c:v>
                </c:pt>
                <c:pt idx="154">
                  <c:v>-7.8177119999999994E-12</c:v>
                </c:pt>
                <c:pt idx="155">
                  <c:v>8.7964589999999995E-3</c:v>
                </c:pt>
                <c:pt idx="156">
                  <c:v>1.7592920000000001E-2</c:v>
                </c:pt>
                <c:pt idx="157">
                  <c:v>-7.9624049999999997E-12</c:v>
                </c:pt>
                <c:pt idx="158">
                  <c:v>8.7964589999999995E-3</c:v>
                </c:pt>
                <c:pt idx="159">
                  <c:v>1.7592920000000001E-2</c:v>
                </c:pt>
                <c:pt idx="160">
                  <c:v>-8.1226400000000006E-12</c:v>
                </c:pt>
                <c:pt idx="161">
                  <c:v>8.7964589999999995E-3</c:v>
                </c:pt>
                <c:pt idx="162">
                  <c:v>1.7592920000000001E-2</c:v>
                </c:pt>
                <c:pt idx="163">
                  <c:v>-8.2673320000000004E-12</c:v>
                </c:pt>
                <c:pt idx="164">
                  <c:v>8.7964589999999995E-3</c:v>
                </c:pt>
                <c:pt idx="165">
                  <c:v>1.7592920000000001E-2</c:v>
                </c:pt>
                <c:pt idx="166">
                  <c:v>-8.4197960000000002E-12</c:v>
                </c:pt>
                <c:pt idx="167">
                  <c:v>8.7964589999999995E-3</c:v>
                </c:pt>
                <c:pt idx="168">
                  <c:v>1.7592920000000001E-2</c:v>
                </c:pt>
                <c:pt idx="169">
                  <c:v>-8.5722600000000001E-12</c:v>
                </c:pt>
                <c:pt idx="170">
                  <c:v>8.7964589999999995E-3</c:v>
                </c:pt>
                <c:pt idx="171">
                  <c:v>1.7592920000000001E-2</c:v>
                </c:pt>
                <c:pt idx="172">
                  <c:v>-8.7169519999999999E-12</c:v>
                </c:pt>
                <c:pt idx="173">
                  <c:v>8.7964589999999995E-3</c:v>
                </c:pt>
                <c:pt idx="174">
                  <c:v>1.7592920000000001E-2</c:v>
                </c:pt>
                <c:pt idx="175">
                  <c:v>-8.8771870000000008E-12</c:v>
                </c:pt>
                <c:pt idx="176">
                  <c:v>8.7964589999999995E-3</c:v>
                </c:pt>
                <c:pt idx="177">
                  <c:v>1.7592920000000001E-2</c:v>
                </c:pt>
                <c:pt idx="178">
                  <c:v>-9.0218790000000006E-12</c:v>
                </c:pt>
                <c:pt idx="179">
                  <c:v>8.7964589999999995E-3</c:v>
                </c:pt>
                <c:pt idx="180">
                  <c:v>1.7592920000000001E-2</c:v>
                </c:pt>
                <c:pt idx="181">
                  <c:v>-9.1743430000000004E-12</c:v>
                </c:pt>
                <c:pt idx="182">
                  <c:v>8.7964589999999995E-3</c:v>
                </c:pt>
                <c:pt idx="183">
                  <c:v>1.7592920000000001E-2</c:v>
                </c:pt>
                <c:pt idx="184">
                  <c:v>-9.3268070000000002E-12</c:v>
                </c:pt>
                <c:pt idx="185">
                  <c:v>8.7964589999999995E-3</c:v>
                </c:pt>
                <c:pt idx="186">
                  <c:v>1.7592920000000001E-2</c:v>
                </c:pt>
                <c:pt idx="187">
                  <c:v>-9.479271E-12</c:v>
                </c:pt>
                <c:pt idx="188">
                  <c:v>8.7964589999999995E-3</c:v>
                </c:pt>
                <c:pt idx="189">
                  <c:v>1.7592920000000001E-2</c:v>
                </c:pt>
                <c:pt idx="190">
                  <c:v>-9.6239629999999998E-12</c:v>
                </c:pt>
                <c:pt idx="191">
                  <c:v>8.7964589999999995E-3</c:v>
                </c:pt>
                <c:pt idx="192">
                  <c:v>1.7592920000000001E-2</c:v>
                </c:pt>
                <c:pt idx="193">
                  <c:v>-9.7764269999999997E-12</c:v>
                </c:pt>
                <c:pt idx="194">
                  <c:v>8.7964589999999995E-3</c:v>
                </c:pt>
                <c:pt idx="195">
                  <c:v>1.7592920000000001E-2</c:v>
                </c:pt>
                <c:pt idx="196">
                  <c:v>-9.9288900000000005E-12</c:v>
                </c:pt>
                <c:pt idx="197">
                  <c:v>8.7964589999999995E-3</c:v>
                </c:pt>
                <c:pt idx="198">
                  <c:v>1.7592920000000001E-2</c:v>
                </c:pt>
                <c:pt idx="199">
                  <c:v>-1.008135E-11</c:v>
                </c:pt>
                <c:pt idx="200">
                  <c:v>8.7964589999999995E-3</c:v>
                </c:pt>
                <c:pt idx="201">
                  <c:v>1.7592920000000001E-2</c:v>
                </c:pt>
                <c:pt idx="202">
                  <c:v>-1.023382E-11</c:v>
                </c:pt>
                <c:pt idx="203">
                  <c:v>8.7964589999999995E-3</c:v>
                </c:pt>
                <c:pt idx="204">
                  <c:v>1.7592920000000001E-2</c:v>
                </c:pt>
                <c:pt idx="205">
                  <c:v>-1.037851E-11</c:v>
                </c:pt>
                <c:pt idx="206">
                  <c:v>8.7964589999999995E-3</c:v>
                </c:pt>
                <c:pt idx="207">
                  <c:v>1.7592920000000001E-2</c:v>
                </c:pt>
                <c:pt idx="208">
                  <c:v>-1.0530970000000001E-11</c:v>
                </c:pt>
                <c:pt idx="209">
                  <c:v>8.7964589999999995E-3</c:v>
                </c:pt>
                <c:pt idx="210">
                  <c:v>1.7592920000000001E-2</c:v>
                </c:pt>
                <c:pt idx="211">
                  <c:v>-1.0683440000000001E-11</c:v>
                </c:pt>
                <c:pt idx="212">
                  <c:v>8.7964589999999995E-3</c:v>
                </c:pt>
                <c:pt idx="213">
                  <c:v>1.7592920000000001E-2</c:v>
                </c:pt>
                <c:pt idx="214">
                  <c:v>-1.08359E-11</c:v>
                </c:pt>
                <c:pt idx="215">
                  <c:v>8.7964589999999995E-3</c:v>
                </c:pt>
                <c:pt idx="216">
                  <c:v>1.7592920000000001E-2</c:v>
                </c:pt>
                <c:pt idx="217">
                  <c:v>-1.098059E-11</c:v>
                </c:pt>
                <c:pt idx="218">
                  <c:v>8.7964589999999995E-3</c:v>
                </c:pt>
                <c:pt idx="219">
                  <c:v>1.7592920000000001E-2</c:v>
                </c:pt>
                <c:pt idx="220">
                  <c:v>-1.1140830000000001E-11</c:v>
                </c:pt>
                <c:pt idx="221">
                  <c:v>8.7964589999999995E-3</c:v>
                </c:pt>
                <c:pt idx="222">
                  <c:v>1.7592920000000001E-2</c:v>
                </c:pt>
                <c:pt idx="223">
                  <c:v>-1.1285519999999999E-11</c:v>
                </c:pt>
                <c:pt idx="224">
                  <c:v>8.7964589999999995E-3</c:v>
                </c:pt>
                <c:pt idx="225">
                  <c:v>1.7592920000000001E-2</c:v>
                </c:pt>
                <c:pt idx="226">
                  <c:v>-1.143798E-11</c:v>
                </c:pt>
                <c:pt idx="227">
                  <c:v>8.7964589999999995E-3</c:v>
                </c:pt>
                <c:pt idx="228">
                  <c:v>1.7592920000000001E-2</c:v>
                </c:pt>
                <c:pt idx="229">
                  <c:v>-1.159045E-11</c:v>
                </c:pt>
                <c:pt idx="230">
                  <c:v>8.7964589999999995E-3</c:v>
                </c:pt>
                <c:pt idx="231">
                  <c:v>1.7592920000000001E-2</c:v>
                </c:pt>
                <c:pt idx="232">
                  <c:v>-1.173514E-11</c:v>
                </c:pt>
                <c:pt idx="233">
                  <c:v>8.7964589999999995E-3</c:v>
                </c:pt>
                <c:pt idx="234">
                  <c:v>1.7592920000000001E-2</c:v>
                </c:pt>
                <c:pt idx="235">
                  <c:v>-1.1895379999999999E-11</c:v>
                </c:pt>
                <c:pt idx="236">
                  <c:v>8.7964589999999995E-3</c:v>
                </c:pt>
                <c:pt idx="237">
                  <c:v>1.7592920000000001E-2</c:v>
                </c:pt>
                <c:pt idx="238">
                  <c:v>-1.204007E-11</c:v>
                </c:pt>
                <c:pt idx="239">
                  <c:v>8.7964589999999995E-3</c:v>
                </c:pt>
                <c:pt idx="240">
                  <c:v>1.7592920000000001E-2</c:v>
                </c:pt>
                <c:pt idx="241">
                  <c:v>-1.2200299999999999E-11</c:v>
                </c:pt>
                <c:pt idx="242">
                  <c:v>8.7964589999999995E-3</c:v>
                </c:pt>
                <c:pt idx="243">
                  <c:v>1.7592920000000001E-2</c:v>
                </c:pt>
                <c:pt idx="244">
                  <c:v>-1.2345E-11</c:v>
                </c:pt>
                <c:pt idx="245">
                  <c:v>8.7964589999999995E-3</c:v>
                </c:pt>
                <c:pt idx="246">
                  <c:v>1.7592920000000001E-2</c:v>
                </c:pt>
                <c:pt idx="247">
                  <c:v>-1.2489690000000001E-11</c:v>
                </c:pt>
                <c:pt idx="248">
                  <c:v>8.7964589999999995E-3</c:v>
                </c:pt>
                <c:pt idx="249">
                  <c:v>1.7592920000000001E-2</c:v>
                </c:pt>
                <c:pt idx="250">
                  <c:v>-1.264992E-11</c:v>
                </c:pt>
                <c:pt idx="251">
                  <c:v>8.7964589999999995E-3</c:v>
                </c:pt>
                <c:pt idx="252">
                  <c:v>1.7592920000000001E-2</c:v>
                </c:pt>
                <c:pt idx="253">
                  <c:v>-1.279462E-11</c:v>
                </c:pt>
                <c:pt idx="254">
                  <c:v>8.7964589999999995E-3</c:v>
                </c:pt>
                <c:pt idx="255">
                  <c:v>1.7592920000000001E-2</c:v>
                </c:pt>
                <c:pt idx="256">
                  <c:v>-1.2954849999999999E-11</c:v>
                </c:pt>
                <c:pt idx="257">
                  <c:v>8.7964589999999995E-3</c:v>
                </c:pt>
                <c:pt idx="258">
                  <c:v>1.7592920000000001E-2</c:v>
                </c:pt>
                <c:pt idx="259">
                  <c:v>-1.309954E-11</c:v>
                </c:pt>
                <c:pt idx="260">
                  <c:v>8.7964589999999995E-3</c:v>
                </c:pt>
                <c:pt idx="261">
                  <c:v>1.7592920000000001E-2</c:v>
                </c:pt>
                <c:pt idx="262">
                  <c:v>-1.3244239999999999E-11</c:v>
                </c:pt>
                <c:pt idx="263">
                  <c:v>8.7964589999999995E-3</c:v>
                </c:pt>
                <c:pt idx="264">
                  <c:v>1.7592920000000001E-2</c:v>
                </c:pt>
                <c:pt idx="265">
                  <c:v>-1.3404470000000001E-11</c:v>
                </c:pt>
                <c:pt idx="266">
                  <c:v>8.7964589999999995E-3</c:v>
                </c:pt>
                <c:pt idx="267">
                  <c:v>1.7592920000000001E-2</c:v>
                </c:pt>
                <c:pt idx="268">
                  <c:v>-1.3549160000000001E-11</c:v>
                </c:pt>
                <c:pt idx="269">
                  <c:v>8.7964589999999995E-3</c:v>
                </c:pt>
                <c:pt idx="270">
                  <c:v>1.7592920000000001E-2</c:v>
                </c:pt>
                <c:pt idx="271">
                  <c:v>-1.37094E-11</c:v>
                </c:pt>
                <c:pt idx="272">
                  <c:v>8.7964589999999995E-3</c:v>
                </c:pt>
                <c:pt idx="273">
                  <c:v>1.7592920000000001E-2</c:v>
                </c:pt>
                <c:pt idx="274">
                  <c:v>-1.385409E-11</c:v>
                </c:pt>
                <c:pt idx="275">
                  <c:v>8.7964589999999995E-3</c:v>
                </c:pt>
                <c:pt idx="276">
                  <c:v>1.7592920000000001E-2</c:v>
                </c:pt>
                <c:pt idx="277">
                  <c:v>-1.399878E-11</c:v>
                </c:pt>
                <c:pt idx="278">
                  <c:v>8.7964589999999995E-3</c:v>
                </c:pt>
                <c:pt idx="279">
                  <c:v>1.7592920000000001E-2</c:v>
                </c:pt>
                <c:pt idx="280">
                  <c:v>-1.4159020000000001E-11</c:v>
                </c:pt>
                <c:pt idx="281">
                  <c:v>8.7964589999999995E-3</c:v>
                </c:pt>
                <c:pt idx="282">
                  <c:v>1.7592920000000001E-2</c:v>
                </c:pt>
                <c:pt idx="283">
                  <c:v>-1.4303709999999999E-11</c:v>
                </c:pt>
                <c:pt idx="284">
                  <c:v>8.7964589999999995E-3</c:v>
                </c:pt>
                <c:pt idx="285">
                  <c:v>1.7592920000000001E-2</c:v>
                </c:pt>
                <c:pt idx="286">
                  <c:v>-1.446395E-11</c:v>
                </c:pt>
                <c:pt idx="287">
                  <c:v>8.7964589999999995E-3</c:v>
                </c:pt>
                <c:pt idx="288">
                  <c:v>1.7592920000000001E-2</c:v>
                </c:pt>
                <c:pt idx="289">
                  <c:v>-1.4608639999999999E-11</c:v>
                </c:pt>
                <c:pt idx="290">
                  <c:v>8.7964589999999995E-3</c:v>
                </c:pt>
                <c:pt idx="291">
                  <c:v>1.7592920000000001E-2</c:v>
                </c:pt>
                <c:pt idx="292">
                  <c:v>-1.4753330000000001E-11</c:v>
                </c:pt>
                <c:pt idx="293">
                  <c:v>8.7964589999999995E-3</c:v>
                </c:pt>
                <c:pt idx="294">
                  <c:v>1.7592920000000001E-2</c:v>
                </c:pt>
                <c:pt idx="295">
                  <c:v>-1.4913569999999999E-11</c:v>
                </c:pt>
                <c:pt idx="296">
                  <c:v>8.7964589999999995E-3</c:v>
                </c:pt>
                <c:pt idx="297">
                  <c:v>1.7592920000000001E-2</c:v>
                </c:pt>
                <c:pt idx="298">
                  <c:v>-1.5058260000000001E-11</c:v>
                </c:pt>
                <c:pt idx="299">
                  <c:v>8.7964589999999995E-3</c:v>
                </c:pt>
              </c:numCache>
            </c:numRef>
          </c:val>
          <c:smooth val="0"/>
          <c:extLst xmlns:c16r2="http://schemas.microsoft.com/office/drawing/2015/06/chart">
            <c:ext xmlns:c16="http://schemas.microsoft.com/office/drawing/2014/chart" uri="{C3380CC4-5D6E-409C-BE32-E72D297353CC}">
              <c16:uniqueId val="{00000000-3AFE-44B9-8464-4AA286A03E60}"/>
            </c:ext>
          </c:extLst>
        </c:ser>
        <c:dLbls>
          <c:showLegendKey val="0"/>
          <c:showVal val="0"/>
          <c:showCatName val="0"/>
          <c:showSerName val="0"/>
          <c:showPercent val="0"/>
          <c:showBubbleSize val="0"/>
        </c:dLbls>
        <c:smooth val="0"/>
        <c:axId val="549827560"/>
        <c:axId val="549827952"/>
      </c:lineChart>
      <c:catAx>
        <c:axId val="54982756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827952"/>
        <c:crosses val="autoZero"/>
        <c:auto val="1"/>
        <c:lblAlgn val="ctr"/>
        <c:lblOffset val="100"/>
        <c:noMultiLvlLbl val="0"/>
      </c:catAx>
      <c:valAx>
        <c:axId val="549827952"/>
        <c:scaling>
          <c:orientation val="minMax"/>
        </c:scaling>
        <c:delete val="0"/>
        <c:axPos val="l"/>
        <c:majorGridlines>
          <c:spPr>
            <a:ln w="9525" cap="flat" cmpd="sng" algn="ctr">
              <a:solidFill>
                <a:schemeClr val="tx1">
                  <a:lumMod val="15000"/>
                  <a:lumOff val="85000"/>
                </a:schemeClr>
              </a:solidFill>
              <a:round/>
            </a:ln>
            <a:effectLst/>
          </c:spPr>
        </c:majorGridlines>
        <c:numFmt formatCode="0.00E+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4982756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8.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angle!$F$2</c:f>
              <c:strCache>
                <c:ptCount val="1"/>
                <c:pt idx="0">
                  <c:v>Phase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angle!$B$3:$B$14</c:f>
              <c:numCache>
                <c:formatCode>General</c:formatCode>
                <c:ptCount val="12"/>
                <c:pt idx="0">
                  <c:v>10</c:v>
                </c:pt>
                <c:pt idx="1">
                  <c:v>20</c:v>
                </c:pt>
                <c:pt idx="2">
                  <c:v>30</c:v>
                </c:pt>
                <c:pt idx="3">
                  <c:v>40</c:v>
                </c:pt>
                <c:pt idx="4">
                  <c:v>50</c:v>
                </c:pt>
                <c:pt idx="5">
                  <c:v>60</c:v>
                </c:pt>
                <c:pt idx="6">
                  <c:v>70</c:v>
                </c:pt>
                <c:pt idx="7">
                  <c:v>80</c:v>
                </c:pt>
                <c:pt idx="8">
                  <c:v>90</c:v>
                </c:pt>
                <c:pt idx="9">
                  <c:v>100</c:v>
                </c:pt>
                <c:pt idx="10">
                  <c:v>110</c:v>
                </c:pt>
                <c:pt idx="11">
                  <c:v>120</c:v>
                </c:pt>
              </c:numCache>
            </c:numRef>
          </c:cat>
          <c:val>
            <c:numRef>
              <c:f>angle!$F$3:$F$14</c:f>
              <c:numCache>
                <c:formatCode>0.000000</c:formatCode>
                <c:ptCount val="12"/>
                <c:pt idx="0">
                  <c:v>-2.1942215217052301E-2</c:v>
                </c:pt>
                <c:pt idx="1">
                  <c:v>-2.1953951827725901E-2</c:v>
                </c:pt>
                <c:pt idx="2">
                  <c:v>-2.1941217770930201E-2</c:v>
                </c:pt>
                <c:pt idx="3">
                  <c:v>-2.1943711385944201E-2</c:v>
                </c:pt>
                <c:pt idx="4">
                  <c:v>-2.1945207554566099E-2</c:v>
                </c:pt>
                <c:pt idx="5">
                  <c:v>-2.19343908126888E-2</c:v>
                </c:pt>
                <c:pt idx="6">
                  <c:v>-2.19426426939009E-2</c:v>
                </c:pt>
                <c:pt idx="7">
                  <c:v>-2.1943711385944201E-2</c:v>
                </c:pt>
                <c:pt idx="8">
                  <c:v>-2.1944542590787802E-2</c:v>
                </c:pt>
                <c:pt idx="9">
                  <c:v>-2.1949303730309601E-2</c:v>
                </c:pt>
                <c:pt idx="10">
                  <c:v>-2.1943031309220401E-2</c:v>
                </c:pt>
                <c:pt idx="11">
                  <c:v>-2.1943711385944201E-2</c:v>
                </c:pt>
              </c:numCache>
            </c:numRef>
          </c:val>
          <c:smooth val="0"/>
          <c:extLst xmlns:c16r2="http://schemas.microsoft.com/office/drawing/2015/06/chart">
            <c:ext xmlns:c16="http://schemas.microsoft.com/office/drawing/2014/chart" uri="{C3380CC4-5D6E-409C-BE32-E72D297353CC}">
              <c16:uniqueId val="{00000000-7D04-40F4-9FEF-D4DC2C288045}"/>
            </c:ext>
          </c:extLst>
        </c:ser>
        <c:dLbls>
          <c:showLegendKey val="0"/>
          <c:showVal val="0"/>
          <c:showCatName val="0"/>
          <c:showSerName val="0"/>
          <c:showPercent val="0"/>
          <c:showBubbleSize val="0"/>
        </c:dLbls>
        <c:marker val="1"/>
        <c:smooth val="0"/>
        <c:axId val="551317472"/>
        <c:axId val="551317864"/>
      </c:lineChart>
      <c:catAx>
        <c:axId val="551317472"/>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voltage magnitude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17864"/>
        <c:crosses val="autoZero"/>
        <c:auto val="1"/>
        <c:lblAlgn val="ctr"/>
        <c:lblOffset val="100"/>
        <c:noMultiLvlLbl val="0"/>
      </c:catAx>
      <c:valAx>
        <c:axId val="551317864"/>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ange error of voltage in phase B (degree)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0.0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1747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hart9.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overlay val="0"/>
      <c:spPr>
        <a:noFill/>
        <a:ln>
          <a:noFill/>
        </a:ln>
        <a:effectLst/>
      </c:spPr>
      <c:txPr>
        <a:bodyPr rot="0" spcFirstLastPara="1" vertOverflow="ellipsis" vert="horz" wrap="square" anchor="ctr" anchorCtr="1"/>
        <a:lstStyle/>
        <a:p>
          <a:pPr algn="ctr">
            <a:defRPr sz="1400" b="0" i="0" u="none" strike="noStrike" kern="1200" spc="0" baseline="0">
              <a:solidFill>
                <a:schemeClr val="tx1">
                  <a:lumMod val="65000"/>
                  <a:lumOff val="35000"/>
                </a:schemeClr>
              </a:solidFill>
              <a:latin typeface="+mn-lt"/>
              <a:ea typeface="+mn-ea"/>
              <a:cs typeface="+mn-cs"/>
            </a:defRPr>
          </a:pPr>
          <a:endParaRPr lang="en-US"/>
        </a:p>
      </c:txPr>
    </c:title>
    <c:autoTitleDeleted val="0"/>
    <c:plotArea>
      <c:layout/>
      <c:lineChart>
        <c:grouping val="standard"/>
        <c:varyColors val="0"/>
        <c:ser>
          <c:idx val="0"/>
          <c:order val="0"/>
          <c:tx>
            <c:strRef>
              <c:f>angle!$N$2</c:f>
              <c:strCache>
                <c:ptCount val="1"/>
                <c:pt idx="0">
                  <c:v>Phase Error</c:v>
                </c:pt>
              </c:strCache>
            </c:strRef>
          </c:tx>
          <c:spPr>
            <a:ln w="28575" cap="rnd">
              <a:solidFill>
                <a:schemeClr val="accent1"/>
              </a:solidFill>
              <a:round/>
            </a:ln>
            <a:effectLst/>
          </c:spPr>
          <c:marker>
            <c:symbol val="circle"/>
            <c:size val="5"/>
            <c:spPr>
              <a:solidFill>
                <a:schemeClr val="accent1"/>
              </a:solidFill>
              <a:ln w="9525">
                <a:solidFill>
                  <a:schemeClr val="accent1"/>
                </a:solidFill>
              </a:ln>
              <a:effectLst/>
            </c:spPr>
          </c:marker>
          <c:cat>
            <c:numRef>
              <c:f>angle!$C$3:$C$22</c:f>
              <c:numCache>
                <c:formatCode>General</c:formatCode>
                <c:ptCount val="20"/>
                <c:pt idx="0">
                  <c:v>10</c:v>
                </c:pt>
                <c:pt idx="1">
                  <c:v>20</c:v>
                </c:pt>
                <c:pt idx="2">
                  <c:v>30</c:v>
                </c:pt>
                <c:pt idx="3">
                  <c:v>40</c:v>
                </c:pt>
                <c:pt idx="4">
                  <c:v>50</c:v>
                </c:pt>
                <c:pt idx="5">
                  <c:v>60</c:v>
                </c:pt>
                <c:pt idx="6">
                  <c:v>70</c:v>
                </c:pt>
                <c:pt idx="7">
                  <c:v>80</c:v>
                </c:pt>
                <c:pt idx="8">
                  <c:v>90</c:v>
                </c:pt>
                <c:pt idx="9">
                  <c:v>100</c:v>
                </c:pt>
                <c:pt idx="10">
                  <c:v>110</c:v>
                </c:pt>
                <c:pt idx="11">
                  <c:v>120</c:v>
                </c:pt>
                <c:pt idx="12">
                  <c:v>130</c:v>
                </c:pt>
                <c:pt idx="13">
                  <c:v>140</c:v>
                </c:pt>
                <c:pt idx="14">
                  <c:v>150</c:v>
                </c:pt>
                <c:pt idx="15">
                  <c:v>160</c:v>
                </c:pt>
                <c:pt idx="16">
                  <c:v>170</c:v>
                </c:pt>
                <c:pt idx="17">
                  <c:v>180</c:v>
                </c:pt>
                <c:pt idx="18">
                  <c:v>190</c:v>
                </c:pt>
                <c:pt idx="19">
                  <c:v>200</c:v>
                </c:pt>
              </c:numCache>
            </c:numRef>
          </c:cat>
          <c:val>
            <c:numRef>
              <c:f>angle!$N$3:$N$22</c:f>
              <c:numCache>
                <c:formatCode>General</c:formatCode>
                <c:ptCount val="20"/>
                <c:pt idx="0">
                  <c:v>-2.19430344522209E-2</c:v>
                </c:pt>
                <c:pt idx="1">
                  <c:v>-2.1945129088535999E-2</c:v>
                </c:pt>
                <c:pt idx="2">
                  <c:v>-2.19386962315582E-2</c:v>
                </c:pt>
                <c:pt idx="3">
                  <c:v>-2.1940167129344001E-2</c:v>
                </c:pt>
                <c:pt idx="4">
                  <c:v>-2.19529583706475E-2</c:v>
                </c:pt>
                <c:pt idx="5">
                  <c:v>-2.19353882590099E-2</c:v>
                </c:pt>
                <c:pt idx="6">
                  <c:v>-2.1945207554566099E-2</c:v>
                </c:pt>
                <c:pt idx="7">
                  <c:v>-2.1940167129344001E-2</c:v>
                </c:pt>
                <c:pt idx="8">
                  <c:v>-2.1947273374564698E-2</c:v>
                </c:pt>
                <c:pt idx="9">
                  <c:v>-2.19372998069787E-2</c:v>
                </c:pt>
                <c:pt idx="10">
                  <c:v>-2.1943374672844101E-2</c:v>
                </c:pt>
                <c:pt idx="11">
                  <c:v>-2.1940167129344001E-2</c:v>
                </c:pt>
                <c:pt idx="12">
                  <c:v>-2.1945086837590101E-2</c:v>
                </c:pt>
                <c:pt idx="13">
                  <c:v>-2.1942215217052301E-2</c:v>
                </c:pt>
                <c:pt idx="14">
                  <c:v>-2.1942519327950601E-2</c:v>
                </c:pt>
                <c:pt idx="15">
                  <c:v>-2.1946369578245101E-2</c:v>
                </c:pt>
                <c:pt idx="16">
                  <c:v>-2.1943929259180098E-2</c:v>
                </c:pt>
                <c:pt idx="17">
                  <c:v>-2.1941760086406199E-2</c:v>
                </c:pt>
                <c:pt idx="18">
                  <c:v>-2.1942024128250599E-2</c:v>
                </c:pt>
                <c:pt idx="19">
                  <c:v>-2.1945129088535999E-2</c:v>
                </c:pt>
              </c:numCache>
            </c:numRef>
          </c:val>
          <c:smooth val="0"/>
          <c:extLst xmlns:c16r2="http://schemas.microsoft.com/office/drawing/2015/06/chart">
            <c:ext xmlns:c16="http://schemas.microsoft.com/office/drawing/2014/chart" uri="{C3380CC4-5D6E-409C-BE32-E72D297353CC}">
              <c16:uniqueId val="{00000000-1A86-4715-8250-1FB4C3DDF642}"/>
            </c:ext>
          </c:extLst>
        </c:ser>
        <c:dLbls>
          <c:showLegendKey val="0"/>
          <c:showVal val="0"/>
          <c:showCatName val="0"/>
          <c:showSerName val="0"/>
          <c:showPercent val="0"/>
          <c:showBubbleSize val="0"/>
        </c:dLbls>
        <c:marker val="1"/>
        <c:smooth val="0"/>
        <c:axId val="551318648"/>
        <c:axId val="551319040"/>
      </c:lineChart>
      <c:catAx>
        <c:axId val="551318648"/>
        <c:scaling>
          <c:orientation val="minMax"/>
        </c:scaling>
        <c:delete val="0"/>
        <c:axPos val="b"/>
        <c:title>
          <c:tx>
            <c:rich>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Input</a:t>
                </a:r>
                <a:r>
                  <a:rPr lang="en-US" baseline="0"/>
                  <a:t> current magnitude (%)</a:t>
                </a:r>
                <a:endParaRPr lang="en-US"/>
              </a:p>
            </c:rich>
          </c:tx>
          <c:overlay val="0"/>
          <c:spPr>
            <a:noFill/>
            <a:ln>
              <a:noFill/>
            </a:ln>
            <a:effectLst/>
          </c:spPr>
          <c:txPr>
            <a:bodyPr rot="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19040"/>
        <c:crosses val="autoZero"/>
        <c:auto val="1"/>
        <c:lblAlgn val="ctr"/>
        <c:lblOffset val="100"/>
        <c:noMultiLvlLbl val="0"/>
      </c:catAx>
      <c:valAx>
        <c:axId val="551319040"/>
        <c:scaling>
          <c:orientation val="minMax"/>
        </c:scaling>
        <c:delete val="0"/>
        <c:axPos val="l"/>
        <c:majorGridlines>
          <c:spPr>
            <a:ln w="9525" cap="flat" cmpd="sng" algn="ctr">
              <a:solidFill>
                <a:schemeClr val="tx1">
                  <a:lumMod val="15000"/>
                  <a:lumOff val="85000"/>
                </a:schemeClr>
              </a:solidFill>
              <a:round/>
            </a:ln>
            <a:effectLst/>
          </c:spPr>
        </c:majorGridlines>
        <c:title>
          <c:tx>
            <c:rich>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r>
                  <a:rPr lang="en-US"/>
                  <a:t>phase ange error of current in phase B (degree)</a:t>
                </a:r>
              </a:p>
            </c:rich>
          </c:tx>
          <c:overlay val="0"/>
          <c:spPr>
            <a:noFill/>
            <a:ln>
              <a:noFill/>
            </a:ln>
            <a:effectLst/>
          </c:spPr>
          <c:txPr>
            <a:bodyPr rot="-5400000" spcFirstLastPara="1" vertOverflow="ellipsis" vert="horz" wrap="square" anchor="ctr" anchorCtr="1"/>
            <a:lstStyle/>
            <a:p>
              <a:pPr>
                <a:defRPr sz="1000" b="0" i="0" u="none" strike="noStrike" kern="1200" baseline="0">
                  <a:solidFill>
                    <a:schemeClr val="tx1">
                      <a:lumMod val="65000"/>
                      <a:lumOff val="35000"/>
                    </a:schemeClr>
                  </a:solidFill>
                  <a:latin typeface="+mn-lt"/>
                  <a:ea typeface="+mn-ea"/>
                  <a:cs typeface="+mn-cs"/>
                </a:defRPr>
              </a:pPr>
              <a:endParaRPr lang="en-US"/>
            </a:p>
          </c:txPr>
        </c:title>
        <c:numFmt formatCode="General"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551318648"/>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0.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1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2.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3.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4.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5.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6.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7.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8.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colors9.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0.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11.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2.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3.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4.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5.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6.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charts/style7.xml><?xml version="1.0" encoding="utf-8"?>
<cs:chartStyle xmlns:cs="http://schemas.microsoft.com/office/drawing/2012/chartStyle" xmlns:a="http://schemas.openxmlformats.org/drawingml/2006/main" id="227">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spPr>
      <a:solidFill>
        <a:schemeClr val="phClr"/>
      </a:solidFill>
    </cs:spPr>
  </cs:dataPoint>
  <cs:dataPoint3D>
    <cs:lnRef idx="0"/>
    <cs:fillRef idx="1">
      <cs:styleClr val="auto"/>
    </cs:fillRef>
    <cs:effectRef idx="0"/>
    <cs:fontRef idx="minor">
      <a:schemeClr val="tx1"/>
    </cs:fontRef>
    <cs:spPr>
      <a:solidFill>
        <a:schemeClr val="phClr"/>
      </a:solidFill>
    </cs:spPr>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solidFill>
        <a:schemeClr val="phClr"/>
      </a:solidFill>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8.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charts/style9.xml><?xml version="1.0" encoding="utf-8"?>
<cs:chartStyle xmlns:cs="http://schemas.microsoft.com/office/drawing/2012/chartStyle" xmlns:a="http://schemas.openxmlformats.org/drawingml/2006/main" id="332">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15000"/>
            <a:lumOff val="8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28575"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1"/>
    <cs:effectRef idx="0"/>
    <cs:fontRef idx="minor">
      <a:schemeClr val="tx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dk1"/>
    </cs:fontRef>
    <cs:spPr>
      <a:solidFill>
        <a:schemeClr val="dk1">
          <a:lumMod val="65000"/>
          <a:lumOff val="35000"/>
        </a:schemeClr>
      </a:solidFill>
      <a:ln w="9525">
        <a:solidFill>
          <a:schemeClr val="tx1">
            <a:lumMod val="65000"/>
            <a:lumOff val="35000"/>
          </a:schemeClr>
        </a:solidFill>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75000"/>
            <a:lumOff val="25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dk1"/>
    </cs:fontRef>
    <cs:spPr>
      <a:solidFill>
        <a:schemeClr val="lt1"/>
      </a:solidFill>
      <a:ln w="9525">
        <a:solidFill>
          <a:schemeClr val="tx1">
            <a:lumMod val="15000"/>
            <a:lumOff val="85000"/>
          </a:schemeClr>
        </a:solidFill>
      </a:ln>
    </cs:spPr>
  </cs:upBar>
  <cs:valueAxis>
    <cs:lnRef idx="0"/>
    <cs:fillRef idx="0"/>
    <cs:effectRef idx="0"/>
    <cs:fontRef idx="minor">
      <a:schemeClr val="tx1">
        <a:lumMod val="65000"/>
        <a:lumOff val="35000"/>
      </a:schemeClr>
    </cs:fontRef>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B0DCB20-96B6-4E27-A2CC-CD96DF884D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797</TotalTime>
  <Pages>1</Pages>
  <Words>12808</Words>
  <Characters>73008</Characters>
  <Application>Microsoft Office Word</Application>
  <DocSecurity>0</DocSecurity>
  <Lines>608</Lines>
  <Paragraphs>171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85645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power</dc:creator>
  <cp:keywords/>
  <dc:description/>
  <cp:lastModifiedBy>Zhao, Jiecheng</cp:lastModifiedBy>
  <cp:revision>5</cp:revision>
  <dcterms:created xsi:type="dcterms:W3CDTF">2016-09-27T00:23:00Z</dcterms:created>
  <dcterms:modified xsi:type="dcterms:W3CDTF">2016-09-27T13:40:00Z</dcterms:modified>
</cp:coreProperties>
</file>