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214F0E" w14:textId="0BA41250" w:rsidR="00CF68EA" w:rsidRDefault="00CF68EA" w:rsidP="008D36AA">
      <w:pPr>
        <w:pStyle w:val="Title"/>
      </w:pPr>
      <w:r w:rsidRPr="00CF68EA">
        <w:t>Hausarbeit</w:t>
      </w:r>
      <w:r>
        <w:t xml:space="preserve"> Textanalyse</w:t>
      </w:r>
    </w:p>
    <w:p w14:paraId="13E19C2D" w14:textId="77777777" w:rsidR="00CF68EA" w:rsidRDefault="00CF68EA" w:rsidP="008D36AA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>
        <w:br w:type="page"/>
      </w:r>
    </w:p>
    <w:sdt>
      <w:sdtPr>
        <w:id w:val="-188039368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2"/>
          <w:szCs w:val="22"/>
          <w:lang w:val="de-DE"/>
        </w:rPr>
      </w:sdtEndPr>
      <w:sdtContent>
        <w:p w14:paraId="51311EF2" w14:textId="15B1256F" w:rsidR="00CF68EA" w:rsidRDefault="00CF68EA" w:rsidP="008D36AA">
          <w:pPr>
            <w:pStyle w:val="TOCHeading"/>
          </w:pPr>
          <w:r>
            <w:t>Contents</w:t>
          </w:r>
        </w:p>
        <w:p w14:paraId="60029473" w14:textId="53A07489" w:rsidR="0060250D" w:rsidRDefault="00CF68EA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921735" w:history="1">
            <w:r w:rsidR="0060250D" w:rsidRPr="002704B8">
              <w:rPr>
                <w:rStyle w:val="Hyperlink"/>
                <w:rFonts w:eastAsia="Times New Roman"/>
                <w:noProof/>
              </w:rPr>
              <w:t>Einleitung (1-2p)</w:t>
            </w:r>
            <w:r w:rsidR="0060250D">
              <w:rPr>
                <w:noProof/>
                <w:webHidden/>
              </w:rPr>
              <w:tab/>
            </w:r>
            <w:r w:rsidR="0060250D">
              <w:rPr>
                <w:noProof/>
                <w:webHidden/>
              </w:rPr>
              <w:fldChar w:fldCharType="begin"/>
            </w:r>
            <w:r w:rsidR="0060250D">
              <w:rPr>
                <w:noProof/>
                <w:webHidden/>
              </w:rPr>
              <w:instrText xml:space="preserve"> PAGEREF _Toc126921735 \h </w:instrText>
            </w:r>
            <w:r w:rsidR="0060250D">
              <w:rPr>
                <w:noProof/>
                <w:webHidden/>
              </w:rPr>
            </w:r>
            <w:r w:rsidR="0060250D">
              <w:rPr>
                <w:noProof/>
                <w:webHidden/>
              </w:rPr>
              <w:fldChar w:fldCharType="separate"/>
            </w:r>
            <w:r w:rsidR="0060250D">
              <w:rPr>
                <w:noProof/>
                <w:webHidden/>
              </w:rPr>
              <w:t>1</w:t>
            </w:r>
            <w:r w:rsidR="0060250D">
              <w:rPr>
                <w:noProof/>
                <w:webHidden/>
              </w:rPr>
              <w:fldChar w:fldCharType="end"/>
            </w:r>
          </w:hyperlink>
        </w:p>
        <w:p w14:paraId="5E05F0FE" w14:textId="4391F40F" w:rsidR="0060250D" w:rsidRDefault="0060250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6921736" w:history="1">
            <w:r w:rsidRPr="002704B8">
              <w:rPr>
                <w:rStyle w:val="Hyperlink"/>
                <w:rFonts w:eastAsia="Times New Roman"/>
                <w:noProof/>
              </w:rPr>
              <w:t>Aufmacher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_Toc126921736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FB2BB9" w14:textId="2483FB5E" w:rsidR="0060250D" w:rsidRDefault="0060250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6921737" w:history="1">
            <w:r w:rsidRPr="002704B8">
              <w:rPr>
                <w:rStyle w:val="Hyperlink"/>
                <w:rFonts w:eastAsia="Times New Roman"/>
                <w:noProof/>
              </w:rPr>
              <w:t>Politische u gesellschaftliche relevanz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_Toc126921737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91DD1" w14:textId="2A53706A" w:rsidR="0060250D" w:rsidRDefault="0060250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6921738" w:history="1">
            <w:r w:rsidRPr="002704B8">
              <w:rPr>
                <w:rStyle w:val="Hyperlink"/>
                <w:rFonts w:eastAsia="Times New Roman"/>
                <w:noProof/>
              </w:rPr>
              <w:t>forschungslücke und forschungsfrage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_Toc126921738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89AAF4" w14:textId="207E6C3C" w:rsidR="0060250D" w:rsidRDefault="0060250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6921739" w:history="1">
            <w:r w:rsidRPr="002704B8">
              <w:rPr>
                <w:rStyle w:val="Hyperlink"/>
                <w:rFonts w:eastAsia="Times New Roman"/>
                <w:noProof/>
              </w:rPr>
              <w:t>Erläuterung der theorie, fälle, 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_Toc126921739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7005D2" w14:textId="00697437" w:rsidR="0060250D" w:rsidRDefault="0060250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6921740" w:history="1">
            <w:r w:rsidRPr="002704B8">
              <w:rPr>
                <w:rStyle w:val="Hyperlink"/>
                <w:rFonts w:eastAsia="Times New Roman"/>
                <w:noProof/>
              </w:rPr>
              <w:t>struktur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_Toc126921740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BFF16" w14:textId="6BE35AF3" w:rsidR="0060250D" w:rsidRDefault="0060250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6921741" w:history="1">
            <w:r w:rsidRPr="002704B8">
              <w:rPr>
                <w:rStyle w:val="Hyperlink"/>
                <w:rFonts w:eastAsia="Times New Roman"/>
                <w:noProof/>
              </w:rPr>
              <w:t>zusammenfassung der ergebnisse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_Toc126921741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5D8DE" w14:textId="33679F66" w:rsidR="0060250D" w:rsidRDefault="0060250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6921742" w:history="1">
            <w:r w:rsidRPr="002704B8">
              <w:rPr>
                <w:rStyle w:val="Hyperlink"/>
                <w:rFonts w:eastAsia="Times New Roman"/>
                <w:noProof/>
              </w:rPr>
              <w:t>Hauptteil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_Toc126921742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D8972" w14:textId="0FEBFD68" w:rsidR="0060250D" w:rsidRDefault="0060250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6921743" w:history="1">
            <w:r w:rsidRPr="002704B8">
              <w:rPr>
                <w:rStyle w:val="Hyperlink"/>
                <w:rFonts w:eastAsia="Times New Roman"/>
                <w:noProof/>
              </w:rPr>
              <w:t>Theorie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_Toc126921743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7EE195" w14:textId="6C24BCCA" w:rsidR="0060250D" w:rsidRDefault="0060250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6921744" w:history="1">
            <w:r w:rsidRPr="002704B8">
              <w:rPr>
                <w:rStyle w:val="Hyperlink"/>
                <w:rFonts w:eastAsia="Times New Roman"/>
                <w:noProof/>
              </w:rPr>
              <w:t>Forschungsstand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_Toc126921744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A1050A" w14:textId="444FD3AC" w:rsidR="0060250D" w:rsidRDefault="0060250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6921745" w:history="1">
            <w:r w:rsidRPr="002704B8">
              <w:rPr>
                <w:rStyle w:val="Hyperlink"/>
                <w:rFonts w:eastAsia="Times New Roman"/>
                <w:noProof/>
              </w:rPr>
              <w:t>Forschungslücke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_Toc126921745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B50D5" w14:textId="4549BA80" w:rsidR="0060250D" w:rsidRDefault="0060250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6921746" w:history="1">
            <w:r w:rsidRPr="002704B8">
              <w:rPr>
                <w:rStyle w:val="Hyperlink"/>
                <w:rFonts w:eastAsia="Times New Roman"/>
                <w:noProof/>
              </w:rPr>
              <w:t>Theoretisches Argument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_Toc126921746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68F37E" w14:textId="1ED5B17D" w:rsidR="0060250D" w:rsidRDefault="0060250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6921747" w:history="1">
            <w:r w:rsidRPr="002704B8">
              <w:rPr>
                <w:rStyle w:val="Hyperlink"/>
                <w:rFonts w:eastAsia="Times New Roman"/>
                <w:noProof/>
              </w:rPr>
              <w:t>Hypothesen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_Toc126921747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51E2D7" w14:textId="6BE76C8C" w:rsidR="0060250D" w:rsidRDefault="0060250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6921748" w:history="1">
            <w:r w:rsidRPr="002704B8">
              <w:rPr>
                <w:rStyle w:val="Hyperlink"/>
                <w:rFonts w:eastAsia="Times New Roman"/>
                <w:noProof/>
              </w:rPr>
              <w:t>Daten und Operationalisierung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_Toc126921748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78498A" w14:textId="52F5BC91" w:rsidR="0060250D" w:rsidRDefault="0060250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6921749" w:history="1">
            <w:r w:rsidRPr="002704B8">
              <w:rPr>
                <w:rStyle w:val="Hyperlink"/>
                <w:rFonts w:eastAsia="Times New Roman"/>
                <w:noProof/>
              </w:rPr>
              <w:t>Fallauswahl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_Toc126921749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AA21A7" w14:textId="3AF2382E" w:rsidR="0060250D" w:rsidRDefault="0060250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6921750" w:history="1">
            <w:r w:rsidRPr="002704B8">
              <w:rPr>
                <w:rStyle w:val="Hyperlink"/>
                <w:rFonts w:eastAsia="Times New Roman"/>
                <w:noProof/>
              </w:rPr>
              <w:t>Operationalisierung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_Toc126921750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9DA6F" w14:textId="4E7AC5D8" w:rsidR="0060250D" w:rsidRDefault="0060250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6921751" w:history="1">
            <w:r w:rsidRPr="002704B8">
              <w:rPr>
                <w:rStyle w:val="Hyperlink"/>
                <w:rFonts w:eastAsia="Times New Roman"/>
                <w:noProof/>
              </w:rPr>
              <w:t>Methoden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_Toc126921751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DBB34" w14:textId="4A183126" w:rsidR="0060250D" w:rsidRDefault="0060250D">
          <w:pPr>
            <w:pStyle w:val="TOC2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6921752" w:history="1">
            <w:r w:rsidRPr="002704B8">
              <w:rPr>
                <w:rStyle w:val="Hyperlink"/>
                <w:rFonts w:eastAsia="Times New Roman"/>
                <w:noProof/>
              </w:rPr>
              <w:t>Analyse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_Toc126921752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237C6D" w14:textId="4DF1CD8C" w:rsidR="0060250D" w:rsidRDefault="0060250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6921753" w:history="1">
            <w:r w:rsidRPr="002704B8">
              <w:rPr>
                <w:rStyle w:val="Hyperlink"/>
                <w:rFonts w:eastAsia="Times New Roman"/>
                <w:noProof/>
              </w:rPr>
              <w:t>Deskriptiv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_Toc126921753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946D3" w14:textId="5E088EFF" w:rsidR="0060250D" w:rsidRDefault="0060250D">
          <w:pPr>
            <w:pStyle w:val="TOC3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6921754" w:history="1">
            <w:r w:rsidRPr="002704B8">
              <w:rPr>
                <w:rStyle w:val="Hyperlink"/>
                <w:rFonts w:eastAsia="Times New Roman"/>
                <w:noProof/>
              </w:rPr>
              <w:t>Multivariat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_Toc126921754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EF5C6" w14:textId="337A7784" w:rsidR="0060250D" w:rsidRDefault="0060250D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val="en-US"/>
            </w:rPr>
          </w:pPr>
          <w:hyperlink w:anchor="_Toc126921755" w:history="1">
            <w:r w:rsidRPr="002704B8">
              <w:rPr>
                <w:rStyle w:val="Hyperlink"/>
                <w:rFonts w:eastAsia="Times New Roman"/>
                <w:noProof/>
              </w:rPr>
              <w:t>Fazit und Diskussion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_Toc126921755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D1762" w14:textId="70B7A723" w:rsidR="00CF68EA" w:rsidRDefault="00CF68EA" w:rsidP="008D36AA">
          <w:r>
            <w:rPr>
              <w:noProof/>
            </w:rPr>
            <w:fldChar w:fldCharType="end"/>
          </w:r>
        </w:p>
      </w:sdtContent>
    </w:sdt>
    <w:p w14:paraId="6BC65991" w14:textId="77777777" w:rsidR="007340DC" w:rsidRPr="00CF68EA" w:rsidRDefault="00000000" w:rsidP="008D36AA">
      <w:pPr>
        <w:pStyle w:val="Title"/>
      </w:pPr>
    </w:p>
    <w:p w14:paraId="1A7E4047" w14:textId="7874B337" w:rsidR="00CF68EA" w:rsidRPr="00CF68EA" w:rsidRDefault="00CF68EA" w:rsidP="008D36AA">
      <w:r w:rsidRPr="00CF68EA">
        <w:br w:type="page"/>
      </w:r>
    </w:p>
    <w:p w14:paraId="1D9885D0" w14:textId="77777777" w:rsidR="00CF68EA" w:rsidRDefault="00CF68EA" w:rsidP="008D36AA">
      <w:pPr>
        <w:pStyle w:val="Heading1"/>
        <w:rPr>
          <w:rFonts w:eastAsia="Times New Roman"/>
        </w:rPr>
        <w:sectPr w:rsidR="00CF68EA" w:rsidSect="004F6128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17" w:right="1417" w:bottom="1134" w:left="1417" w:header="708" w:footer="708" w:gutter="0"/>
          <w:cols w:space="708"/>
          <w:docGrid w:linePitch="360"/>
        </w:sectPr>
      </w:pPr>
    </w:p>
    <w:p w14:paraId="2659B504" w14:textId="77777777" w:rsidR="00CF68EA" w:rsidRPr="00CF68EA" w:rsidRDefault="00CF68EA" w:rsidP="008D36AA">
      <w:pPr>
        <w:pStyle w:val="Heading1"/>
        <w:rPr>
          <w:rFonts w:eastAsia="Times New Roman"/>
        </w:rPr>
      </w:pPr>
      <w:bookmarkStart w:id="0" w:name="_Toc126921735"/>
      <w:r w:rsidRPr="00CF68EA">
        <w:rPr>
          <w:rFonts w:eastAsia="Times New Roman"/>
        </w:rPr>
        <w:lastRenderedPageBreak/>
        <w:t>Einleitung (1-2p)</w:t>
      </w:r>
      <w:bookmarkEnd w:id="0"/>
      <w:r w:rsidRPr="00CF68EA">
        <w:rPr>
          <w:rFonts w:eastAsia="Times New Roman"/>
        </w:rPr>
        <w:t xml:space="preserve"> </w:t>
      </w:r>
    </w:p>
    <w:p w14:paraId="5A822A07" w14:textId="098BB567" w:rsidR="00CF68EA" w:rsidRDefault="00CF68EA" w:rsidP="008D36AA">
      <w:pPr>
        <w:pStyle w:val="Heading3"/>
        <w:rPr>
          <w:rFonts w:eastAsia="Times New Roman"/>
        </w:rPr>
      </w:pPr>
      <w:bookmarkStart w:id="1" w:name="_Toc126921736"/>
      <w:r w:rsidRPr="00CF68EA">
        <w:rPr>
          <w:rFonts w:eastAsia="Times New Roman"/>
        </w:rPr>
        <w:t>Aufmacher</w:t>
      </w:r>
      <w:bookmarkEnd w:id="1"/>
    </w:p>
    <w:p w14:paraId="4FBAF979" w14:textId="03AABFA0" w:rsidR="0047095E" w:rsidRDefault="0047095E" w:rsidP="008D36AA">
      <w:r>
        <w:t xml:space="preserve">Hochschulen werden in den Medien oft als Hochburgen linker Politik dargestellt. </w:t>
      </w:r>
      <w:r w:rsidR="009F2DEF">
        <w:t>Titel wie „</w:t>
      </w:r>
      <w:r w:rsidR="009F2DEF" w:rsidRPr="009F2DEF">
        <w:t>Der Gesinnungsterror linker Aktivisten</w:t>
      </w:r>
      <w:r w:rsidR="009F2DEF">
        <w:t>“ (FAZ) oder „</w:t>
      </w:r>
      <w:r w:rsidR="009F2DEF" w:rsidRPr="009F2DEF">
        <w:t>S</w:t>
      </w:r>
      <w:r w:rsidR="009F2DEF">
        <w:t>o</w:t>
      </w:r>
      <w:r w:rsidR="009F2DEF" w:rsidRPr="009F2DEF">
        <w:t xml:space="preserve"> </w:t>
      </w:r>
      <w:r w:rsidR="009F2DEF">
        <w:t xml:space="preserve">müssen sich Sekten anfühlen“ (Zeit) suggerieren dabei, dass politische Aktivität im universitären Rahmen sowohl links als auch extrem ist. </w:t>
      </w:r>
      <w:r w:rsidR="008D36AA">
        <w:t>[MEHR]</w:t>
      </w:r>
    </w:p>
    <w:p w14:paraId="63B90973" w14:textId="78E0B375" w:rsidR="009F2DEF" w:rsidRPr="008D36AA" w:rsidRDefault="009F2DEF" w:rsidP="008D36AA">
      <w:r>
        <w:t xml:space="preserve">Die Parteien der Hochschulwahlen sind bisher nur wenig erforscht. Sie stellen sich zur Wahl für das Studierendenparlament auf und haben somit den Anspruch die politischen Positionen der Studierendenschaft zu repräsentieren. </w:t>
      </w:r>
      <w:r w:rsidR="008D36AA">
        <w:t>Daher sollte sich über die Positionen der Universitätsparteien die politische Landschaft an Hochschulen gut abbilden lassen.</w:t>
      </w:r>
    </w:p>
    <w:p w14:paraId="4E9324A3" w14:textId="77777777" w:rsidR="00CF68EA" w:rsidRPr="00CF68EA" w:rsidRDefault="00CF68EA" w:rsidP="008D36AA">
      <w:pPr>
        <w:pStyle w:val="Heading3"/>
        <w:rPr>
          <w:rFonts w:eastAsia="Times New Roman"/>
        </w:rPr>
      </w:pPr>
      <w:bookmarkStart w:id="2" w:name="_Toc126921737"/>
      <w:r w:rsidRPr="00CF68EA">
        <w:rPr>
          <w:rFonts w:eastAsia="Times New Roman"/>
        </w:rPr>
        <w:t xml:space="preserve">Politische u gesellschaftliche </w:t>
      </w:r>
      <w:proofErr w:type="spellStart"/>
      <w:r w:rsidRPr="00CF68EA">
        <w:rPr>
          <w:rFonts w:eastAsia="Times New Roman"/>
        </w:rPr>
        <w:t>relevanz</w:t>
      </w:r>
      <w:bookmarkEnd w:id="2"/>
      <w:proofErr w:type="spellEnd"/>
    </w:p>
    <w:p w14:paraId="7DF14FBC" w14:textId="77777777" w:rsidR="00CF68EA" w:rsidRPr="00CF68EA" w:rsidRDefault="00CF68EA" w:rsidP="008D36AA">
      <w:pPr>
        <w:pStyle w:val="Heading3"/>
        <w:rPr>
          <w:rFonts w:eastAsia="Times New Roman"/>
        </w:rPr>
      </w:pPr>
      <w:bookmarkStart w:id="3" w:name="_Toc126921738"/>
      <w:proofErr w:type="spellStart"/>
      <w:r w:rsidRPr="00CF68EA">
        <w:rPr>
          <w:rFonts w:eastAsia="Times New Roman"/>
        </w:rPr>
        <w:t>forschungslücke</w:t>
      </w:r>
      <w:proofErr w:type="spellEnd"/>
      <w:r w:rsidRPr="00CF68EA">
        <w:rPr>
          <w:rFonts w:eastAsia="Times New Roman"/>
        </w:rPr>
        <w:t xml:space="preserve"> und forschungsfrage</w:t>
      </w:r>
      <w:bookmarkEnd w:id="3"/>
    </w:p>
    <w:p w14:paraId="2D8CED4A" w14:textId="0CC5DC21" w:rsidR="00CF68EA" w:rsidRDefault="00CF68EA" w:rsidP="008D36AA">
      <w:pPr>
        <w:pStyle w:val="Heading3"/>
        <w:rPr>
          <w:rFonts w:eastAsia="Times New Roman"/>
        </w:rPr>
      </w:pPr>
      <w:bookmarkStart w:id="4" w:name="_Toc126921739"/>
      <w:r w:rsidRPr="00CF68EA">
        <w:rPr>
          <w:rFonts w:eastAsia="Times New Roman"/>
        </w:rPr>
        <w:t xml:space="preserve">Erläuterung der </w:t>
      </w:r>
      <w:proofErr w:type="spellStart"/>
      <w:r w:rsidRPr="00CF68EA">
        <w:rPr>
          <w:rFonts w:eastAsia="Times New Roman"/>
        </w:rPr>
        <w:t>theorie</w:t>
      </w:r>
      <w:proofErr w:type="spellEnd"/>
      <w:r w:rsidRPr="00CF68EA">
        <w:rPr>
          <w:rFonts w:eastAsia="Times New Roman"/>
        </w:rPr>
        <w:t xml:space="preserve">, fälle, </w:t>
      </w:r>
      <w:proofErr w:type="spellStart"/>
      <w:r w:rsidRPr="00CF68EA">
        <w:rPr>
          <w:rFonts w:eastAsia="Times New Roman"/>
        </w:rPr>
        <w:t>methoden</w:t>
      </w:r>
      <w:bookmarkEnd w:id="4"/>
      <w:proofErr w:type="spellEnd"/>
    </w:p>
    <w:p w14:paraId="1D9A91C4" w14:textId="65B04247" w:rsidR="0060250D" w:rsidRPr="0060250D" w:rsidRDefault="0060250D" w:rsidP="0060250D">
      <w:r>
        <w:t xml:space="preserve">Im Januar 2023 fanden an der Georg-August-Universität Göttingen die Wahlen zum Hochschulparlament statt. </w:t>
      </w:r>
    </w:p>
    <w:p w14:paraId="1277EB74" w14:textId="77777777" w:rsidR="00CF68EA" w:rsidRPr="00CF68EA" w:rsidRDefault="00CF68EA" w:rsidP="008D36AA">
      <w:pPr>
        <w:pStyle w:val="Heading3"/>
        <w:rPr>
          <w:rFonts w:eastAsia="Times New Roman"/>
        </w:rPr>
      </w:pPr>
      <w:bookmarkStart w:id="5" w:name="_Toc126921740"/>
      <w:proofErr w:type="spellStart"/>
      <w:r w:rsidRPr="00CF68EA">
        <w:rPr>
          <w:rFonts w:eastAsia="Times New Roman"/>
        </w:rPr>
        <w:t>struktur</w:t>
      </w:r>
      <w:bookmarkEnd w:id="5"/>
      <w:proofErr w:type="spellEnd"/>
    </w:p>
    <w:p w14:paraId="1D908421" w14:textId="6D007CF1" w:rsidR="00CF68EA" w:rsidRDefault="00CF68EA" w:rsidP="008D36AA">
      <w:pPr>
        <w:pStyle w:val="Heading3"/>
        <w:rPr>
          <w:rFonts w:eastAsia="Times New Roman"/>
        </w:rPr>
      </w:pPr>
      <w:bookmarkStart w:id="6" w:name="_Toc126921741"/>
      <w:proofErr w:type="spellStart"/>
      <w:r w:rsidRPr="00CF68EA">
        <w:rPr>
          <w:rFonts w:eastAsia="Times New Roman"/>
        </w:rPr>
        <w:t>zusammenfassung</w:t>
      </w:r>
      <w:proofErr w:type="spellEnd"/>
      <w:r w:rsidRPr="00CF68EA">
        <w:rPr>
          <w:rFonts w:eastAsia="Times New Roman"/>
        </w:rPr>
        <w:t xml:space="preserve"> der </w:t>
      </w:r>
      <w:proofErr w:type="spellStart"/>
      <w:r w:rsidRPr="00CF68EA">
        <w:rPr>
          <w:rFonts w:eastAsia="Times New Roman"/>
        </w:rPr>
        <w:t>ergebnisse</w:t>
      </w:r>
      <w:bookmarkEnd w:id="6"/>
      <w:proofErr w:type="spellEnd"/>
    </w:p>
    <w:p w14:paraId="46C626AE" w14:textId="35A29EED" w:rsidR="00CF68EA" w:rsidRPr="00CF68EA" w:rsidRDefault="00CF68EA" w:rsidP="008D36AA">
      <w:pPr>
        <w:pStyle w:val="Heading1"/>
        <w:rPr>
          <w:rFonts w:eastAsia="Times New Roman"/>
        </w:rPr>
      </w:pPr>
      <w:bookmarkStart w:id="7" w:name="_Toc126921742"/>
      <w:r>
        <w:rPr>
          <w:rFonts w:eastAsia="Times New Roman"/>
        </w:rPr>
        <w:t>Hauptteil</w:t>
      </w:r>
      <w:bookmarkEnd w:id="7"/>
    </w:p>
    <w:p w14:paraId="4C29A84D" w14:textId="77777777" w:rsidR="00CF68EA" w:rsidRPr="00CF68EA" w:rsidRDefault="00CF68EA" w:rsidP="008D36AA">
      <w:pPr>
        <w:pStyle w:val="Heading2"/>
        <w:rPr>
          <w:rFonts w:eastAsia="Times New Roman"/>
        </w:rPr>
      </w:pPr>
      <w:bookmarkStart w:id="8" w:name="_Toc126921743"/>
      <w:r w:rsidRPr="00CF68EA">
        <w:rPr>
          <w:rFonts w:eastAsia="Times New Roman"/>
        </w:rPr>
        <w:t>Theorie</w:t>
      </w:r>
      <w:bookmarkEnd w:id="8"/>
      <w:r w:rsidRPr="00CF68EA">
        <w:rPr>
          <w:rFonts w:eastAsia="Times New Roman"/>
        </w:rPr>
        <w:t xml:space="preserve"> </w:t>
      </w:r>
    </w:p>
    <w:p w14:paraId="752A624B" w14:textId="77777777" w:rsidR="00CF68EA" w:rsidRPr="00CF68EA" w:rsidRDefault="00CF68EA" w:rsidP="008D36AA">
      <w:pPr>
        <w:pStyle w:val="Heading3"/>
        <w:rPr>
          <w:rFonts w:eastAsia="Times New Roman"/>
        </w:rPr>
      </w:pPr>
      <w:bookmarkStart w:id="9" w:name="_Toc126921744"/>
      <w:r w:rsidRPr="00CF68EA">
        <w:rPr>
          <w:rFonts w:eastAsia="Times New Roman"/>
        </w:rPr>
        <w:t>Forschungsstand</w:t>
      </w:r>
      <w:bookmarkEnd w:id="9"/>
      <w:r w:rsidRPr="00CF68EA">
        <w:rPr>
          <w:rFonts w:eastAsia="Times New Roman"/>
        </w:rPr>
        <w:t xml:space="preserve"> </w:t>
      </w:r>
    </w:p>
    <w:p w14:paraId="7609CCA8" w14:textId="6A76BFB2" w:rsidR="00CF68EA" w:rsidRPr="00CF68EA" w:rsidRDefault="00CF68EA" w:rsidP="008D36AA">
      <w:pPr>
        <w:pStyle w:val="ListParagraph"/>
        <w:numPr>
          <w:ilvl w:val="0"/>
          <w:numId w:val="1"/>
        </w:numPr>
      </w:pPr>
      <w:r w:rsidRPr="00CF68EA">
        <w:t>nicht zu lange (~2p)</w:t>
      </w:r>
    </w:p>
    <w:p w14:paraId="70FD3B25" w14:textId="77777777" w:rsidR="00CF68EA" w:rsidRPr="00CF68EA" w:rsidRDefault="00CF68EA" w:rsidP="008D36AA">
      <w:pPr>
        <w:pStyle w:val="Heading3"/>
        <w:rPr>
          <w:rFonts w:eastAsia="Times New Roman"/>
        </w:rPr>
      </w:pPr>
      <w:bookmarkStart w:id="10" w:name="_Toc126921745"/>
      <w:r w:rsidRPr="00CF68EA">
        <w:rPr>
          <w:rFonts w:eastAsia="Times New Roman"/>
        </w:rPr>
        <w:t>Forschungslücke</w:t>
      </w:r>
      <w:bookmarkEnd w:id="10"/>
    </w:p>
    <w:p w14:paraId="3DD2ECDB" w14:textId="77777777" w:rsidR="00CF68EA" w:rsidRPr="00CF68EA" w:rsidRDefault="00CF68EA" w:rsidP="008D36AA">
      <w:pPr>
        <w:pStyle w:val="Heading3"/>
        <w:rPr>
          <w:rFonts w:eastAsia="Times New Roman"/>
        </w:rPr>
      </w:pPr>
      <w:bookmarkStart w:id="11" w:name="_Toc126921746"/>
      <w:r w:rsidRPr="00CF68EA">
        <w:rPr>
          <w:rFonts w:eastAsia="Times New Roman"/>
        </w:rPr>
        <w:t>Theoretisches Argument</w:t>
      </w:r>
      <w:bookmarkEnd w:id="11"/>
    </w:p>
    <w:p w14:paraId="5FD5757C" w14:textId="4C4021FE" w:rsidR="00CF68EA" w:rsidRDefault="00CF68EA" w:rsidP="008D36AA">
      <w:pPr>
        <w:pStyle w:val="Heading3"/>
        <w:rPr>
          <w:rFonts w:eastAsia="Times New Roman"/>
        </w:rPr>
      </w:pPr>
      <w:bookmarkStart w:id="12" w:name="_Toc126921747"/>
      <w:r w:rsidRPr="00CF68EA">
        <w:rPr>
          <w:rFonts w:eastAsia="Times New Roman"/>
        </w:rPr>
        <w:t>Hypothesen</w:t>
      </w:r>
      <w:bookmarkEnd w:id="12"/>
      <w:r w:rsidRPr="00CF68EA">
        <w:rPr>
          <w:rFonts w:eastAsia="Times New Roman"/>
        </w:rPr>
        <w:t xml:space="preserve"> </w:t>
      </w:r>
    </w:p>
    <w:p w14:paraId="5364DD39" w14:textId="771CAAB3" w:rsidR="008D36AA" w:rsidRPr="008D36AA" w:rsidRDefault="008D36AA" w:rsidP="008D36AA">
      <w:r>
        <w:t>Zunächst wird die Zentrale Hypothese</w:t>
      </w:r>
      <w:r w:rsidR="00B64405">
        <w:t xml:space="preserve">, dass Universitäten durch linke politische Ideen dominiert </w:t>
      </w:r>
      <w:r w:rsidR="0060250D">
        <w:t>werden,</w:t>
      </w:r>
      <w:r w:rsidR="00B64405">
        <w:t xml:space="preserve"> überprüft. </w:t>
      </w:r>
    </w:p>
    <w:p w14:paraId="5CE0F6F7" w14:textId="3A040F30" w:rsidR="008D36AA" w:rsidRDefault="008D36AA" w:rsidP="008D36AA">
      <w:pPr>
        <w:ind w:firstLine="720"/>
      </w:pPr>
      <w:r>
        <w:t xml:space="preserve">H1: </w:t>
      </w:r>
      <w:r w:rsidRPr="008D36AA">
        <w:t>Universitätsparteien sind im Schnitt dem linken politischen Spektrum zuzuordnen</w:t>
      </w:r>
      <w:r>
        <w:t>.</w:t>
      </w:r>
    </w:p>
    <w:p w14:paraId="48C7719D" w14:textId="5C474468" w:rsidR="00B64405" w:rsidRDefault="00B64405" w:rsidP="00B64405">
      <w:r>
        <w:t>Alternativ besteht die Möglichkeit, dass die politische Landschaft an Universitäten sich nicht [</w:t>
      </w:r>
      <w:commentRangeStart w:id="13"/>
      <w:r>
        <w:t>merklich</w:t>
      </w:r>
      <w:commentRangeEnd w:id="13"/>
      <w:r>
        <w:rPr>
          <w:rStyle w:val="CommentReference"/>
        </w:rPr>
        <w:commentReference w:id="13"/>
      </w:r>
      <w:r>
        <w:t xml:space="preserve">] von der Politik auf Bundesebene unterscheidet. </w:t>
      </w:r>
    </w:p>
    <w:p w14:paraId="3518245F" w14:textId="30963065" w:rsidR="00B64405" w:rsidRDefault="00B64405" w:rsidP="00B64405">
      <w:pPr>
        <w:ind w:firstLine="720"/>
      </w:pPr>
      <w:r>
        <w:lastRenderedPageBreak/>
        <w:t xml:space="preserve">H2: </w:t>
      </w:r>
      <w:r w:rsidRPr="00B64405">
        <w:t>Universität</w:t>
      </w:r>
      <w:r>
        <w:t>s-P</w:t>
      </w:r>
      <w:r w:rsidRPr="00B64405">
        <w:t>arteien sind bilden das gesamte politische Spektrum ab.</w:t>
      </w:r>
    </w:p>
    <w:p w14:paraId="0CCB5B4D" w14:textId="77777777" w:rsidR="0060250D" w:rsidRPr="0060250D" w:rsidRDefault="0060250D" w:rsidP="0060250D"/>
    <w:p w14:paraId="738EB6F5" w14:textId="7ED79C5A" w:rsidR="00B64405" w:rsidRDefault="00B64405" w:rsidP="00B64405">
      <w:r>
        <w:t xml:space="preserve">Weiter gibt es die Möglichkeit, dass die politische Landschaft an Universitäten nicht in die gleichen Muster fällt wie auf Bundesebene. In diesem Fall würde eine </w:t>
      </w:r>
      <w:r w:rsidR="0060250D">
        <w:t>Links</w:t>
      </w:r>
      <w:r>
        <w:t>-</w:t>
      </w:r>
      <w:r w:rsidR="0060250D">
        <w:t>R</w:t>
      </w:r>
      <w:r>
        <w:t>echts</w:t>
      </w:r>
      <w:r w:rsidR="0060250D">
        <w:t>-</w:t>
      </w:r>
      <w:r>
        <w:t xml:space="preserve">Einteilung nicht sinnvoll interpretierbar </w:t>
      </w:r>
      <w:r w:rsidR="0060250D">
        <w:t>sein.</w:t>
      </w:r>
    </w:p>
    <w:p w14:paraId="48BEE6ED" w14:textId="0A54E405" w:rsidR="0060250D" w:rsidRPr="008D36AA" w:rsidRDefault="0060250D" w:rsidP="00B64405">
      <w:r>
        <w:tab/>
        <w:t xml:space="preserve">H3: </w:t>
      </w:r>
      <w:r w:rsidRPr="0060250D">
        <w:t>Universitätsparteien sind nicht sinnvoll mit Bundestagsparteien zu vergleichen.</w:t>
      </w:r>
    </w:p>
    <w:p w14:paraId="5B3CD6B6" w14:textId="77777777" w:rsidR="00CF68EA" w:rsidRPr="00CF68EA" w:rsidRDefault="00CF68EA" w:rsidP="008D36AA">
      <w:pPr>
        <w:pStyle w:val="Heading2"/>
        <w:rPr>
          <w:rFonts w:eastAsia="Times New Roman"/>
        </w:rPr>
      </w:pPr>
      <w:bookmarkStart w:id="14" w:name="_Toc126921748"/>
      <w:r w:rsidRPr="00CF68EA">
        <w:rPr>
          <w:rFonts w:eastAsia="Times New Roman"/>
        </w:rPr>
        <w:t>Daten und Operationalisierung</w:t>
      </w:r>
      <w:bookmarkEnd w:id="14"/>
      <w:r w:rsidRPr="00CF68EA">
        <w:rPr>
          <w:rFonts w:eastAsia="Times New Roman"/>
        </w:rPr>
        <w:t xml:space="preserve"> </w:t>
      </w:r>
    </w:p>
    <w:p w14:paraId="4805EC58" w14:textId="77777777" w:rsidR="00CF68EA" w:rsidRPr="00CF68EA" w:rsidRDefault="00CF68EA" w:rsidP="008D36AA">
      <w:pPr>
        <w:pStyle w:val="Heading3"/>
        <w:rPr>
          <w:rFonts w:eastAsia="Times New Roman"/>
        </w:rPr>
      </w:pPr>
      <w:bookmarkStart w:id="15" w:name="_Toc126921749"/>
      <w:r w:rsidRPr="00CF68EA">
        <w:rPr>
          <w:rFonts w:eastAsia="Times New Roman"/>
        </w:rPr>
        <w:t>Fallauswahl</w:t>
      </w:r>
      <w:bookmarkEnd w:id="15"/>
    </w:p>
    <w:p w14:paraId="2648B8D9" w14:textId="77777777" w:rsidR="00CF68EA" w:rsidRPr="00CF68EA" w:rsidRDefault="00CF68EA" w:rsidP="008D36AA">
      <w:pPr>
        <w:pStyle w:val="Heading3"/>
        <w:rPr>
          <w:rFonts w:eastAsia="Times New Roman"/>
        </w:rPr>
      </w:pPr>
      <w:bookmarkStart w:id="16" w:name="_Toc126921750"/>
      <w:r w:rsidRPr="00CF68EA">
        <w:rPr>
          <w:rFonts w:eastAsia="Times New Roman"/>
        </w:rPr>
        <w:t>Operationalisierung</w:t>
      </w:r>
      <w:bookmarkEnd w:id="16"/>
    </w:p>
    <w:p w14:paraId="4EE81E3E" w14:textId="77777777" w:rsidR="00CF68EA" w:rsidRPr="00CF68EA" w:rsidRDefault="00CF68EA" w:rsidP="008D36AA">
      <w:pPr>
        <w:pStyle w:val="Heading3"/>
        <w:rPr>
          <w:rFonts w:eastAsia="Times New Roman"/>
        </w:rPr>
      </w:pPr>
      <w:bookmarkStart w:id="17" w:name="_Toc126921751"/>
      <w:r w:rsidRPr="00CF68EA">
        <w:rPr>
          <w:rFonts w:eastAsia="Times New Roman"/>
        </w:rPr>
        <w:t>Methoden</w:t>
      </w:r>
      <w:bookmarkEnd w:id="17"/>
    </w:p>
    <w:p w14:paraId="39DD2051" w14:textId="77777777" w:rsidR="00CF68EA" w:rsidRPr="00CF68EA" w:rsidRDefault="00CF68EA" w:rsidP="008D36AA">
      <w:pPr>
        <w:pStyle w:val="Heading2"/>
        <w:rPr>
          <w:rFonts w:eastAsia="Times New Roman"/>
        </w:rPr>
      </w:pPr>
      <w:bookmarkStart w:id="18" w:name="_Toc126921752"/>
      <w:r w:rsidRPr="00CF68EA">
        <w:rPr>
          <w:rFonts w:eastAsia="Times New Roman"/>
        </w:rPr>
        <w:t>Analyse</w:t>
      </w:r>
      <w:bookmarkEnd w:id="18"/>
      <w:r w:rsidRPr="00CF68EA">
        <w:rPr>
          <w:rFonts w:eastAsia="Times New Roman"/>
        </w:rPr>
        <w:t xml:space="preserve"> </w:t>
      </w:r>
    </w:p>
    <w:p w14:paraId="732D9D90" w14:textId="77777777" w:rsidR="00CF68EA" w:rsidRPr="00CF68EA" w:rsidRDefault="00CF68EA" w:rsidP="008D36AA">
      <w:pPr>
        <w:pStyle w:val="Heading3"/>
        <w:rPr>
          <w:rFonts w:eastAsia="Times New Roman"/>
        </w:rPr>
      </w:pPr>
      <w:bookmarkStart w:id="19" w:name="_Toc126921753"/>
      <w:r w:rsidRPr="00CF68EA">
        <w:rPr>
          <w:rFonts w:eastAsia="Times New Roman"/>
        </w:rPr>
        <w:t>Deskriptiv</w:t>
      </w:r>
      <w:bookmarkEnd w:id="19"/>
    </w:p>
    <w:p w14:paraId="38028ADC" w14:textId="77777777" w:rsidR="00CF68EA" w:rsidRPr="00CF68EA" w:rsidRDefault="00CF68EA" w:rsidP="008D36AA">
      <w:pPr>
        <w:pStyle w:val="Heading3"/>
        <w:rPr>
          <w:rFonts w:eastAsia="Times New Roman"/>
        </w:rPr>
      </w:pPr>
      <w:bookmarkStart w:id="20" w:name="_Toc126921754"/>
      <w:r w:rsidRPr="00CF68EA">
        <w:rPr>
          <w:rFonts w:eastAsia="Times New Roman"/>
        </w:rPr>
        <w:t>Multivariat</w:t>
      </w:r>
      <w:bookmarkEnd w:id="20"/>
    </w:p>
    <w:p w14:paraId="5495E2FA" w14:textId="77777777" w:rsidR="00CF68EA" w:rsidRPr="00CF68EA" w:rsidRDefault="00CF68EA" w:rsidP="008D36AA">
      <w:pPr>
        <w:pStyle w:val="Heading1"/>
        <w:rPr>
          <w:rFonts w:eastAsia="Times New Roman"/>
        </w:rPr>
      </w:pPr>
      <w:bookmarkStart w:id="21" w:name="_Toc126921755"/>
      <w:r w:rsidRPr="00CF68EA">
        <w:rPr>
          <w:rFonts w:eastAsia="Times New Roman"/>
        </w:rPr>
        <w:t>Fazit und Diskussion</w:t>
      </w:r>
      <w:bookmarkEnd w:id="21"/>
    </w:p>
    <w:p w14:paraId="300C3380" w14:textId="77777777" w:rsidR="00CF68EA" w:rsidRPr="00CF68EA" w:rsidRDefault="00CF68EA" w:rsidP="008D36AA"/>
    <w:sectPr w:rsidR="00CF68EA" w:rsidRPr="00CF68EA" w:rsidSect="0060250D">
      <w:footerReference w:type="default" r:id="rId18"/>
      <w:pgSz w:w="11906" w:h="16838"/>
      <w:pgMar w:top="1417" w:right="1417" w:bottom="1134" w:left="1417" w:header="708" w:footer="708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3" w:author="Maxime Bonnin" w:date="2023-02-10T11:32:00Z" w:initials="MB">
    <w:p w14:paraId="49B3AB86" w14:textId="77777777" w:rsidR="00B64405" w:rsidRDefault="00B64405" w:rsidP="005F645A">
      <w:pPr>
        <w:pStyle w:val="CommentText"/>
        <w:jc w:val="left"/>
      </w:pPr>
      <w:r>
        <w:rPr>
          <w:rStyle w:val="CommentReference"/>
        </w:rPr>
        <w:annotationRef/>
      </w:r>
      <w:r>
        <w:t>Schwer zu überprüfen?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9B3AB8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90A9D0" w16cex:dateUtc="2023-02-10T10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9B3AB86" w16cid:durableId="2790A9D0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37DA12" w14:textId="77777777" w:rsidR="00785E25" w:rsidRDefault="00785E25" w:rsidP="008D36AA">
      <w:r>
        <w:separator/>
      </w:r>
    </w:p>
  </w:endnote>
  <w:endnote w:type="continuationSeparator" w:id="0">
    <w:p w14:paraId="4126896E" w14:textId="77777777" w:rsidR="00785E25" w:rsidRDefault="00785E25" w:rsidP="008D36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CD5665" w14:textId="77777777" w:rsidR="00CF68EA" w:rsidRDefault="00CF68EA" w:rsidP="008D36A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A31486" w14:textId="77777777" w:rsidR="00CF68EA" w:rsidRDefault="00CF68EA" w:rsidP="008D36A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75F508" w14:textId="77777777" w:rsidR="00CF68EA" w:rsidRDefault="00CF68EA" w:rsidP="008D36AA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379676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BE7E50C" w14:textId="773BF59D" w:rsidR="0060250D" w:rsidRDefault="0060250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49E7632" w14:textId="77777777" w:rsidR="00CF68EA" w:rsidRDefault="00CF68EA" w:rsidP="008D36A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AB68E" w14:textId="77777777" w:rsidR="00785E25" w:rsidRDefault="00785E25" w:rsidP="008D36AA">
      <w:r>
        <w:separator/>
      </w:r>
    </w:p>
  </w:footnote>
  <w:footnote w:type="continuationSeparator" w:id="0">
    <w:p w14:paraId="5C484A5B" w14:textId="77777777" w:rsidR="00785E25" w:rsidRDefault="00785E25" w:rsidP="008D36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BED88" w14:textId="77777777" w:rsidR="00CF68EA" w:rsidRDefault="00CF68EA" w:rsidP="008D36A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5E481D" w14:textId="77777777" w:rsidR="00CF68EA" w:rsidRDefault="00CF68EA" w:rsidP="008D36A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4D689" w14:textId="77777777" w:rsidR="00CF68EA" w:rsidRDefault="00CF68EA" w:rsidP="008D36A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C2578B"/>
    <w:multiLevelType w:val="multilevel"/>
    <w:tmpl w:val="627A50D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num w:numId="1" w16cid:durableId="355542119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axime Bonnin">
    <w15:presenceInfo w15:providerId="None" w15:userId="Maxime Bonnin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4454"/>
    <w:rsid w:val="003404E3"/>
    <w:rsid w:val="0047095E"/>
    <w:rsid w:val="004F6128"/>
    <w:rsid w:val="0060250D"/>
    <w:rsid w:val="00785E25"/>
    <w:rsid w:val="007F3250"/>
    <w:rsid w:val="008D36AA"/>
    <w:rsid w:val="009F2DEF"/>
    <w:rsid w:val="00B64405"/>
    <w:rsid w:val="00CF68EA"/>
    <w:rsid w:val="00E14454"/>
    <w:rsid w:val="00E32D20"/>
    <w:rsid w:val="00E34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C899A"/>
  <w15:chartTrackingRefBased/>
  <w15:docId w15:val="{04BDF554-D159-4865-A01E-27247D481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6AA"/>
    <w:pPr>
      <w:spacing w:line="360" w:lineRule="auto"/>
      <w:jc w:val="both"/>
    </w:pPr>
    <w:rPr>
      <w:lang w:val="de-D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F68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68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68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F68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F68EA"/>
    <w:rPr>
      <w:rFonts w:asciiTheme="majorHAnsi" w:eastAsiaTheme="majorEastAsia" w:hAnsiTheme="majorHAnsi" w:cstheme="majorBidi"/>
      <w:spacing w:val="-10"/>
      <w:kern w:val="28"/>
      <w:sz w:val="56"/>
      <w:szCs w:val="56"/>
      <w:lang w:val="de-DE"/>
    </w:rPr>
  </w:style>
  <w:style w:type="paragraph" w:styleId="Header">
    <w:name w:val="header"/>
    <w:basedOn w:val="Normal"/>
    <w:link w:val="HeaderChar"/>
    <w:uiPriority w:val="99"/>
    <w:unhideWhenUsed/>
    <w:rsid w:val="00CF68E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8EA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CF68E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8EA"/>
    <w:rPr>
      <w:lang w:val="de-DE"/>
    </w:rPr>
  </w:style>
  <w:style w:type="paragraph" w:styleId="NormalWeb">
    <w:name w:val="Normal (Web)"/>
    <w:basedOn w:val="Normal"/>
    <w:uiPriority w:val="99"/>
    <w:semiHidden/>
    <w:unhideWhenUsed/>
    <w:rsid w:val="00CF68E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F68E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DE"/>
    </w:rPr>
  </w:style>
  <w:style w:type="character" w:customStyle="1" w:styleId="Heading2Char">
    <w:name w:val="Heading 2 Char"/>
    <w:basedOn w:val="DefaultParagraphFont"/>
    <w:link w:val="Heading2"/>
    <w:uiPriority w:val="9"/>
    <w:rsid w:val="00CF68EA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de-DE"/>
    </w:rPr>
  </w:style>
  <w:style w:type="character" w:customStyle="1" w:styleId="Heading3Char">
    <w:name w:val="Heading 3 Char"/>
    <w:basedOn w:val="DefaultParagraphFont"/>
    <w:link w:val="Heading3"/>
    <w:uiPriority w:val="9"/>
    <w:rsid w:val="00CF68E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de-DE"/>
    </w:rPr>
  </w:style>
  <w:style w:type="paragraph" w:styleId="TOCHeading">
    <w:name w:val="TOC Heading"/>
    <w:basedOn w:val="Heading1"/>
    <w:next w:val="Normal"/>
    <w:uiPriority w:val="39"/>
    <w:unhideWhenUsed/>
    <w:qFormat/>
    <w:rsid w:val="00CF68E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F68E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68E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F68EA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CF68E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8D36AA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644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644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4405"/>
    <w:rPr>
      <w:sz w:val="20"/>
      <w:szCs w:val="20"/>
      <w:lang w:val="de-DE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44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4405"/>
    <w:rPr>
      <w:b/>
      <w:bCs/>
      <w:sz w:val="20"/>
      <w:szCs w:val="20"/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515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microsoft.com/office/2018/08/relationships/commentsExtensible" Target="commentsExtensible.xml"/><Relationship Id="rId2" Type="http://schemas.openxmlformats.org/officeDocument/2006/relationships/numbering" Target="numbering.xml"/><Relationship Id="rId16" Type="http://schemas.microsoft.com/office/2016/09/relationships/commentsIds" Target="commentsIds.xml"/><Relationship Id="rId20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footer" Target="footer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2FA71F-9EFA-48D4-8907-F67E076D92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559</Words>
  <Characters>3192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Bonnin</dc:creator>
  <cp:keywords/>
  <dc:description/>
  <cp:lastModifiedBy>Maxime Bonnin</cp:lastModifiedBy>
  <cp:revision>3</cp:revision>
  <dcterms:created xsi:type="dcterms:W3CDTF">2023-02-10T09:41:00Z</dcterms:created>
  <dcterms:modified xsi:type="dcterms:W3CDTF">2023-02-10T10:44:00Z</dcterms:modified>
</cp:coreProperties>
</file>