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3718" w:rsidRPr="00D83718" w:rsidRDefault="00000000" w:rsidP="00D83718">
      <w:pPr>
        <w:pStyle w:val="Titre1"/>
        <w:spacing w:before="0"/>
        <w:jc w:val="center"/>
        <w:rPr>
          <w:rFonts w:ascii="Cambria" w:hAnsi="Cambria"/>
          <w:color w:val="000000" w:themeColor="text1"/>
          <w:sz w:val="44"/>
          <w:szCs w:val="44"/>
          <w:lang w:val="fr-FR"/>
        </w:rPr>
      </w:pPr>
      <w:bookmarkStart w:id="0" w:name="fiche-dinvestigation-fonctionnalité-1"/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>Fiche d’</w:t>
      </w:r>
      <w:r w:rsidR="00D83718">
        <w:rPr>
          <w:rFonts w:ascii="Cambria" w:hAnsi="Cambria"/>
          <w:color w:val="000000" w:themeColor="text1"/>
          <w:sz w:val="44"/>
          <w:szCs w:val="44"/>
          <w:lang w:val="fr-FR"/>
        </w:rPr>
        <w:t>I</w:t>
      </w:r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 xml:space="preserve">nvestigation </w:t>
      </w:r>
      <w:r w:rsidR="00D83718">
        <w:rPr>
          <w:rFonts w:ascii="Cambria" w:hAnsi="Cambria"/>
          <w:color w:val="000000" w:themeColor="text1"/>
          <w:sz w:val="44"/>
          <w:szCs w:val="44"/>
          <w:lang w:val="fr-FR"/>
        </w:rPr>
        <w:t>F</w:t>
      </w:r>
      <w:r w:rsidRPr="00D83718">
        <w:rPr>
          <w:rFonts w:ascii="Cambria" w:hAnsi="Cambria"/>
          <w:color w:val="000000" w:themeColor="text1"/>
          <w:sz w:val="44"/>
          <w:szCs w:val="44"/>
          <w:lang w:val="fr-FR"/>
        </w:rPr>
        <w:t>onctionnalité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Pr="00D83718" w:rsidRDefault="00D83718" w:rsidP="00D83718">
      <w:pPr>
        <w:pStyle w:val="Corpsdetexte"/>
        <w:rPr>
          <w:lang w:val="fr-FR"/>
        </w:rPr>
      </w:pPr>
    </w:p>
    <w:p w:rsidR="005B306E" w:rsidRPr="00D83718" w:rsidRDefault="00000000" w:rsidP="00D83718">
      <w:pPr>
        <w:pStyle w:val="Corpsdetexte"/>
        <w:rPr>
          <w:rFonts w:ascii="Cambria" w:hAnsi="Cambria"/>
          <w:b/>
          <w:bCs/>
          <w:color w:val="000000" w:themeColor="text1"/>
          <w:sz w:val="22"/>
          <w:szCs w:val="22"/>
          <w:lang w:val="fr-FR"/>
        </w:rPr>
      </w:pPr>
      <w:bookmarkStart w:id="1" w:name="X6f2fd6cc2d9a444f194cdb702c7447b79fc831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Fonctionnalité :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Rechercher des recettes selon des critères de recherche de mots-clés et de tags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Default="00000000" w:rsidP="00D83718">
      <w:pPr>
        <w:pStyle w:val="Corpsdetexte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2" w:name="problématique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Problématique :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Pourvoir voir la recette désirée selon mots-clés initiaux, et tags ingrédients, ustensiles et appareils.</w:t>
      </w:r>
      <w:bookmarkStart w:id="3" w:name="Xd85c40565da514f8a041c11bc4725d8ab7bf685"/>
      <w:bookmarkEnd w:id="2"/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Nombre de champs minimum à remplir dans la barre de recherche : 3</w:t>
      </w:r>
      <w:bookmarkStart w:id="4" w:name="option-1-prototype-array"/>
      <w:bookmarkEnd w:id="3"/>
      <w:r w:rsidR="009F5953">
        <w:rPr>
          <w:rFonts w:ascii="Cambria" w:hAnsi="Cambria"/>
          <w:color w:val="000000" w:themeColor="text1"/>
          <w:sz w:val="22"/>
          <w:szCs w:val="22"/>
          <w:lang w:val="fr-FR"/>
        </w:rPr>
        <w:t>. Pour plus d’informations concernant le déroulement du rendu Front, référez-vous à l’algorigramme.</w:t>
      </w:r>
    </w:p>
    <w:p w:rsidR="00D83718" w:rsidRPr="00D83718" w:rsidRDefault="00D83718" w:rsidP="00D83718">
      <w:pPr>
        <w:pStyle w:val="Corpsdetexte"/>
        <w:rPr>
          <w:lang w:val="fr-FR"/>
        </w:rPr>
      </w:pPr>
    </w:p>
    <w:p w:rsidR="00D83718" w:rsidRPr="00D83718" w:rsidRDefault="00D83718" w:rsidP="00D83718">
      <w:pPr>
        <w:pStyle w:val="Corpsdetexte"/>
        <w:rPr>
          <w:lang w:val="fr-FR"/>
        </w:rPr>
      </w:pPr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 xml:space="preserve">Option 1 : Prototype </w:t>
      </w:r>
      <w:proofErr w:type="spellStart"/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Array</w:t>
      </w:r>
      <w:proofErr w:type="spellEnd"/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Option pour obtenir la combinaison de toutes les recettes avec des prototypes d’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JavaScript. L’avantage c’est d’utiliser les méthodes modernes avec du code concis qui suit les standards de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coding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JS standardisé.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5" w:name="avantages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Avantages :</w:t>
      </w:r>
    </w:p>
    <w:p w:rsidR="005B306E" w:rsidRPr="00D83718" w:rsidRDefault="00000000" w:rsidP="00D83718">
      <w:pPr>
        <w:pStyle w:val="Compact"/>
        <w:numPr>
          <w:ilvl w:val="0"/>
          <w:numId w:val="6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Utilisation des méthodes modernes</w:t>
      </w:r>
    </w:p>
    <w:p w:rsidR="005B306E" w:rsidRPr="00D83718" w:rsidRDefault="00000000" w:rsidP="00D83718">
      <w:pPr>
        <w:pStyle w:val="Compact"/>
        <w:numPr>
          <w:ilvl w:val="0"/>
          <w:numId w:val="6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Code concis et standardisé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6" w:name="inconvénients"/>
      <w:bookmarkEnd w:id="5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Inconvénients :</w:t>
      </w:r>
    </w:p>
    <w:p w:rsidR="005B306E" w:rsidRPr="00D83718" w:rsidRDefault="00000000" w:rsidP="00D83718">
      <w:pPr>
        <w:pStyle w:val="Compact"/>
        <w:numPr>
          <w:ilvl w:val="0"/>
          <w:numId w:val="7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Moins de contrôle sur le code employé</w:t>
      </w:r>
    </w:p>
    <w:p w:rsidR="00D83718" w:rsidRPr="00D83718" w:rsidRDefault="00D83718" w:rsidP="00D83718">
      <w:pPr>
        <w:pStyle w:val="Corpsdetexte"/>
      </w:pPr>
      <w:bookmarkStart w:id="7" w:name="option-2-boucle-js"/>
      <w:bookmarkEnd w:id="4"/>
      <w:bookmarkEnd w:id="6"/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Option 2 : Boucle JS</w:t>
      </w:r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Option pour obtenir la combinaison de toutes les recettes avec les méthodes </w:t>
      </w:r>
      <w:r w:rsidR="00D83718">
        <w:rPr>
          <w:rFonts w:ascii="Cambria" w:hAnsi="Cambria"/>
          <w:color w:val="000000" w:themeColor="text1"/>
          <w:sz w:val="22"/>
          <w:szCs w:val="22"/>
          <w:lang w:val="fr-FR"/>
        </w:rPr>
        <w:t>Boucles JS.</w:t>
      </w: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L’avantage c’est d’avoir plus de contrôle sur le code employé pour récupérer les informations désirées.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8" w:name="avantages-1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Avantages :</w:t>
      </w:r>
    </w:p>
    <w:p w:rsidR="005B306E" w:rsidRPr="00D83718" w:rsidRDefault="00000000" w:rsidP="00D83718">
      <w:pPr>
        <w:pStyle w:val="Compact"/>
        <w:numPr>
          <w:ilvl w:val="0"/>
          <w:numId w:val="7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Plus de contrôle sur le code</w:t>
      </w:r>
    </w:p>
    <w:p w:rsidR="005B306E" w:rsidRPr="00D83718" w:rsidRDefault="00000000" w:rsidP="00D83718">
      <w:pPr>
        <w:pStyle w:val="Titre4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bookmarkStart w:id="9" w:name="inconvénients-1"/>
      <w:bookmarkEnd w:id="8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Inconvénients :</w:t>
      </w:r>
    </w:p>
    <w:p w:rsidR="005B306E" w:rsidRPr="00D83718" w:rsidRDefault="00000000" w:rsidP="00D83718">
      <w:pPr>
        <w:pStyle w:val="Compact"/>
        <w:numPr>
          <w:ilvl w:val="0"/>
          <w:numId w:val="8"/>
        </w:numPr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Code potentiellement plus verbeux</w:t>
      </w:r>
    </w:p>
    <w:p w:rsidR="00D83718" w:rsidRDefault="00D83718" w:rsidP="00D83718">
      <w:pPr>
        <w:pStyle w:val="Corpsdetexte"/>
      </w:pPr>
      <w:bookmarkStart w:id="10" w:name="solution-retenue"/>
      <w:bookmarkEnd w:id="7"/>
      <w:bookmarkEnd w:id="9"/>
    </w:p>
    <w:p w:rsidR="00D83718" w:rsidRPr="00D83718" w:rsidRDefault="00D83718" w:rsidP="00D83718">
      <w:pPr>
        <w:pStyle w:val="Corpsdetexte"/>
      </w:pPr>
    </w:p>
    <w:p w:rsidR="005B306E" w:rsidRPr="00D83718" w:rsidRDefault="00000000" w:rsidP="00D83718">
      <w:pPr>
        <w:pStyle w:val="Titre3"/>
        <w:spacing w:before="0"/>
        <w:rPr>
          <w:rFonts w:ascii="Cambria" w:hAnsi="Cambria"/>
          <w:color w:val="000000" w:themeColor="text1"/>
          <w:sz w:val="32"/>
          <w:szCs w:val="32"/>
          <w:lang w:val="fr-FR"/>
        </w:rPr>
      </w:pPr>
      <w:r w:rsidRPr="00D83718">
        <w:rPr>
          <w:rFonts w:ascii="Cambria" w:hAnsi="Cambria"/>
          <w:color w:val="000000" w:themeColor="text1"/>
          <w:sz w:val="32"/>
          <w:szCs w:val="32"/>
          <w:lang w:val="fr-FR"/>
        </w:rPr>
        <w:t>Solution retenue :</w:t>
      </w:r>
    </w:p>
    <w:p w:rsidR="005B306E" w:rsidRPr="00D83718" w:rsidRDefault="00000000" w:rsidP="00D83718">
      <w:pPr>
        <w:pStyle w:val="FirstParagraph"/>
        <w:spacing w:before="0"/>
        <w:rPr>
          <w:rFonts w:ascii="Cambria" w:hAnsi="Cambria"/>
          <w:color w:val="000000" w:themeColor="text1"/>
          <w:sz w:val="22"/>
          <w:szCs w:val="22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L’option des boucles natives JS est la plus performante. D’un point de vue vitesse nous choisirons donc l’option des boucles natives. En revanche, l’écart de performances entre l’option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Prototype.Array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 xml:space="preserve"> et boucles JS natifs n’ont pas un écart significatif. D’un point de vue maintenabilité et simplicité du code, nous pourrions très bien choisir la méthode </w:t>
      </w:r>
      <w:proofErr w:type="spellStart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Prototype.Array</w:t>
      </w:r>
      <w:proofErr w:type="spellEnd"/>
      <w:r w:rsidRPr="00D83718">
        <w:rPr>
          <w:rFonts w:ascii="Cambria" w:hAnsi="Cambria"/>
          <w:color w:val="000000" w:themeColor="text1"/>
          <w:sz w:val="22"/>
          <w:szCs w:val="22"/>
          <w:lang w:val="fr-FR"/>
        </w:rPr>
        <w:t>.</w:t>
      </w:r>
    </w:p>
    <w:bookmarkStart w:id="11" w:name="lien-vers-le-benchmark"/>
    <w:bookmarkEnd w:id="10"/>
    <w:p w:rsidR="005B306E" w:rsidRPr="00D83718" w:rsidRDefault="00D83718" w:rsidP="00D83718">
      <w:pPr>
        <w:pStyle w:val="Titre3"/>
        <w:spacing w:before="0"/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</w:pP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begin"/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instrText>HYPERLINK "https://jsben.ch/Ii2wW"</w:instrText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separate"/>
      </w:r>
      <w:r w:rsidR="00000000" w:rsidRPr="00D83718">
        <w:rPr>
          <w:rStyle w:val="Lienhypertexte"/>
          <w:rFonts w:ascii="Cambria" w:hAnsi="Cambria"/>
          <w:sz w:val="22"/>
          <w:szCs w:val="22"/>
          <w:u w:val="single"/>
          <w:lang w:val="fr-FR"/>
        </w:rPr>
        <w:t>Lien vers le benchmark</w:t>
      </w:r>
      <w:r w:rsidRPr="00D83718">
        <w:rPr>
          <w:rFonts w:ascii="Cambria" w:hAnsi="Cambria"/>
          <w:color w:val="000000" w:themeColor="text1"/>
          <w:sz w:val="22"/>
          <w:szCs w:val="22"/>
          <w:u w:val="single"/>
          <w:lang w:val="fr-FR"/>
        </w:rPr>
        <w:fldChar w:fldCharType="end"/>
      </w:r>
      <w:bookmarkEnd w:id="0"/>
      <w:bookmarkEnd w:id="1"/>
      <w:bookmarkEnd w:id="11"/>
    </w:p>
    <w:sectPr w:rsidR="005B306E" w:rsidRPr="00D8371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345E" w:rsidRDefault="0016345E">
      <w:pPr>
        <w:spacing w:after="0"/>
      </w:pPr>
      <w:r>
        <w:separator/>
      </w:r>
    </w:p>
  </w:endnote>
  <w:endnote w:type="continuationSeparator" w:id="0">
    <w:p w:rsidR="0016345E" w:rsidRDefault="00163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345E" w:rsidRDefault="0016345E">
      <w:r>
        <w:separator/>
      </w:r>
    </w:p>
  </w:footnote>
  <w:footnote w:type="continuationSeparator" w:id="0">
    <w:p w:rsidR="0016345E" w:rsidRDefault="0016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ACE9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91A75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FE0D99"/>
    <w:multiLevelType w:val="hybridMultilevel"/>
    <w:tmpl w:val="B8C04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2904"/>
    <w:multiLevelType w:val="hybridMultilevel"/>
    <w:tmpl w:val="8D046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501E"/>
    <w:multiLevelType w:val="hybridMultilevel"/>
    <w:tmpl w:val="BD089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547806">
    <w:abstractNumId w:val="0"/>
  </w:num>
  <w:num w:numId="2" w16cid:durableId="1188300180">
    <w:abstractNumId w:val="1"/>
  </w:num>
  <w:num w:numId="3" w16cid:durableId="747652050">
    <w:abstractNumId w:val="1"/>
  </w:num>
  <w:num w:numId="4" w16cid:durableId="825702850">
    <w:abstractNumId w:val="1"/>
  </w:num>
  <w:num w:numId="5" w16cid:durableId="1884830241">
    <w:abstractNumId w:val="1"/>
  </w:num>
  <w:num w:numId="6" w16cid:durableId="1566407567">
    <w:abstractNumId w:val="2"/>
  </w:num>
  <w:num w:numId="7" w16cid:durableId="1705905322">
    <w:abstractNumId w:val="3"/>
  </w:num>
  <w:num w:numId="8" w16cid:durableId="182153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6E"/>
    <w:rsid w:val="0016345E"/>
    <w:rsid w:val="005B306E"/>
    <w:rsid w:val="009F5953"/>
    <w:rsid w:val="00CF5A2F"/>
    <w:rsid w:val="00D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6D32F"/>
  <w15:docId w15:val="{7E799896-E684-2944-99D5-3D52DAD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D8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2024-09-24T19:45:00Z</dcterms:created>
  <dcterms:modified xsi:type="dcterms:W3CDTF">2024-09-24T20:07:00Z</dcterms:modified>
</cp:coreProperties>
</file>