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8F4" w:rsidRDefault="007E08F4" w:rsidP="007E08F4"/>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Default="007E08F4" w:rsidP="007E08F4">
      <w:pPr>
        <w:jc w:val="center"/>
      </w:pPr>
    </w:p>
    <w:p w:rsidR="007E08F4" w:rsidRPr="007E08F4" w:rsidRDefault="007E08F4" w:rsidP="007E08F4">
      <w:pPr>
        <w:jc w:val="center"/>
        <w:rPr>
          <w:sz w:val="36"/>
          <w:szCs w:val="36"/>
        </w:rPr>
      </w:pPr>
      <w:r>
        <w:rPr>
          <w:sz w:val="36"/>
          <w:szCs w:val="36"/>
        </w:rPr>
        <w:t>RAPPORT TP FLUX VIDEO</w:t>
      </w:r>
    </w:p>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rsidP="007E08F4"/>
    <w:p w:rsidR="007E08F4" w:rsidRDefault="007E08F4"/>
    <w:p w:rsidR="007E08F4" w:rsidRDefault="007E08F4" w:rsidP="007E08F4"/>
    <w:p w:rsidR="007E08F4" w:rsidRDefault="007E08F4" w:rsidP="007E08F4"/>
    <w:p w:rsidR="007E08F4" w:rsidRDefault="007E08F4" w:rsidP="007E08F4"/>
    <w:p w:rsidR="007E08F4" w:rsidRPr="006C3340" w:rsidRDefault="007E08F4" w:rsidP="007E08F4">
      <w:pPr>
        <w:rPr>
          <w:rFonts w:ascii="Times New Roman" w:eastAsia="Times New Roman" w:hAnsi="Times New Roman" w:cs="Times New Roman"/>
          <w:b/>
          <w:u w:val="single"/>
          <w:lang w:eastAsia="fr-FR"/>
        </w:rPr>
      </w:pPr>
      <w:r w:rsidRPr="007E08F4">
        <w:rPr>
          <w:rFonts w:ascii="Times New Roman" w:eastAsia="Times New Roman" w:hAnsi="Times New Roman" w:cs="Times New Roman"/>
          <w:b/>
          <w:sz w:val="32"/>
          <w:u w:val="single"/>
          <w:lang w:eastAsia="fr-FR"/>
        </w:rPr>
        <w:t xml:space="preserve">2 Acquisition et gestion des données </w:t>
      </w:r>
    </w:p>
    <w:p w:rsidR="007E08F4" w:rsidRDefault="007E08F4" w:rsidP="007E08F4">
      <w:pPr>
        <w:rPr>
          <w:rFonts w:ascii="Times New Roman" w:eastAsia="Times New Roman" w:hAnsi="Times New Roman" w:cs="Times New Roman"/>
          <w:lang w:eastAsia="fr-FR"/>
        </w:rPr>
      </w:pPr>
    </w:p>
    <w:p w:rsidR="007E08F4" w:rsidRPr="006C3340" w:rsidRDefault="007E08F4" w:rsidP="007E08F4">
      <w:pPr>
        <w:rPr>
          <w:rFonts w:ascii="Times New Roman" w:eastAsia="Times New Roman" w:hAnsi="Times New Roman" w:cs="Times New Roman"/>
          <w:b/>
          <w:sz w:val="28"/>
          <w:u w:val="single"/>
          <w:lang w:eastAsia="fr-FR"/>
        </w:rPr>
      </w:pPr>
      <w:r w:rsidRPr="007E08F4">
        <w:rPr>
          <w:rFonts w:ascii="Times New Roman" w:eastAsia="Times New Roman" w:hAnsi="Times New Roman" w:cs="Times New Roman"/>
          <w:b/>
          <w:sz w:val="28"/>
          <w:u w:val="single"/>
          <w:lang w:eastAsia="fr-FR"/>
        </w:rPr>
        <w:t>2.1 Espace mémoire et débit</w:t>
      </w:r>
    </w:p>
    <w:p w:rsidR="007E08F4" w:rsidRDefault="007E08F4" w:rsidP="007E08F4">
      <w:pPr>
        <w:rPr>
          <w:rFonts w:ascii="Times New Roman" w:eastAsia="Times New Roman" w:hAnsi="Times New Roman" w:cs="Times New Roman"/>
          <w:sz w:val="28"/>
          <w:u w:val="single"/>
          <w:lang w:eastAsia="fr-FR"/>
        </w:rPr>
      </w:pPr>
    </w:p>
    <w:p w:rsidR="007E08F4" w:rsidRPr="007E08F4" w:rsidRDefault="007E08F4" w:rsidP="007E08F4">
      <w:pPr>
        <w:rPr>
          <w:rFonts w:ascii="Times New Roman" w:eastAsia="Times New Roman" w:hAnsi="Times New Roman" w:cs="Times New Roman"/>
          <w:sz w:val="28"/>
          <w:u w:val="single"/>
          <w:lang w:eastAsia="fr-FR"/>
        </w:rPr>
      </w:pPr>
    </w:p>
    <w:p w:rsidR="007E08F4" w:rsidRDefault="007E08F4" w:rsidP="007E08F4">
      <w:r>
        <w:rPr>
          <w:noProof/>
        </w:rPr>
        <w:drawing>
          <wp:inline distT="0" distB="0" distL="0" distR="0">
            <wp:extent cx="5756910" cy="26885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1-11 à 09.42.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2688590"/>
                    </a:xfrm>
                    <a:prstGeom prst="rect">
                      <a:avLst/>
                    </a:prstGeom>
                  </pic:spPr>
                </pic:pic>
              </a:graphicData>
            </a:graphic>
          </wp:inline>
        </w:drawing>
      </w:r>
    </w:p>
    <w:p w:rsidR="007E08F4" w:rsidRDefault="007E08F4" w:rsidP="007E08F4"/>
    <w:p w:rsidR="007E08F4" w:rsidRDefault="007E08F4" w:rsidP="007E08F4"/>
    <w:p w:rsidR="007E08F4" w:rsidRDefault="007E08F4" w:rsidP="007E08F4">
      <w:pPr>
        <w:rPr>
          <w:i/>
          <w:u w:val="single"/>
        </w:rPr>
      </w:pPr>
    </w:p>
    <w:p w:rsidR="007E08F4" w:rsidRDefault="007E08F4" w:rsidP="007E08F4">
      <w:pPr>
        <w:rPr>
          <w:i/>
          <w:u w:val="single"/>
        </w:rPr>
      </w:pPr>
    </w:p>
    <w:p w:rsidR="007E08F4" w:rsidRDefault="007E08F4" w:rsidP="007E08F4">
      <w:pPr>
        <w:rPr>
          <w:i/>
          <w:u w:val="single"/>
        </w:rPr>
      </w:pPr>
    </w:p>
    <w:p w:rsidR="007E08F4" w:rsidRDefault="007E08F4" w:rsidP="007E08F4">
      <w:pPr>
        <w:rPr>
          <w:i/>
          <w:u w:val="single"/>
        </w:rPr>
      </w:pPr>
    </w:p>
    <w:p w:rsidR="007E08F4" w:rsidRDefault="007E08F4" w:rsidP="007E08F4">
      <w:pPr>
        <w:rPr>
          <w:i/>
          <w:u w:val="single"/>
        </w:rPr>
      </w:pPr>
      <w:r w:rsidRPr="007E08F4">
        <w:rPr>
          <w:i/>
          <w:u w:val="single"/>
        </w:rPr>
        <w:t>2. Trouvez la résolution (nombre de pixels) de la prise de vue.</w:t>
      </w:r>
    </w:p>
    <w:p w:rsidR="007E08F4" w:rsidRDefault="007E08F4" w:rsidP="007E08F4">
      <w:pPr>
        <w:rPr>
          <w:i/>
          <w:u w:val="single"/>
        </w:rPr>
      </w:pPr>
    </w:p>
    <w:p w:rsidR="007E08F4" w:rsidRDefault="007E08F4" w:rsidP="007E08F4">
      <w:r>
        <w:t xml:space="preserve">Dans les propriétés de l’image nous trouvons une résolution de 752 x 416 ce qui correspond au nombre de pixels. </w:t>
      </w:r>
    </w:p>
    <w:p w:rsidR="007E08F4" w:rsidRPr="007E08F4" w:rsidRDefault="007E08F4" w:rsidP="007E08F4"/>
    <w:p w:rsidR="007E08F4" w:rsidRPr="007E08F4" w:rsidRDefault="007E08F4" w:rsidP="007E08F4">
      <w:pPr>
        <w:rPr>
          <w:i/>
          <w:u w:val="single"/>
        </w:rPr>
      </w:pPr>
      <w:r>
        <w:rPr>
          <w:i/>
          <w:u w:val="single"/>
        </w:rPr>
        <w:t>3. Dans un explorateur de fi</w:t>
      </w:r>
      <w:r w:rsidRPr="007E08F4">
        <w:rPr>
          <w:i/>
          <w:u w:val="single"/>
        </w:rPr>
        <w:t>chier, retrouvez votre image et regardez la résolution et</w:t>
      </w:r>
    </w:p>
    <w:p w:rsidR="007E08F4" w:rsidRPr="007E08F4" w:rsidRDefault="007E08F4" w:rsidP="007E08F4">
      <w:pPr>
        <w:rPr>
          <w:i/>
          <w:u w:val="single"/>
        </w:rPr>
      </w:pPr>
      <w:r>
        <w:rPr>
          <w:i/>
          <w:u w:val="single"/>
        </w:rPr>
        <w:t>la taille du fi</w:t>
      </w:r>
      <w:r w:rsidRPr="007E08F4">
        <w:rPr>
          <w:i/>
          <w:u w:val="single"/>
        </w:rPr>
        <w:t>chier sauvegardé sur le disque. Comparez les informations avec celles</w:t>
      </w:r>
    </w:p>
    <w:p w:rsidR="007E08F4" w:rsidRDefault="007E08F4" w:rsidP="007E08F4">
      <w:pPr>
        <w:rPr>
          <w:i/>
          <w:u w:val="single"/>
        </w:rPr>
      </w:pPr>
      <w:proofErr w:type="gramStart"/>
      <w:r w:rsidRPr="007E08F4">
        <w:rPr>
          <w:i/>
          <w:u w:val="single"/>
        </w:rPr>
        <w:t>fournies</w:t>
      </w:r>
      <w:proofErr w:type="gramEnd"/>
      <w:r w:rsidRPr="007E08F4">
        <w:rPr>
          <w:i/>
          <w:u w:val="single"/>
        </w:rPr>
        <w:t xml:space="preserve"> par VLC.</w:t>
      </w:r>
    </w:p>
    <w:p w:rsidR="007E08F4" w:rsidRDefault="007E08F4" w:rsidP="007E08F4">
      <w:pPr>
        <w:rPr>
          <w:i/>
          <w:u w:val="single"/>
        </w:rPr>
      </w:pPr>
    </w:p>
    <w:p w:rsidR="006C3340" w:rsidRDefault="006C3340" w:rsidP="007E08F4">
      <w:r>
        <w:t xml:space="preserve">Nous trouvons une résolution pour l’image enregistré de 8, et la taille du fichier enregistré dans le disque dur est de 380 Ko </w:t>
      </w:r>
    </w:p>
    <w:p w:rsidR="006C3340" w:rsidRPr="006C3340" w:rsidRDefault="006C3340" w:rsidP="007E08F4">
      <w:r>
        <w:t>/// à vérifier avec VLC ///</w:t>
      </w:r>
    </w:p>
    <w:p w:rsidR="006C3340" w:rsidRPr="007E08F4" w:rsidRDefault="006C3340" w:rsidP="007E08F4">
      <w:pPr>
        <w:rPr>
          <w:i/>
          <w:u w:val="single"/>
        </w:rPr>
      </w:pPr>
    </w:p>
    <w:p w:rsidR="006C3340" w:rsidRDefault="006C3340" w:rsidP="007E08F4">
      <w:pPr>
        <w:rPr>
          <w:i/>
          <w:u w:val="single"/>
        </w:rPr>
      </w:pPr>
    </w:p>
    <w:p w:rsidR="006C3340" w:rsidRDefault="006C3340" w:rsidP="007E08F4">
      <w:pPr>
        <w:rPr>
          <w:i/>
          <w:u w:val="single"/>
        </w:rPr>
      </w:pPr>
    </w:p>
    <w:p w:rsidR="006C3340" w:rsidRDefault="006C3340" w:rsidP="007E08F4">
      <w:pPr>
        <w:rPr>
          <w:i/>
          <w:u w:val="single"/>
        </w:rPr>
      </w:pPr>
    </w:p>
    <w:p w:rsidR="006C3340" w:rsidRDefault="006C3340" w:rsidP="007E08F4">
      <w:pPr>
        <w:rPr>
          <w:i/>
          <w:u w:val="single"/>
        </w:rPr>
      </w:pPr>
    </w:p>
    <w:p w:rsidR="006C3340" w:rsidRDefault="006C3340" w:rsidP="007E08F4">
      <w:pPr>
        <w:rPr>
          <w:i/>
          <w:u w:val="single"/>
        </w:rPr>
      </w:pPr>
    </w:p>
    <w:p w:rsidR="007E08F4" w:rsidRPr="007E08F4" w:rsidRDefault="007E08F4" w:rsidP="007E08F4">
      <w:pPr>
        <w:rPr>
          <w:i/>
          <w:u w:val="single"/>
        </w:rPr>
      </w:pPr>
      <w:r w:rsidRPr="007E08F4">
        <w:rPr>
          <w:i/>
          <w:u w:val="single"/>
        </w:rPr>
        <w:lastRenderedPageBreak/>
        <w:t>4. Quel est la fréquence de mise à jour des images de la capture vidéo (Codec Information</w:t>
      </w:r>
    </w:p>
    <w:p w:rsidR="007E08F4" w:rsidRPr="007E08F4" w:rsidRDefault="006C3340" w:rsidP="007E08F4">
      <w:pPr>
        <w:rPr>
          <w:i/>
          <w:u w:val="single"/>
        </w:rPr>
      </w:pPr>
      <w:r w:rsidRPr="007E08F4">
        <w:rPr>
          <w:i/>
          <w:u w:val="single"/>
        </w:rPr>
        <w:t>De</w:t>
      </w:r>
      <w:r w:rsidR="007E08F4" w:rsidRPr="007E08F4">
        <w:rPr>
          <w:i/>
          <w:u w:val="single"/>
        </w:rPr>
        <w:t xml:space="preserve"> VLC) ? Déduisez l'intervalle de temps (en secondes) entre deux images</w:t>
      </w:r>
    </w:p>
    <w:p w:rsidR="006C3340" w:rsidRDefault="006C3340" w:rsidP="007E08F4">
      <w:pPr>
        <w:rPr>
          <w:i/>
          <w:u w:val="single"/>
        </w:rPr>
      </w:pPr>
      <w:r w:rsidRPr="007E08F4">
        <w:rPr>
          <w:i/>
          <w:u w:val="single"/>
        </w:rPr>
        <w:t>Consécutives</w:t>
      </w:r>
      <w:r w:rsidR="007E08F4" w:rsidRPr="007E08F4">
        <w:rPr>
          <w:i/>
          <w:u w:val="single"/>
        </w:rPr>
        <w:t>.</w:t>
      </w:r>
    </w:p>
    <w:p w:rsidR="006C3340" w:rsidRDefault="006C3340" w:rsidP="007E08F4"/>
    <w:p w:rsidR="006C3340" w:rsidRDefault="00D31677" w:rsidP="007E08F4">
      <w:r>
        <w:t xml:space="preserve">D’après le codec VLC, </w:t>
      </w:r>
      <w:r w:rsidR="006C3340">
        <w:t>a fréquence de mise à jour des images est de 25</w:t>
      </w:r>
      <w:r w:rsidR="006C3340" w:rsidRPr="006C3340">
        <w:t xml:space="preserve"> </w:t>
      </w:r>
      <w:r w:rsidR="006C3340">
        <w:t>images par secondes ainsi</w:t>
      </w:r>
      <w:r w:rsidR="006C3340" w:rsidRPr="006C3340">
        <w:t xml:space="preserve"> </w:t>
      </w:r>
      <w:r w:rsidR="006C3340">
        <w:t xml:space="preserve">on en déduit l’intervalle de temps entre deux images consécutives : </w:t>
      </w:r>
      <m:oMath>
        <m:f>
          <m:fPr>
            <m:ctrlPr>
              <w:rPr>
                <w:rFonts w:ascii="Cambria Math" w:hAnsi="Cambria Math"/>
                <w:i/>
              </w:rPr>
            </m:ctrlPr>
          </m:fPr>
          <m:num>
            <m:r>
              <w:rPr>
                <w:rFonts w:ascii="Cambria Math" w:hAnsi="Cambria Math"/>
              </w:rPr>
              <m:t>1</m:t>
            </m:r>
          </m:num>
          <m:den>
            <m:r>
              <w:rPr>
                <w:rFonts w:ascii="Cambria Math" w:hAnsi="Cambria Math"/>
              </w:rPr>
              <m:t>25</m:t>
            </m:r>
          </m:den>
        </m:f>
      </m:oMath>
      <w:r w:rsidR="006C3340">
        <w:rPr>
          <w:rFonts w:eastAsiaTheme="minorEastAsia"/>
        </w:rPr>
        <w:t xml:space="preserve"> = 0,04 secondes entre deux images.</w:t>
      </w:r>
    </w:p>
    <w:p w:rsidR="006C3340" w:rsidRPr="006C3340" w:rsidRDefault="006C3340" w:rsidP="007E08F4"/>
    <w:p w:rsidR="007E08F4" w:rsidRDefault="007E08F4" w:rsidP="007E08F4">
      <w:pPr>
        <w:rPr>
          <w:i/>
          <w:u w:val="single"/>
        </w:rPr>
      </w:pPr>
      <w:r w:rsidRPr="007E08F4">
        <w:rPr>
          <w:i/>
          <w:u w:val="single"/>
        </w:rPr>
        <w:t>5. Calculez la taille prise en mémoire (en Mo) par une image (non compressée).</w:t>
      </w:r>
    </w:p>
    <w:p w:rsidR="007E08F4" w:rsidRDefault="007E08F4" w:rsidP="007E08F4">
      <w:pPr>
        <w:rPr>
          <w:i/>
          <w:u w:val="single"/>
        </w:rPr>
      </w:pPr>
    </w:p>
    <w:p w:rsidR="007E08F4" w:rsidRDefault="007E08F4" w:rsidP="007E08F4">
      <w:r>
        <w:t>Nous savons que la taille d’une image est définie par :</w:t>
      </w:r>
    </w:p>
    <w:p w:rsidR="007E08F4" w:rsidRDefault="007E08F4" w:rsidP="007E08F4">
      <w:pPr>
        <w:rPr>
          <w:i/>
          <w:u w:val="single"/>
        </w:rPr>
      </w:pPr>
      <w:r w:rsidRPr="007E08F4">
        <w:rPr>
          <w:i/>
          <w:noProof/>
        </w:rPr>
        <w:drawing>
          <wp:anchor distT="0" distB="0" distL="114300" distR="114300" simplePos="0" relativeHeight="251659264" behindDoc="1" locked="0" layoutInCell="1" allowOverlap="1" wp14:anchorId="69741EC0" wp14:editId="26CCA3DD">
            <wp:simplePos x="0" y="0"/>
            <wp:positionH relativeFrom="column">
              <wp:posOffset>-171450</wp:posOffset>
            </wp:positionH>
            <wp:positionV relativeFrom="paragraph">
              <wp:posOffset>69215</wp:posOffset>
            </wp:positionV>
            <wp:extent cx="5756910" cy="44767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1-11 à 09.48.41.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47675"/>
                    </a:xfrm>
                    <a:prstGeom prst="rect">
                      <a:avLst/>
                    </a:prstGeom>
                  </pic:spPr>
                </pic:pic>
              </a:graphicData>
            </a:graphic>
            <wp14:sizeRelH relativeFrom="page">
              <wp14:pctWidth>0</wp14:pctWidth>
            </wp14:sizeRelH>
            <wp14:sizeRelV relativeFrom="page">
              <wp14:pctHeight>0</wp14:pctHeight>
            </wp14:sizeRelV>
          </wp:anchor>
        </w:drawing>
      </w:r>
    </w:p>
    <w:p w:rsidR="007E08F4" w:rsidRDefault="007E08F4" w:rsidP="007E08F4">
      <w:pPr>
        <w:rPr>
          <w:i/>
          <w:u w:val="single"/>
        </w:rPr>
      </w:pPr>
    </w:p>
    <w:p w:rsidR="007E08F4" w:rsidRDefault="007E08F4" w:rsidP="007E08F4"/>
    <w:p w:rsidR="00D31677" w:rsidRDefault="00D31677" w:rsidP="007E08F4">
      <w:r>
        <w:t>Le nombre de canaux est de trois car nous avons un canal par couleur et l‘image est en RGB. De plus la quantification est la discrétisation de la valeur que pourrait prendre un pixel, celui-ci est codé sur 256 niveaux soit un octet par canal.</w:t>
      </w:r>
    </w:p>
    <w:p w:rsidR="00D31677" w:rsidRDefault="00D31677" w:rsidP="007E08F4"/>
    <w:p w:rsidR="007E08F4" w:rsidRPr="007E08F4" w:rsidRDefault="007E08F4" w:rsidP="007E08F4">
      <w:r>
        <w:t xml:space="preserve">Ainsi nous avons : </w:t>
      </w:r>
      <m:oMath>
        <m:r>
          <w:rPr>
            <w:rFonts w:ascii="Cambria Math" w:hAnsi="Cambria Math" w:cs="Cambria Math"/>
          </w:rPr>
          <m:t>Taille</m:t>
        </m:r>
        <m:r>
          <m:rPr>
            <m:sty m:val="p"/>
          </m:rPr>
          <w:rPr>
            <w:rFonts w:ascii="Cambria Math" w:hAnsi="Cambria Math" w:cs="Cambria Math"/>
          </w:rPr>
          <m:t>=</m:t>
        </m:r>
        <m:f>
          <m:fPr>
            <m:ctrlPr>
              <w:rPr>
                <w:rFonts w:ascii="Cambria Math" w:hAnsi="Cambria Math"/>
              </w:rPr>
            </m:ctrlPr>
          </m:fPr>
          <m:num>
            <m:d>
              <m:dPr>
                <m:ctrlPr>
                  <w:rPr>
                    <w:rFonts w:ascii="Cambria Math" w:hAnsi="Cambria Math" w:cs="Cambria Math"/>
                  </w:rPr>
                </m:ctrlPr>
              </m:dPr>
              <m:e>
                <m:r>
                  <m:rPr>
                    <m:sty m:val="p"/>
                  </m:rPr>
                  <w:rPr>
                    <w:rFonts w:ascii="Cambria Math" w:hAnsi="Cambria Math" w:cs="Cambria Math"/>
                  </w:rPr>
                  <m:t>752x416</m:t>
                </m:r>
              </m:e>
            </m:d>
            <m:r>
              <w:rPr>
                <w:rFonts w:ascii="Cambria Math" w:hAnsi="Cambria Math" w:cs="Cambria Math"/>
              </w:rPr>
              <m:t xml:space="preserve"> × 8 ×3 </m:t>
            </m:r>
          </m:num>
          <m:den>
            <m:r>
              <m:rPr>
                <m:sty m:val="p"/>
              </m:rPr>
              <w:rPr>
                <w:rFonts w:ascii="Cambria Math" w:hAnsi="Cambria Math" w:cs="Cambria Math"/>
              </w:rPr>
              <m:t>8</m:t>
            </m:r>
          </m:den>
        </m:f>
        <m:r>
          <w:rPr>
            <w:rFonts w:ascii="Cambria Math" w:hAnsi="Cambria Math"/>
          </w:rPr>
          <m:t xml:space="preserve">=938 324 octets </m:t>
        </m:r>
      </m:oMath>
      <w:r>
        <w:rPr>
          <w:rFonts w:eastAsiaTheme="minorEastAsia"/>
        </w:rPr>
        <w:t xml:space="preserve"> </w:t>
      </w:r>
      <w:r w:rsidR="006C3340">
        <w:rPr>
          <w:rFonts w:eastAsiaTheme="minorEastAsia"/>
        </w:rPr>
        <w:t>soit un petit Méga Octet.</w:t>
      </w:r>
    </w:p>
    <w:p w:rsidR="007E08F4" w:rsidRDefault="007E08F4" w:rsidP="007E08F4">
      <w:pPr>
        <w:rPr>
          <w:i/>
          <w:u w:val="single"/>
        </w:rPr>
      </w:pPr>
    </w:p>
    <w:p w:rsidR="007E08F4" w:rsidRPr="007E08F4" w:rsidRDefault="007E08F4" w:rsidP="007E08F4">
      <w:pPr>
        <w:rPr>
          <w:i/>
          <w:u w:val="single"/>
        </w:rPr>
      </w:pPr>
    </w:p>
    <w:p w:rsidR="007E08F4" w:rsidRPr="007E08F4" w:rsidRDefault="007E08F4" w:rsidP="007E08F4">
      <w:pPr>
        <w:rPr>
          <w:i/>
          <w:u w:val="single"/>
        </w:rPr>
      </w:pPr>
      <w:r w:rsidRPr="007E08F4">
        <w:rPr>
          <w:i/>
          <w:u w:val="single"/>
        </w:rPr>
        <w:t>6. Calculez la bande passante théorique nécessaire pour transmettre l'image de cette</w:t>
      </w:r>
    </w:p>
    <w:p w:rsidR="007E08F4" w:rsidRPr="007E08F4" w:rsidRDefault="006C3340" w:rsidP="007E08F4">
      <w:pPr>
        <w:rPr>
          <w:i/>
          <w:u w:val="single"/>
        </w:rPr>
      </w:pPr>
      <w:r>
        <w:rPr>
          <w:i/>
          <w:u w:val="single"/>
        </w:rPr>
        <w:t>webcam sachant que le fl</w:t>
      </w:r>
      <w:r w:rsidR="007E08F4" w:rsidRPr="007E08F4">
        <w:rPr>
          <w:i/>
          <w:u w:val="single"/>
        </w:rPr>
        <w:t>ux vidéo n</w:t>
      </w:r>
      <w:r>
        <w:rPr>
          <w:i/>
          <w:u w:val="single"/>
        </w:rPr>
        <w:t>écessaire pour avoir une image fl</w:t>
      </w:r>
      <w:r w:rsidR="007E08F4" w:rsidRPr="007E08F4">
        <w:rPr>
          <w:i/>
          <w:u w:val="single"/>
        </w:rPr>
        <w:t>uide est d'au</w:t>
      </w:r>
    </w:p>
    <w:p w:rsidR="007E08F4" w:rsidRPr="007E08F4" w:rsidRDefault="006C3340" w:rsidP="007E08F4">
      <w:pPr>
        <w:rPr>
          <w:i/>
          <w:u w:val="single"/>
        </w:rPr>
      </w:pPr>
      <w:r>
        <w:rPr>
          <w:i/>
          <w:u w:val="single"/>
        </w:rPr>
        <w:t>m</w:t>
      </w:r>
      <w:r w:rsidRPr="007E08F4">
        <w:rPr>
          <w:i/>
          <w:u w:val="single"/>
        </w:rPr>
        <w:t>oins</w:t>
      </w:r>
      <w:r w:rsidR="007E08F4" w:rsidRPr="007E08F4">
        <w:rPr>
          <w:i/>
          <w:u w:val="single"/>
        </w:rPr>
        <w:t xml:space="preserve"> 25fps. Pour information, un débit de communication par Skype en "haute</w:t>
      </w:r>
    </w:p>
    <w:p w:rsidR="007E08F4" w:rsidRDefault="006C3340" w:rsidP="007E08F4">
      <w:pPr>
        <w:rPr>
          <w:i/>
          <w:u w:val="single"/>
        </w:rPr>
      </w:pPr>
      <w:r>
        <w:rPr>
          <w:i/>
          <w:u w:val="single"/>
        </w:rPr>
        <w:t>q</w:t>
      </w:r>
      <w:r w:rsidRPr="007E08F4">
        <w:rPr>
          <w:i/>
          <w:u w:val="single"/>
        </w:rPr>
        <w:t>ualité</w:t>
      </w:r>
      <w:r w:rsidR="007E08F4" w:rsidRPr="007E08F4">
        <w:rPr>
          <w:i/>
          <w:u w:val="single"/>
        </w:rPr>
        <w:t>" est de 500kb/s (soit 62,5Ko/s).</w:t>
      </w:r>
    </w:p>
    <w:p w:rsidR="006C3340" w:rsidRDefault="006C3340" w:rsidP="007E08F4">
      <w:pPr>
        <w:rPr>
          <w:i/>
          <w:u w:val="single"/>
        </w:rPr>
      </w:pPr>
    </w:p>
    <w:p w:rsidR="006C3340" w:rsidRPr="006C3340" w:rsidRDefault="006C3340" w:rsidP="007E08F4">
      <w:r>
        <w:t xml:space="preserve">La bande passante représente l’unité mémoire par seconde. On en déduit donc que la bande passante correspond au nombre d’image par seconde multiplié par la taille de l’image. On obtient donc </w:t>
      </w:r>
      <m:oMath>
        <m:r>
          <w:rPr>
            <w:rFonts w:ascii="Cambria Math" w:hAnsi="Cambria Math"/>
          </w:rPr>
          <m:t>25*938496=23 462 400 Kb/s</m:t>
        </m:r>
      </m:oMath>
      <w:r>
        <w:rPr>
          <w:rFonts w:eastAsiaTheme="minorEastAsia"/>
        </w:rPr>
        <w:t xml:space="preserve"> soit 23Mo/s. Ce résultat est extrêmement élevé, c’est pourquoi il sera nécessaire de compresser ce flux vidéo afin de l’utiliser sur internet.</w:t>
      </w:r>
    </w:p>
    <w:p w:rsidR="006C3340" w:rsidRPr="007E08F4" w:rsidRDefault="006C3340" w:rsidP="007E08F4">
      <w:pPr>
        <w:rPr>
          <w:i/>
          <w:u w:val="single"/>
        </w:rPr>
      </w:pPr>
    </w:p>
    <w:p w:rsidR="007E08F4" w:rsidRPr="007E08F4" w:rsidRDefault="007E08F4" w:rsidP="007E08F4">
      <w:pPr>
        <w:rPr>
          <w:i/>
          <w:u w:val="single"/>
        </w:rPr>
      </w:pPr>
      <w:r w:rsidRPr="007E08F4">
        <w:rPr>
          <w:i/>
          <w:u w:val="single"/>
        </w:rPr>
        <w:t xml:space="preserve">7. Calculez le taux de compression nécessaire sur ce </w:t>
      </w:r>
      <w:proofErr w:type="spellStart"/>
      <w:r w:rsidRPr="007E08F4">
        <w:rPr>
          <w:i/>
          <w:u w:val="single"/>
        </w:rPr>
        <w:t>ux</w:t>
      </w:r>
      <w:proofErr w:type="spellEnd"/>
      <w:r w:rsidRPr="007E08F4">
        <w:rPr>
          <w:i/>
          <w:u w:val="single"/>
        </w:rPr>
        <w:t xml:space="preserve"> vidéo pour qu'il puisse être</w:t>
      </w:r>
    </w:p>
    <w:p w:rsidR="007E08F4" w:rsidRDefault="006C3340" w:rsidP="007E08F4">
      <w:pPr>
        <w:rPr>
          <w:i/>
          <w:u w:val="single"/>
        </w:rPr>
      </w:pPr>
      <w:r>
        <w:rPr>
          <w:i/>
          <w:u w:val="single"/>
        </w:rPr>
        <w:t>u</w:t>
      </w:r>
      <w:r w:rsidRPr="007E08F4">
        <w:rPr>
          <w:i/>
          <w:u w:val="single"/>
        </w:rPr>
        <w:t>tilisé</w:t>
      </w:r>
      <w:r w:rsidR="007E08F4" w:rsidRPr="007E08F4">
        <w:rPr>
          <w:i/>
          <w:u w:val="single"/>
        </w:rPr>
        <w:t xml:space="preserve"> sur internet.</w:t>
      </w:r>
    </w:p>
    <w:p w:rsidR="006C3340" w:rsidRDefault="006C3340" w:rsidP="007E08F4">
      <w:pPr>
        <w:rPr>
          <w:i/>
          <w:u w:val="single"/>
        </w:rPr>
      </w:pPr>
    </w:p>
    <w:p w:rsidR="006C3340" w:rsidRDefault="006C3340" w:rsidP="007E08F4">
      <w:r w:rsidRPr="006C3340">
        <w:t xml:space="preserve">Afin d’utiliser ce flux vidéo sur internet il faut donc </w:t>
      </w:r>
      <w:r>
        <w:t xml:space="preserve">le </w:t>
      </w:r>
      <w:r w:rsidRPr="006C3340">
        <w:t>compresser</w:t>
      </w:r>
      <w:r>
        <w:t xml:space="preserve">. Le taux de compression est de </w:t>
      </w:r>
      <m:oMath>
        <m:f>
          <m:fPr>
            <m:ctrlPr>
              <w:rPr>
                <w:rFonts w:ascii="Cambria Math" w:hAnsi="Cambria Math"/>
                <w:i/>
              </w:rPr>
            </m:ctrlPr>
          </m:fPr>
          <m:num>
            <m:r>
              <w:rPr>
                <w:rFonts w:ascii="Cambria Math" w:hAnsi="Cambria Math"/>
              </w:rPr>
              <m:t>23426400</m:t>
            </m:r>
          </m:num>
          <m:den>
            <m:r>
              <w:rPr>
                <w:rFonts w:ascii="Cambria Math" w:hAnsi="Cambria Math"/>
              </w:rPr>
              <m:t>62,5</m:t>
            </m:r>
          </m:den>
        </m:f>
      </m:oMath>
      <w:r>
        <w:rPr>
          <w:rFonts w:eastAsiaTheme="minorEastAsia"/>
        </w:rPr>
        <w:t xml:space="preserve"> = 375.</w:t>
      </w:r>
    </w:p>
    <w:p w:rsidR="006C3340" w:rsidRPr="006C3340" w:rsidRDefault="006C3340" w:rsidP="007E08F4"/>
    <w:p w:rsidR="007E08F4" w:rsidRPr="007E08F4" w:rsidRDefault="007E08F4" w:rsidP="007E08F4">
      <w:pPr>
        <w:rPr>
          <w:i/>
          <w:u w:val="single"/>
        </w:rPr>
      </w:pPr>
      <w:r w:rsidRPr="007E08F4">
        <w:rPr>
          <w:i/>
          <w:u w:val="single"/>
        </w:rPr>
        <w:t>8. Concluez quant au mode de gestion des images par les logiciels d'acquisitions pour</w:t>
      </w:r>
    </w:p>
    <w:p w:rsidR="00D6421C" w:rsidRDefault="007E08F4" w:rsidP="007E08F4">
      <w:proofErr w:type="gramStart"/>
      <w:r w:rsidRPr="007E08F4">
        <w:rPr>
          <w:i/>
          <w:u w:val="single"/>
        </w:rPr>
        <w:t>pouvoir</w:t>
      </w:r>
      <w:proofErr w:type="gramEnd"/>
      <w:r w:rsidRPr="007E08F4">
        <w:rPr>
          <w:i/>
          <w:u w:val="single"/>
        </w:rPr>
        <w:t xml:space="preserve"> streamer les images à 25fps</w:t>
      </w:r>
      <w:r>
        <w:t>.</w:t>
      </w:r>
    </w:p>
    <w:p w:rsidR="006C3340" w:rsidRDefault="006C3340" w:rsidP="007E08F4"/>
    <w:p w:rsidR="00D31677" w:rsidRDefault="00D31677" w:rsidP="007E08F4">
      <w:r>
        <w:t xml:space="preserve">Concernant le mode de gestion des images par les logiciels d’acquisitions pour pouvoir streamer les images à 25fps, </w:t>
      </w:r>
      <w:proofErr w:type="gramStart"/>
      <w:r>
        <w:t>on</w:t>
      </w:r>
      <w:proofErr w:type="gramEnd"/>
      <w:r>
        <w:t xml:space="preserve"> conclue que la compression d’une vidéo est différentes de celle d’une image. En effet elle est basée sur une redondance temporelle qui peuvent être supprimer via un pré </w:t>
      </w:r>
      <w:proofErr w:type="spellStart"/>
      <w:r>
        <w:t>processing</w:t>
      </w:r>
      <w:proofErr w:type="spellEnd"/>
      <w:r>
        <w:t xml:space="preserve"> et des algorithmes de prédiction.</w:t>
      </w:r>
    </w:p>
    <w:p w:rsidR="006C3340" w:rsidRDefault="006C3340" w:rsidP="007E08F4"/>
    <w:p w:rsidR="006C3340" w:rsidRDefault="006C3340" w:rsidP="006C3340">
      <w:pPr>
        <w:rPr>
          <w:rFonts w:ascii="Times New Roman" w:eastAsia="Times New Roman" w:hAnsi="Times New Roman" w:cs="Times New Roman"/>
          <w:b/>
          <w:sz w:val="28"/>
          <w:szCs w:val="28"/>
          <w:u w:val="single"/>
          <w:lang w:eastAsia="fr-FR"/>
        </w:rPr>
      </w:pPr>
      <w:r w:rsidRPr="006C3340">
        <w:rPr>
          <w:rFonts w:ascii="Times New Roman" w:eastAsia="Times New Roman" w:hAnsi="Times New Roman" w:cs="Times New Roman"/>
          <w:b/>
          <w:sz w:val="28"/>
          <w:szCs w:val="28"/>
          <w:u w:val="single"/>
          <w:lang w:eastAsia="fr-FR"/>
        </w:rPr>
        <w:lastRenderedPageBreak/>
        <w:t>2.2 Compression d'images</w:t>
      </w:r>
    </w:p>
    <w:p w:rsidR="006C3340" w:rsidRDefault="006C3340" w:rsidP="006C3340">
      <w:pPr>
        <w:rPr>
          <w:rFonts w:ascii="Times New Roman" w:eastAsia="Times New Roman" w:hAnsi="Times New Roman" w:cs="Times New Roman"/>
          <w:b/>
          <w:sz w:val="28"/>
          <w:szCs w:val="28"/>
          <w:u w:val="single"/>
          <w:lang w:eastAsia="fr-FR"/>
        </w:rPr>
      </w:pPr>
    </w:p>
    <w:p w:rsidR="006C3340" w:rsidRPr="006C3340" w:rsidRDefault="006C3340" w:rsidP="006C3340">
      <w:pPr>
        <w:rPr>
          <w:rFonts w:ascii="Times New Roman" w:eastAsia="Times New Roman" w:hAnsi="Times New Roman" w:cs="Times New Roman"/>
          <w:i/>
          <w:u w:val="single"/>
          <w:lang w:eastAsia="fr-FR"/>
        </w:rPr>
      </w:pPr>
      <w:r w:rsidRPr="006C3340">
        <w:rPr>
          <w:rFonts w:ascii="Times New Roman" w:eastAsia="Times New Roman" w:hAnsi="Times New Roman" w:cs="Times New Roman"/>
          <w:i/>
          <w:u w:val="single"/>
          <w:lang w:eastAsia="fr-FR"/>
        </w:rPr>
        <w:t xml:space="preserve">2. Chargez l'image sous Matlab (fonction </w:t>
      </w:r>
      <w:proofErr w:type="spellStart"/>
      <w:proofErr w:type="gramStart"/>
      <w:r w:rsidRPr="006C3340">
        <w:rPr>
          <w:rFonts w:ascii="Times New Roman" w:eastAsia="Times New Roman" w:hAnsi="Times New Roman" w:cs="Times New Roman"/>
          <w:i/>
          <w:u w:val="single"/>
          <w:lang w:eastAsia="fr-FR"/>
        </w:rPr>
        <w:t>imread</w:t>
      </w:r>
      <w:proofErr w:type="spellEnd"/>
      <w:r w:rsidRPr="006C3340">
        <w:rPr>
          <w:rFonts w:ascii="Times New Roman" w:eastAsia="Times New Roman" w:hAnsi="Times New Roman" w:cs="Times New Roman"/>
          <w:i/>
          <w:u w:val="single"/>
          <w:lang w:eastAsia="fr-FR"/>
        </w:rPr>
        <w:t>(</w:t>
      </w:r>
      <w:proofErr w:type="gramEnd"/>
      <w:r w:rsidRPr="006C3340">
        <w:rPr>
          <w:rFonts w:ascii="Times New Roman" w:eastAsia="Times New Roman" w:hAnsi="Times New Roman" w:cs="Times New Roman"/>
          <w:i/>
          <w:u w:val="single"/>
          <w:lang w:eastAsia="fr-FR"/>
        </w:rPr>
        <w:t xml:space="preserve">)). Observez </w:t>
      </w:r>
      <w:r w:rsidRPr="006C3340">
        <w:rPr>
          <w:rFonts w:ascii="Times New Roman" w:eastAsia="Times New Roman" w:hAnsi="Times New Roman" w:cs="Times New Roman"/>
          <w:lang w:eastAsia="fr-FR"/>
        </w:rPr>
        <w:t>qu'une</w:t>
      </w:r>
      <w:r w:rsidRPr="006C3340">
        <w:rPr>
          <w:rFonts w:ascii="Times New Roman" w:eastAsia="Times New Roman" w:hAnsi="Times New Roman" w:cs="Times New Roman"/>
          <w:i/>
          <w:u w:val="single"/>
          <w:lang w:eastAsia="fr-FR"/>
        </w:rPr>
        <w:t xml:space="preserve"> image couleur</w:t>
      </w:r>
    </w:p>
    <w:p w:rsidR="006C3340" w:rsidRDefault="006C3340" w:rsidP="006C3340">
      <w:pPr>
        <w:rPr>
          <w:rFonts w:ascii="Times New Roman" w:eastAsia="Times New Roman" w:hAnsi="Times New Roman" w:cs="Times New Roman"/>
          <w:i/>
          <w:u w:val="single"/>
          <w:lang w:eastAsia="fr-FR"/>
        </w:rPr>
      </w:pPr>
      <w:proofErr w:type="gramStart"/>
      <w:r w:rsidRPr="006C3340">
        <w:rPr>
          <w:rFonts w:ascii="Times New Roman" w:eastAsia="Times New Roman" w:hAnsi="Times New Roman" w:cs="Times New Roman"/>
          <w:i/>
          <w:u w:val="single"/>
          <w:lang w:eastAsia="fr-FR"/>
        </w:rPr>
        <w:t>est</w:t>
      </w:r>
      <w:proofErr w:type="gramEnd"/>
      <w:r w:rsidRPr="006C3340">
        <w:rPr>
          <w:rFonts w:ascii="Times New Roman" w:eastAsia="Times New Roman" w:hAnsi="Times New Roman" w:cs="Times New Roman"/>
          <w:i/>
          <w:u w:val="single"/>
          <w:lang w:eastAsia="fr-FR"/>
        </w:rPr>
        <w:t xml:space="preserve"> stockée sur une matrice de taille </w:t>
      </w:r>
      <w:proofErr w:type="spellStart"/>
      <w:r w:rsidRPr="006C3340">
        <w:rPr>
          <w:rFonts w:ascii="Times New Roman" w:eastAsia="Times New Roman" w:hAnsi="Times New Roman" w:cs="Times New Roman"/>
          <w:i/>
          <w:u w:val="single"/>
          <w:lang w:eastAsia="fr-FR"/>
        </w:rPr>
        <w:t>Nx</w:t>
      </w:r>
      <w:proofErr w:type="spellEnd"/>
      <w:r w:rsidRPr="006C3340">
        <w:rPr>
          <w:rFonts w:ascii="Times New Roman" w:eastAsia="Times New Roman" w:hAnsi="Times New Roman" w:cs="Times New Roman"/>
          <w:i/>
          <w:u w:val="single"/>
          <w:lang w:eastAsia="fr-FR"/>
        </w:rPr>
        <w:t xml:space="preserve"> × </w:t>
      </w:r>
      <w:proofErr w:type="spellStart"/>
      <w:r w:rsidRPr="006C3340">
        <w:rPr>
          <w:rFonts w:ascii="Times New Roman" w:eastAsia="Times New Roman" w:hAnsi="Times New Roman" w:cs="Times New Roman"/>
          <w:i/>
          <w:u w:val="single"/>
          <w:lang w:eastAsia="fr-FR"/>
        </w:rPr>
        <w:t>Ny</w:t>
      </w:r>
      <w:proofErr w:type="spellEnd"/>
      <w:r w:rsidRPr="006C3340">
        <w:rPr>
          <w:rFonts w:ascii="Times New Roman" w:eastAsia="Times New Roman" w:hAnsi="Times New Roman" w:cs="Times New Roman"/>
          <w:i/>
          <w:u w:val="single"/>
          <w:lang w:eastAsia="fr-FR"/>
        </w:rPr>
        <w:t xml:space="preserve"> × 3.</w:t>
      </w: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Après avoir exécuter la ligne de code faisant appelle </w:t>
      </w:r>
      <w:proofErr w:type="spellStart"/>
      <w:r>
        <w:rPr>
          <w:rFonts w:ascii="Times New Roman" w:eastAsia="Times New Roman" w:hAnsi="Times New Roman" w:cs="Times New Roman"/>
          <w:lang w:eastAsia="fr-FR"/>
        </w:rPr>
        <w:t>a</w:t>
      </w:r>
      <w:proofErr w:type="spellEnd"/>
      <w:r>
        <w:rPr>
          <w:rFonts w:ascii="Times New Roman" w:eastAsia="Times New Roman" w:hAnsi="Times New Roman" w:cs="Times New Roman"/>
          <w:lang w:eastAsia="fr-FR"/>
        </w:rPr>
        <w:t xml:space="preserve"> la fonction </w:t>
      </w:r>
      <w:proofErr w:type="spellStart"/>
      <w:proofErr w:type="gramStart"/>
      <w:r>
        <w:rPr>
          <w:rFonts w:ascii="Times New Roman" w:eastAsia="Times New Roman" w:hAnsi="Times New Roman" w:cs="Times New Roman"/>
          <w:lang w:eastAsia="fr-FR"/>
        </w:rPr>
        <w:t>imread</w:t>
      </w:r>
      <w:proofErr w:type="spellEnd"/>
      <w:r>
        <w:rPr>
          <w:rFonts w:ascii="Times New Roman" w:eastAsia="Times New Roman" w:hAnsi="Times New Roman" w:cs="Times New Roman"/>
          <w:lang w:eastAsia="fr-FR"/>
        </w:rPr>
        <w:t>(</w:t>
      </w:r>
      <w:proofErr w:type="gramEnd"/>
      <w:r>
        <w:rPr>
          <w:rFonts w:ascii="Times New Roman" w:eastAsia="Times New Roman" w:hAnsi="Times New Roman" w:cs="Times New Roman"/>
          <w:lang w:eastAsia="fr-FR"/>
        </w:rPr>
        <w:t>), on observe que notre image est stocké dans une matrice de taille 3x3 tel que : 416x752x3</w:t>
      </w:r>
    </w:p>
    <w:p w:rsidR="00D31677" w:rsidRPr="006C3340" w:rsidRDefault="00D31677" w:rsidP="006C3340">
      <w:pPr>
        <w:rPr>
          <w:rFonts w:ascii="Times New Roman" w:eastAsia="Times New Roman" w:hAnsi="Times New Roman" w:cs="Times New Roman"/>
          <w:i/>
          <w:u w:val="single"/>
          <w:lang w:eastAsia="fr-FR"/>
        </w:rPr>
      </w:pPr>
    </w:p>
    <w:p w:rsidR="006C3340" w:rsidRPr="006C3340" w:rsidRDefault="006C3340" w:rsidP="006C3340">
      <w:pPr>
        <w:rPr>
          <w:rFonts w:ascii="Times New Roman" w:eastAsia="Times New Roman" w:hAnsi="Times New Roman" w:cs="Times New Roman"/>
          <w:i/>
          <w:u w:val="single"/>
          <w:lang w:eastAsia="fr-FR"/>
        </w:rPr>
      </w:pPr>
      <w:r>
        <w:rPr>
          <w:rFonts w:ascii="Times New Roman" w:eastAsia="Times New Roman" w:hAnsi="Times New Roman" w:cs="Times New Roman"/>
          <w:i/>
          <w:u w:val="single"/>
          <w:lang w:eastAsia="fr-FR"/>
        </w:rPr>
        <w:t>4. Comparez les tailles des fi</w:t>
      </w:r>
      <w:r w:rsidRPr="006C3340">
        <w:rPr>
          <w:rFonts w:ascii="Times New Roman" w:eastAsia="Times New Roman" w:hAnsi="Times New Roman" w:cs="Times New Roman"/>
          <w:i/>
          <w:u w:val="single"/>
          <w:lang w:eastAsia="fr-FR"/>
        </w:rPr>
        <w:t xml:space="preserve">chiers </w:t>
      </w:r>
      <w:proofErr w:type="spellStart"/>
      <w:r w:rsidRPr="006C3340">
        <w:rPr>
          <w:rFonts w:ascii="Times New Roman" w:eastAsia="Times New Roman" w:hAnsi="Times New Roman" w:cs="Times New Roman"/>
          <w:i/>
          <w:u w:val="single"/>
          <w:lang w:eastAsia="fr-FR"/>
        </w:rPr>
        <w:t>jpg</w:t>
      </w:r>
      <w:proofErr w:type="spellEnd"/>
      <w:r w:rsidRPr="006C3340">
        <w:rPr>
          <w:rFonts w:ascii="Times New Roman" w:eastAsia="Times New Roman" w:hAnsi="Times New Roman" w:cs="Times New Roman"/>
          <w:i/>
          <w:u w:val="single"/>
          <w:lang w:eastAsia="fr-FR"/>
        </w:rPr>
        <w:t xml:space="preserve"> de la capture de la caméra, et de l'image ppm.</w:t>
      </w:r>
    </w:p>
    <w:p w:rsidR="006C3340" w:rsidRDefault="006C3340" w:rsidP="006C3340">
      <w:pPr>
        <w:rPr>
          <w:rFonts w:ascii="Times New Roman" w:eastAsia="Times New Roman" w:hAnsi="Times New Roman" w:cs="Times New Roman"/>
          <w:i/>
          <w:u w:val="single"/>
          <w:lang w:eastAsia="fr-FR"/>
        </w:rPr>
      </w:pPr>
      <w:proofErr w:type="gramStart"/>
      <w:r>
        <w:rPr>
          <w:rFonts w:ascii="Times New Roman" w:eastAsia="Times New Roman" w:hAnsi="Times New Roman" w:cs="Times New Roman"/>
          <w:i/>
          <w:u w:val="single"/>
          <w:lang w:eastAsia="fr-FR"/>
        </w:rPr>
        <w:t>e</w:t>
      </w:r>
      <w:r w:rsidRPr="006C3340">
        <w:rPr>
          <w:rFonts w:ascii="Times New Roman" w:eastAsia="Times New Roman" w:hAnsi="Times New Roman" w:cs="Times New Roman"/>
          <w:i/>
          <w:u w:val="single"/>
          <w:lang w:eastAsia="fr-FR"/>
        </w:rPr>
        <w:t>n</w:t>
      </w:r>
      <w:proofErr w:type="gramEnd"/>
      <w:r w:rsidRPr="006C3340">
        <w:rPr>
          <w:rFonts w:ascii="Times New Roman" w:eastAsia="Times New Roman" w:hAnsi="Times New Roman" w:cs="Times New Roman"/>
          <w:i/>
          <w:u w:val="single"/>
          <w:lang w:eastAsia="fr-FR"/>
        </w:rPr>
        <w:t xml:space="preserve"> déduire le taux de compression entre l'image .</w:t>
      </w:r>
      <w:proofErr w:type="spellStart"/>
      <w:r w:rsidRPr="006C3340">
        <w:rPr>
          <w:rFonts w:ascii="Times New Roman" w:eastAsia="Times New Roman" w:hAnsi="Times New Roman" w:cs="Times New Roman"/>
          <w:i/>
          <w:u w:val="single"/>
          <w:lang w:eastAsia="fr-FR"/>
        </w:rPr>
        <w:t>jpg</w:t>
      </w:r>
      <w:proofErr w:type="spellEnd"/>
      <w:r w:rsidRPr="006C3340">
        <w:rPr>
          <w:rFonts w:ascii="Times New Roman" w:eastAsia="Times New Roman" w:hAnsi="Times New Roman" w:cs="Times New Roman"/>
          <w:i/>
          <w:u w:val="single"/>
          <w:lang w:eastAsia="fr-FR"/>
        </w:rPr>
        <w:t xml:space="preserve"> et le chier .ppm.</w:t>
      </w: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m:oMath>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Taille</m:t>
            </m:r>
          </m:e>
          <m:sub>
            <m:r>
              <w:rPr>
                <w:rFonts w:ascii="Cambria Math" w:eastAsia="Times New Roman" w:hAnsi="Cambria Math" w:cs="Times New Roman"/>
                <w:lang w:eastAsia="fr-FR"/>
              </w:rPr>
              <m:t>JPG</m:t>
            </m:r>
          </m:sub>
        </m:sSub>
      </m:oMath>
      <w:r>
        <w:rPr>
          <w:rFonts w:ascii="Times New Roman" w:eastAsia="Times New Roman" w:hAnsi="Times New Roman" w:cs="Times New Roman"/>
          <w:lang w:eastAsia="fr-FR"/>
        </w:rPr>
        <w:t xml:space="preserve"> = 70,2 KO</w:t>
      </w:r>
    </w:p>
    <w:p w:rsidR="00D31677" w:rsidRDefault="00D31677" w:rsidP="00D31677">
      <w:pPr>
        <w:rPr>
          <w:rFonts w:ascii="Times New Roman" w:eastAsia="Times New Roman" w:hAnsi="Times New Roman" w:cs="Times New Roman"/>
          <w:lang w:eastAsia="fr-FR"/>
        </w:rPr>
      </w:pPr>
      <m:oMath>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Taille</m:t>
            </m:r>
          </m:e>
          <m:sub>
            <m:r>
              <w:rPr>
                <w:rFonts w:ascii="Cambria Math" w:eastAsia="Times New Roman" w:hAnsi="Cambria Math" w:cs="Times New Roman"/>
                <w:lang w:eastAsia="fr-FR"/>
              </w:rPr>
              <m:t>ppm</m:t>
            </m:r>
          </m:sub>
        </m:sSub>
      </m:oMath>
      <w:r>
        <w:rPr>
          <w:rFonts w:ascii="Times New Roman" w:eastAsia="Times New Roman" w:hAnsi="Times New Roman" w:cs="Times New Roman"/>
          <w:lang w:eastAsia="fr-FR"/>
        </w:rPr>
        <w:t xml:space="preserve"> = 938,5</w:t>
      </w:r>
      <w:r>
        <w:rPr>
          <w:rFonts w:ascii="Times New Roman" w:eastAsia="Times New Roman" w:hAnsi="Times New Roman" w:cs="Times New Roman"/>
          <w:lang w:eastAsia="fr-FR"/>
        </w:rPr>
        <w:t xml:space="preserve"> KO</w:t>
      </w:r>
    </w:p>
    <w:p w:rsidR="00D31677" w:rsidRPr="00D31677" w:rsidRDefault="00D31677" w:rsidP="006C3340">
      <w:pPr>
        <w:rPr>
          <w:rFonts w:ascii="Times New Roman" w:eastAsia="Times New Roman" w:hAnsi="Times New Roman" w:cs="Times New Roman"/>
          <w:lang w:eastAsia="fr-FR"/>
        </w:rPr>
      </w:pPr>
    </w:p>
    <w:p w:rsidR="00D31677" w:rsidRPr="00D31677" w:rsidRDefault="00D31677" w:rsidP="006C3340">
      <w:pPr>
        <w:rPr>
          <w:rFonts w:ascii="Times New Roman" w:eastAsia="Times New Roman" w:hAnsi="Times New Roman" w:cs="Times New Roman"/>
          <w:lang w:eastAsia="fr-FR"/>
        </w:rPr>
      </w:pPr>
      <w:r w:rsidRPr="00D31677">
        <w:rPr>
          <w:rFonts w:ascii="Times New Roman" w:eastAsia="Times New Roman" w:hAnsi="Times New Roman" w:cs="Times New Roman"/>
          <w:lang w:eastAsia="fr-FR"/>
        </w:rPr>
        <w:t>En comparant</w:t>
      </w:r>
      <w:r>
        <w:rPr>
          <w:rFonts w:ascii="Times New Roman" w:eastAsia="Times New Roman" w:hAnsi="Times New Roman" w:cs="Times New Roman"/>
          <w:lang w:eastAsia="fr-FR"/>
        </w:rPr>
        <w:t xml:space="preserve"> la taille</w:t>
      </w:r>
      <w:r w:rsidRPr="00D31677">
        <w:rPr>
          <w:rFonts w:ascii="Times New Roman" w:eastAsia="Times New Roman" w:hAnsi="Times New Roman" w:cs="Times New Roman"/>
          <w:lang w:eastAsia="fr-FR"/>
        </w:rPr>
        <w:t xml:space="preserve"> des fichiers </w:t>
      </w:r>
      <w:proofErr w:type="spellStart"/>
      <w:r w:rsidRPr="00D31677">
        <w:rPr>
          <w:rFonts w:ascii="Times New Roman" w:eastAsia="Times New Roman" w:hAnsi="Times New Roman" w:cs="Times New Roman"/>
          <w:lang w:eastAsia="fr-FR"/>
        </w:rPr>
        <w:t>jpg</w:t>
      </w:r>
      <w:proofErr w:type="spellEnd"/>
      <w:r w:rsidRPr="00D31677">
        <w:rPr>
          <w:rFonts w:ascii="Times New Roman" w:eastAsia="Times New Roman" w:hAnsi="Times New Roman" w:cs="Times New Roman"/>
          <w:lang w:eastAsia="fr-FR"/>
        </w:rPr>
        <w:t xml:space="preserve"> de la capture de la caméra et de l’image préalablement</w:t>
      </w:r>
      <w:r>
        <w:rPr>
          <w:rFonts w:ascii="Times New Roman" w:eastAsia="Times New Roman" w:hAnsi="Times New Roman" w:cs="Times New Roman"/>
          <w:lang w:eastAsia="fr-FR"/>
        </w:rPr>
        <w:t xml:space="preserve"> convertit au format ppm, on observe que le taux de compression entre ces deux images est de : </w:t>
      </w:r>
      <m:oMath>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938,5</m:t>
            </m:r>
          </m:num>
          <m:den>
            <m:r>
              <w:rPr>
                <w:rFonts w:ascii="Cambria Math" w:eastAsia="Times New Roman" w:hAnsi="Cambria Math" w:cs="Times New Roman"/>
                <w:lang w:eastAsia="fr-FR"/>
              </w:rPr>
              <m:t>70,2</m:t>
            </m:r>
          </m:den>
        </m:f>
      </m:oMath>
      <w:r>
        <w:rPr>
          <w:rFonts w:ascii="Times New Roman" w:eastAsia="Times New Roman" w:hAnsi="Times New Roman" w:cs="Times New Roman"/>
          <w:lang w:eastAsia="fr-FR"/>
        </w:rPr>
        <w:t xml:space="preserve"> = 13,36</w:t>
      </w:r>
    </w:p>
    <w:p w:rsidR="006C3340" w:rsidRDefault="006C3340" w:rsidP="006C3340">
      <w:pPr>
        <w:rPr>
          <w:rFonts w:ascii="Times New Roman" w:eastAsia="Times New Roman" w:hAnsi="Times New Roman" w:cs="Times New Roman"/>
          <w:lang w:eastAsia="fr-FR"/>
        </w:rPr>
      </w:pPr>
    </w:p>
    <w:p w:rsidR="00D31677" w:rsidRDefault="006C3340" w:rsidP="006C3340">
      <w:pPr>
        <w:rPr>
          <w:rFonts w:ascii="Times New Roman" w:eastAsia="Times New Roman" w:hAnsi="Times New Roman" w:cs="Times New Roman"/>
          <w:i/>
          <w:u w:val="single"/>
          <w:lang w:eastAsia="fr-FR"/>
        </w:rPr>
      </w:pPr>
      <w:r w:rsidRPr="006C3340">
        <w:rPr>
          <w:rFonts w:ascii="Times New Roman" w:eastAsia="Times New Roman" w:hAnsi="Times New Roman" w:cs="Times New Roman"/>
          <w:i/>
          <w:u w:val="single"/>
          <w:lang w:eastAsia="fr-FR"/>
        </w:rPr>
        <w:t xml:space="preserve">5. Utilisez la fonction </w:t>
      </w:r>
      <w:proofErr w:type="spellStart"/>
      <w:proofErr w:type="gramStart"/>
      <w:r w:rsidRPr="006C3340">
        <w:rPr>
          <w:rFonts w:ascii="Times New Roman" w:eastAsia="Times New Roman" w:hAnsi="Times New Roman" w:cs="Times New Roman"/>
          <w:i/>
          <w:u w:val="single"/>
          <w:lang w:eastAsia="fr-FR"/>
        </w:rPr>
        <w:t>imsho</w:t>
      </w:r>
      <w:r w:rsidR="00D31677">
        <w:rPr>
          <w:rFonts w:ascii="Times New Roman" w:eastAsia="Times New Roman" w:hAnsi="Times New Roman" w:cs="Times New Roman"/>
          <w:i/>
          <w:u w:val="single"/>
          <w:lang w:eastAsia="fr-FR"/>
        </w:rPr>
        <w:t>w</w:t>
      </w:r>
      <w:proofErr w:type="spellEnd"/>
      <w:r w:rsidR="00D31677">
        <w:rPr>
          <w:rFonts w:ascii="Times New Roman" w:eastAsia="Times New Roman" w:hAnsi="Times New Roman" w:cs="Times New Roman"/>
          <w:i/>
          <w:u w:val="single"/>
          <w:lang w:eastAsia="fr-FR"/>
        </w:rPr>
        <w:t>(</w:t>
      </w:r>
      <w:proofErr w:type="gramEnd"/>
      <w:r w:rsidR="00D31677">
        <w:rPr>
          <w:rFonts w:ascii="Times New Roman" w:eastAsia="Times New Roman" w:hAnsi="Times New Roman" w:cs="Times New Roman"/>
          <w:i/>
          <w:u w:val="single"/>
          <w:lang w:eastAsia="fr-FR"/>
        </w:rPr>
        <w:t>) pour affi</w:t>
      </w:r>
      <w:r w:rsidRPr="006C3340">
        <w:rPr>
          <w:rFonts w:ascii="Times New Roman" w:eastAsia="Times New Roman" w:hAnsi="Times New Roman" w:cs="Times New Roman"/>
          <w:i/>
          <w:u w:val="single"/>
          <w:lang w:eastAsia="fr-FR"/>
        </w:rPr>
        <w:t>cher l'image couleur.</w:t>
      </w:r>
    </w:p>
    <w:p w:rsidR="00D31677" w:rsidRDefault="00D31677" w:rsidP="006C3340">
      <w:pPr>
        <w:rPr>
          <w:rFonts w:ascii="Times New Roman" w:eastAsia="Times New Roman" w:hAnsi="Times New Roman" w:cs="Times New Roman"/>
          <w:i/>
          <w:u w:val="single"/>
          <w:lang w:eastAsia="fr-FR"/>
        </w:rPr>
      </w:pPr>
      <w:r>
        <w:rPr>
          <w:rFonts w:ascii="Times New Roman" w:eastAsia="Times New Roman" w:hAnsi="Times New Roman" w:cs="Times New Roman"/>
          <w:i/>
          <w:noProof/>
          <w:u w:val="single"/>
          <w:lang w:eastAsia="fr-FR"/>
        </w:rPr>
        <w:drawing>
          <wp:anchor distT="0" distB="0" distL="114300" distR="114300" simplePos="0" relativeHeight="251660288" behindDoc="0" locked="0" layoutInCell="1" allowOverlap="1">
            <wp:simplePos x="0" y="0"/>
            <wp:positionH relativeFrom="column">
              <wp:posOffset>402590</wp:posOffset>
            </wp:positionH>
            <wp:positionV relativeFrom="paragraph">
              <wp:posOffset>115705</wp:posOffset>
            </wp:positionV>
            <wp:extent cx="4775200" cy="2641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gs.jpg"/>
                    <pic:cNvPicPr/>
                  </pic:nvPicPr>
                  <pic:blipFill>
                    <a:blip r:embed="rId9">
                      <a:extLst>
                        <a:ext uri="{28A0092B-C50C-407E-A947-70E740481C1C}">
                          <a14:useLocalDpi xmlns:a14="http://schemas.microsoft.com/office/drawing/2010/main" val="0"/>
                        </a:ext>
                      </a:extLst>
                    </a:blip>
                    <a:stretch>
                      <a:fillRect/>
                    </a:stretch>
                  </pic:blipFill>
                  <pic:spPr>
                    <a:xfrm>
                      <a:off x="0" y="0"/>
                      <a:ext cx="4775200" cy="2641600"/>
                    </a:xfrm>
                    <a:prstGeom prst="rect">
                      <a:avLst/>
                    </a:prstGeom>
                  </pic:spPr>
                </pic:pic>
              </a:graphicData>
            </a:graphic>
            <wp14:sizeRelH relativeFrom="page">
              <wp14:pctWidth>0</wp14:pctWidth>
            </wp14:sizeRelH>
            <wp14:sizeRelV relativeFrom="page">
              <wp14:pctHeight>0</wp14:pctHeight>
            </wp14:sizeRelV>
          </wp:anchor>
        </w:drawing>
      </w:r>
    </w:p>
    <w:p w:rsidR="00D31677" w:rsidRDefault="00D31677" w:rsidP="00D31677">
      <w:pPr>
        <w:keepNext/>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pPr>
    </w:p>
    <w:p w:rsidR="00D31677" w:rsidRDefault="00D31677" w:rsidP="00D31677">
      <w:pPr>
        <w:pStyle w:val="Lgende"/>
        <w:jc w:val="center"/>
        <w:rPr>
          <w:rFonts w:ascii="Times New Roman" w:eastAsia="Times New Roman" w:hAnsi="Times New Roman" w:cs="Times New Roman"/>
          <w:i w:val="0"/>
          <w:u w:val="single"/>
          <w:lang w:eastAsia="fr-FR"/>
        </w:rPr>
      </w:pPr>
      <w:r>
        <w:t xml:space="preserve">Figure </w:t>
      </w:r>
      <w:fldSimple w:instr=" SEQ Figure \* ARABIC ">
        <w:r>
          <w:rPr>
            <w:noProof/>
          </w:rPr>
          <w:t>1</w:t>
        </w:r>
      </w:fldSimple>
      <w:r>
        <w:t xml:space="preserve"> - affichage de l'image couleur</w:t>
      </w:r>
    </w:p>
    <w:p w:rsidR="006C3340" w:rsidRPr="006C3340" w:rsidRDefault="006C3340" w:rsidP="006C3340">
      <w:pPr>
        <w:rPr>
          <w:rFonts w:ascii="Times New Roman" w:eastAsia="Times New Roman" w:hAnsi="Times New Roman" w:cs="Times New Roman"/>
          <w:i/>
          <w:u w:val="single"/>
          <w:lang w:eastAsia="fr-FR"/>
        </w:rPr>
      </w:pPr>
      <w:r w:rsidRPr="006C3340">
        <w:rPr>
          <w:rFonts w:ascii="Times New Roman" w:eastAsia="Times New Roman" w:hAnsi="Times New Roman" w:cs="Times New Roman"/>
          <w:i/>
          <w:u w:val="single"/>
          <w:lang w:eastAsia="fr-FR"/>
        </w:rPr>
        <w:t>6. Util</w:t>
      </w:r>
      <w:r w:rsidR="00D31677">
        <w:rPr>
          <w:rFonts w:ascii="Times New Roman" w:eastAsia="Times New Roman" w:hAnsi="Times New Roman" w:cs="Times New Roman"/>
          <w:i/>
          <w:u w:val="single"/>
          <w:lang w:eastAsia="fr-FR"/>
        </w:rPr>
        <w:t>isez cette même fonction pour affi</w:t>
      </w:r>
      <w:r w:rsidRPr="006C3340">
        <w:rPr>
          <w:rFonts w:ascii="Times New Roman" w:eastAsia="Times New Roman" w:hAnsi="Times New Roman" w:cs="Times New Roman"/>
          <w:i/>
          <w:u w:val="single"/>
          <w:lang w:eastAsia="fr-FR"/>
        </w:rPr>
        <w:t>cher séparément la composante rouge, verte,</w:t>
      </w:r>
    </w:p>
    <w:p w:rsidR="006C3340" w:rsidRDefault="00D31677" w:rsidP="006C3340">
      <w:pPr>
        <w:rPr>
          <w:rFonts w:ascii="Times New Roman" w:eastAsia="Times New Roman" w:hAnsi="Times New Roman" w:cs="Times New Roman"/>
          <w:i/>
          <w:u w:val="single"/>
          <w:lang w:eastAsia="fr-FR"/>
        </w:rPr>
      </w:pPr>
      <w:proofErr w:type="gramStart"/>
      <w:r>
        <w:rPr>
          <w:rFonts w:ascii="Times New Roman" w:eastAsia="Times New Roman" w:hAnsi="Times New Roman" w:cs="Times New Roman"/>
          <w:i/>
          <w:u w:val="single"/>
          <w:lang w:eastAsia="fr-FR"/>
        </w:rPr>
        <w:t>et</w:t>
      </w:r>
      <w:proofErr w:type="gramEnd"/>
      <w:r>
        <w:rPr>
          <w:rFonts w:ascii="Times New Roman" w:eastAsia="Times New Roman" w:hAnsi="Times New Roman" w:cs="Times New Roman"/>
          <w:i/>
          <w:u w:val="single"/>
          <w:lang w:eastAsia="fr-FR"/>
        </w:rPr>
        <w:t xml:space="preserve"> bleue de l'image (affi</w:t>
      </w:r>
      <w:r w:rsidR="006C3340" w:rsidRPr="006C3340">
        <w:rPr>
          <w:rFonts w:ascii="Times New Roman" w:eastAsia="Times New Roman" w:hAnsi="Times New Roman" w:cs="Times New Roman"/>
          <w:i/>
          <w:u w:val="single"/>
          <w:lang w:eastAsia="fr-FR"/>
        </w:rPr>
        <w:t>chage en niveau de gris).</w:t>
      </w:r>
    </w:p>
    <w:p w:rsidR="00D31677" w:rsidRDefault="00D31677" w:rsidP="006C3340">
      <w:pPr>
        <w:rPr>
          <w:rFonts w:ascii="Times New Roman" w:eastAsia="Times New Roman" w:hAnsi="Times New Roman" w:cs="Times New Roman"/>
          <w:i/>
          <w:u w:val="single"/>
          <w:lang w:eastAsia="fr-FR"/>
        </w:rPr>
      </w:pPr>
      <w:r>
        <w:rPr>
          <w:noProof/>
        </w:rPr>
        <mc:AlternateContent>
          <mc:Choice Requires="wps">
            <w:drawing>
              <wp:anchor distT="0" distB="0" distL="114300" distR="114300" simplePos="0" relativeHeight="251663360" behindDoc="1" locked="0" layoutInCell="1" allowOverlap="1" wp14:anchorId="427D0308" wp14:editId="50EA2C10">
                <wp:simplePos x="0" y="0"/>
                <wp:positionH relativeFrom="column">
                  <wp:posOffset>704850</wp:posOffset>
                </wp:positionH>
                <wp:positionV relativeFrom="paragraph">
                  <wp:posOffset>2331085</wp:posOffset>
                </wp:positionV>
                <wp:extent cx="3074035" cy="635"/>
                <wp:effectExtent l="0" t="0" r="0" b="12065"/>
                <wp:wrapNone/>
                <wp:docPr id="5" name="Zone de texte 5"/>
                <wp:cNvGraphicFramePr/>
                <a:graphic xmlns:a="http://schemas.openxmlformats.org/drawingml/2006/main">
                  <a:graphicData uri="http://schemas.microsoft.com/office/word/2010/wordprocessingShape">
                    <wps:wsp>
                      <wps:cNvSpPr txBox="1"/>
                      <wps:spPr>
                        <a:xfrm>
                          <a:off x="0" y="0"/>
                          <a:ext cx="3074035" cy="635"/>
                        </a:xfrm>
                        <a:prstGeom prst="rect">
                          <a:avLst/>
                        </a:prstGeom>
                        <a:solidFill>
                          <a:prstClr val="white"/>
                        </a:solidFill>
                        <a:ln>
                          <a:noFill/>
                        </a:ln>
                      </wps:spPr>
                      <wps:txbx>
                        <w:txbxContent>
                          <w:p w:rsidR="00D31677" w:rsidRPr="003C74E2" w:rsidRDefault="00D31677" w:rsidP="00D31677">
                            <w:pPr>
                              <w:pStyle w:val="Lgende"/>
                              <w:rPr>
                                <w:rFonts w:ascii="Times New Roman" w:eastAsia="Times New Roman" w:hAnsi="Times New Roman" w:cs="Times New Roman"/>
                                <w:noProof/>
                              </w:rPr>
                            </w:pPr>
                            <w:r>
                              <w:t xml:space="preserve">Figure </w:t>
                            </w:r>
                            <w:fldSimple w:instr=" SEQ Figure \* ARABIC ">
                              <w:r>
                                <w:rPr>
                                  <w:noProof/>
                                </w:rPr>
                                <w:t>2</w:t>
                              </w:r>
                            </w:fldSimple>
                            <w:r>
                              <w:t xml:space="preserve"> - code afin d'afficher </w:t>
                            </w:r>
                            <w:proofErr w:type="spellStart"/>
                            <w:r>
                              <w:t>séparemment</w:t>
                            </w:r>
                            <w:proofErr w:type="spellEnd"/>
                            <w:r>
                              <w:t xml:space="preserve"> les 3 composantes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7D0308" id="_x0000_t202" coordsize="21600,21600" o:spt="202" path="m,l,21600r21600,l21600,xe">
                <v:stroke joinstyle="miter"/>
                <v:path gradientshapeok="t" o:connecttype="rect"/>
              </v:shapetype>
              <v:shape id="Zone de texte 5" o:spid="_x0000_s1026" type="#_x0000_t202" style="position:absolute;margin-left:55.5pt;margin-top:183.55pt;width:242.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" stroked="f">
                <v:textbox style="mso-fit-shape-to-text:t" inset="0,0,0,0">
                  <w:txbxContent>
                    <w:p w:rsidR="00D31677" w:rsidRPr="003C74E2" w:rsidRDefault="00D31677" w:rsidP="00D31677">
                      <w:pPr>
                        <w:pStyle w:val="Lgende"/>
                        <w:rPr>
                          <w:rFonts w:ascii="Times New Roman" w:eastAsia="Times New Roman" w:hAnsi="Times New Roman" w:cs="Times New Roman"/>
                          <w:noProof/>
                        </w:rPr>
                      </w:pPr>
                      <w:r>
                        <w:t xml:space="preserve">Figure </w:t>
                      </w:r>
                      <w:fldSimple w:instr=" SEQ Figure \* ARABIC ">
                        <w:r>
                          <w:rPr>
                            <w:noProof/>
                          </w:rPr>
                          <w:t>2</w:t>
                        </w:r>
                      </w:fldSimple>
                      <w:r>
                        <w:t xml:space="preserve"> - code afin d'afficher </w:t>
                      </w:r>
                      <w:proofErr w:type="spellStart"/>
                      <w:r>
                        <w:t>séparemment</w:t>
                      </w:r>
                      <w:proofErr w:type="spellEnd"/>
                      <w:r>
                        <w:t xml:space="preserve"> les 3 composantes</w:t>
                      </w:r>
                    </w:p>
                  </w:txbxContent>
                </v:textbox>
              </v:shape>
            </w:pict>
          </mc:Fallback>
        </mc:AlternateContent>
      </w:r>
      <w:r>
        <w:rPr>
          <w:rFonts w:ascii="Times New Roman" w:eastAsia="Times New Roman" w:hAnsi="Times New Roman" w:cs="Times New Roman"/>
          <w:noProof/>
          <w:lang w:eastAsia="fr-FR"/>
        </w:rPr>
        <w:drawing>
          <wp:anchor distT="0" distB="0" distL="114300" distR="114300" simplePos="0" relativeHeight="251661312" behindDoc="1" locked="0" layoutInCell="1" allowOverlap="1" wp14:anchorId="681E9A11">
            <wp:simplePos x="0" y="0"/>
            <wp:positionH relativeFrom="column">
              <wp:posOffset>704850</wp:posOffset>
            </wp:positionH>
            <wp:positionV relativeFrom="paragraph">
              <wp:posOffset>80564</wp:posOffset>
            </wp:positionV>
            <wp:extent cx="3074481" cy="2194381"/>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01-14 à 10.58.59.png"/>
                    <pic:cNvPicPr/>
                  </pic:nvPicPr>
                  <pic:blipFill>
                    <a:blip r:embed="rId10">
                      <a:extLst>
                        <a:ext uri="{28A0092B-C50C-407E-A947-70E740481C1C}">
                          <a14:useLocalDpi xmlns:a14="http://schemas.microsoft.com/office/drawing/2010/main" val="0"/>
                        </a:ext>
                      </a:extLst>
                    </a:blip>
                    <a:stretch>
                      <a:fillRect/>
                    </a:stretch>
                  </pic:blipFill>
                  <pic:spPr>
                    <a:xfrm>
                      <a:off x="0" y="0"/>
                      <a:ext cx="3074481" cy="2194381"/>
                    </a:xfrm>
                    <a:prstGeom prst="rect">
                      <a:avLst/>
                    </a:prstGeom>
                  </pic:spPr>
                </pic:pic>
              </a:graphicData>
            </a:graphic>
            <wp14:sizeRelH relativeFrom="page">
              <wp14:pctWidth>0</wp14:pctWidth>
            </wp14:sizeRelH>
            <wp14:sizeRelV relativeFrom="page">
              <wp14:pctHeight>0</wp14:pctHeight>
            </wp14:sizeRelV>
          </wp:anchor>
        </w:drawing>
      </w:r>
    </w:p>
    <w:p w:rsidR="00D31677" w:rsidRP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A la suite de ce code, on obtient la figure suivante :</w:t>
      </w:r>
    </w:p>
    <w:p w:rsidR="00D31677" w:rsidRDefault="00D31677" w:rsidP="006C3340">
      <w:pPr>
        <w:rPr>
          <w:rFonts w:ascii="Times New Roman" w:eastAsia="Times New Roman" w:hAnsi="Times New Roman" w:cs="Times New Roman"/>
          <w:lang w:eastAsia="fr-FR"/>
        </w:rPr>
      </w:pPr>
    </w:p>
    <w:p w:rsidR="00D31677" w:rsidRDefault="00D31677" w:rsidP="00D31677">
      <w:pPr>
        <w:keepNext/>
      </w:pPr>
      <w:r>
        <w:rPr>
          <w:noProof/>
        </w:rPr>
        <w:drawing>
          <wp:inline distT="0" distB="0" distL="0" distR="0">
            <wp:extent cx="5756910" cy="41033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veau_gris.jpg"/>
                    <pic:cNvPicPr/>
                  </pic:nvPicPr>
                  <pic:blipFill>
                    <a:blip r:embed="rId11">
                      <a:extLst>
                        <a:ext uri="{28A0092B-C50C-407E-A947-70E740481C1C}">
                          <a14:useLocalDpi xmlns:a14="http://schemas.microsoft.com/office/drawing/2010/main" val="0"/>
                        </a:ext>
                      </a:extLst>
                    </a:blip>
                    <a:stretch>
                      <a:fillRect/>
                    </a:stretch>
                  </pic:blipFill>
                  <pic:spPr>
                    <a:xfrm>
                      <a:off x="0" y="0"/>
                      <a:ext cx="5756910" cy="4103370"/>
                    </a:xfrm>
                    <a:prstGeom prst="rect">
                      <a:avLst/>
                    </a:prstGeom>
                  </pic:spPr>
                </pic:pic>
              </a:graphicData>
            </a:graphic>
          </wp:inline>
        </w:drawing>
      </w:r>
    </w:p>
    <w:p w:rsidR="00D31677" w:rsidRDefault="00D31677" w:rsidP="00D31677">
      <w:pPr>
        <w:pStyle w:val="Lgende"/>
        <w:jc w:val="center"/>
      </w:pPr>
      <w:r>
        <w:t xml:space="preserve">Figure </w:t>
      </w:r>
      <w:fldSimple w:instr=" SEQ Figure \* ARABIC ">
        <w:r>
          <w:rPr>
            <w:noProof/>
          </w:rPr>
          <w:t>3</w:t>
        </w:r>
      </w:fldSimple>
      <w:r>
        <w:t xml:space="preserve"> - Image en niveau de gris selon les 3 composante rouge vert bleu</w:t>
      </w:r>
    </w:p>
    <w:p w:rsidR="00D31677" w:rsidRDefault="00D31677" w:rsidP="00D31677"/>
    <w:p w:rsidR="00D31677" w:rsidRDefault="00D31677" w:rsidP="00D31677">
      <w:r>
        <w:t xml:space="preserve">On obtient bien les trois images en niveau de gris selon un canal différent. </w:t>
      </w:r>
    </w:p>
    <w:p w:rsidR="00D31677" w:rsidRDefault="00D31677" w:rsidP="00D31677">
      <w:r>
        <w:t>On peut alors vérifier que le niveau de gris de la composante verte n’est pas exactement celle attendue. En effet la couleur verte est en réalité un mélange de rouge bleu et de vert.</w:t>
      </w:r>
    </w:p>
    <w:p w:rsidR="00D31677" w:rsidRPr="00D31677" w:rsidRDefault="00D31677" w:rsidP="00D31677"/>
    <w:p w:rsidR="006C3340" w:rsidRPr="006C3340" w:rsidRDefault="00D31677" w:rsidP="006C3340">
      <w:pPr>
        <w:rPr>
          <w:rFonts w:ascii="Times New Roman" w:eastAsia="Times New Roman" w:hAnsi="Times New Roman" w:cs="Times New Roman"/>
          <w:i/>
          <w:u w:val="single"/>
          <w:lang w:eastAsia="fr-FR"/>
        </w:rPr>
      </w:pPr>
      <w:r>
        <w:rPr>
          <w:rFonts w:ascii="Times New Roman" w:eastAsia="Times New Roman" w:hAnsi="Times New Roman" w:cs="Times New Roman"/>
          <w:i/>
          <w:u w:val="single"/>
          <w:lang w:eastAsia="fr-FR"/>
        </w:rPr>
        <w:t>7. affi</w:t>
      </w:r>
      <w:r w:rsidR="006C3340" w:rsidRPr="006C3340">
        <w:rPr>
          <w:rFonts w:ascii="Times New Roman" w:eastAsia="Times New Roman" w:hAnsi="Times New Roman" w:cs="Times New Roman"/>
          <w:i/>
          <w:u w:val="single"/>
          <w:lang w:eastAsia="fr-FR"/>
        </w:rPr>
        <w:t>chez maintenant les 3 canaux dans leur couleur respective (le canal rouge en</w:t>
      </w:r>
    </w:p>
    <w:p w:rsidR="006C3340" w:rsidRDefault="006C3340" w:rsidP="006C3340">
      <w:pPr>
        <w:rPr>
          <w:rFonts w:ascii="Times New Roman" w:eastAsia="Times New Roman" w:hAnsi="Times New Roman" w:cs="Times New Roman"/>
          <w:i/>
          <w:u w:val="single"/>
          <w:lang w:eastAsia="fr-FR"/>
        </w:rPr>
      </w:pPr>
      <w:r w:rsidRPr="006C3340">
        <w:rPr>
          <w:rFonts w:ascii="Times New Roman" w:eastAsia="Times New Roman" w:hAnsi="Times New Roman" w:cs="Times New Roman"/>
          <w:i/>
          <w:u w:val="single"/>
          <w:lang w:eastAsia="fr-FR"/>
        </w:rPr>
        <w:t>rouge, le canal bleu en bleu, . . .).</w:t>
      </w: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Afin d’afficher les trois canaux dans leur couleur on utilise le code suivant </w:t>
      </w: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anchor distT="0" distB="0" distL="114300" distR="114300" simplePos="0" relativeHeight="251664384" behindDoc="0" locked="0" layoutInCell="1" allowOverlap="1" wp14:anchorId="3F406952">
            <wp:simplePos x="0" y="0"/>
            <wp:positionH relativeFrom="column">
              <wp:posOffset>1385975</wp:posOffset>
            </wp:positionH>
            <wp:positionV relativeFrom="paragraph">
              <wp:posOffset>63014</wp:posOffset>
            </wp:positionV>
            <wp:extent cx="1702340" cy="293719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9-01-14 à 11.13.19.png"/>
                    <pic:cNvPicPr/>
                  </pic:nvPicPr>
                  <pic:blipFill>
                    <a:blip r:embed="rId12">
                      <a:extLst>
                        <a:ext uri="{28A0092B-C50C-407E-A947-70E740481C1C}">
                          <a14:useLocalDpi xmlns:a14="http://schemas.microsoft.com/office/drawing/2010/main" val="0"/>
                        </a:ext>
                      </a:extLst>
                    </a:blip>
                    <a:stretch>
                      <a:fillRect/>
                    </a:stretch>
                  </pic:blipFill>
                  <pic:spPr>
                    <a:xfrm>
                      <a:off x="0" y="0"/>
                      <a:ext cx="1702340" cy="2937198"/>
                    </a:xfrm>
                    <a:prstGeom prst="rect">
                      <a:avLst/>
                    </a:prstGeom>
                  </pic:spPr>
                </pic:pic>
              </a:graphicData>
            </a:graphic>
            <wp14:sizeRelH relativeFrom="page">
              <wp14:pctWidth>0</wp14:pctWidth>
            </wp14:sizeRelH>
            <wp14:sizeRelV relativeFrom="page">
              <wp14:pctHeight>0</wp14:pctHeight>
            </wp14:sizeRelV>
          </wp:anchor>
        </w:drawing>
      </w:r>
    </w:p>
    <w:p w:rsidR="00D31677" w:rsidRP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i/>
          <w:u w:val="single"/>
          <w:lang w:eastAsia="fr-FR"/>
        </w:rPr>
      </w:pPr>
    </w:p>
    <w:p w:rsidR="00D31677" w:rsidRPr="006C3340"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 xml:space="preserve">Après ce code on obtient bien la figure correspondante </w:t>
      </w:r>
    </w:p>
    <w:p w:rsidR="00D31677" w:rsidRDefault="00D31677" w:rsidP="006C3340">
      <w:pPr>
        <w:rPr>
          <w:rFonts w:ascii="Times New Roman" w:eastAsia="Times New Roman" w:hAnsi="Times New Roman" w:cs="Times New Roman"/>
          <w:lang w:eastAsia="fr-FR"/>
        </w:rPr>
      </w:pPr>
    </w:p>
    <w:p w:rsidR="00D31677" w:rsidRDefault="00D31677" w:rsidP="00D31677">
      <w:pPr>
        <w:keepNext/>
      </w:pPr>
      <w:r>
        <w:rPr>
          <w:rFonts w:ascii="Times New Roman" w:eastAsia="Times New Roman" w:hAnsi="Times New Roman" w:cs="Times New Roman"/>
          <w:noProof/>
          <w:lang w:eastAsia="fr-FR"/>
        </w:rPr>
        <w:drawing>
          <wp:inline distT="0" distB="0" distL="0" distR="0">
            <wp:extent cx="5756910" cy="41033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veau_couleur.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4103370"/>
                    </a:xfrm>
                    <a:prstGeom prst="rect">
                      <a:avLst/>
                    </a:prstGeom>
                  </pic:spPr>
                </pic:pic>
              </a:graphicData>
            </a:graphic>
          </wp:inline>
        </w:drawing>
      </w:r>
    </w:p>
    <w:p w:rsidR="00D31677" w:rsidRPr="00D31677" w:rsidRDefault="00D31677" w:rsidP="00D31677">
      <w:pPr>
        <w:pStyle w:val="Lgende"/>
        <w:jc w:val="center"/>
        <w:rPr>
          <w:rFonts w:ascii="Times New Roman" w:eastAsia="Times New Roman" w:hAnsi="Times New Roman" w:cs="Times New Roman"/>
          <w:lang w:eastAsia="fr-FR"/>
        </w:rPr>
      </w:pPr>
      <w:r>
        <w:t xml:space="preserve">Figure </w:t>
      </w:r>
      <w:fldSimple w:instr=" SEQ Figure \* ARABIC ">
        <w:r>
          <w:rPr>
            <w:noProof/>
          </w:rPr>
          <w:t>4</w:t>
        </w:r>
      </w:fldSimple>
      <w:r>
        <w:t xml:space="preserve"> - image représentant les 3 canaux dans leur couleur respective</w:t>
      </w:r>
    </w:p>
    <w:p w:rsidR="006C3340" w:rsidRDefault="006C3340" w:rsidP="006C3340">
      <w:pPr>
        <w:rPr>
          <w:rFonts w:ascii="Times New Roman" w:eastAsia="Times New Roman" w:hAnsi="Times New Roman" w:cs="Times New Roman"/>
          <w:i/>
          <w:u w:val="single"/>
          <w:lang w:eastAsia="fr-FR"/>
        </w:rPr>
      </w:pPr>
      <w:r w:rsidRPr="006C3340">
        <w:rPr>
          <w:rFonts w:ascii="Times New Roman" w:eastAsia="Times New Roman" w:hAnsi="Times New Roman" w:cs="Times New Roman"/>
          <w:i/>
          <w:u w:val="single"/>
          <w:lang w:eastAsia="fr-FR"/>
        </w:rPr>
        <w:t>8. Exprimez la valeur de la luminance (Y) en fonction des canaux R, G et B.</w:t>
      </w:r>
    </w:p>
    <w:p w:rsidR="00D31677" w:rsidRDefault="00D31677" w:rsidP="006C3340">
      <w:pPr>
        <w:rPr>
          <w:rFonts w:ascii="Times New Roman" w:eastAsia="Times New Roman" w:hAnsi="Times New Roman" w:cs="Times New Roman"/>
          <w:i/>
          <w:u w:val="single"/>
          <w:lang w:eastAsia="fr-FR"/>
        </w:rPr>
      </w:pP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D’après l’énoncé, nous avons la relation suivante liant le repère de l’espace RGB et celui de YUV </w:t>
      </w:r>
      <w:proofErr w:type="gramStart"/>
      <w:r>
        <w:rPr>
          <w:rFonts w:ascii="Times New Roman" w:eastAsia="Times New Roman" w:hAnsi="Times New Roman" w:cs="Times New Roman"/>
          <w:lang w:eastAsia="fr-FR"/>
        </w:rPr>
        <w:t>( Y</w:t>
      </w:r>
      <w:proofErr w:type="gramEnd"/>
      <w:r>
        <w:rPr>
          <w:rFonts w:ascii="Times New Roman" w:eastAsia="Times New Roman" w:hAnsi="Times New Roman" w:cs="Times New Roman"/>
          <w:lang w:eastAsia="fr-FR"/>
        </w:rPr>
        <w:t xml:space="preserve"> : luminance, U et V la couleur ) : </w:t>
      </w:r>
    </w:p>
    <w:p w:rsidR="00D31677" w:rsidRDefault="00D31677" w:rsidP="006C3340">
      <w:pPr>
        <w:rPr>
          <w:rFonts w:ascii="Times New Roman" w:eastAsia="Times New Roman" w:hAnsi="Times New Roman" w:cs="Times New Roman"/>
          <w:lang w:eastAsia="fr-FR"/>
        </w:rPr>
      </w:pPr>
    </w:p>
    <w:p w:rsidR="00D31677" w:rsidRDefault="00D31677" w:rsidP="00D31677">
      <w:pPr>
        <w:jc w:val="cente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extent cx="3746500" cy="863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9-01-14 à 11.28.02.png"/>
                    <pic:cNvPicPr/>
                  </pic:nvPicPr>
                  <pic:blipFill>
                    <a:blip r:embed="rId14">
                      <a:extLst>
                        <a:ext uri="{28A0092B-C50C-407E-A947-70E740481C1C}">
                          <a14:useLocalDpi xmlns:a14="http://schemas.microsoft.com/office/drawing/2010/main" val="0"/>
                        </a:ext>
                      </a:extLst>
                    </a:blip>
                    <a:stretch>
                      <a:fillRect/>
                    </a:stretch>
                  </pic:blipFill>
                  <pic:spPr>
                    <a:xfrm>
                      <a:off x="0" y="0"/>
                      <a:ext cx="3746500" cy="863600"/>
                    </a:xfrm>
                    <a:prstGeom prst="rect">
                      <a:avLst/>
                    </a:prstGeom>
                  </pic:spPr>
                </pic:pic>
              </a:graphicData>
            </a:graphic>
          </wp:inline>
        </w:drawing>
      </w: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En inversant simplement la matrice ci-dessus, on obtient bien la valeur de la luminance (Y) : </w:t>
      </w: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Y = 0,299*R + 0,587*G + 0,114*V</w:t>
      </w: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p>
    <w:p w:rsidR="00D31677" w:rsidRPr="006C3340" w:rsidRDefault="00D31677" w:rsidP="00D31677">
      <w:pPr>
        <w:rPr>
          <w:rFonts w:ascii="Times New Roman" w:eastAsia="Times New Roman" w:hAnsi="Times New Roman" w:cs="Times New Roman"/>
          <w:i/>
          <w:u w:val="single"/>
          <w:lang w:eastAsia="fr-FR"/>
        </w:rPr>
      </w:pPr>
      <w:r w:rsidRPr="006C3340">
        <w:rPr>
          <w:rFonts w:ascii="Times New Roman" w:eastAsia="Times New Roman" w:hAnsi="Times New Roman" w:cs="Times New Roman"/>
          <w:i/>
          <w:u w:val="single"/>
          <w:lang w:eastAsia="fr-FR"/>
        </w:rPr>
        <w:t>9. Pourquoi la luminance n'est-elle pas calculée comme étant égale à 1</w:t>
      </w:r>
      <w:r>
        <w:rPr>
          <w:rFonts w:ascii="Times New Roman" w:eastAsia="Times New Roman" w:hAnsi="Times New Roman" w:cs="Times New Roman"/>
          <w:i/>
          <w:u w:val="single"/>
          <w:lang w:eastAsia="fr-FR"/>
        </w:rPr>
        <w:t>/</w:t>
      </w:r>
      <w:r w:rsidRPr="006C3340">
        <w:rPr>
          <w:rFonts w:ascii="Times New Roman" w:eastAsia="Times New Roman" w:hAnsi="Times New Roman" w:cs="Times New Roman"/>
          <w:i/>
          <w:u w:val="single"/>
          <w:lang w:eastAsia="fr-FR"/>
        </w:rPr>
        <w:t>3 ×(R+G+B) ?</w:t>
      </w: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La luminance n’est pas calculé comme étant égale à 1/3 * (R+G+B) car la matrice (Y U V) contient plus de détails que la matrice (R G B) et qu’elle n’est pas égale dans tous ces </w:t>
      </w:r>
      <w:proofErr w:type="gramStart"/>
      <w:r>
        <w:rPr>
          <w:rFonts w:ascii="Times New Roman" w:eastAsia="Times New Roman" w:hAnsi="Times New Roman" w:cs="Times New Roman"/>
          <w:lang w:eastAsia="fr-FR"/>
        </w:rPr>
        <w:t>termes .</w:t>
      </w:r>
      <w:proofErr w:type="gramEnd"/>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p>
    <w:p w:rsidR="00D31677" w:rsidRPr="006C3340" w:rsidRDefault="00D31677" w:rsidP="00D31677">
      <w:pPr>
        <w:rPr>
          <w:rFonts w:ascii="Times New Roman" w:eastAsia="Times New Roman" w:hAnsi="Times New Roman" w:cs="Times New Roman"/>
          <w:i/>
          <w:u w:val="single"/>
          <w:lang w:eastAsia="fr-FR"/>
        </w:rPr>
      </w:pPr>
      <w:r w:rsidRPr="006C3340">
        <w:rPr>
          <w:rFonts w:ascii="Times New Roman" w:eastAsia="Times New Roman" w:hAnsi="Times New Roman" w:cs="Times New Roman"/>
          <w:i/>
          <w:u w:val="single"/>
          <w:lang w:eastAsia="fr-FR"/>
        </w:rPr>
        <w:t>10. À l'aide de la fonction Matlab rgb2</w:t>
      </w:r>
      <w:proofErr w:type="gramStart"/>
      <w:r w:rsidRPr="006C3340">
        <w:rPr>
          <w:rFonts w:ascii="Times New Roman" w:eastAsia="Times New Roman" w:hAnsi="Times New Roman" w:cs="Times New Roman"/>
          <w:i/>
          <w:u w:val="single"/>
          <w:lang w:eastAsia="fr-FR"/>
        </w:rPr>
        <w:t>hsv(</w:t>
      </w:r>
      <w:proofErr w:type="gramEnd"/>
      <w:r w:rsidRPr="006C3340">
        <w:rPr>
          <w:rFonts w:ascii="Times New Roman" w:eastAsia="Times New Roman" w:hAnsi="Times New Roman" w:cs="Times New Roman"/>
          <w:i/>
          <w:u w:val="single"/>
          <w:lang w:eastAsia="fr-FR"/>
        </w:rPr>
        <w:t>), convertissez l'image RGB en HSV.</w:t>
      </w: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i/>
          <w:u w:val="single"/>
          <w:lang w:eastAsia="fr-FR"/>
        </w:rPr>
        <w:t>Affi</w:t>
      </w:r>
      <w:r w:rsidRPr="006C3340">
        <w:rPr>
          <w:rFonts w:ascii="Times New Roman" w:eastAsia="Times New Roman" w:hAnsi="Times New Roman" w:cs="Times New Roman"/>
          <w:i/>
          <w:u w:val="single"/>
          <w:lang w:eastAsia="fr-FR"/>
        </w:rPr>
        <w:t>chez chacun des canaux en niveaux de gris, et interprétez les images obtenues.</w:t>
      </w: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On utilise le code suivant : </w:t>
      </w:r>
    </w:p>
    <w:p w:rsid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inline distT="0" distB="0" distL="0" distR="0">
            <wp:extent cx="4864100" cy="3340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9-01-14 à 11.21.11.png"/>
                    <pic:cNvPicPr/>
                  </pic:nvPicPr>
                  <pic:blipFill>
                    <a:blip r:embed="rId15">
                      <a:extLst>
                        <a:ext uri="{28A0092B-C50C-407E-A947-70E740481C1C}">
                          <a14:useLocalDpi xmlns:a14="http://schemas.microsoft.com/office/drawing/2010/main" val="0"/>
                        </a:ext>
                      </a:extLst>
                    </a:blip>
                    <a:stretch>
                      <a:fillRect/>
                    </a:stretch>
                  </pic:blipFill>
                  <pic:spPr>
                    <a:xfrm>
                      <a:off x="0" y="0"/>
                      <a:ext cx="4864100" cy="3340100"/>
                    </a:xfrm>
                    <a:prstGeom prst="rect">
                      <a:avLst/>
                    </a:prstGeom>
                  </pic:spPr>
                </pic:pic>
              </a:graphicData>
            </a:graphic>
          </wp:inline>
        </w:drawing>
      </w:r>
    </w:p>
    <w:p w:rsidR="00D31677" w:rsidRPr="00D31677" w:rsidRDefault="00D31677" w:rsidP="006C3340">
      <w:pPr>
        <w:rPr>
          <w:rFonts w:ascii="Times New Roman" w:eastAsia="Times New Roman" w:hAnsi="Times New Roman" w:cs="Times New Roman"/>
          <w:lang w:eastAsia="fr-FR"/>
        </w:rPr>
      </w:pPr>
    </w:p>
    <w:p w:rsid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Après ce code, on obtient bien la figure représentant l’image en HSV : </w:t>
      </w:r>
    </w:p>
    <w:p w:rsidR="00D31677" w:rsidRPr="00D31677" w:rsidRDefault="00D31677" w:rsidP="006C3340">
      <w:pPr>
        <w:rPr>
          <w:rFonts w:ascii="Times New Roman" w:eastAsia="Times New Roman" w:hAnsi="Times New Roman" w:cs="Times New Roman"/>
          <w:lang w:eastAsia="fr-FR"/>
        </w:rPr>
      </w:pPr>
    </w:p>
    <w:p w:rsidR="00D31677" w:rsidRDefault="00D31677" w:rsidP="00D31677">
      <w:pPr>
        <w:keepNext/>
        <w:jc w:val="center"/>
      </w:pPr>
      <w:r>
        <w:rPr>
          <w:noProof/>
        </w:rPr>
        <w:drawing>
          <wp:inline distT="0" distB="0" distL="0" distR="0">
            <wp:extent cx="5756910" cy="343090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sv.jpg"/>
                    <pic:cNvPicPr/>
                  </pic:nvPicPr>
                  <pic:blipFill>
                    <a:blip r:embed="rId16">
                      <a:extLst>
                        <a:ext uri="{28A0092B-C50C-407E-A947-70E740481C1C}">
                          <a14:useLocalDpi xmlns:a14="http://schemas.microsoft.com/office/drawing/2010/main" val="0"/>
                        </a:ext>
                      </a:extLst>
                    </a:blip>
                    <a:stretch>
                      <a:fillRect/>
                    </a:stretch>
                  </pic:blipFill>
                  <pic:spPr>
                    <a:xfrm>
                      <a:off x="0" y="0"/>
                      <a:ext cx="5756910" cy="3430905"/>
                    </a:xfrm>
                    <a:prstGeom prst="rect">
                      <a:avLst/>
                    </a:prstGeom>
                  </pic:spPr>
                </pic:pic>
              </a:graphicData>
            </a:graphic>
          </wp:inline>
        </w:drawing>
      </w:r>
    </w:p>
    <w:p w:rsidR="00D31677" w:rsidRPr="00D31677" w:rsidRDefault="00D31677" w:rsidP="00D31677">
      <w:pPr>
        <w:pStyle w:val="Lgende"/>
        <w:jc w:val="center"/>
        <w:rPr>
          <w:rFonts w:ascii="Times New Roman" w:eastAsia="Times New Roman" w:hAnsi="Times New Roman" w:cs="Times New Roman"/>
          <w:lang w:eastAsia="fr-FR"/>
        </w:rPr>
      </w:pPr>
      <w:r>
        <w:t xml:space="preserve">Figure </w:t>
      </w:r>
      <w:fldSimple w:instr=" SEQ Figure \* ARABIC ">
        <w:r>
          <w:rPr>
            <w:noProof/>
          </w:rPr>
          <w:t>5</w:t>
        </w:r>
      </w:fldSimple>
      <w:r>
        <w:t xml:space="preserve"> - image en HSV</w:t>
      </w:r>
    </w:p>
    <w:p w:rsidR="00D31677" w:rsidRPr="00D31677" w:rsidRDefault="00D31677" w:rsidP="006C3340">
      <w:pPr>
        <w:rPr>
          <w:rFonts w:ascii="Times New Roman" w:eastAsia="Times New Roman" w:hAnsi="Times New Roman" w:cs="Times New Roman"/>
          <w:lang w:eastAsia="fr-FR"/>
        </w:rPr>
      </w:pPr>
      <w:r>
        <w:rPr>
          <w:rFonts w:ascii="Times New Roman" w:eastAsia="Times New Roman" w:hAnsi="Times New Roman" w:cs="Times New Roman"/>
          <w:lang w:eastAsia="fr-FR"/>
        </w:rPr>
        <w:lastRenderedPageBreak/>
        <w:t xml:space="preserve">On observe sur cette image les trois différentes caractéristiques à savoir la couleur, la saturation ainsi que la clarté. Sur la première image on observe que le rouge est représenté comme le plus bas niveau de gris alors que le violet comme le plus haut. Concernant la saturation, on observe que plus la couleur est vive plus la saturation est élevé. Par exemple le rouge est très saturé car il est extrêmement vif et inversement, il y a beaucoup de noir car les couleurs pales et sombre sont peu saturé. </w:t>
      </w:r>
      <w:bookmarkStart w:id="0" w:name="_GoBack"/>
      <w:bookmarkEnd w:id="0"/>
    </w:p>
    <w:p w:rsidR="00D31677" w:rsidRDefault="00D31677" w:rsidP="006C3340">
      <w:pPr>
        <w:rPr>
          <w:rFonts w:ascii="Times New Roman" w:eastAsia="Times New Roman" w:hAnsi="Times New Roman" w:cs="Times New Roman"/>
          <w:i/>
          <w:u w:val="single"/>
          <w:lang w:eastAsia="fr-FR"/>
        </w:rPr>
      </w:pPr>
    </w:p>
    <w:p w:rsidR="00D31677" w:rsidRPr="006C3340" w:rsidRDefault="00D31677" w:rsidP="006C3340">
      <w:pPr>
        <w:rPr>
          <w:rFonts w:ascii="Times New Roman" w:eastAsia="Times New Roman" w:hAnsi="Times New Roman" w:cs="Times New Roman"/>
          <w:i/>
          <w:u w:val="single"/>
          <w:lang w:eastAsia="fr-FR"/>
        </w:rPr>
      </w:pPr>
    </w:p>
    <w:p w:rsidR="006C3340" w:rsidRDefault="006C3340" w:rsidP="007E08F4"/>
    <w:sectPr w:rsidR="006C3340" w:rsidSect="007C7CD7">
      <w:head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345" w:rsidRDefault="00685345" w:rsidP="007E08F4">
      <w:r>
        <w:separator/>
      </w:r>
    </w:p>
  </w:endnote>
  <w:endnote w:type="continuationSeparator" w:id="0">
    <w:p w:rsidR="00685345" w:rsidRDefault="00685345" w:rsidP="007E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345" w:rsidRDefault="00685345" w:rsidP="007E08F4">
      <w:r>
        <w:separator/>
      </w:r>
    </w:p>
  </w:footnote>
  <w:footnote w:type="continuationSeparator" w:id="0">
    <w:p w:rsidR="00685345" w:rsidRDefault="00685345" w:rsidP="007E0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8F4" w:rsidRDefault="007E08F4" w:rsidP="007E08F4">
    <w:pPr>
      <w:pStyle w:val="En-tte"/>
    </w:pPr>
    <w:r>
      <w:t xml:space="preserve">Guillaume Bernard </w:t>
    </w:r>
    <w:r>
      <w:tab/>
    </w:r>
    <w:r>
      <w:tab/>
      <w:t>4ETI</w:t>
    </w:r>
  </w:p>
  <w:p w:rsidR="007E08F4" w:rsidRDefault="007E08F4">
    <w:pPr>
      <w:pStyle w:val="En-tte"/>
    </w:pPr>
    <w:r>
      <w:t>Yohan Dauphin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F4"/>
    <w:rsid w:val="00685345"/>
    <w:rsid w:val="006C3340"/>
    <w:rsid w:val="007C7CD7"/>
    <w:rsid w:val="007E08F4"/>
    <w:rsid w:val="00D31677"/>
    <w:rsid w:val="00E7016B"/>
    <w:rsid w:val="00F600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7BAD"/>
  <w15:chartTrackingRefBased/>
  <w15:docId w15:val="{F9876EE0-3940-664D-B4C1-AFDD048B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08F4"/>
    <w:pPr>
      <w:tabs>
        <w:tab w:val="center" w:pos="4536"/>
        <w:tab w:val="right" w:pos="9072"/>
      </w:tabs>
    </w:pPr>
  </w:style>
  <w:style w:type="character" w:customStyle="1" w:styleId="En-tteCar">
    <w:name w:val="En-tête Car"/>
    <w:basedOn w:val="Policepardfaut"/>
    <w:link w:val="En-tte"/>
    <w:uiPriority w:val="99"/>
    <w:rsid w:val="007E08F4"/>
  </w:style>
  <w:style w:type="paragraph" w:styleId="Pieddepage">
    <w:name w:val="footer"/>
    <w:basedOn w:val="Normal"/>
    <w:link w:val="PieddepageCar"/>
    <w:uiPriority w:val="99"/>
    <w:unhideWhenUsed/>
    <w:rsid w:val="007E08F4"/>
    <w:pPr>
      <w:tabs>
        <w:tab w:val="center" w:pos="4536"/>
        <w:tab w:val="right" w:pos="9072"/>
      </w:tabs>
    </w:pPr>
  </w:style>
  <w:style w:type="character" w:customStyle="1" w:styleId="PieddepageCar">
    <w:name w:val="Pied de page Car"/>
    <w:basedOn w:val="Policepardfaut"/>
    <w:link w:val="Pieddepage"/>
    <w:uiPriority w:val="99"/>
    <w:rsid w:val="007E08F4"/>
  </w:style>
  <w:style w:type="character" w:styleId="Textedelespacerserv">
    <w:name w:val="Placeholder Text"/>
    <w:basedOn w:val="Policepardfaut"/>
    <w:uiPriority w:val="99"/>
    <w:semiHidden/>
    <w:rsid w:val="006C3340"/>
    <w:rPr>
      <w:color w:val="808080"/>
    </w:rPr>
  </w:style>
  <w:style w:type="paragraph" w:styleId="Lgende">
    <w:name w:val="caption"/>
    <w:basedOn w:val="Normal"/>
    <w:next w:val="Normal"/>
    <w:uiPriority w:val="35"/>
    <w:unhideWhenUsed/>
    <w:qFormat/>
    <w:rsid w:val="00D31677"/>
    <w:pPr>
      <w:spacing w:after="200"/>
    </w:pPr>
    <w:rPr>
      <w:i/>
      <w:iCs/>
      <w:color w:val="44546A" w:themeColor="text2"/>
      <w:sz w:val="18"/>
      <w:szCs w:val="18"/>
    </w:rPr>
  </w:style>
  <w:style w:type="table" w:styleId="Grilledutableau">
    <w:name w:val="Table Grid"/>
    <w:basedOn w:val="TableauNormal"/>
    <w:uiPriority w:val="39"/>
    <w:rsid w:val="00D31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8639">
      <w:bodyDiv w:val="1"/>
      <w:marLeft w:val="0"/>
      <w:marRight w:val="0"/>
      <w:marTop w:val="0"/>
      <w:marBottom w:val="0"/>
      <w:divBdr>
        <w:top w:val="none" w:sz="0" w:space="0" w:color="auto"/>
        <w:left w:val="none" w:sz="0" w:space="0" w:color="auto"/>
        <w:bottom w:val="none" w:sz="0" w:space="0" w:color="auto"/>
        <w:right w:val="none" w:sz="0" w:space="0" w:color="auto"/>
      </w:divBdr>
    </w:div>
    <w:div w:id="442964465">
      <w:bodyDiv w:val="1"/>
      <w:marLeft w:val="0"/>
      <w:marRight w:val="0"/>
      <w:marTop w:val="0"/>
      <w:marBottom w:val="0"/>
      <w:divBdr>
        <w:top w:val="none" w:sz="0" w:space="0" w:color="auto"/>
        <w:left w:val="none" w:sz="0" w:space="0" w:color="auto"/>
        <w:bottom w:val="none" w:sz="0" w:space="0" w:color="auto"/>
        <w:right w:val="none" w:sz="0" w:space="0" w:color="auto"/>
      </w:divBdr>
    </w:div>
    <w:div w:id="688527815">
      <w:bodyDiv w:val="1"/>
      <w:marLeft w:val="0"/>
      <w:marRight w:val="0"/>
      <w:marTop w:val="0"/>
      <w:marBottom w:val="0"/>
      <w:divBdr>
        <w:top w:val="none" w:sz="0" w:space="0" w:color="auto"/>
        <w:left w:val="none" w:sz="0" w:space="0" w:color="auto"/>
        <w:bottom w:val="none" w:sz="0" w:space="0" w:color="auto"/>
        <w:right w:val="none" w:sz="0" w:space="0" w:color="auto"/>
      </w:divBdr>
    </w:div>
    <w:div w:id="843982530">
      <w:bodyDiv w:val="1"/>
      <w:marLeft w:val="0"/>
      <w:marRight w:val="0"/>
      <w:marTop w:val="0"/>
      <w:marBottom w:val="0"/>
      <w:divBdr>
        <w:top w:val="none" w:sz="0" w:space="0" w:color="auto"/>
        <w:left w:val="none" w:sz="0" w:space="0" w:color="auto"/>
        <w:bottom w:val="none" w:sz="0" w:space="0" w:color="auto"/>
        <w:right w:val="none" w:sz="0" w:space="0" w:color="auto"/>
      </w:divBdr>
    </w:div>
    <w:div w:id="1416631733">
      <w:bodyDiv w:val="1"/>
      <w:marLeft w:val="0"/>
      <w:marRight w:val="0"/>
      <w:marTop w:val="0"/>
      <w:marBottom w:val="0"/>
      <w:divBdr>
        <w:top w:val="none" w:sz="0" w:space="0" w:color="auto"/>
        <w:left w:val="none" w:sz="0" w:space="0" w:color="auto"/>
        <w:bottom w:val="none" w:sz="0" w:space="0" w:color="auto"/>
        <w:right w:val="none" w:sz="0" w:space="0" w:color="auto"/>
      </w:divBdr>
    </w:div>
    <w:div w:id="149595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C543B-CFAA-9149-83DE-63699AE5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953</Words>
  <Characters>5243</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Dauphin</dc:creator>
  <cp:keywords/>
  <dc:description/>
  <cp:lastModifiedBy>Yohan Dauphin</cp:lastModifiedBy>
  <cp:revision>2</cp:revision>
  <dcterms:created xsi:type="dcterms:W3CDTF">2019-01-14T10:48:00Z</dcterms:created>
  <dcterms:modified xsi:type="dcterms:W3CDTF">2019-01-14T10:48:00Z</dcterms:modified>
</cp:coreProperties>
</file>