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DevOpsLab Infrastructure Operations Manual</w:t>
      </w:r>
    </w:p>
    <w:p>
      <w:pPr>
        <w:jc w:val="center"/>
      </w:pPr>
      <w:r>
        <w:rPr>
          <w:i/>
        </w:rPr>
        <w:t>Master Table of Contents &amp; Documentation Roadmap</w:t>
      </w:r>
    </w:p>
    <w:p>
      <w:pPr>
        <w:jc w:val="center"/>
      </w:pPr>
      <w:r>
        <w:rPr>
          <w:b/>
        </w:rPr>
        <w:t>Timezone Standard: America/Toronto</w:t>
      </w:r>
    </w:p>
    <w:p>
      <w:r>
        <w:br w:type="page"/>
      </w:r>
    </w:p>
    <w:p>
      <w:pPr>
        <w:pStyle w:val="Heading2"/>
      </w:pPr>
      <w:r>
        <w:t>PART 1 — Introduction &amp; Project Vision</w:t>
      </w:r>
    </w:p>
    <w:p>
      <w:pPr>
        <w:pStyle w:val="ListBullet"/>
      </w:pPr>
      <w:r>
        <w:t>1.1 Purpose of the DevOpsLab</w:t>
      </w:r>
    </w:p>
    <w:p>
      <w:pPr>
        <w:pStyle w:val="ListBullet"/>
      </w:pPr>
      <w:r>
        <w:t>1.2 Project Objectives</w:t>
      </w:r>
    </w:p>
    <w:p>
      <w:pPr>
        <w:pStyle w:val="ListBullet"/>
      </w:pPr>
      <w:r>
        <w:t>1.3 Infrastructure Philosophy</w:t>
      </w:r>
    </w:p>
    <w:p>
      <w:pPr>
        <w:pStyle w:val="ListBullet"/>
      </w:pPr>
      <w:r>
        <w:t>1.4 DevOps Learning Roadmap</w:t>
      </w:r>
    </w:p>
    <w:p>
      <w:pPr>
        <w:pStyle w:val="ListBullet"/>
      </w:pPr>
      <w:r>
        <w:t>1.5 Infrastructure Standards</w:t>
      </w:r>
    </w:p>
    <w:p>
      <w:pPr>
        <w:pStyle w:val="ListBullet"/>
      </w:pPr>
      <w:r>
        <w:t>1.6 Naming Conventions</w:t>
      </w:r>
    </w:p>
    <w:p>
      <w:pPr>
        <w:pStyle w:val="ListBullet"/>
      </w:pPr>
      <w:r>
        <w:t>1.7 Timezone Standardization</w:t>
      </w:r>
    </w:p>
    <w:p>
      <w:pPr>
        <w:pStyle w:val="ListBullet"/>
      </w:pPr>
      <w:r>
        <w:t>1.8 Git Workflow Standards</w:t>
      </w:r>
    </w:p>
    <w:p>
      <w:pPr>
        <w:pStyle w:val="Heading2"/>
      </w:pPr>
      <w:r>
        <w:t>PART 2 — Host Machine &amp; Local Environment</w:t>
      </w:r>
    </w:p>
    <w:p>
      <w:pPr>
        <w:pStyle w:val="ListBullet"/>
      </w:pPr>
      <w:r>
        <w:t>2.1 MacBook Hardware Specifications</w:t>
      </w:r>
    </w:p>
    <w:p>
      <w:pPr>
        <w:pStyle w:val="ListBullet"/>
      </w:pPr>
      <w:r>
        <w:t>2.2 VMware Fusion Setup</w:t>
      </w:r>
    </w:p>
    <w:p>
      <w:pPr>
        <w:pStyle w:val="ListBullet"/>
      </w:pPr>
      <w:r>
        <w:t>2.3 Vagrant Installation &amp; Configuration</w:t>
      </w:r>
    </w:p>
    <w:p>
      <w:pPr>
        <w:pStyle w:val="ListBullet"/>
      </w:pPr>
      <w:r>
        <w:t>2.4 Local Networking Architecture</w:t>
      </w:r>
    </w:p>
    <w:p>
      <w:pPr>
        <w:pStyle w:val="ListBullet"/>
      </w:pPr>
      <w:r>
        <w:t>2.5 Synced Folder Strategy</w:t>
      </w:r>
    </w:p>
    <w:p>
      <w:pPr>
        <w:pStyle w:val="ListBullet"/>
      </w:pPr>
      <w:r>
        <w:t>2.6 Repository Structure</w:t>
      </w:r>
    </w:p>
    <w:p>
      <w:pPr>
        <w:pStyle w:val="ListBullet"/>
      </w:pPr>
      <w:r>
        <w:t>2.7 Development Workflow</w:t>
      </w:r>
    </w:p>
    <w:p>
      <w:pPr>
        <w:pStyle w:val="Heading2"/>
      </w:pPr>
      <w:r>
        <w:t>PART 3 — Infrastructure Architecture</w:t>
      </w:r>
    </w:p>
    <w:p>
      <w:pPr>
        <w:pStyle w:val="ListBullet"/>
      </w:pPr>
      <w:r>
        <w:t>3.1 Global Infrastructure Overview</w:t>
      </w:r>
    </w:p>
    <w:p>
      <w:pPr>
        <w:pStyle w:val="ListBullet"/>
      </w:pPr>
      <w:r>
        <w:t>3.2 VM Architecture</w:t>
      </w:r>
    </w:p>
    <w:p>
      <w:pPr>
        <w:pStyle w:val="ListBullet"/>
      </w:pPr>
      <w:r>
        <w:t>3.3 Network Design</w:t>
      </w:r>
    </w:p>
    <w:p>
      <w:pPr>
        <w:pStyle w:val="ListBullet"/>
      </w:pPr>
      <w:r>
        <w:t>3.4 IP Addressing Plan</w:t>
      </w:r>
    </w:p>
    <w:p>
      <w:pPr>
        <w:pStyle w:val="ListBullet"/>
      </w:pPr>
      <w:r>
        <w:t>3.5 DNS &amp; Reverse Proxy Strategy</w:t>
      </w:r>
    </w:p>
    <w:p>
      <w:pPr>
        <w:pStyle w:val="ListBullet"/>
      </w:pPr>
      <w:r>
        <w:t>3.6 Infrastructure Separation Principles</w:t>
      </w:r>
    </w:p>
    <w:p>
      <w:pPr>
        <w:pStyle w:val="ListBullet"/>
      </w:pPr>
      <w:r>
        <w:t>3.7 Resource Allocation Standards</w:t>
      </w:r>
    </w:p>
    <w:p>
      <w:pPr>
        <w:pStyle w:val="Heading2"/>
      </w:pPr>
      <w:r>
        <w:t>PART 4 — Vagrant Infrastructure Management</w:t>
      </w:r>
    </w:p>
    <w:p>
      <w:pPr>
        <w:pStyle w:val="ListBullet"/>
      </w:pPr>
      <w:r>
        <w:t>4.1 Vagrantfile Standards</w:t>
      </w:r>
    </w:p>
    <w:p>
      <w:pPr>
        <w:pStyle w:val="ListBullet"/>
      </w:pPr>
      <w:r>
        <w:t>4.2 VM Provisioning Workflow</w:t>
      </w:r>
    </w:p>
    <w:p>
      <w:pPr>
        <w:pStyle w:val="ListBullet"/>
      </w:pPr>
      <w:r>
        <w:t>4.3 VM Lifecycle Management</w:t>
      </w:r>
    </w:p>
    <w:p>
      <w:pPr>
        <w:pStyle w:val="ListBullet"/>
      </w:pPr>
      <w:r>
        <w:t>4.4 Rebuilding Infrastructure</w:t>
      </w:r>
    </w:p>
    <w:p>
      <w:pPr>
        <w:pStyle w:val="ListBullet"/>
      </w:pPr>
      <w:r>
        <w:t>4.5 SSH Access Management</w:t>
      </w:r>
    </w:p>
    <w:p>
      <w:pPr>
        <w:pStyle w:val="ListBullet"/>
      </w:pPr>
      <w:r>
        <w:t>4.6 Shared Provisioning Scripts</w:t>
      </w:r>
    </w:p>
    <w:p>
      <w:pPr>
        <w:pStyle w:val="ListBullet"/>
      </w:pPr>
      <w:r>
        <w:t>4.7 Troubleshooting Vagrant Issues</w:t>
      </w:r>
    </w:p>
    <w:p>
      <w:pPr>
        <w:pStyle w:val="Heading2"/>
      </w:pPr>
      <w:r>
        <w:t>PART 5 — Docker Platform</w:t>
      </w:r>
    </w:p>
    <w:p>
      <w:pPr>
        <w:pStyle w:val="ListBullet"/>
      </w:pPr>
      <w:r>
        <w:t>5.1 Docker Architecture</w:t>
      </w:r>
    </w:p>
    <w:p>
      <w:pPr>
        <w:pStyle w:val="ListBullet"/>
      </w:pPr>
      <w:r>
        <w:t>5.2 Docker Installation Standards</w:t>
      </w:r>
    </w:p>
    <w:p>
      <w:pPr>
        <w:pStyle w:val="ListBullet"/>
      </w:pPr>
      <w:r>
        <w:t>5.3 Docker Compose Standards</w:t>
      </w:r>
    </w:p>
    <w:p>
      <w:pPr>
        <w:pStyle w:val="ListBullet"/>
      </w:pPr>
      <w:r>
        <w:t>5.4 Container Networking</w:t>
      </w:r>
    </w:p>
    <w:p>
      <w:pPr>
        <w:pStyle w:val="ListBullet"/>
      </w:pPr>
      <w:r>
        <w:t>5.5 Volumes &amp; Persistence</w:t>
      </w:r>
    </w:p>
    <w:p>
      <w:pPr>
        <w:pStyle w:val="ListBullet"/>
      </w:pPr>
      <w:r>
        <w:t>5.6 Docker Best Practices</w:t>
      </w:r>
    </w:p>
    <w:p>
      <w:pPr>
        <w:pStyle w:val="ListBullet"/>
      </w:pPr>
      <w:r>
        <w:t>5.7 Docker Backup Strategy</w:t>
      </w:r>
    </w:p>
    <w:p>
      <w:pPr>
        <w:pStyle w:val="ListBullet"/>
      </w:pPr>
      <w:r>
        <w:t>5.8 Docker Restore Procedures</w:t>
      </w:r>
    </w:p>
    <w:p>
      <w:pPr>
        <w:pStyle w:val="Heading2"/>
      </w:pPr>
      <w:r>
        <w:t>PART 6 — Jenkins CI/CD Platform</w:t>
      </w:r>
    </w:p>
    <w:p>
      <w:pPr>
        <w:pStyle w:val="ListBullet"/>
      </w:pPr>
      <w:r>
        <w:t>6.1 Jenkins Architecture</w:t>
      </w:r>
    </w:p>
    <w:p>
      <w:pPr>
        <w:pStyle w:val="ListBullet"/>
      </w:pPr>
      <w:r>
        <w:t>6.2 Jenkins Installation</w:t>
      </w:r>
    </w:p>
    <w:p>
      <w:pPr>
        <w:pStyle w:val="ListBullet"/>
      </w:pPr>
      <w:r>
        <w:t>6.3 Jenkins Docker Integration</w:t>
      </w:r>
    </w:p>
    <w:p>
      <w:pPr>
        <w:pStyle w:val="ListBullet"/>
      </w:pPr>
      <w:r>
        <w:t>6.4 Jenkins Persistence</w:t>
      </w:r>
    </w:p>
    <w:p>
      <w:pPr>
        <w:pStyle w:val="ListBullet"/>
      </w:pPr>
      <w:r>
        <w:t>6.5 Jenkins Backup Procedures</w:t>
      </w:r>
    </w:p>
    <w:p>
      <w:pPr>
        <w:pStyle w:val="ListBullet"/>
      </w:pPr>
      <w:r>
        <w:t>6.6 Jenkins Restore Procedures</w:t>
      </w:r>
    </w:p>
    <w:p>
      <w:pPr>
        <w:pStyle w:val="ListBullet"/>
      </w:pPr>
      <w:r>
        <w:t>6.7 Jenkins Troubleshooting</w:t>
      </w:r>
    </w:p>
    <w:p>
      <w:pPr>
        <w:pStyle w:val="ListBullet"/>
      </w:pPr>
      <w:r>
        <w:t>6.8 Jenkins Security Considerations</w:t>
      </w:r>
    </w:p>
    <w:p>
      <w:pPr>
        <w:pStyle w:val="Heading2"/>
      </w:pPr>
      <w:r>
        <w:t>PART 7 — NGINX Reverse Proxy</w:t>
      </w:r>
    </w:p>
    <w:p>
      <w:pPr>
        <w:pStyle w:val="ListBullet"/>
      </w:pPr>
      <w:r>
        <w:t>7.1 Reverse Proxy Architecture</w:t>
      </w:r>
    </w:p>
    <w:p>
      <w:pPr>
        <w:pStyle w:val="ListBullet"/>
      </w:pPr>
      <w:r>
        <w:t>7.2 NGINX Installation</w:t>
      </w:r>
    </w:p>
    <w:p>
      <w:pPr>
        <w:pStyle w:val="ListBullet"/>
      </w:pPr>
      <w:r>
        <w:t>7.3 DNS Routing Strategy</w:t>
      </w:r>
    </w:p>
    <w:p>
      <w:pPr>
        <w:pStyle w:val="ListBullet"/>
      </w:pPr>
      <w:r>
        <w:t>7.4 Reverse Proxy Configuration</w:t>
      </w:r>
    </w:p>
    <w:p>
      <w:pPr>
        <w:pStyle w:val="ListBullet"/>
      </w:pPr>
      <w:r>
        <w:t>7.5 SSL/TLS Future Planning</w:t>
      </w:r>
    </w:p>
    <w:p>
      <w:pPr>
        <w:pStyle w:val="ListBullet"/>
      </w:pPr>
      <w:r>
        <w:t>7.6 Troubleshooting NGINX</w:t>
      </w:r>
    </w:p>
    <w:p>
      <w:pPr>
        <w:pStyle w:val="Heading2"/>
      </w:pPr>
      <w:r>
        <w:t>PART 8 — Monitoring &amp; Observability</w:t>
      </w:r>
    </w:p>
    <w:p>
      <w:pPr>
        <w:pStyle w:val="ListBullet"/>
      </w:pPr>
      <w:r>
        <w:t>8.1 Monitoring Architecture Overview</w:t>
      </w:r>
    </w:p>
    <w:p>
      <w:pPr>
        <w:pStyle w:val="ListBullet"/>
      </w:pPr>
      <w:r>
        <w:t>8.2 Prometheus Installation</w:t>
      </w:r>
    </w:p>
    <w:p>
      <w:pPr>
        <w:pStyle w:val="ListBullet"/>
      </w:pPr>
      <w:r>
        <w:t>8.3 Grafana Installation</w:t>
      </w:r>
    </w:p>
    <w:p>
      <w:pPr>
        <w:pStyle w:val="ListBullet"/>
      </w:pPr>
      <w:r>
        <w:t>8.4 cAdvisor Integration</w:t>
      </w:r>
    </w:p>
    <w:p>
      <w:pPr>
        <w:pStyle w:val="ListBullet"/>
      </w:pPr>
      <w:r>
        <w:t>8.5 Node Exporter Integration</w:t>
      </w:r>
    </w:p>
    <w:p>
      <w:pPr>
        <w:pStyle w:val="ListBullet"/>
      </w:pPr>
      <w:r>
        <w:t>8.6 PromQL Fundamentals</w:t>
      </w:r>
    </w:p>
    <w:p>
      <w:pPr>
        <w:pStyle w:val="ListBullet"/>
      </w:pPr>
      <w:r>
        <w:t>8.7 Grafana Dashboard Engineering</w:t>
      </w:r>
    </w:p>
    <w:p>
      <w:pPr>
        <w:pStyle w:val="ListBullet"/>
      </w:pPr>
      <w:r>
        <w:t>8.8 Monitoring Backup Procedures</w:t>
      </w:r>
    </w:p>
    <w:p>
      <w:pPr>
        <w:pStyle w:val="ListBullet"/>
      </w:pPr>
      <w:r>
        <w:t>8.9 Monitoring Restore Procedures</w:t>
      </w:r>
    </w:p>
    <w:p>
      <w:pPr>
        <w:pStyle w:val="ListBullet"/>
      </w:pPr>
      <w:r>
        <w:t>8.10 Observability Troubleshooting</w:t>
      </w:r>
    </w:p>
    <w:p>
      <w:pPr>
        <w:pStyle w:val="Heading2"/>
      </w:pPr>
      <w:r>
        <w:t>PART 9 — Backup &amp; Disaster Recovery</w:t>
      </w:r>
    </w:p>
    <w:p>
      <w:pPr>
        <w:pStyle w:val="ListBullet"/>
      </w:pPr>
      <w:r>
        <w:t>9.1 Backup Philosophy</w:t>
      </w:r>
    </w:p>
    <w:p>
      <w:pPr>
        <w:pStyle w:val="ListBullet"/>
      </w:pPr>
      <w:r>
        <w:t>9.2 Disaster Recovery Principles</w:t>
      </w:r>
    </w:p>
    <w:p>
      <w:pPr>
        <w:pStyle w:val="ListBullet"/>
      </w:pPr>
      <w:r>
        <w:t>9.3 Infrastructure Backup Standards</w:t>
      </w:r>
    </w:p>
    <w:p>
      <w:pPr>
        <w:pStyle w:val="ListBullet"/>
      </w:pPr>
      <w:r>
        <w:t>9.4 Jenkins Recovery Workflow</w:t>
      </w:r>
    </w:p>
    <w:p>
      <w:pPr>
        <w:pStyle w:val="ListBullet"/>
      </w:pPr>
      <w:r>
        <w:t>9.5 Monitoring Recovery Workflow</w:t>
      </w:r>
    </w:p>
    <w:p>
      <w:pPr>
        <w:pStyle w:val="ListBullet"/>
      </w:pPr>
      <w:r>
        <w:t>9.6 Backup Validation Procedures</w:t>
      </w:r>
    </w:p>
    <w:p>
      <w:pPr>
        <w:pStyle w:val="ListBullet"/>
      </w:pPr>
      <w:r>
        <w:t>9.7 Restore Validation Procedures</w:t>
      </w:r>
    </w:p>
    <w:p>
      <w:pPr>
        <w:pStyle w:val="ListBullet"/>
      </w:pPr>
      <w:r>
        <w:t>9.8 Recovery Testing Strategy</w:t>
      </w:r>
    </w:p>
    <w:p>
      <w:pPr>
        <w:pStyle w:val="ListBullet"/>
      </w:pPr>
      <w:r>
        <w:t>9.9 Incident Response Workflow</w:t>
      </w:r>
    </w:p>
    <w:p>
      <w:pPr>
        <w:pStyle w:val="Heading2"/>
      </w:pPr>
      <w:r>
        <w:t>PART 10 — Git &amp; Source Control Operations</w:t>
      </w:r>
    </w:p>
    <w:p>
      <w:pPr>
        <w:pStyle w:val="ListBullet"/>
      </w:pPr>
      <w:r>
        <w:t>10.1 Git Branching Strategy</w:t>
      </w:r>
    </w:p>
    <w:p>
      <w:pPr>
        <w:pStyle w:val="ListBullet"/>
      </w:pPr>
      <w:r>
        <w:t>10.2 Feature Branch Workflow</w:t>
      </w:r>
    </w:p>
    <w:p>
      <w:pPr>
        <w:pStyle w:val="ListBullet"/>
      </w:pPr>
      <w:r>
        <w:t>10.3 Commit Standards</w:t>
      </w:r>
    </w:p>
    <w:p>
      <w:pPr>
        <w:pStyle w:val="ListBullet"/>
      </w:pPr>
      <w:r>
        <w:t>10.4 Merge Procedures</w:t>
      </w:r>
    </w:p>
    <w:p>
      <w:pPr>
        <w:pStyle w:val="ListBullet"/>
      </w:pPr>
      <w:r>
        <w:t>10.5 Infrastructure Versioning</w:t>
      </w:r>
    </w:p>
    <w:p>
      <w:pPr>
        <w:pStyle w:val="ListBullet"/>
      </w:pPr>
      <w:r>
        <w:t>10.6 Repository Maintenance</w:t>
      </w:r>
    </w:p>
    <w:p>
      <w:pPr>
        <w:pStyle w:val="Heading2"/>
      </w:pPr>
      <w:r>
        <w:t>PART 11 — Kubernetes Foundation Phase</w:t>
      </w:r>
    </w:p>
    <w:p>
      <w:pPr>
        <w:pStyle w:val="ListBullet"/>
      </w:pPr>
      <w:r>
        <w:t>11.1 Kubernetes Introduction</w:t>
      </w:r>
    </w:p>
    <w:p>
      <w:pPr>
        <w:pStyle w:val="ListBullet"/>
      </w:pPr>
      <w:r>
        <w:t>11.2 Kubernetes Architecture</w:t>
      </w:r>
    </w:p>
    <w:p>
      <w:pPr>
        <w:pStyle w:val="ListBullet"/>
      </w:pPr>
      <w:r>
        <w:t>11.3 kubeadm Fundamentals</w:t>
      </w:r>
    </w:p>
    <w:p>
      <w:pPr>
        <w:pStyle w:val="ListBullet"/>
      </w:pPr>
      <w:r>
        <w:t>11.4 containerd Runtime</w:t>
      </w:r>
    </w:p>
    <w:p>
      <w:pPr>
        <w:pStyle w:val="ListBullet"/>
      </w:pPr>
      <w:r>
        <w:t>11.5 Control Plane Design</w:t>
      </w:r>
    </w:p>
    <w:p>
      <w:pPr>
        <w:pStyle w:val="ListBullet"/>
      </w:pPr>
      <w:r>
        <w:t>11.6 Worker Node Architecture</w:t>
      </w:r>
    </w:p>
    <w:p>
      <w:pPr>
        <w:pStyle w:val="ListBullet"/>
      </w:pPr>
      <w:r>
        <w:t>11.7 Kubernetes Networking</w:t>
      </w:r>
    </w:p>
    <w:p>
      <w:pPr>
        <w:pStyle w:val="ListBullet"/>
      </w:pPr>
      <w:r>
        <w:t>11.8 Kubernetes Observability</w:t>
      </w:r>
    </w:p>
    <w:p>
      <w:pPr>
        <w:pStyle w:val="ListBullet"/>
      </w:pPr>
      <w:r>
        <w:t>11.9 Kubernetes Backup &amp; Recovery</w:t>
      </w:r>
    </w:p>
    <w:p>
      <w:pPr>
        <w:pStyle w:val="Heading2"/>
      </w:pPr>
      <w:r>
        <w:t>PART 12 — Future Automation &amp; Cloud Expansion</w:t>
      </w:r>
    </w:p>
    <w:p>
      <w:pPr>
        <w:pStyle w:val="ListBullet"/>
      </w:pPr>
      <w:r>
        <w:t>12.1 Ansible Introduction</w:t>
      </w:r>
    </w:p>
    <w:p>
      <w:pPr>
        <w:pStyle w:val="ListBullet"/>
      </w:pPr>
      <w:r>
        <w:t>12.2 Infrastructure Configuration Management</w:t>
      </w:r>
    </w:p>
    <w:p>
      <w:pPr>
        <w:pStyle w:val="ListBullet"/>
      </w:pPr>
      <w:r>
        <w:t>12.3 AWS Cloud Introduction</w:t>
      </w:r>
    </w:p>
    <w:p>
      <w:pPr>
        <w:pStyle w:val="ListBullet"/>
      </w:pPr>
      <w:r>
        <w:t>12.4 Terraform Fundamentals</w:t>
      </w:r>
    </w:p>
    <w:p>
      <w:pPr>
        <w:pStyle w:val="ListBullet"/>
      </w:pPr>
      <w:r>
        <w:t>12.5 Cloud Infrastructure as Code</w:t>
      </w:r>
    </w:p>
    <w:p>
      <w:pPr>
        <w:pStyle w:val="ListBullet"/>
      </w:pPr>
      <w:r>
        <w:t>12.6 GitOps &amp; ArgoCD</w:t>
      </w:r>
    </w:p>
    <w:p>
      <w:pPr>
        <w:pStyle w:val="ListBullet"/>
      </w:pPr>
      <w:r>
        <w:t>12.7 Helm Package Management</w:t>
      </w:r>
    </w:p>
    <w:p>
      <w:pPr>
        <w:pStyle w:val="ListBullet"/>
      </w:pPr>
      <w:r>
        <w:t>12.8 Future Scalability Strategy</w:t>
      </w:r>
    </w:p>
    <w:p>
      <w:pPr>
        <w:pStyle w:val="Heading2"/>
      </w:pPr>
      <w:r>
        <w:t>PART 13 — Operational Runbooks</w:t>
      </w:r>
    </w:p>
    <w:p>
      <w:pPr>
        <w:pStyle w:val="ListBullet"/>
      </w:pPr>
      <w:r>
        <w:t>13.1 VM Recovery Runbook</w:t>
      </w:r>
    </w:p>
    <w:p>
      <w:pPr>
        <w:pStyle w:val="ListBullet"/>
      </w:pPr>
      <w:r>
        <w:t>13.2 Jenkins Recovery Runbook</w:t>
      </w:r>
    </w:p>
    <w:p>
      <w:pPr>
        <w:pStyle w:val="ListBullet"/>
      </w:pPr>
      <w:r>
        <w:t>13.3 Monitoring Recovery Runbook</w:t>
      </w:r>
    </w:p>
    <w:p>
      <w:pPr>
        <w:pStyle w:val="ListBullet"/>
      </w:pPr>
      <w:r>
        <w:t>13.4 Docker Failure Troubleshooting</w:t>
      </w:r>
    </w:p>
    <w:p>
      <w:pPr>
        <w:pStyle w:val="ListBullet"/>
      </w:pPr>
      <w:r>
        <w:t>13.5 Network Failure Troubleshooting</w:t>
      </w:r>
    </w:p>
    <w:p>
      <w:pPr>
        <w:pStyle w:val="ListBullet"/>
      </w:pPr>
      <w:r>
        <w:t>13.6 Kubernetes Incident Runbooks</w:t>
      </w:r>
    </w:p>
    <w:p>
      <w:pPr>
        <w:pStyle w:val="ListBullet"/>
      </w:pPr>
      <w:r>
        <w:t>13.7 Infrastructure Health Validation</w:t>
      </w:r>
    </w:p>
    <w:p>
      <w:pPr>
        <w:pStyle w:val="Heading2"/>
      </w:pPr>
      <w:r>
        <w:t>PART 14 — Appendices</w:t>
      </w:r>
    </w:p>
    <w:p>
      <w:pPr>
        <w:pStyle w:val="ListBullet"/>
      </w:pPr>
      <w:r>
        <w:t>14.1 Common Commands Reference</w:t>
      </w:r>
    </w:p>
    <w:p>
      <w:pPr>
        <w:pStyle w:val="ListBullet"/>
      </w:pPr>
      <w:r>
        <w:t>14.2 Infrastructure Diagrams</w:t>
      </w:r>
    </w:p>
    <w:p>
      <w:pPr>
        <w:pStyle w:val="ListBullet"/>
      </w:pPr>
      <w:r>
        <w:t>14.3 IP Address Reference</w:t>
      </w:r>
    </w:p>
    <w:p>
      <w:pPr>
        <w:pStyle w:val="ListBullet"/>
      </w:pPr>
      <w:r>
        <w:t>14.4 Port Allocation Reference</w:t>
      </w:r>
    </w:p>
    <w:p>
      <w:pPr>
        <w:pStyle w:val="ListBullet"/>
      </w:pPr>
      <w:r>
        <w:t>14.5 Service Inventory</w:t>
      </w:r>
    </w:p>
    <w:p>
      <w:pPr>
        <w:pStyle w:val="ListBullet"/>
      </w:pPr>
      <w:r>
        <w:t>14.6 Troubleshooting Cheat Sheets</w:t>
      </w:r>
    </w:p>
    <w:p>
      <w:pPr>
        <w:pStyle w:val="ListBullet"/>
      </w:pPr>
      <w:r>
        <w:t>14.7 Future Improvements</w:t>
      </w:r>
    </w:p>
    <w:p>
      <w:r>
        <w:br w:type="page"/>
      </w:r>
    </w:p>
    <w:p>
      <w:r>
        <w:rPr>
          <w:b/>
        </w:rPr>
        <w:t>Documentation Strategy Recommendation</w:t>
      </w:r>
      <w:r>
        <w:br/>
        <w:br/>
        <w:t>Each major infrastructure phase should progressively populate this manual. The manual should evolve together with the DevOps platform to ensure operational continuity, knowledge retention, disaster recovery readiness, and long-term infrastructure maintainability.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