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D4689" w14:textId="4757862C" w:rsidR="00AF4276" w:rsidRDefault="00AF4276" w:rsidP="00EA72AE">
      <w:pPr>
        <w:pStyle w:val="Titre2"/>
        <w:rPr>
          <w:u w:val="single"/>
        </w:rPr>
      </w:pPr>
      <w:r>
        <w:rPr>
          <w:u w:val="single"/>
        </w:rPr>
        <w:t>Comment lancer le jeu ?</w:t>
      </w:r>
    </w:p>
    <w:p w14:paraId="623E8B5C" w14:textId="1475306D" w:rsidR="00AF4276" w:rsidRDefault="00AF4276" w:rsidP="00AF4276"/>
    <w:p w14:paraId="6ECF7D91" w14:textId="3D95BE68" w:rsidR="00AF4276" w:rsidRDefault="00AF4276" w:rsidP="00AF4276">
      <w:r>
        <w:t>Se placer dans le dossier /</w:t>
      </w:r>
      <w:proofErr w:type="spellStart"/>
      <w:r>
        <w:t>game</w:t>
      </w:r>
      <w:proofErr w:type="spellEnd"/>
      <w:r>
        <w:t xml:space="preserve"> et lancer la commande suivante : </w:t>
      </w:r>
      <w:proofErr w:type="spellStart"/>
      <w:r w:rsidRPr="00AF4276">
        <w:t>mvn</w:t>
      </w:r>
      <w:proofErr w:type="spellEnd"/>
      <w:r w:rsidRPr="00AF4276">
        <w:t xml:space="preserve"> clean </w:t>
      </w:r>
      <w:proofErr w:type="spellStart"/>
      <w:r w:rsidRPr="00AF4276">
        <w:t>install</w:t>
      </w:r>
      <w:proofErr w:type="spellEnd"/>
      <w:r w:rsidRPr="00AF4276">
        <w:t xml:space="preserve"> &amp;&amp; cd </w:t>
      </w:r>
      <w:proofErr w:type="spellStart"/>
      <w:r w:rsidRPr="00AF4276">
        <w:t>target</w:t>
      </w:r>
      <w:proofErr w:type="spellEnd"/>
      <w:r w:rsidRPr="00AF4276">
        <w:t xml:space="preserve"> &amp;&amp; java -jar Test_javafx-0.0.1-SNAPSHOT-shaded.jar</w:t>
      </w:r>
    </w:p>
    <w:p w14:paraId="19E9FE28" w14:textId="16EF4DA1" w:rsidR="00AF4276" w:rsidRPr="00AF4276" w:rsidRDefault="00AF4276" w:rsidP="00AF4276">
      <w:r>
        <w:t xml:space="preserve">Nécessite </w:t>
      </w:r>
      <w:proofErr w:type="spellStart"/>
      <w:r>
        <w:t>maven</w:t>
      </w:r>
      <w:proofErr w:type="spellEnd"/>
      <w:r>
        <w:t>.</w:t>
      </w:r>
    </w:p>
    <w:p w14:paraId="1821240E" w14:textId="77777777" w:rsidR="00AF4276" w:rsidRDefault="00AF4276" w:rsidP="00EA72AE">
      <w:pPr>
        <w:pStyle w:val="Titre2"/>
        <w:rPr>
          <w:u w:val="single"/>
        </w:rPr>
      </w:pPr>
    </w:p>
    <w:p w14:paraId="356C3FEC" w14:textId="4237F066" w:rsidR="00161875" w:rsidRDefault="00EA72AE" w:rsidP="00EA72AE">
      <w:pPr>
        <w:pStyle w:val="Titre2"/>
        <w:rPr>
          <w:u w:val="single"/>
        </w:rPr>
      </w:pPr>
      <w:r w:rsidRPr="00EA72AE">
        <w:rPr>
          <w:u w:val="single"/>
        </w:rPr>
        <w:t>Présentation de la fenêtre :</w:t>
      </w:r>
    </w:p>
    <w:p w14:paraId="770E5C2F" w14:textId="3B893BA4" w:rsidR="000234D4" w:rsidRPr="000234D4" w:rsidRDefault="000234D4" w:rsidP="000234D4">
      <w:r>
        <w:rPr>
          <w:noProof/>
        </w:rPr>
        <w:drawing>
          <wp:inline distT="0" distB="0" distL="0" distR="0" wp14:anchorId="1AC1E723" wp14:editId="6F9C8BD7">
            <wp:extent cx="5760720" cy="49568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4956810"/>
                    </a:xfrm>
                    <a:prstGeom prst="rect">
                      <a:avLst/>
                    </a:prstGeom>
                  </pic:spPr>
                </pic:pic>
              </a:graphicData>
            </a:graphic>
          </wp:inline>
        </w:drawing>
      </w:r>
    </w:p>
    <w:p w14:paraId="317B626B" w14:textId="40863D16" w:rsidR="00EA72AE" w:rsidRDefault="00EA72AE" w:rsidP="00EA72AE"/>
    <w:p w14:paraId="496CD1D4" w14:textId="160A5611" w:rsidR="00EA72AE" w:rsidRDefault="00954D9A" w:rsidP="00EA72AE">
      <w:r w:rsidRPr="00954D9A">
        <w:t>L'interface graphique est divisée en deux parties distinctes. La première, à gauche de la fenêtre, contient la grille de jeu, avec les lignes horizontales et verticales et les cercles cliquables représentant les intersections. C'est dans cette partie que l'utilisateur peut jouer au jeu en plaçant des lignes sur la grille. La deuxième partie, à droite de la fenêtre, contient les boutons permettant à l'utilisateur de faire des actions telles que "</w:t>
      </w:r>
      <w:proofErr w:type="spellStart"/>
      <w:r w:rsidRPr="00954D9A">
        <w:t>Hint</w:t>
      </w:r>
      <w:proofErr w:type="spellEnd"/>
      <w:r w:rsidRPr="00954D9A">
        <w:t xml:space="preserve">" ainsi que le tableau des scores affichant les scores de chaque partie jouée. En </w:t>
      </w:r>
      <w:r>
        <w:t>bas</w:t>
      </w:r>
      <w:r w:rsidRPr="00954D9A">
        <w:t xml:space="preserve"> de l'interface se trouve également un label indiquant l'état actuel de la partie en cours.</w:t>
      </w:r>
    </w:p>
    <w:p w14:paraId="1B5A4143" w14:textId="02E39E5C" w:rsidR="00D42827" w:rsidRDefault="00D42827" w:rsidP="00EA72AE"/>
    <w:p w14:paraId="713EE1B2" w14:textId="1465654D" w:rsidR="005A70F8" w:rsidRDefault="005A70F8" w:rsidP="00EA72AE"/>
    <w:p w14:paraId="10EBFA4A" w14:textId="47EDAF04" w:rsidR="005A70F8" w:rsidRDefault="005A70F8" w:rsidP="00EA72AE"/>
    <w:p w14:paraId="046006E5" w14:textId="72F53BE1" w:rsidR="005A70F8" w:rsidRDefault="005A70F8" w:rsidP="00EA72AE"/>
    <w:p w14:paraId="45072BE3" w14:textId="3F2B74C3" w:rsidR="005A70F8" w:rsidRDefault="005A70F8" w:rsidP="00EA72AE"/>
    <w:p w14:paraId="012B39C1" w14:textId="72535D94" w:rsidR="005A70F8" w:rsidRDefault="005A70F8" w:rsidP="00EA72AE"/>
    <w:p w14:paraId="0339E703" w14:textId="5F6020D9" w:rsidR="005A70F8" w:rsidRDefault="005A70F8" w:rsidP="00EA72AE"/>
    <w:p w14:paraId="05D91EF9" w14:textId="7585DD6B" w:rsidR="005A70F8" w:rsidRDefault="005A70F8" w:rsidP="00EA72AE"/>
    <w:p w14:paraId="2B8C3D18" w14:textId="3E1098DC" w:rsidR="005A70F8" w:rsidRDefault="005A70F8" w:rsidP="00EA72AE"/>
    <w:p w14:paraId="1DC51347" w14:textId="77777777" w:rsidR="005A70F8" w:rsidRDefault="005A70F8" w:rsidP="00EA72AE"/>
    <w:p w14:paraId="70BAEE8A" w14:textId="2DFE3CEA" w:rsidR="00D42827" w:rsidRDefault="00D42827" w:rsidP="00D42827">
      <w:pPr>
        <w:pStyle w:val="Titre3"/>
      </w:pPr>
      <w:r>
        <w:t>Présentation de la grille de jeu :</w:t>
      </w:r>
    </w:p>
    <w:p w14:paraId="3813447A" w14:textId="24317498" w:rsidR="00D42827" w:rsidRDefault="00D42827" w:rsidP="00D42827"/>
    <w:p w14:paraId="75AAB9A6" w14:textId="44C2025D" w:rsidR="007A13E9" w:rsidRDefault="008A3EF2" w:rsidP="00D42827">
      <w:r>
        <w:rPr>
          <w:noProof/>
        </w:rPr>
        <w:drawing>
          <wp:inline distT="0" distB="0" distL="0" distR="0" wp14:anchorId="3D16D976" wp14:editId="70A81EF4">
            <wp:extent cx="5760720" cy="5805170"/>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805170"/>
                    </a:xfrm>
                    <a:prstGeom prst="rect">
                      <a:avLst/>
                    </a:prstGeom>
                  </pic:spPr>
                </pic:pic>
              </a:graphicData>
            </a:graphic>
          </wp:inline>
        </w:drawing>
      </w:r>
    </w:p>
    <w:p w14:paraId="096D08E0" w14:textId="10F31B21" w:rsidR="007A13E9" w:rsidRDefault="00511322" w:rsidP="00D42827">
      <w:r w:rsidRPr="00511322">
        <w:lastRenderedPageBreak/>
        <w:t>L'interface graphique permet à l'utilisateur de jouer au jeu en cliquant sur les intersections de la grille. Si le coup est valide, un cercle apparaît et une ligne est tracée pour indiquer le coup joué. L'utilisateur peut ainsi interagir directement avec la grille pour placer ses coups et suivre l'évolution de la partie.</w:t>
      </w:r>
    </w:p>
    <w:p w14:paraId="2F591B10" w14:textId="7B869F4C" w:rsidR="005A70F8" w:rsidRDefault="005A70F8" w:rsidP="00D42827"/>
    <w:p w14:paraId="769A13C7" w14:textId="0FF5AC29" w:rsidR="00B957F4" w:rsidRDefault="00B957F4" w:rsidP="00D42827"/>
    <w:p w14:paraId="49238590" w14:textId="77777777" w:rsidR="005A70F8" w:rsidRDefault="005A70F8" w:rsidP="00D42827"/>
    <w:p w14:paraId="0F3046AD" w14:textId="4F676BB9" w:rsidR="00D42827" w:rsidRDefault="00D42827" w:rsidP="00D42827">
      <w:pPr>
        <w:pStyle w:val="Titre3"/>
      </w:pPr>
      <w:r>
        <w:t>Présentation des boutons :</w:t>
      </w:r>
    </w:p>
    <w:p w14:paraId="4D9C6682" w14:textId="77777777" w:rsidR="007935EF" w:rsidRPr="007935EF" w:rsidRDefault="007935EF" w:rsidP="007935EF"/>
    <w:p w14:paraId="128E38E1" w14:textId="0DB958ED" w:rsidR="007C715F" w:rsidRPr="007C715F" w:rsidRDefault="0029584A" w:rsidP="007C715F">
      <w:r>
        <w:rPr>
          <w:noProof/>
        </w:rPr>
        <w:drawing>
          <wp:inline distT="0" distB="0" distL="0" distR="0" wp14:anchorId="1A954335" wp14:editId="7B63435A">
            <wp:extent cx="2641600" cy="2351989"/>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2650" cy="2352924"/>
                    </a:xfrm>
                    <a:prstGeom prst="rect">
                      <a:avLst/>
                    </a:prstGeom>
                  </pic:spPr>
                </pic:pic>
              </a:graphicData>
            </a:graphic>
          </wp:inline>
        </w:drawing>
      </w:r>
    </w:p>
    <w:p w14:paraId="2E1C5495" w14:textId="77777777" w:rsidR="007A13E9" w:rsidRDefault="007A13E9" w:rsidP="00D42827"/>
    <w:p w14:paraId="45B140F4" w14:textId="01EBD0E2" w:rsidR="007C715F" w:rsidRDefault="006A1682" w:rsidP="00D42827">
      <w:r w:rsidRPr="006A1682">
        <w:t>Dans l'interface graphique, il y a 4 boutons disponibles pour l'utilisateur. Le premier bouton, "Valider", permet de valider le choix du mode de jeu, 5D ou 5T. Le second bouton, "Reset", permet de relancer une partie avec une grille vide. Le troisième bouton, "</w:t>
      </w:r>
      <w:proofErr w:type="spellStart"/>
      <w:r w:rsidRPr="006A1682">
        <w:t>Hint</w:t>
      </w:r>
      <w:proofErr w:type="spellEnd"/>
      <w:r w:rsidRPr="006A1682">
        <w:t>", donne un indice à l'utilisateur en lui montrant les coups possibles. Le dernier bouton, "Recherche de solution", permet de lancer l'algorithme de recherche de solution aléatoire. Ces boutons sont situés sur la partie droite de la fenêtre, à côté du tableau des scores.</w:t>
      </w:r>
    </w:p>
    <w:p w14:paraId="77C585BC" w14:textId="04BC32C8" w:rsidR="009B62D9" w:rsidRDefault="009B62D9" w:rsidP="00D42827"/>
    <w:p w14:paraId="42F4CF9D" w14:textId="44CD9346" w:rsidR="008B42B6" w:rsidRDefault="008B42B6" w:rsidP="00D42827"/>
    <w:p w14:paraId="1D97CB15" w14:textId="6356B89F" w:rsidR="008B42B6" w:rsidRDefault="008B42B6" w:rsidP="00D42827"/>
    <w:p w14:paraId="10F59D5B" w14:textId="39A26D9F" w:rsidR="008B42B6" w:rsidRDefault="008B42B6" w:rsidP="00D42827"/>
    <w:p w14:paraId="27544421" w14:textId="66C677E2" w:rsidR="008B42B6" w:rsidRDefault="008B42B6" w:rsidP="00D42827"/>
    <w:p w14:paraId="66F20765" w14:textId="6E1295EA" w:rsidR="008B42B6" w:rsidRDefault="008B42B6" w:rsidP="00D42827"/>
    <w:p w14:paraId="5A0E253F" w14:textId="6BB7C9CF" w:rsidR="008B42B6" w:rsidRDefault="008B42B6" w:rsidP="00D42827"/>
    <w:p w14:paraId="04C607EF" w14:textId="59CBDC18" w:rsidR="008B42B6" w:rsidRDefault="008B42B6" w:rsidP="00D42827">
      <w:r>
        <w:t>*</w:t>
      </w:r>
    </w:p>
    <w:p w14:paraId="7CC764B3" w14:textId="086F1B05" w:rsidR="008B42B6" w:rsidRDefault="008B42B6" w:rsidP="00D42827"/>
    <w:p w14:paraId="1DAE7FC8" w14:textId="4A68E77C" w:rsidR="008B42B6" w:rsidRDefault="008B42B6" w:rsidP="00D42827"/>
    <w:p w14:paraId="358552FE" w14:textId="56CDB709" w:rsidR="008B42B6" w:rsidRDefault="008B42B6" w:rsidP="00D42827"/>
    <w:p w14:paraId="0D6FA014" w14:textId="77777777" w:rsidR="008B42B6" w:rsidRDefault="008B42B6" w:rsidP="00D42827"/>
    <w:p w14:paraId="4332789B" w14:textId="7792A55E" w:rsidR="00D42827" w:rsidRDefault="00D42827" w:rsidP="00D42827">
      <w:pPr>
        <w:pStyle w:val="Titre3"/>
      </w:pPr>
      <w:r>
        <w:t>Présentation du tableau de score :</w:t>
      </w:r>
    </w:p>
    <w:p w14:paraId="4FDEF478" w14:textId="37557A08" w:rsidR="009B62D9" w:rsidRDefault="009B62D9" w:rsidP="009B62D9"/>
    <w:p w14:paraId="653767F6" w14:textId="0E95C4F8" w:rsidR="009B62D9" w:rsidRDefault="009B62D9" w:rsidP="009B62D9">
      <w:r>
        <w:rPr>
          <w:noProof/>
        </w:rPr>
        <w:drawing>
          <wp:inline distT="0" distB="0" distL="0" distR="0" wp14:anchorId="5D793E69" wp14:editId="72BDF58F">
            <wp:extent cx="2495550" cy="3430592"/>
            <wp:effectExtent l="0" t="0" r="0" b="0"/>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7"/>
                    <a:stretch>
                      <a:fillRect/>
                    </a:stretch>
                  </pic:blipFill>
                  <pic:spPr>
                    <a:xfrm>
                      <a:off x="0" y="0"/>
                      <a:ext cx="2501516" cy="3438793"/>
                    </a:xfrm>
                    <a:prstGeom prst="rect">
                      <a:avLst/>
                    </a:prstGeom>
                  </pic:spPr>
                </pic:pic>
              </a:graphicData>
            </a:graphic>
          </wp:inline>
        </w:drawing>
      </w:r>
    </w:p>
    <w:p w14:paraId="735F72CC" w14:textId="77777777" w:rsidR="005965AA" w:rsidRDefault="005965AA" w:rsidP="005965AA">
      <w:r>
        <w:t>L'interface graphique comprend également un tableau des scores qui permet de suivre l'évolution du jeu au fil des parties. Le tableau affiche le numéro de la partie, le nombre de mouvements effectués et le score correspondant. Il est possible de trier les parties par numéro de partie ou par nombre de mouvements, ce qui permet de suivre l'évolution du score au fil du temps. Le tableau des scores est un outil pratique pour suivre l'évolution de la performance de l'utilisateur et repérer les points forts et les points faibles de sa stratégie de jeu.</w:t>
      </w:r>
    </w:p>
    <w:p w14:paraId="2FC4035B" w14:textId="77777777" w:rsidR="005965AA" w:rsidRDefault="005965AA" w:rsidP="005965AA"/>
    <w:p w14:paraId="0DC18EA8" w14:textId="77777777" w:rsidR="005965AA" w:rsidRDefault="005965AA" w:rsidP="005965AA"/>
    <w:p w14:paraId="22B2068F" w14:textId="77777777" w:rsidR="007A13E9" w:rsidRPr="009B62D9" w:rsidRDefault="007A13E9" w:rsidP="009B62D9"/>
    <w:sectPr w:rsidR="007A13E9" w:rsidRPr="009B62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2D7"/>
    <w:rsid w:val="000234D4"/>
    <w:rsid w:val="00161875"/>
    <w:rsid w:val="0029584A"/>
    <w:rsid w:val="004C05F8"/>
    <w:rsid w:val="005059AD"/>
    <w:rsid w:val="00511322"/>
    <w:rsid w:val="005965AA"/>
    <w:rsid w:val="005A70F8"/>
    <w:rsid w:val="006A1682"/>
    <w:rsid w:val="007935EF"/>
    <w:rsid w:val="007A13E9"/>
    <w:rsid w:val="007C715F"/>
    <w:rsid w:val="008A3EF2"/>
    <w:rsid w:val="008B42B6"/>
    <w:rsid w:val="00954D9A"/>
    <w:rsid w:val="009B62D9"/>
    <w:rsid w:val="00AF4276"/>
    <w:rsid w:val="00B57869"/>
    <w:rsid w:val="00B957F4"/>
    <w:rsid w:val="00D42827"/>
    <w:rsid w:val="00E7399C"/>
    <w:rsid w:val="00EA72AE"/>
    <w:rsid w:val="00FA32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C6F48"/>
  <w15:chartTrackingRefBased/>
  <w15:docId w15:val="{DD6F646E-5555-4F65-91D2-3350C6BA2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EA72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428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A72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A72A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EA72A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4282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141213">
      <w:bodyDiv w:val="1"/>
      <w:marLeft w:val="0"/>
      <w:marRight w:val="0"/>
      <w:marTop w:val="0"/>
      <w:marBottom w:val="0"/>
      <w:divBdr>
        <w:top w:val="none" w:sz="0" w:space="0" w:color="auto"/>
        <w:left w:val="none" w:sz="0" w:space="0" w:color="auto"/>
        <w:bottom w:val="none" w:sz="0" w:space="0" w:color="auto"/>
        <w:right w:val="none" w:sz="0" w:space="0" w:color="auto"/>
      </w:divBdr>
      <w:divsChild>
        <w:div w:id="343292490">
          <w:marLeft w:val="0"/>
          <w:marRight w:val="0"/>
          <w:marTop w:val="0"/>
          <w:marBottom w:val="0"/>
          <w:divBdr>
            <w:top w:val="single" w:sz="2" w:space="0" w:color="auto"/>
            <w:left w:val="single" w:sz="2" w:space="0" w:color="auto"/>
            <w:bottom w:val="single" w:sz="6" w:space="0" w:color="auto"/>
            <w:right w:val="single" w:sz="2" w:space="0" w:color="auto"/>
          </w:divBdr>
          <w:divsChild>
            <w:div w:id="2082408152">
              <w:marLeft w:val="0"/>
              <w:marRight w:val="0"/>
              <w:marTop w:val="100"/>
              <w:marBottom w:val="100"/>
              <w:divBdr>
                <w:top w:val="single" w:sz="2" w:space="0" w:color="D9D9E3"/>
                <w:left w:val="single" w:sz="2" w:space="0" w:color="D9D9E3"/>
                <w:bottom w:val="single" w:sz="2" w:space="0" w:color="D9D9E3"/>
                <w:right w:val="single" w:sz="2" w:space="0" w:color="D9D9E3"/>
              </w:divBdr>
              <w:divsChild>
                <w:div w:id="518275733">
                  <w:marLeft w:val="0"/>
                  <w:marRight w:val="0"/>
                  <w:marTop w:val="0"/>
                  <w:marBottom w:val="0"/>
                  <w:divBdr>
                    <w:top w:val="single" w:sz="2" w:space="0" w:color="D9D9E3"/>
                    <w:left w:val="single" w:sz="2" w:space="0" w:color="D9D9E3"/>
                    <w:bottom w:val="single" w:sz="2" w:space="0" w:color="D9D9E3"/>
                    <w:right w:val="single" w:sz="2" w:space="0" w:color="D9D9E3"/>
                  </w:divBdr>
                  <w:divsChild>
                    <w:div w:id="1366636218">
                      <w:marLeft w:val="0"/>
                      <w:marRight w:val="0"/>
                      <w:marTop w:val="0"/>
                      <w:marBottom w:val="0"/>
                      <w:divBdr>
                        <w:top w:val="single" w:sz="2" w:space="0" w:color="D9D9E3"/>
                        <w:left w:val="single" w:sz="2" w:space="0" w:color="D9D9E3"/>
                        <w:bottom w:val="single" w:sz="2" w:space="0" w:color="D9D9E3"/>
                        <w:right w:val="single" w:sz="2" w:space="0" w:color="D9D9E3"/>
                      </w:divBdr>
                      <w:divsChild>
                        <w:div w:id="827598119">
                          <w:marLeft w:val="0"/>
                          <w:marRight w:val="0"/>
                          <w:marTop w:val="0"/>
                          <w:marBottom w:val="0"/>
                          <w:divBdr>
                            <w:top w:val="single" w:sz="2" w:space="0" w:color="D9D9E3"/>
                            <w:left w:val="single" w:sz="2" w:space="0" w:color="D9D9E3"/>
                            <w:bottom w:val="single" w:sz="2" w:space="0" w:color="D9D9E3"/>
                            <w:right w:val="single" w:sz="2" w:space="0" w:color="D9D9E3"/>
                          </w:divBdr>
                          <w:divsChild>
                            <w:div w:id="674037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369</Words>
  <Characters>2032</Characters>
  <Application>Microsoft Office Word</Application>
  <DocSecurity>0</DocSecurity>
  <Lines>16</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Houssam Nechat</dc:creator>
  <cp:keywords/>
  <dc:description/>
  <cp:lastModifiedBy>Houssam Nechat</cp:lastModifiedBy>
  <cp:revision>25</cp:revision>
  <cp:lastPrinted>2023-01-05T16:44:00Z</cp:lastPrinted>
  <dcterms:created xsi:type="dcterms:W3CDTF">2023-01-05T15:40:00Z</dcterms:created>
  <dcterms:modified xsi:type="dcterms:W3CDTF">2023-01-05T19:27:00Z</dcterms:modified>
</cp:coreProperties>
</file>