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55736" w14:textId="77777777" w:rsidR="00F24014" w:rsidRDefault="00F24014"/>
    <w:p w14:paraId="6B4F9128" w14:textId="1B257659" w:rsidR="00C3676B" w:rsidRDefault="00C3676B" w:rsidP="00C3676B">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Pr>
          <w:b/>
          <w:bCs/>
        </w:rPr>
        <w:t>Logique des métriques</w:t>
      </w:r>
    </w:p>
    <w:p w14:paraId="7151BC94" w14:textId="77777777" w:rsidR="00C3676B" w:rsidRDefault="00C3676B" w:rsidP="00220B69">
      <w:pPr>
        <w:rPr>
          <w:b/>
          <w:bCs/>
        </w:rPr>
      </w:pPr>
    </w:p>
    <w:p w14:paraId="282FBCD2" w14:textId="6680ABF5" w:rsidR="00F24014" w:rsidRDefault="00F24014" w:rsidP="00220B69">
      <w:pPr>
        <w:rPr>
          <w:b/>
          <w:bCs/>
        </w:rPr>
      </w:pPr>
      <w:r w:rsidRPr="00220B69">
        <w:rPr>
          <w:b/>
          <w:bCs/>
        </w:rPr>
        <w:t>1. Traitement Factures Client</w:t>
      </w:r>
    </w:p>
    <w:p w14:paraId="6EE76499" w14:textId="77777777" w:rsidR="00220B69" w:rsidRPr="00220B69" w:rsidRDefault="00220B69" w:rsidP="00220B69"/>
    <w:p w14:paraId="4A6B81A8" w14:textId="77777777" w:rsidR="00F24014" w:rsidRPr="00F24014" w:rsidRDefault="00F24014" w:rsidP="00F24014">
      <w:r w:rsidRPr="00F24014">
        <w:rPr>
          <w:b/>
          <w:bCs/>
        </w:rPr>
        <w:t>Logique de l'Indicateur :</w:t>
      </w:r>
    </w:p>
    <w:p w14:paraId="1959DACE" w14:textId="77777777" w:rsidR="00F24014" w:rsidRPr="00F24014" w:rsidRDefault="00F24014" w:rsidP="00F24014">
      <w:pPr>
        <w:numPr>
          <w:ilvl w:val="0"/>
          <w:numId w:val="1"/>
        </w:numPr>
      </w:pPr>
      <w:r w:rsidRPr="00F24014">
        <w:rPr>
          <w:b/>
          <w:bCs/>
        </w:rPr>
        <w:t>Objectif :</w:t>
      </w:r>
      <w:r w:rsidRPr="00F24014">
        <w:t xml:space="preserve"> Assurer que le délai entre l'édition et l'envoi de la facture au client ne dépasse pas 4 jours ouvrés.</w:t>
      </w:r>
    </w:p>
    <w:p w14:paraId="272BE355" w14:textId="77777777" w:rsidR="00F24014" w:rsidRPr="00F24014" w:rsidRDefault="00F24014" w:rsidP="00F24014">
      <w:pPr>
        <w:numPr>
          <w:ilvl w:val="0"/>
          <w:numId w:val="1"/>
        </w:numPr>
      </w:pPr>
      <w:r w:rsidRPr="00F24014">
        <w:rPr>
          <w:b/>
          <w:bCs/>
        </w:rPr>
        <w:t>Mesure :</w:t>
      </w:r>
      <w:r w:rsidRPr="00F24014">
        <w:t xml:space="preserve"> Calculer le délai entre la date d'édition de la facture (action sur la BDD) et la date d'envoi au client.</w:t>
      </w:r>
    </w:p>
    <w:p w14:paraId="59BD0D31" w14:textId="77777777" w:rsidR="00F24014" w:rsidRPr="00F24014" w:rsidRDefault="00F24014" w:rsidP="00F24014">
      <w:pPr>
        <w:numPr>
          <w:ilvl w:val="0"/>
          <w:numId w:val="1"/>
        </w:numPr>
      </w:pPr>
      <w:r w:rsidRPr="00F24014">
        <w:rPr>
          <w:b/>
          <w:bCs/>
        </w:rPr>
        <w:t>Nouvelles Fonctionnalités :</w:t>
      </w:r>
    </w:p>
    <w:p w14:paraId="44AFFE6C" w14:textId="77777777" w:rsidR="00F24014" w:rsidRPr="00F24014" w:rsidRDefault="00F24014" w:rsidP="00F24014">
      <w:pPr>
        <w:numPr>
          <w:ilvl w:val="1"/>
          <w:numId w:val="1"/>
        </w:numPr>
      </w:pPr>
      <w:r w:rsidRPr="00F24014">
        <w:rPr>
          <w:b/>
          <w:bCs/>
        </w:rPr>
        <w:t>Ajout d'un champ "Date d'Envoi de la Facture"</w:t>
      </w:r>
      <w:r w:rsidRPr="00F24014">
        <w:t xml:space="preserve"> : Ce champ, à remplir par le personnel administratif, indiquera la date à laquelle la facture a été envoyée au client.</w:t>
      </w:r>
    </w:p>
    <w:p w14:paraId="5FB28C59" w14:textId="15C452AF" w:rsidR="00220B69" w:rsidRDefault="00F24014" w:rsidP="00220B69">
      <w:pPr>
        <w:numPr>
          <w:ilvl w:val="1"/>
          <w:numId w:val="1"/>
        </w:numPr>
      </w:pPr>
      <w:r w:rsidRPr="00F24014">
        <w:rPr>
          <w:b/>
          <w:bCs/>
        </w:rPr>
        <w:t>Indicateur de Respect des Délais</w:t>
      </w:r>
      <w:r w:rsidRPr="00F24014">
        <w:t xml:space="preserve"> : Ce sera une vérification automatique pour voir si le délai de 4 jours a été respecté.</w:t>
      </w:r>
    </w:p>
    <w:p w14:paraId="745467CC" w14:textId="77777777" w:rsidR="00220B69" w:rsidRPr="00F24014" w:rsidRDefault="00220B69" w:rsidP="00220B69">
      <w:pPr>
        <w:ind w:left="1440"/>
      </w:pPr>
    </w:p>
    <w:p w14:paraId="21280EC7" w14:textId="4164F1CC" w:rsidR="00F24014" w:rsidRDefault="00F24014" w:rsidP="00F24014">
      <w:pPr>
        <w:rPr>
          <w:b/>
          <w:bCs/>
        </w:rPr>
      </w:pPr>
      <w:r w:rsidRPr="00F24014">
        <w:rPr>
          <w:b/>
          <w:bCs/>
        </w:rPr>
        <w:t>2. Relance encours Clients</w:t>
      </w:r>
    </w:p>
    <w:p w14:paraId="576B58C1" w14:textId="77777777" w:rsidR="00220B69" w:rsidRPr="00F24014" w:rsidRDefault="00220B69" w:rsidP="00F24014">
      <w:pPr>
        <w:rPr>
          <w:b/>
          <w:bCs/>
        </w:rPr>
      </w:pPr>
    </w:p>
    <w:p w14:paraId="18CBA656" w14:textId="77777777" w:rsidR="00F24014" w:rsidRPr="00F24014" w:rsidRDefault="00F24014" w:rsidP="00F24014">
      <w:r w:rsidRPr="00F24014">
        <w:rPr>
          <w:b/>
          <w:bCs/>
        </w:rPr>
        <w:t>Logique de l'Indicateur :</w:t>
      </w:r>
    </w:p>
    <w:p w14:paraId="57B8F401" w14:textId="77777777" w:rsidR="00F24014" w:rsidRPr="00F24014" w:rsidRDefault="00F24014" w:rsidP="00F24014">
      <w:pPr>
        <w:numPr>
          <w:ilvl w:val="0"/>
          <w:numId w:val="2"/>
        </w:numPr>
      </w:pPr>
      <w:r w:rsidRPr="00F24014">
        <w:rPr>
          <w:b/>
          <w:bCs/>
        </w:rPr>
        <w:t>Objectif :</w:t>
      </w:r>
      <w:r w:rsidRPr="00F24014">
        <w:t xml:space="preserve"> Suivre le processus de relance des clients.</w:t>
      </w:r>
    </w:p>
    <w:p w14:paraId="6D759E21" w14:textId="77777777" w:rsidR="00F24014" w:rsidRPr="00F24014" w:rsidRDefault="00F24014" w:rsidP="00F24014">
      <w:pPr>
        <w:numPr>
          <w:ilvl w:val="0"/>
          <w:numId w:val="2"/>
        </w:numPr>
      </w:pPr>
      <w:r w:rsidRPr="00F24014">
        <w:rPr>
          <w:b/>
          <w:bCs/>
        </w:rPr>
        <w:t>Mesure :</w:t>
      </w:r>
    </w:p>
    <w:p w14:paraId="54405B09" w14:textId="17305463" w:rsidR="00F24014" w:rsidRPr="00F24014" w:rsidRDefault="00F24014" w:rsidP="00F24014">
      <w:pPr>
        <w:numPr>
          <w:ilvl w:val="1"/>
          <w:numId w:val="2"/>
        </w:numPr>
      </w:pPr>
      <w:r w:rsidRPr="00F24014">
        <w:rPr>
          <w:b/>
          <w:bCs/>
        </w:rPr>
        <w:t xml:space="preserve">Suivi de la </w:t>
      </w:r>
      <w:r w:rsidR="00C73B0E">
        <w:rPr>
          <w:b/>
          <w:bCs/>
        </w:rPr>
        <w:t>r</w:t>
      </w:r>
      <w:r w:rsidRPr="00F24014">
        <w:rPr>
          <w:b/>
          <w:bCs/>
        </w:rPr>
        <w:t>elance</w:t>
      </w:r>
      <w:r w:rsidRPr="00F24014">
        <w:t xml:space="preserve"> : Enregistrer la date de la relance, le nom du client, et le numéro de facture.</w:t>
      </w:r>
    </w:p>
    <w:p w14:paraId="43F15CA2" w14:textId="77777777" w:rsidR="00F24014" w:rsidRPr="00F24014" w:rsidRDefault="00F24014" w:rsidP="00F24014">
      <w:pPr>
        <w:numPr>
          <w:ilvl w:val="1"/>
          <w:numId w:val="2"/>
        </w:numPr>
      </w:pPr>
      <w:r w:rsidRPr="00F24014">
        <w:rPr>
          <w:b/>
          <w:bCs/>
        </w:rPr>
        <w:t>Suivi du 'Résultat de la Relance'</w:t>
      </w:r>
      <w:r w:rsidRPr="00F24014">
        <w:t xml:space="preserve"> : Après 8 jours, un champ "Résultat de la Relance" doit être rempli avec les options 'délais supplémentaire', 'nouvelle relance' ou 'règlement facture'.</w:t>
      </w:r>
    </w:p>
    <w:p w14:paraId="1D7B9011" w14:textId="77777777" w:rsidR="00F24014" w:rsidRPr="00F24014" w:rsidRDefault="00F24014" w:rsidP="00F24014">
      <w:pPr>
        <w:numPr>
          <w:ilvl w:val="0"/>
          <w:numId w:val="2"/>
        </w:numPr>
      </w:pPr>
      <w:r w:rsidRPr="00F24014">
        <w:rPr>
          <w:b/>
          <w:bCs/>
        </w:rPr>
        <w:t>Nouvelles Fonctionnalités :</w:t>
      </w:r>
    </w:p>
    <w:p w14:paraId="28528E28" w14:textId="77777777" w:rsidR="00F24014" w:rsidRPr="00F24014" w:rsidRDefault="00F24014" w:rsidP="00F24014">
      <w:pPr>
        <w:numPr>
          <w:ilvl w:val="1"/>
          <w:numId w:val="2"/>
        </w:numPr>
      </w:pPr>
      <w:r w:rsidRPr="00F24014">
        <w:rPr>
          <w:b/>
          <w:bCs/>
        </w:rPr>
        <w:t>Suppression du choix 'RAS' du champ 'Résultat de Relance'</w:t>
      </w:r>
      <w:r w:rsidRPr="00F24014">
        <w:t xml:space="preserve"> : Ce choix sera retiré pour garantir des informations précises.</w:t>
      </w:r>
    </w:p>
    <w:p w14:paraId="02244DEE" w14:textId="62F64906" w:rsidR="00F24014" w:rsidRDefault="00F24014" w:rsidP="00F24014">
      <w:pPr>
        <w:numPr>
          <w:ilvl w:val="1"/>
          <w:numId w:val="2"/>
        </w:numPr>
      </w:pPr>
      <w:r w:rsidRPr="00F24014">
        <w:rPr>
          <w:b/>
          <w:bCs/>
        </w:rPr>
        <w:t>Création d'une Alerte pour le champ 'Résultat de la Relance'</w:t>
      </w:r>
      <w:r w:rsidRPr="00F24014">
        <w:t xml:space="preserve"> : Si ce champ n'est pas rempli 8 jours après la saisie des informations sur l</w:t>
      </w:r>
      <w:r w:rsidR="00C73B0E">
        <w:t>a</w:t>
      </w:r>
      <w:r w:rsidRPr="00F24014">
        <w:t xml:space="preserve"> relance, une alerte sera générée.</w:t>
      </w:r>
    </w:p>
    <w:p w14:paraId="37942E8C" w14:textId="77777777" w:rsidR="00220B69" w:rsidRDefault="00220B69" w:rsidP="00220B69">
      <w:pPr>
        <w:ind w:left="1440"/>
        <w:rPr>
          <w:b/>
          <w:bCs/>
        </w:rPr>
      </w:pPr>
    </w:p>
    <w:p w14:paraId="5557BC4C" w14:textId="77777777" w:rsidR="00220B69" w:rsidRPr="00F24014" w:rsidRDefault="00220B69" w:rsidP="00220B69">
      <w:pPr>
        <w:ind w:left="1440"/>
      </w:pPr>
    </w:p>
    <w:p w14:paraId="45CE5C2E" w14:textId="77777777" w:rsidR="00F24014" w:rsidRPr="00F24014" w:rsidRDefault="00F24014" w:rsidP="00F24014">
      <w:r w:rsidRPr="00F24014">
        <w:rPr>
          <w:b/>
          <w:bCs/>
        </w:rPr>
        <w:t>Note Additionnelle :</w:t>
      </w:r>
    </w:p>
    <w:p w14:paraId="18B33DD0" w14:textId="77777777" w:rsidR="00F24014" w:rsidRPr="00F24014" w:rsidRDefault="00F24014" w:rsidP="00F24014">
      <w:pPr>
        <w:numPr>
          <w:ilvl w:val="0"/>
          <w:numId w:val="3"/>
        </w:numPr>
      </w:pPr>
      <w:r w:rsidRPr="00F24014">
        <w:t>Il est essentiel de mettre en place des mécanismes pour assurer la saisie en temps voulu des données dans les champs ajoutés. Ceci peut inclure des rappels automatisés ou des vérifications régulières.</w:t>
      </w:r>
    </w:p>
    <w:p w14:paraId="2F570AA9" w14:textId="77777777" w:rsidR="00F24014" w:rsidRPr="00F24014" w:rsidRDefault="00F24014" w:rsidP="00F24014">
      <w:pPr>
        <w:numPr>
          <w:ilvl w:val="0"/>
          <w:numId w:val="3"/>
        </w:numPr>
      </w:pPr>
      <w:r w:rsidRPr="00F24014">
        <w:t>La clarté et la précision des champs sont cruciales pour garantir l'exactitude des données collectées.</w:t>
      </w:r>
    </w:p>
    <w:p w14:paraId="3940D4C7" w14:textId="77777777" w:rsidR="00F24014" w:rsidRDefault="00F24014" w:rsidP="00F24014">
      <w:pPr>
        <w:numPr>
          <w:ilvl w:val="0"/>
          <w:numId w:val="3"/>
        </w:numPr>
      </w:pPr>
      <w:r w:rsidRPr="00F24014">
        <w:t>La facilité d'utilisation et l'intégration avec les systèmes existants doivent être prises en compte pour assurer une adoption réussie par le personnel administratif.</w:t>
      </w:r>
    </w:p>
    <w:p w14:paraId="4937F681" w14:textId="77777777" w:rsidR="00220B69" w:rsidRDefault="00220B69" w:rsidP="00220B69">
      <w:pPr>
        <w:ind w:left="720"/>
      </w:pPr>
    </w:p>
    <w:p w14:paraId="7AC2B145" w14:textId="77777777" w:rsidR="00220B69" w:rsidRDefault="00220B69" w:rsidP="00220B69">
      <w:pPr>
        <w:ind w:left="720"/>
      </w:pPr>
    </w:p>
    <w:p w14:paraId="187E7762" w14:textId="77777777" w:rsidR="00220B69" w:rsidRDefault="00220B69" w:rsidP="00220B69">
      <w:pPr>
        <w:ind w:left="720"/>
      </w:pPr>
    </w:p>
    <w:p w14:paraId="6AA3EB5A" w14:textId="77777777" w:rsidR="00220B69" w:rsidRPr="00F24014" w:rsidRDefault="00220B69" w:rsidP="00220B69">
      <w:pPr>
        <w:ind w:left="720"/>
      </w:pPr>
    </w:p>
    <w:p w14:paraId="1A695AFF" w14:textId="77777777" w:rsidR="006F78E4" w:rsidRDefault="006F78E4"/>
    <w:p w14:paraId="7FA6A618" w14:textId="77777777" w:rsidR="00220B69" w:rsidRDefault="00220B69" w:rsidP="00F24014">
      <w:pPr>
        <w:rPr>
          <w:b/>
          <w:bCs/>
          <w:u w:val="single"/>
        </w:rPr>
      </w:pPr>
    </w:p>
    <w:p w14:paraId="31A4E27E" w14:textId="1E38AF37" w:rsidR="00F24014" w:rsidRPr="00F24014" w:rsidRDefault="00F24014" w:rsidP="00C3676B">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F24014">
        <w:rPr>
          <w:b/>
          <w:bCs/>
        </w:rPr>
        <w:t>Structure du Mail Automatisé Hebdomadaire</w:t>
      </w:r>
    </w:p>
    <w:p w14:paraId="5478D69E" w14:textId="77777777" w:rsidR="00C3676B" w:rsidRDefault="00C3676B" w:rsidP="00F24014">
      <w:pPr>
        <w:rPr>
          <w:b/>
          <w:bCs/>
        </w:rPr>
      </w:pPr>
    </w:p>
    <w:p w14:paraId="1D91BF83" w14:textId="0739EE55" w:rsidR="00F24014" w:rsidRPr="00F24014" w:rsidRDefault="00F24014" w:rsidP="00F24014">
      <w:r w:rsidRPr="00F24014">
        <w:rPr>
          <w:b/>
          <w:bCs/>
        </w:rPr>
        <w:t>Objet :</w:t>
      </w:r>
      <w:r w:rsidRPr="00F24014">
        <w:t xml:space="preserve"> Rapport Hebdomadaire des Indicateurs de Performance</w:t>
      </w:r>
    </w:p>
    <w:p w14:paraId="7B6CBFDB" w14:textId="77777777" w:rsidR="00F24014" w:rsidRPr="00F24014" w:rsidRDefault="00F24014" w:rsidP="00F24014">
      <w:r w:rsidRPr="00F24014">
        <w:rPr>
          <w:b/>
          <w:bCs/>
        </w:rPr>
        <w:t>Corps du Mail :</w:t>
      </w:r>
    </w:p>
    <w:p w14:paraId="752F8652" w14:textId="77777777" w:rsidR="00220B69" w:rsidRDefault="00220B69" w:rsidP="00F24014"/>
    <w:p w14:paraId="785FA3D9" w14:textId="2D88D3BB" w:rsidR="00F24014" w:rsidRDefault="00F24014" w:rsidP="00F24014">
      <w:r w:rsidRPr="00F24014">
        <w:t>Voici le rapport hebdomadaire des indicateurs de performance pour la période se terminant le [date].</w:t>
      </w:r>
    </w:p>
    <w:p w14:paraId="44B910FE" w14:textId="77777777" w:rsidR="00220B69" w:rsidRPr="00F24014" w:rsidRDefault="00220B69" w:rsidP="00F24014"/>
    <w:p w14:paraId="081DB106" w14:textId="77777777" w:rsidR="00F24014" w:rsidRPr="00F24014" w:rsidRDefault="00F24014" w:rsidP="00F24014">
      <w:pPr>
        <w:numPr>
          <w:ilvl w:val="0"/>
          <w:numId w:val="5"/>
        </w:numPr>
      </w:pPr>
      <w:r w:rsidRPr="00F24014">
        <w:rPr>
          <w:b/>
          <w:bCs/>
        </w:rPr>
        <w:t>Traitement Factures Client</w:t>
      </w:r>
    </w:p>
    <w:p w14:paraId="761CE9F3" w14:textId="77777777" w:rsidR="00F24014" w:rsidRPr="00F24014" w:rsidRDefault="00F24014" w:rsidP="00F24014">
      <w:pPr>
        <w:numPr>
          <w:ilvl w:val="1"/>
          <w:numId w:val="5"/>
        </w:numPr>
      </w:pPr>
      <w:r w:rsidRPr="00F24014">
        <w:rPr>
          <w:b/>
          <w:bCs/>
        </w:rPr>
        <w:t>Objectif :</w:t>
      </w:r>
      <w:r w:rsidRPr="00F24014">
        <w:t xml:space="preserve"> Délai de 4 jours ouvrés entre l'édition et l'envoi de la facture.</w:t>
      </w:r>
    </w:p>
    <w:p w14:paraId="4E480703" w14:textId="77777777" w:rsidR="00F24014" w:rsidRPr="00F24014" w:rsidRDefault="00F24014" w:rsidP="00F24014">
      <w:pPr>
        <w:numPr>
          <w:ilvl w:val="1"/>
          <w:numId w:val="5"/>
        </w:numPr>
      </w:pPr>
      <w:r w:rsidRPr="00F24014">
        <w:rPr>
          <w:b/>
          <w:bCs/>
        </w:rPr>
        <w:t>Statut :</w:t>
      </w:r>
    </w:p>
    <w:p w14:paraId="3C41E1F8" w14:textId="04FC0A05" w:rsidR="00F24014" w:rsidRPr="00F24014" w:rsidRDefault="00F24014" w:rsidP="00F24014">
      <w:pPr>
        <w:numPr>
          <w:ilvl w:val="2"/>
          <w:numId w:val="5"/>
        </w:numPr>
      </w:pPr>
      <w:r w:rsidRPr="00F24014">
        <w:t xml:space="preserve">Nombre de factures </w:t>
      </w:r>
      <w:r w:rsidR="00D93776">
        <w:t>éditées</w:t>
      </w:r>
      <w:r w:rsidRPr="00F24014">
        <w:t xml:space="preserve"> : [Nombre total]</w:t>
      </w:r>
    </w:p>
    <w:p w14:paraId="4686C5CE" w14:textId="77777777" w:rsidR="00F24014" w:rsidRPr="00F24014" w:rsidRDefault="00F24014" w:rsidP="00F24014">
      <w:pPr>
        <w:numPr>
          <w:ilvl w:val="2"/>
          <w:numId w:val="5"/>
        </w:numPr>
      </w:pPr>
      <w:r w:rsidRPr="00F24014">
        <w:t>Factures envoyées dans les délais : [Nombre et pourcentage]</w:t>
      </w:r>
    </w:p>
    <w:p w14:paraId="3B5F3A17" w14:textId="77777777" w:rsidR="00F24014" w:rsidRPr="00F24014" w:rsidRDefault="00F24014" w:rsidP="00F24014">
      <w:pPr>
        <w:numPr>
          <w:ilvl w:val="2"/>
          <w:numId w:val="5"/>
        </w:numPr>
      </w:pPr>
      <w:r w:rsidRPr="00F24014">
        <w:t>Factures en retard : [Nombre et pourcentage]</w:t>
      </w:r>
    </w:p>
    <w:p w14:paraId="4F445E6B" w14:textId="77777777" w:rsidR="00F24014" w:rsidRDefault="00F24014" w:rsidP="00F24014">
      <w:pPr>
        <w:numPr>
          <w:ilvl w:val="2"/>
          <w:numId w:val="5"/>
        </w:numPr>
      </w:pPr>
      <w:r w:rsidRPr="00F24014">
        <w:rPr>
          <w:b/>
          <w:bCs/>
        </w:rPr>
        <w:t>Détails des Retards :</w:t>
      </w:r>
      <w:r w:rsidRPr="00F24014">
        <w:t xml:space="preserve"> [Liste des factures en retard avec la durée du retard]</w:t>
      </w:r>
    </w:p>
    <w:p w14:paraId="0F55F423" w14:textId="77777777" w:rsidR="00220B69" w:rsidRPr="00F24014" w:rsidRDefault="00220B69" w:rsidP="00220B69">
      <w:pPr>
        <w:ind w:left="2160"/>
      </w:pPr>
    </w:p>
    <w:p w14:paraId="0CE71574" w14:textId="77777777" w:rsidR="00F24014" w:rsidRPr="00F24014" w:rsidRDefault="00F24014" w:rsidP="00F24014">
      <w:pPr>
        <w:numPr>
          <w:ilvl w:val="0"/>
          <w:numId w:val="5"/>
        </w:numPr>
      </w:pPr>
      <w:r w:rsidRPr="00F24014">
        <w:rPr>
          <w:b/>
          <w:bCs/>
        </w:rPr>
        <w:t>Relance en cours Clients</w:t>
      </w:r>
    </w:p>
    <w:p w14:paraId="182EA9CE" w14:textId="593A61A7" w:rsidR="00F24014" w:rsidRPr="00F24014" w:rsidRDefault="00F24014" w:rsidP="00F24014">
      <w:pPr>
        <w:numPr>
          <w:ilvl w:val="1"/>
          <w:numId w:val="5"/>
        </w:numPr>
      </w:pPr>
      <w:r w:rsidRPr="00F24014">
        <w:rPr>
          <w:b/>
          <w:bCs/>
        </w:rPr>
        <w:t>Objectif :</w:t>
      </w:r>
      <w:r w:rsidRPr="00F24014">
        <w:t xml:space="preserve"> Suivi des relances et des résultats de relance.</w:t>
      </w:r>
    </w:p>
    <w:p w14:paraId="5135132F" w14:textId="77777777" w:rsidR="00F24014" w:rsidRPr="00F24014" w:rsidRDefault="00F24014" w:rsidP="00F24014">
      <w:pPr>
        <w:numPr>
          <w:ilvl w:val="1"/>
          <w:numId w:val="5"/>
        </w:numPr>
      </w:pPr>
      <w:r w:rsidRPr="00F24014">
        <w:rPr>
          <w:b/>
          <w:bCs/>
        </w:rPr>
        <w:t>Statut :</w:t>
      </w:r>
    </w:p>
    <w:p w14:paraId="7C2DD99F" w14:textId="7D2FB6B0" w:rsidR="00F24014" w:rsidRPr="00F24014" w:rsidRDefault="00C73B0E" w:rsidP="00F24014">
      <w:pPr>
        <w:numPr>
          <w:ilvl w:val="2"/>
          <w:numId w:val="5"/>
        </w:numPr>
      </w:pPr>
      <w:r>
        <w:t>R</w:t>
      </w:r>
      <w:r w:rsidR="00F24014" w:rsidRPr="00F24014">
        <w:t>elances effectuées : [Nombre total]</w:t>
      </w:r>
    </w:p>
    <w:p w14:paraId="0602AA04" w14:textId="77777777" w:rsidR="00F24014" w:rsidRPr="00F24014" w:rsidRDefault="00F24014" w:rsidP="00F24014">
      <w:pPr>
        <w:numPr>
          <w:ilvl w:val="2"/>
          <w:numId w:val="5"/>
        </w:numPr>
      </w:pPr>
      <w:r w:rsidRPr="00F24014">
        <w:t>Résultats enregistrés : [Nombre et pourcentage]</w:t>
      </w:r>
    </w:p>
    <w:p w14:paraId="2F411BAB" w14:textId="77777777" w:rsidR="00F24014" w:rsidRPr="00F24014" w:rsidRDefault="00F24014" w:rsidP="00F24014">
      <w:pPr>
        <w:numPr>
          <w:ilvl w:val="2"/>
          <w:numId w:val="5"/>
        </w:numPr>
      </w:pPr>
      <w:r w:rsidRPr="00F24014">
        <w:t>Résultats manquants : [Nombre et pourcentage]</w:t>
      </w:r>
    </w:p>
    <w:p w14:paraId="6FCF3C25" w14:textId="77777777" w:rsidR="00F24014" w:rsidRDefault="00F24014" w:rsidP="00F24014">
      <w:pPr>
        <w:numPr>
          <w:ilvl w:val="2"/>
          <w:numId w:val="5"/>
        </w:numPr>
      </w:pPr>
      <w:r w:rsidRPr="00F24014">
        <w:rPr>
          <w:b/>
          <w:bCs/>
        </w:rPr>
        <w:t>Détails des Manquements :</w:t>
      </w:r>
      <w:r w:rsidRPr="00F24014">
        <w:t xml:space="preserve"> [Liste des cas où le résultat de relance n'est pas enregistré]</w:t>
      </w:r>
    </w:p>
    <w:p w14:paraId="6FF7ABD0" w14:textId="77777777" w:rsidR="00220B69" w:rsidRPr="00F24014" w:rsidRDefault="00220B69" w:rsidP="00220B69">
      <w:pPr>
        <w:ind w:left="1800"/>
        <w:rPr>
          <w:u w:val="single"/>
        </w:rPr>
      </w:pPr>
    </w:p>
    <w:p w14:paraId="65AFBCE4" w14:textId="21EE54DE" w:rsidR="003E2552" w:rsidRPr="00F24014" w:rsidRDefault="00F24014" w:rsidP="00C3676B">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F24014">
        <w:rPr>
          <w:b/>
          <w:bCs/>
        </w:rPr>
        <w:t>Logique de l'Alerte Distincte</w:t>
      </w:r>
    </w:p>
    <w:p w14:paraId="117C4C04" w14:textId="77777777" w:rsidR="003E2552" w:rsidRDefault="003E2552" w:rsidP="00F24014">
      <w:pPr>
        <w:rPr>
          <w:b/>
          <w:bCs/>
        </w:rPr>
      </w:pPr>
    </w:p>
    <w:p w14:paraId="6D0525AD" w14:textId="4F3A7A8D" w:rsidR="00F24014" w:rsidRPr="00F24014" w:rsidRDefault="00F24014" w:rsidP="00F24014">
      <w:r w:rsidRPr="00F24014">
        <w:rPr>
          <w:b/>
          <w:bCs/>
        </w:rPr>
        <w:t>Alerte pour le champ 'Résultat de la Relance' non rempli :</w:t>
      </w:r>
    </w:p>
    <w:p w14:paraId="79834732" w14:textId="22FE98D0" w:rsidR="00F24014" w:rsidRPr="00F24014" w:rsidRDefault="00F24014" w:rsidP="00F24014">
      <w:pPr>
        <w:numPr>
          <w:ilvl w:val="0"/>
          <w:numId w:val="6"/>
        </w:numPr>
      </w:pPr>
      <w:r w:rsidRPr="00F24014">
        <w:rPr>
          <w:b/>
          <w:bCs/>
        </w:rPr>
        <w:t>Déclenchement :</w:t>
      </w:r>
      <w:r w:rsidRPr="00F24014">
        <w:t xml:space="preserve"> 8 jours après la saisie de la relance sans remplissage du champ 'Résultat de la Relance'.</w:t>
      </w:r>
    </w:p>
    <w:p w14:paraId="457C49BF" w14:textId="4BC8C6E1" w:rsidR="00220B69" w:rsidRPr="00F24014" w:rsidRDefault="00F24014" w:rsidP="00220B69">
      <w:pPr>
        <w:numPr>
          <w:ilvl w:val="0"/>
          <w:numId w:val="6"/>
        </w:numPr>
      </w:pPr>
      <w:r w:rsidRPr="00F24014">
        <w:rPr>
          <w:b/>
          <w:bCs/>
        </w:rPr>
        <w:t>Notification :</w:t>
      </w:r>
      <w:r w:rsidRPr="00F24014">
        <w:t xml:space="preserve"> Envoyer une alerte automatisée aux responsables concernés</w:t>
      </w:r>
    </w:p>
    <w:p w14:paraId="4537D581" w14:textId="77777777" w:rsidR="00F24014" w:rsidRPr="00F24014" w:rsidRDefault="00F24014" w:rsidP="00F24014">
      <w:pPr>
        <w:numPr>
          <w:ilvl w:val="0"/>
          <w:numId w:val="6"/>
        </w:numPr>
      </w:pPr>
      <w:r w:rsidRPr="00F24014">
        <w:rPr>
          <w:b/>
          <w:bCs/>
        </w:rPr>
        <w:t>Contenu de l'Alerte :</w:t>
      </w:r>
    </w:p>
    <w:p w14:paraId="0A068BE2" w14:textId="77777777" w:rsidR="00F24014" w:rsidRPr="00F24014" w:rsidRDefault="00F24014" w:rsidP="00F24014">
      <w:pPr>
        <w:numPr>
          <w:ilvl w:val="1"/>
          <w:numId w:val="6"/>
        </w:numPr>
      </w:pPr>
      <w:r w:rsidRPr="00F24014">
        <w:rPr>
          <w:b/>
          <w:bCs/>
        </w:rPr>
        <w:t>Objet :</w:t>
      </w:r>
      <w:r w:rsidRPr="00F24014">
        <w:t xml:space="preserve"> Alerte de Suivi Manquant pour Relance Client</w:t>
      </w:r>
    </w:p>
    <w:p w14:paraId="383124A9" w14:textId="77777777" w:rsidR="00F24014" w:rsidRPr="00F24014" w:rsidRDefault="00F24014" w:rsidP="00F24014">
      <w:pPr>
        <w:numPr>
          <w:ilvl w:val="1"/>
          <w:numId w:val="6"/>
        </w:numPr>
      </w:pPr>
      <w:r w:rsidRPr="00F24014">
        <w:rPr>
          <w:b/>
          <w:bCs/>
        </w:rPr>
        <w:t>Message :</w:t>
      </w:r>
    </w:p>
    <w:p w14:paraId="18A2D231" w14:textId="2CD51CFB" w:rsidR="003E2552" w:rsidRDefault="00220B69" w:rsidP="003E2552">
      <w:pPr>
        <w:numPr>
          <w:ilvl w:val="2"/>
          <w:numId w:val="6"/>
        </w:numPr>
      </w:pPr>
      <w:r>
        <w:t>« </w:t>
      </w:r>
      <w:r w:rsidR="00F24014" w:rsidRPr="00F24014">
        <w:t>Le champ 'Résultat de la Relance' n'a pas été rempli pour [Nom du client], [Numéro de Facture] depuis 8 jours. Veuillez compléter les informations requises</w:t>
      </w:r>
      <w:r>
        <w:t> »</w:t>
      </w:r>
    </w:p>
    <w:p w14:paraId="73338ED8" w14:textId="77777777" w:rsidR="003E2552" w:rsidRDefault="003E2552" w:rsidP="003E2552">
      <w:pPr>
        <w:ind w:left="2160"/>
      </w:pPr>
    </w:p>
    <w:p w14:paraId="29179C90" w14:textId="77777777" w:rsidR="003E2552" w:rsidRDefault="003E2552" w:rsidP="003E2552">
      <w:pPr>
        <w:ind w:left="2160"/>
      </w:pPr>
    </w:p>
    <w:p w14:paraId="28C37A29" w14:textId="77777777" w:rsidR="003E2552" w:rsidRDefault="003E2552" w:rsidP="003E2552">
      <w:pPr>
        <w:ind w:left="2160"/>
      </w:pPr>
    </w:p>
    <w:p w14:paraId="18F74900" w14:textId="77777777" w:rsidR="003E2552" w:rsidRDefault="003E2552" w:rsidP="003E2552">
      <w:pPr>
        <w:ind w:left="2160"/>
      </w:pPr>
    </w:p>
    <w:p w14:paraId="31BADBDE" w14:textId="77777777" w:rsidR="00C3676B" w:rsidRDefault="00C3676B" w:rsidP="00C3676B"/>
    <w:p w14:paraId="29C04896" w14:textId="77777777" w:rsidR="00C3676B" w:rsidRDefault="00C3676B" w:rsidP="00C3676B"/>
    <w:p w14:paraId="782FEDA3" w14:textId="3704E198" w:rsidR="00C3676B" w:rsidRPr="003E2552" w:rsidRDefault="00C3676B" w:rsidP="003E2552">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3E2552">
        <w:rPr>
          <w:b/>
          <w:bCs/>
        </w:rPr>
        <w:lastRenderedPageBreak/>
        <w:t>Étapes suivantes</w:t>
      </w:r>
    </w:p>
    <w:p w14:paraId="28652F98" w14:textId="77777777" w:rsidR="00C3676B" w:rsidRDefault="00C3676B" w:rsidP="00C3676B"/>
    <w:p w14:paraId="3363A22A" w14:textId="4591AA35" w:rsidR="003E2552" w:rsidRDefault="003E2552" w:rsidP="003E2552">
      <w:pPr>
        <w:pStyle w:val="Paragraphedeliste"/>
        <w:numPr>
          <w:ilvl w:val="0"/>
          <w:numId w:val="8"/>
        </w:numPr>
      </w:pPr>
      <w:r>
        <w:t xml:space="preserve">Vérifier faisabilité avec expert métier </w:t>
      </w:r>
      <w:r w:rsidRPr="00F24014">
        <w:t>du Mail Automatisé Hebdomadaire</w:t>
      </w:r>
      <w:r>
        <w:t xml:space="preserve"> et de </w:t>
      </w:r>
      <w:r w:rsidRPr="00F24014">
        <w:t>l'Alerte Distincte</w:t>
      </w:r>
    </w:p>
    <w:p w14:paraId="0C93E810" w14:textId="77777777" w:rsidR="003E2552" w:rsidRDefault="003E2552" w:rsidP="00C3676B"/>
    <w:p w14:paraId="329E5ACB" w14:textId="0B85080C" w:rsidR="003E2552" w:rsidRDefault="003E2552" w:rsidP="003E2552">
      <w:pPr>
        <w:pStyle w:val="Paragraphedeliste"/>
        <w:numPr>
          <w:ilvl w:val="0"/>
          <w:numId w:val="8"/>
        </w:numPr>
      </w:pPr>
      <w:r w:rsidRPr="003E2552">
        <w:t xml:space="preserve">Ajout d'un champ </w:t>
      </w:r>
      <w:r>
        <w:t>‘</w:t>
      </w:r>
      <w:r w:rsidRPr="003E2552">
        <w:t>Date d'Envoi de la Facture</w:t>
      </w:r>
      <w:r>
        <w:t>’</w:t>
      </w:r>
    </w:p>
    <w:p w14:paraId="675B3A68" w14:textId="77777777" w:rsidR="003E2552" w:rsidRPr="003E2552" w:rsidRDefault="003E2552" w:rsidP="003E2552">
      <w:pPr>
        <w:pStyle w:val="Paragraphedeliste"/>
        <w:rPr>
          <w:b/>
          <w:bCs/>
        </w:rPr>
      </w:pPr>
    </w:p>
    <w:p w14:paraId="01CEB1E2" w14:textId="6736BAAE" w:rsidR="003E2552" w:rsidRDefault="003E2552" w:rsidP="003E2552">
      <w:pPr>
        <w:pStyle w:val="Paragraphedeliste"/>
        <w:numPr>
          <w:ilvl w:val="0"/>
          <w:numId w:val="8"/>
        </w:numPr>
      </w:pPr>
      <w:r w:rsidRPr="003E2552">
        <w:t xml:space="preserve">Suppression du choix 'RAS' du champ </w:t>
      </w:r>
      <w:r>
        <w:t>’</w:t>
      </w:r>
      <w:r w:rsidRPr="003E2552">
        <w:t>Résultat de Relance'</w:t>
      </w:r>
    </w:p>
    <w:p w14:paraId="1C6C14C6" w14:textId="77777777" w:rsidR="003E2552" w:rsidRDefault="003E2552" w:rsidP="003E2552">
      <w:pPr>
        <w:pStyle w:val="Paragraphedeliste"/>
      </w:pPr>
    </w:p>
    <w:p w14:paraId="6A803418" w14:textId="72C5CD0D" w:rsidR="003E2552" w:rsidRDefault="003E2552" w:rsidP="00C3676B">
      <w:pPr>
        <w:pStyle w:val="Paragraphedeliste"/>
        <w:numPr>
          <w:ilvl w:val="0"/>
          <w:numId w:val="8"/>
        </w:numPr>
      </w:pPr>
      <w:r w:rsidRPr="00F24014">
        <w:t>Création d'une Alerte pour le champ 'Résultat de la Relance'</w:t>
      </w:r>
    </w:p>
    <w:sectPr w:rsidR="003E2552" w:rsidSect="00181102">
      <w:headerReference w:type="default" r:id="rId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53903" w14:textId="77777777" w:rsidR="00181102" w:rsidRDefault="00181102" w:rsidP="00220B69">
      <w:r>
        <w:separator/>
      </w:r>
    </w:p>
  </w:endnote>
  <w:endnote w:type="continuationSeparator" w:id="0">
    <w:p w14:paraId="6C8A63FE" w14:textId="77777777" w:rsidR="00181102" w:rsidRDefault="00181102" w:rsidP="00220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350D5" w14:textId="77777777" w:rsidR="00181102" w:rsidRDefault="00181102" w:rsidP="00220B69">
      <w:r>
        <w:separator/>
      </w:r>
    </w:p>
  </w:footnote>
  <w:footnote w:type="continuationSeparator" w:id="0">
    <w:p w14:paraId="32DBDC56" w14:textId="77777777" w:rsidR="00181102" w:rsidRDefault="00181102" w:rsidP="00220B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798BD" w14:textId="4DB67900" w:rsidR="00220B69" w:rsidRDefault="00220B69">
    <w:pPr>
      <w:pStyle w:val="En-tte"/>
    </w:pPr>
    <w:r>
      <w:rPr>
        <w:noProof/>
      </w:rPr>
      <mc:AlternateContent>
        <mc:Choice Requires="wps">
          <w:drawing>
            <wp:anchor distT="0" distB="0" distL="118745" distR="118745" simplePos="0" relativeHeight="251659264" behindDoc="1" locked="0" layoutInCell="1" allowOverlap="0" wp14:anchorId="6C4CC9D1" wp14:editId="58E7487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2"/>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14:paraId="2CEEBBC5" w14:textId="2A863A41" w:rsidR="00220B69" w:rsidRDefault="00220B69">
                              <w:pPr>
                                <w:pStyle w:val="En-tte"/>
                                <w:jc w:val="center"/>
                                <w:rPr>
                                  <w:caps/>
                                  <w:color w:val="FFFFFF" w:themeColor="background1"/>
                                </w:rPr>
                              </w:pPr>
                              <w:r>
                                <w:rPr>
                                  <w:caps/>
                                  <w:color w:val="FFFFFF" w:themeColor="background1"/>
                                </w:rPr>
                                <w:t>Executive KPI Mailing tool</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C4CC9D1" id="Rectangle 2"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" o:allowoverlap="f" fillcolor="#4472c4 [3204]" stroked="f" strokeweight="1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14:paraId="2CEEBBC5" w14:textId="2A863A41" w:rsidR="00220B69" w:rsidRDefault="00220B69">
                        <w:pPr>
                          <w:pStyle w:val="En-tte"/>
                          <w:jc w:val="center"/>
                          <w:rPr>
                            <w:caps/>
                            <w:color w:val="FFFFFF" w:themeColor="background1"/>
                          </w:rPr>
                        </w:pPr>
                        <w:r>
                          <w:rPr>
                            <w:caps/>
                            <w:color w:val="FFFFFF" w:themeColor="background1"/>
                          </w:rPr>
                          <w:t>Executive KPI Mailing tool</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296B"/>
    <w:multiLevelType w:val="multilevel"/>
    <w:tmpl w:val="72187A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860154"/>
    <w:multiLevelType w:val="multilevel"/>
    <w:tmpl w:val="5A5CD0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4C6966"/>
    <w:multiLevelType w:val="multilevel"/>
    <w:tmpl w:val="5240D2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A16C8C"/>
    <w:multiLevelType w:val="multilevel"/>
    <w:tmpl w:val="027CCC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4D4591"/>
    <w:multiLevelType w:val="hybridMultilevel"/>
    <w:tmpl w:val="81F2873E"/>
    <w:lvl w:ilvl="0" w:tplc="8D6027B4">
      <w:start w:val="202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A9C33A4"/>
    <w:multiLevelType w:val="hybridMultilevel"/>
    <w:tmpl w:val="968630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8F81030"/>
    <w:multiLevelType w:val="hybridMultilevel"/>
    <w:tmpl w:val="C396D4E8"/>
    <w:lvl w:ilvl="0" w:tplc="FC68C8EC">
      <w:start w:val="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B6656C0"/>
    <w:multiLevelType w:val="multilevel"/>
    <w:tmpl w:val="B23E9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97730211">
    <w:abstractNumId w:val="1"/>
  </w:num>
  <w:num w:numId="2" w16cid:durableId="343016334">
    <w:abstractNumId w:val="0"/>
  </w:num>
  <w:num w:numId="3" w16cid:durableId="502429148">
    <w:abstractNumId w:val="7"/>
  </w:num>
  <w:num w:numId="4" w16cid:durableId="142476506">
    <w:abstractNumId w:val="4"/>
  </w:num>
  <w:num w:numId="5" w16cid:durableId="1442414321">
    <w:abstractNumId w:val="2"/>
  </w:num>
  <w:num w:numId="6" w16cid:durableId="19401620">
    <w:abstractNumId w:val="3"/>
  </w:num>
  <w:num w:numId="7" w16cid:durableId="997659281">
    <w:abstractNumId w:val="5"/>
  </w:num>
  <w:num w:numId="8" w16cid:durableId="20277108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8E4"/>
    <w:rsid w:val="00181102"/>
    <w:rsid w:val="00220B69"/>
    <w:rsid w:val="003E2552"/>
    <w:rsid w:val="003F1BB3"/>
    <w:rsid w:val="0056546F"/>
    <w:rsid w:val="006F78E4"/>
    <w:rsid w:val="0080525C"/>
    <w:rsid w:val="00907FEF"/>
    <w:rsid w:val="00B129FC"/>
    <w:rsid w:val="00C3676B"/>
    <w:rsid w:val="00C73B0E"/>
    <w:rsid w:val="00D93776"/>
    <w:rsid w:val="00E8451D"/>
    <w:rsid w:val="00F14553"/>
    <w:rsid w:val="00F24014"/>
    <w:rsid w:val="00FF17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27C266"/>
  <w14:defaultImageDpi w14:val="32767"/>
  <w15:chartTrackingRefBased/>
  <w15:docId w15:val="{CDA598B5-F108-F748-AB84-DD3E8A669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24014"/>
    <w:pPr>
      <w:ind w:left="720"/>
      <w:contextualSpacing/>
    </w:pPr>
  </w:style>
  <w:style w:type="paragraph" w:styleId="En-tte">
    <w:name w:val="header"/>
    <w:basedOn w:val="Normal"/>
    <w:link w:val="En-tteCar"/>
    <w:uiPriority w:val="99"/>
    <w:unhideWhenUsed/>
    <w:rsid w:val="00220B69"/>
    <w:pPr>
      <w:tabs>
        <w:tab w:val="center" w:pos="4536"/>
        <w:tab w:val="right" w:pos="9072"/>
      </w:tabs>
    </w:pPr>
  </w:style>
  <w:style w:type="character" w:customStyle="1" w:styleId="En-tteCar">
    <w:name w:val="En-tête Car"/>
    <w:basedOn w:val="Policepardfaut"/>
    <w:link w:val="En-tte"/>
    <w:uiPriority w:val="99"/>
    <w:rsid w:val="00220B69"/>
  </w:style>
  <w:style w:type="paragraph" w:styleId="Pieddepage">
    <w:name w:val="footer"/>
    <w:basedOn w:val="Normal"/>
    <w:link w:val="PieddepageCar"/>
    <w:uiPriority w:val="99"/>
    <w:unhideWhenUsed/>
    <w:rsid w:val="00220B69"/>
    <w:pPr>
      <w:tabs>
        <w:tab w:val="center" w:pos="4536"/>
        <w:tab w:val="right" w:pos="9072"/>
      </w:tabs>
    </w:pPr>
  </w:style>
  <w:style w:type="character" w:customStyle="1" w:styleId="PieddepageCar">
    <w:name w:val="Pied de page Car"/>
    <w:basedOn w:val="Policepardfaut"/>
    <w:link w:val="Pieddepage"/>
    <w:uiPriority w:val="99"/>
    <w:rsid w:val="00220B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485894">
      <w:bodyDiv w:val="1"/>
      <w:marLeft w:val="0"/>
      <w:marRight w:val="0"/>
      <w:marTop w:val="0"/>
      <w:marBottom w:val="0"/>
      <w:divBdr>
        <w:top w:val="none" w:sz="0" w:space="0" w:color="auto"/>
        <w:left w:val="none" w:sz="0" w:space="0" w:color="auto"/>
        <w:bottom w:val="none" w:sz="0" w:space="0" w:color="auto"/>
        <w:right w:val="none" w:sz="0" w:space="0" w:color="auto"/>
      </w:divBdr>
    </w:div>
    <w:div w:id="1231771556">
      <w:bodyDiv w:val="1"/>
      <w:marLeft w:val="0"/>
      <w:marRight w:val="0"/>
      <w:marTop w:val="0"/>
      <w:marBottom w:val="0"/>
      <w:divBdr>
        <w:top w:val="none" w:sz="0" w:space="0" w:color="auto"/>
        <w:left w:val="none" w:sz="0" w:space="0" w:color="auto"/>
        <w:bottom w:val="none" w:sz="0" w:space="0" w:color="auto"/>
        <w:right w:val="none" w:sz="0" w:space="0" w:color="auto"/>
      </w:divBdr>
    </w:div>
    <w:div w:id="1314219599">
      <w:bodyDiv w:val="1"/>
      <w:marLeft w:val="0"/>
      <w:marRight w:val="0"/>
      <w:marTop w:val="0"/>
      <w:marBottom w:val="0"/>
      <w:divBdr>
        <w:top w:val="none" w:sz="0" w:space="0" w:color="auto"/>
        <w:left w:val="none" w:sz="0" w:space="0" w:color="auto"/>
        <w:bottom w:val="none" w:sz="0" w:space="0" w:color="auto"/>
        <w:right w:val="none" w:sz="0" w:space="0" w:color="auto"/>
      </w:divBdr>
    </w:div>
    <w:div w:id="1609854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543</Words>
  <Characters>2990</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Executive KPI Mailing tool</dc:title>
  <dc:subject/>
  <dc:creator>Maxime JUNCA QUINTERO</dc:creator>
  <cp:keywords/>
  <dc:description/>
  <cp:lastModifiedBy>Maxime JUNCA QUINTERO</cp:lastModifiedBy>
  <cp:revision>5</cp:revision>
  <dcterms:created xsi:type="dcterms:W3CDTF">2024-01-02T14:27:00Z</dcterms:created>
  <dcterms:modified xsi:type="dcterms:W3CDTF">2024-01-02T17:34:00Z</dcterms:modified>
</cp:coreProperties>
</file>