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D13A" w14:textId="77777777" w:rsidR="00702895" w:rsidRDefault="00702895" w:rsidP="00702895">
      <w:pPr>
        <w:shd w:val="clear" w:color="auto" w:fill="FFFFFF"/>
        <w:spacing w:before="150" w:after="150"/>
        <w:ind w:right="240"/>
        <w:outlineLvl w:val="2"/>
        <w:rPr>
          <w:rFonts w:ascii="Traditional Arabic" w:hAnsi="Traditional Arabic" w:cs="Traditional Arabic"/>
          <w:sz w:val="27"/>
          <w:szCs w:val="27"/>
        </w:rPr>
      </w:pPr>
      <w:r>
        <w:rPr>
          <w:rFonts w:ascii="Traditional Arabic" w:hAnsi="Traditional Arabic" w:cs="Traditional Arabic"/>
          <w:sz w:val="27"/>
          <w:szCs w:val="27"/>
        </w:rPr>
        <w:t>Maxime J.</w:t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 w:rsidRPr="00702895">
        <w:rPr>
          <w:noProof/>
        </w:rPr>
        <w:drawing>
          <wp:inline distT="0" distB="0" distL="0" distR="0" wp14:anchorId="5C688F34" wp14:editId="324A9E2D">
            <wp:extent cx="736600" cy="736600"/>
            <wp:effectExtent l="0" t="0" r="0" b="0"/>
            <wp:docPr id="1" name="Image 1" descr="/var/folders/7d/mzs05qjx3491zl4sxg5jk49h0000gn/T/com.microsoft.Word/Content.MSO/2AAAC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2AAACC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AEA" w14:textId="77777777"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1A1C895E" w14:textId="77777777" w:rsidR="00E40707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53CEA421" w14:textId="77777777" w:rsidR="00E40707" w:rsidRPr="00702895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397B5CAE" w14:textId="77777777" w:rsidR="00702895" w:rsidRPr="00E40707" w:rsidRDefault="00702895" w:rsidP="00702895">
      <w:pPr>
        <w:shd w:val="clear" w:color="auto" w:fill="FFFFFF"/>
        <w:spacing w:before="150" w:after="150"/>
        <w:ind w:left="240" w:right="240"/>
        <w:jc w:val="center"/>
        <w:outlineLvl w:val="2"/>
        <w:rPr>
          <w:rFonts w:ascii="Traditional Arabic" w:hAnsi="Traditional Arabic" w:cs="Traditional Arabic"/>
          <w:b/>
          <w:bCs/>
          <w:sz w:val="36"/>
          <w:szCs w:val="36"/>
        </w:rPr>
      </w:pPr>
      <w:r w:rsidRPr="00E40707">
        <w:rPr>
          <w:rFonts w:ascii="Traditional Arabic" w:hAnsi="Traditional Arabic" w:cs="Traditional Arabic"/>
          <w:b/>
          <w:bCs/>
          <w:sz w:val="36"/>
          <w:szCs w:val="36"/>
        </w:rPr>
        <w:t xml:space="preserve">Créez une plateforme pour les amateurs de Nutella - </w:t>
      </w:r>
      <w:r w:rsidRPr="00702895">
        <w:rPr>
          <w:rFonts w:ascii="Traditional Arabic" w:hAnsi="Traditional Arabic" w:cs="Traditional Arabic" w:hint="cs"/>
          <w:b/>
          <w:bCs/>
          <w:sz w:val="36"/>
          <w:szCs w:val="36"/>
        </w:rPr>
        <w:t>Livrables</w:t>
      </w:r>
    </w:p>
    <w:p w14:paraId="4C9F5F1E" w14:textId="77777777"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  <w:sz w:val="27"/>
          <w:szCs w:val="27"/>
        </w:rPr>
      </w:pPr>
      <w:r>
        <w:rPr>
          <w:rFonts w:ascii="Traditional Arabic" w:hAnsi="Traditional Arabic" w:cs="Traditional Arabic"/>
          <w:noProof/>
          <w:sz w:val="27"/>
          <w:szCs w:val="27"/>
        </w:rPr>
        <w:drawing>
          <wp:inline distT="0" distB="0" distL="0" distR="0" wp14:anchorId="73A2E77B" wp14:editId="4B97504B">
            <wp:extent cx="2963115" cy="2222500"/>
            <wp:effectExtent l="0" t="0" r="0" b="0"/>
            <wp:docPr id="2" name="Image 2" descr="Une image contenant mammifère, animal, chie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atouille-portra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00" cy="22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/>
          <w:noProof/>
          <w:sz w:val="27"/>
          <w:szCs w:val="27"/>
        </w:rPr>
        <w:drawing>
          <wp:inline distT="0" distB="0" distL="0" distR="0" wp14:anchorId="06F03BC5" wp14:editId="4931A4F8">
            <wp:extent cx="1397000" cy="3035300"/>
            <wp:effectExtent l="0" t="0" r="0" b="0"/>
            <wp:docPr id="3" name="Image 3" descr="Une image contenant personne, debout, tenant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tte-tatou-f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EEEC" w14:textId="77777777" w:rsidR="00702895" w:rsidRDefault="00702895" w:rsidP="00E031CF">
      <w:pPr>
        <w:shd w:val="clear" w:color="auto" w:fill="FFFFFF"/>
        <w:spacing w:before="150" w:after="150"/>
        <w:ind w:right="240"/>
        <w:outlineLvl w:val="2"/>
        <w:rPr>
          <w:rFonts w:ascii="Traditional Arabic" w:hAnsi="Traditional Arabic" w:cs="Traditional Arabic"/>
          <w:sz w:val="27"/>
          <w:szCs w:val="27"/>
        </w:rPr>
      </w:pPr>
    </w:p>
    <w:p w14:paraId="39AA923A" w14:textId="77777777" w:rsidR="004307FF" w:rsidRPr="004307FF" w:rsidRDefault="00593AF1" w:rsidP="004307F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Lien vers </w:t>
      </w:r>
      <w:r w:rsidRPr="00E031CF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votre site en production, entièrement fonctionnel</w:t>
      </w:r>
      <w:r w:rsidR="00E031CF" w:rsidRPr="00E031CF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 : </w:t>
      </w:r>
      <w:hyperlink r:id="rId8" w:history="1">
        <w:r w:rsidR="00E031CF" w:rsidRPr="00E031CF">
          <w:rPr>
            <w:rStyle w:val="Lienhypertexte"/>
            <w:rFonts w:ascii="Traditional Arabic" w:eastAsia="Times New Roman" w:hAnsi="Traditional Arabic" w:cs="Traditional Arabic" w:hint="cs"/>
            <w:sz w:val="28"/>
            <w:szCs w:val="28"/>
            <w:lang w:eastAsia="fr-FR"/>
          </w:rPr>
          <w:t>https://nutella-stop.herokuapp.com/</w:t>
        </w:r>
      </w:hyperlink>
    </w:p>
    <w:p w14:paraId="5FB88147" w14:textId="77777777" w:rsidR="00E031CF" w:rsidRPr="004307FF" w:rsidRDefault="00593AF1" w:rsidP="004307F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board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Trello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ou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Pivotal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Tracker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, le lien vers votre repo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Github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et le site en production.  Le document doit être en format </w:t>
      </w:r>
      <w:proofErr w:type="spellStart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pdf</w:t>
      </w:r>
      <w:proofErr w:type="spellEnd"/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14:paraId="44446233" w14:textId="77777777" w:rsidR="000C2095" w:rsidRPr="005F5B46" w:rsidRDefault="004D0A1A" w:rsidP="005F5B46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 w:rsidRPr="004D0A1A">
        <w:rPr>
          <w:rFonts w:ascii="Traditional Arabic" w:eastAsia="Times New Roman" w:hAnsi="Traditional Arabic" w:cs="Traditional Arabic" w:hint="cs"/>
          <w:b/>
          <w:bCs/>
          <w:sz w:val="28"/>
          <w:szCs w:val="28"/>
          <w:lang w:eastAsia="fr-FR"/>
        </w:rPr>
        <w:lastRenderedPageBreak/>
        <w:t>Généralités</w:t>
      </w:r>
    </w:p>
    <w:p w14:paraId="0E781D77" w14:textId="77777777" w:rsidR="00A14D76" w:rsidRPr="00381B17" w:rsidRDefault="00EC4853" w:rsidP="006A68AC">
      <w:pPr>
        <w:jc w:val="both"/>
      </w:pPr>
      <w:r w:rsidRPr="005F5B46">
        <w:rPr>
          <w:rFonts w:ascii="Traditional Arabic" w:hAnsi="Traditional Arabic" w:cs="Traditional Arabic" w:hint="cs"/>
        </w:rPr>
        <w:t>La startup Pur Beurre souhaite</w:t>
      </w:r>
      <w:r w:rsidR="00C45EF0">
        <w:rPr>
          <w:rFonts w:ascii="Traditional Arabic" w:hAnsi="Traditional Arabic" w:cs="Traditional Arabic"/>
        </w:rPr>
        <w:t xml:space="preserve"> faire évoluer les habitudes alimentaires des Français en </w:t>
      </w:r>
      <w:r w:rsidR="00C45EF0" w:rsidRPr="00C45EF0">
        <w:rPr>
          <w:rFonts w:ascii="Traditional Arabic" w:hAnsi="Traditional Arabic" w:cs="Traditional Arabic"/>
        </w:rPr>
        <w:t xml:space="preserve">proposant à quiconque de trouver un substitut sain à un aliment considéré comme </w:t>
      </w:r>
      <w:r w:rsidR="00C45EF0">
        <w:rPr>
          <w:rFonts w:ascii="Traditional Arabic" w:hAnsi="Traditional Arabic" w:cs="Traditional Arabic"/>
        </w:rPr>
        <w:t>« </w:t>
      </w:r>
      <w:r w:rsidR="00C45EF0" w:rsidRPr="00C45EF0">
        <w:rPr>
          <w:rFonts w:ascii="Traditional Arabic" w:hAnsi="Traditional Arabic" w:cs="Traditional Arabic"/>
        </w:rPr>
        <w:t>Trop gras, trop sucré, trop salé</w:t>
      </w:r>
      <w:r w:rsidR="00C45EF0">
        <w:rPr>
          <w:rFonts w:ascii="Traditional Arabic" w:hAnsi="Traditional Arabic" w:cs="Traditional Arabic"/>
        </w:rPr>
        <w:t xml:space="preserve"> ». </w:t>
      </w:r>
    </w:p>
    <w:p w14:paraId="310F1707" w14:textId="11BF0C11" w:rsidR="00EA7DD3" w:rsidRPr="00BD26B0" w:rsidRDefault="00381B17" w:rsidP="00BD26B0">
      <w:pPr>
        <w:shd w:val="clear" w:color="auto" w:fill="FFFFFF"/>
        <w:spacing w:line="270" w:lineRule="atLeast"/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Afin de répondre au mieux cahier des charges dont Pur Beurre nous a fait part, nous avons </w:t>
      </w:r>
      <w:r w:rsidR="00E0118A">
        <w:rPr>
          <w:rFonts w:ascii="Traditional Arabic" w:hAnsi="Traditional Arabic" w:cs="Traditional Arabic"/>
        </w:rPr>
        <w:t>créé</w:t>
      </w:r>
      <w:r>
        <w:rPr>
          <w:rFonts w:ascii="Traditional Arabic" w:hAnsi="Traditional Arabic" w:cs="Traditional Arabic"/>
        </w:rPr>
        <w:t xml:space="preserve"> un </w:t>
      </w:r>
      <w:r w:rsidR="00A14D76" w:rsidRPr="00A14D76">
        <w:rPr>
          <w:rFonts w:ascii="Traditional Arabic" w:hAnsi="Traditional Arabic" w:cs="Traditional Arabic"/>
        </w:rPr>
        <w:t xml:space="preserve">programme codé en HTML, CSS, JavaScript et Python sous Visual Studio Code 1.35.1. Le </w:t>
      </w:r>
      <w:proofErr w:type="gramStart"/>
      <w:r w:rsidR="00A14D76" w:rsidRPr="00A14D76">
        <w:rPr>
          <w:rFonts w:ascii="Traditional Arabic" w:hAnsi="Traditional Arabic" w:cs="Traditional Arabic"/>
        </w:rPr>
        <w:t>front</w:t>
      </w:r>
      <w:proofErr w:type="gramEnd"/>
      <w:r w:rsidR="00A14D76" w:rsidRPr="00A14D76">
        <w:rPr>
          <w:rFonts w:ascii="Traditional Arabic" w:hAnsi="Traditional Arabic" w:cs="Traditional Arabic"/>
        </w:rPr>
        <w:t xml:space="preserve">-end est développé grâce au </w:t>
      </w:r>
      <w:r w:rsidR="00897E80" w:rsidRPr="00A14D76">
        <w:rPr>
          <w:rFonts w:ascii="Traditional Arabic" w:hAnsi="Traditional Arabic" w:cs="Traditional Arabic"/>
        </w:rPr>
        <w:t>Framework</w:t>
      </w:r>
      <w:r w:rsidR="00A14D76" w:rsidRPr="00A14D76">
        <w:rPr>
          <w:rFonts w:ascii="Traditional Arabic" w:hAnsi="Traditional Arabic" w:cs="Traditional Arabic"/>
        </w:rPr>
        <w:t xml:space="preserve"> </w:t>
      </w:r>
      <w:proofErr w:type="spellStart"/>
      <w:r w:rsidR="00A14D76" w:rsidRPr="00DF5402">
        <w:rPr>
          <w:rFonts w:ascii="Traditional Arabic" w:hAnsi="Traditional Arabic" w:cs="Traditional Arabic"/>
        </w:rPr>
        <w:t>Boot</w:t>
      </w:r>
      <w:r w:rsidR="00E0118A" w:rsidRPr="00DF5402">
        <w:rPr>
          <w:rFonts w:ascii="Traditional Arabic" w:hAnsi="Traditional Arabic" w:cs="Traditional Arabic"/>
        </w:rPr>
        <w:t>strap</w:t>
      </w:r>
      <w:proofErr w:type="spellEnd"/>
      <w:r w:rsidR="00A14D76" w:rsidRPr="00A14D76">
        <w:rPr>
          <w:rFonts w:ascii="Traditional Arabic" w:hAnsi="Traditional Arabic" w:cs="Traditional Arabic"/>
        </w:rPr>
        <w:t xml:space="preserve"> </w:t>
      </w:r>
      <w:r w:rsidR="00734B09" w:rsidRPr="00734B09">
        <w:rPr>
          <w:rFonts w:ascii="Traditional Arabic" w:hAnsi="Traditional Arabic" w:cs="Traditional Arabic"/>
        </w:rPr>
        <w:t>permettant la gestion du responsive</w:t>
      </w:r>
      <w:r w:rsidR="00903DEF">
        <w:rPr>
          <w:rFonts w:ascii="Traditional Arabic" w:hAnsi="Traditional Arabic" w:cs="Traditional Arabic"/>
        </w:rPr>
        <w:t xml:space="preserve"> design</w:t>
      </w:r>
      <w:r w:rsidR="00F26956">
        <w:rPr>
          <w:rFonts w:ascii="Traditional Arabic" w:hAnsi="Traditional Arabic" w:cs="Traditional Arabic"/>
        </w:rPr>
        <w:t xml:space="preserve">, </w:t>
      </w:r>
      <w:r w:rsidR="00A14D76" w:rsidRPr="00A14D76">
        <w:rPr>
          <w:rFonts w:ascii="Traditional Arabic" w:hAnsi="Traditional Arabic" w:cs="Traditional Arabic"/>
        </w:rPr>
        <w:t xml:space="preserve">et le back-end </w:t>
      </w:r>
      <w:r w:rsidR="00145F83" w:rsidRPr="00A14D76">
        <w:rPr>
          <w:rFonts w:ascii="Traditional Arabic" w:hAnsi="Traditional Arabic" w:cs="Traditional Arabic"/>
        </w:rPr>
        <w:t xml:space="preserve">grâce </w:t>
      </w:r>
      <w:r w:rsidR="00A14D76" w:rsidRPr="00A14D76">
        <w:rPr>
          <w:rFonts w:ascii="Traditional Arabic" w:hAnsi="Traditional Arabic" w:cs="Traditional Arabic"/>
        </w:rPr>
        <w:t xml:space="preserve">au </w:t>
      </w:r>
      <w:r w:rsidR="00897E80" w:rsidRPr="00A14D76">
        <w:rPr>
          <w:rFonts w:ascii="Traditional Arabic" w:hAnsi="Traditional Arabic" w:cs="Traditional Arabic"/>
        </w:rPr>
        <w:t>Framework</w:t>
      </w:r>
      <w:r w:rsidR="00A14D76" w:rsidRPr="00A14D76">
        <w:rPr>
          <w:rFonts w:ascii="Traditional Arabic" w:hAnsi="Traditional Arabic" w:cs="Traditional Arabic"/>
        </w:rPr>
        <w:t xml:space="preserve"> </w:t>
      </w:r>
      <w:r w:rsidR="00145F83">
        <w:rPr>
          <w:rFonts w:ascii="Traditional Arabic" w:hAnsi="Traditional Arabic" w:cs="Traditional Arabic"/>
        </w:rPr>
        <w:t>Django</w:t>
      </w:r>
      <w:r w:rsidR="00A14D76" w:rsidRPr="00A14D76">
        <w:rPr>
          <w:rFonts w:ascii="Traditional Arabic" w:hAnsi="Traditional Arabic" w:cs="Traditional Arabic"/>
        </w:rPr>
        <w:t>.</w:t>
      </w:r>
      <w:r w:rsidR="007106E0">
        <w:rPr>
          <w:rFonts w:ascii="Traditional Arabic" w:hAnsi="Traditional Arabic" w:cs="Traditional Arabic"/>
        </w:rPr>
        <w:t xml:space="preserve"> Le programme fait</w:t>
      </w:r>
      <w:r w:rsidR="00EA7DD3" w:rsidRPr="00EA7DD3">
        <w:rPr>
          <w:rFonts w:ascii="Traditional Arabic" w:hAnsi="Traditional Arabic" w:cs="Traditional Arabic"/>
        </w:rPr>
        <w:t xml:space="preserve"> appel </w:t>
      </w:r>
      <w:r w:rsidR="007106E0" w:rsidRPr="00EA7DD3">
        <w:rPr>
          <w:rFonts w:ascii="Traditional Arabic" w:hAnsi="Traditional Arabic" w:cs="Traditional Arabic"/>
        </w:rPr>
        <w:t>à</w:t>
      </w:r>
      <w:r w:rsidR="007106E0">
        <w:rPr>
          <w:rFonts w:ascii="Traditional Arabic" w:hAnsi="Traditional Arabic" w:cs="Traditional Arabic"/>
        </w:rPr>
        <w:t xml:space="preserve"> </w:t>
      </w:r>
      <w:r w:rsidR="00EA7DD3" w:rsidRPr="00EA7DD3">
        <w:rPr>
          <w:rFonts w:ascii="Traditional Arabic" w:hAnsi="Traditional Arabic" w:cs="Traditional Arabic"/>
        </w:rPr>
        <w:t xml:space="preserve">l’API </w:t>
      </w:r>
      <w:r w:rsidR="007106E0">
        <w:rPr>
          <w:rFonts w:ascii="Traditional Arabic" w:hAnsi="Traditional Arabic" w:cs="Traditional Arabic"/>
        </w:rPr>
        <w:t>d’</w:t>
      </w:r>
      <w:proofErr w:type="spellStart"/>
      <w:r w:rsidR="007106E0">
        <w:rPr>
          <w:rFonts w:ascii="Traditional Arabic" w:hAnsi="Traditional Arabic" w:cs="Traditional Arabic"/>
        </w:rPr>
        <w:t>OpenFoodFacts</w:t>
      </w:r>
      <w:proofErr w:type="spellEnd"/>
      <w:r w:rsidR="006A68AC">
        <w:rPr>
          <w:rFonts w:ascii="Traditional Arabic" w:hAnsi="Traditional Arabic" w:cs="Traditional Arabic"/>
        </w:rPr>
        <w:t xml:space="preserve">, ceci afin </w:t>
      </w:r>
      <w:r w:rsidR="00863F54">
        <w:rPr>
          <w:rFonts w:ascii="Traditional Arabic" w:hAnsi="Traditional Arabic" w:cs="Traditional Arabic"/>
        </w:rPr>
        <w:t>d</w:t>
      </w:r>
      <w:r w:rsidR="006A68AC">
        <w:rPr>
          <w:rFonts w:ascii="Traditional Arabic" w:hAnsi="Traditional Arabic" w:cs="Traditional Arabic"/>
        </w:rPr>
        <w:t>’</w:t>
      </w:r>
      <w:r w:rsidR="007106E0">
        <w:rPr>
          <w:rFonts w:ascii="Traditional Arabic" w:hAnsi="Traditional Arabic" w:cs="Traditional Arabic"/>
        </w:rPr>
        <w:t xml:space="preserve">insérer </w:t>
      </w:r>
      <w:r w:rsidR="003A53FC">
        <w:rPr>
          <w:rFonts w:ascii="Traditional Arabic" w:hAnsi="Traditional Arabic" w:cs="Traditional Arabic"/>
        </w:rPr>
        <w:t xml:space="preserve">et </w:t>
      </w:r>
      <w:r w:rsidR="00F24D9C">
        <w:rPr>
          <w:rFonts w:ascii="Traditional Arabic" w:hAnsi="Traditional Arabic" w:cs="Traditional Arabic"/>
        </w:rPr>
        <w:t>récupérer</w:t>
      </w:r>
      <w:r w:rsidR="003A53FC">
        <w:rPr>
          <w:rFonts w:ascii="Traditional Arabic" w:hAnsi="Traditional Arabic" w:cs="Traditional Arabic"/>
        </w:rPr>
        <w:t xml:space="preserve"> </w:t>
      </w:r>
      <w:r w:rsidR="004055F0">
        <w:rPr>
          <w:rFonts w:ascii="Traditional Arabic" w:hAnsi="Traditional Arabic" w:cs="Traditional Arabic"/>
        </w:rPr>
        <w:t xml:space="preserve">en base de </w:t>
      </w:r>
      <w:r w:rsidR="00863F54">
        <w:rPr>
          <w:rFonts w:ascii="Traditional Arabic" w:hAnsi="Traditional Arabic" w:cs="Traditional Arabic"/>
        </w:rPr>
        <w:t>données</w:t>
      </w:r>
      <w:r w:rsidR="004055F0">
        <w:rPr>
          <w:rFonts w:ascii="Traditional Arabic" w:hAnsi="Traditional Arabic" w:cs="Traditional Arabic"/>
        </w:rPr>
        <w:t xml:space="preserve"> </w:t>
      </w:r>
      <w:r w:rsidR="00863F54">
        <w:rPr>
          <w:rFonts w:ascii="Traditional Arabic" w:hAnsi="Traditional Arabic" w:cs="Traditional Arabic"/>
        </w:rPr>
        <w:t>PostgreSQL</w:t>
      </w:r>
      <w:r w:rsidR="004055F0">
        <w:rPr>
          <w:rFonts w:ascii="Traditional Arabic" w:hAnsi="Traditional Arabic" w:cs="Traditional Arabic"/>
        </w:rPr>
        <w:t xml:space="preserve"> </w:t>
      </w:r>
      <w:r w:rsidR="003A53FC">
        <w:rPr>
          <w:rFonts w:ascii="Traditional Arabic" w:hAnsi="Traditional Arabic" w:cs="Traditional Arabic"/>
        </w:rPr>
        <w:t xml:space="preserve">les informations </w:t>
      </w:r>
      <w:r w:rsidR="006A68AC">
        <w:rPr>
          <w:rFonts w:ascii="Traditional Arabic" w:hAnsi="Traditional Arabic" w:cs="Traditional Arabic"/>
        </w:rPr>
        <w:t xml:space="preserve">des produits </w:t>
      </w:r>
      <w:r w:rsidR="00107C16">
        <w:rPr>
          <w:rFonts w:ascii="Traditional Arabic" w:hAnsi="Traditional Arabic" w:cs="Traditional Arabic"/>
        </w:rPr>
        <w:t xml:space="preserve">de diverses </w:t>
      </w:r>
      <w:r w:rsidR="0030625F">
        <w:rPr>
          <w:rFonts w:ascii="Traditional Arabic" w:hAnsi="Traditional Arabic" w:cs="Traditional Arabic"/>
        </w:rPr>
        <w:t>catégories</w:t>
      </w:r>
      <w:r w:rsidR="00107C16">
        <w:rPr>
          <w:rFonts w:ascii="Traditional Arabic" w:hAnsi="Traditional Arabic" w:cs="Traditional Arabic"/>
        </w:rPr>
        <w:t xml:space="preserve"> comme </w:t>
      </w:r>
      <w:r w:rsidR="0030625F">
        <w:rPr>
          <w:rFonts w:ascii="Traditional Arabic" w:hAnsi="Traditional Arabic" w:cs="Traditional Arabic"/>
        </w:rPr>
        <w:t>Beurres</w:t>
      </w:r>
      <w:r w:rsidR="00107C16">
        <w:rPr>
          <w:rFonts w:ascii="Traditional Arabic" w:hAnsi="Traditional Arabic" w:cs="Traditional Arabic"/>
        </w:rPr>
        <w:t xml:space="preserve"> de </w:t>
      </w:r>
      <w:r w:rsidR="0030625F">
        <w:rPr>
          <w:rFonts w:ascii="Traditional Arabic" w:hAnsi="Traditional Arabic" w:cs="Traditional Arabic"/>
        </w:rPr>
        <w:t>cacahuètes</w:t>
      </w:r>
      <w:r w:rsidR="00107C16">
        <w:rPr>
          <w:rFonts w:ascii="Traditional Arabic" w:hAnsi="Traditional Arabic" w:cs="Traditional Arabic"/>
        </w:rPr>
        <w:t xml:space="preserve">, œufs, beurre, </w:t>
      </w:r>
      <w:proofErr w:type="spellStart"/>
      <w:r w:rsidR="00107C16">
        <w:rPr>
          <w:rFonts w:ascii="Traditional Arabic" w:hAnsi="Traditional Arabic" w:cs="Traditional Arabic"/>
        </w:rPr>
        <w:t>pates</w:t>
      </w:r>
      <w:proofErr w:type="spellEnd"/>
      <w:r w:rsidR="00107C16">
        <w:rPr>
          <w:rFonts w:ascii="Traditional Arabic" w:hAnsi="Traditional Arabic" w:cs="Traditional Arabic"/>
        </w:rPr>
        <w:t xml:space="preserve"> </w:t>
      </w:r>
      <w:r w:rsidR="0030625F">
        <w:rPr>
          <w:rFonts w:ascii="Traditional Arabic" w:hAnsi="Traditional Arabic" w:cs="Traditional Arabic"/>
        </w:rPr>
        <w:t>à</w:t>
      </w:r>
      <w:r w:rsidR="00107C16">
        <w:rPr>
          <w:rFonts w:ascii="Traditional Arabic" w:hAnsi="Traditional Arabic" w:cs="Traditional Arabic"/>
        </w:rPr>
        <w:t xml:space="preserve"> tartiner etc.</w:t>
      </w:r>
    </w:p>
    <w:p w14:paraId="2AF3353F" w14:textId="77777777" w:rsidR="00C75163" w:rsidRPr="00D77930" w:rsidRDefault="004F3D04" w:rsidP="00D77930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Le</w:t>
      </w:r>
      <w:r w:rsidR="00A14D76" w:rsidRPr="00A14D76">
        <w:rPr>
          <w:rFonts w:ascii="Traditional Arabic" w:hAnsi="Traditional Arabic" w:cs="Traditional Arabic"/>
        </w:rPr>
        <w:t xml:space="preserve"> programme est hébergé sur GitHub</w:t>
      </w:r>
      <w:r w:rsidR="007979B4">
        <w:rPr>
          <w:rFonts w:ascii="Traditional Arabic" w:hAnsi="Traditional Arabic" w:cs="Traditional Arabic"/>
        </w:rPr>
        <w:t xml:space="preserve"> </w:t>
      </w:r>
      <w:r w:rsidR="00A14D76" w:rsidRPr="00A14D76">
        <w:rPr>
          <w:rFonts w:ascii="Traditional Arabic" w:hAnsi="Traditional Arabic" w:cs="Traditional Arabic"/>
        </w:rPr>
        <w:t>:</w:t>
      </w:r>
      <w:r w:rsidR="005A0AA7" w:rsidRPr="005A0AA7">
        <w:t xml:space="preserve"> </w:t>
      </w:r>
      <w:r w:rsidR="005A0AA7" w:rsidRPr="004F3D04">
        <w:rPr>
          <w:rFonts w:ascii="Traditional Arabic" w:hAnsi="Traditional Arabic" w:cs="Traditional Arabic"/>
        </w:rPr>
        <w:t>https://github.com/Maximedu13/plateforme-pour-amateurs-de-Nutella</w:t>
      </w:r>
      <w:r w:rsidR="005A0AA7">
        <w:rPr>
          <w:rFonts w:ascii="Traditional Arabic" w:hAnsi="Traditional Arabic" w:cs="Traditional Arabic"/>
        </w:rPr>
        <w:t xml:space="preserve"> </w:t>
      </w:r>
      <w:r w:rsidR="00346D20">
        <w:rPr>
          <w:rFonts w:ascii="Traditional Arabic" w:hAnsi="Traditional Arabic" w:cs="Traditional Arabic"/>
        </w:rPr>
        <w:t>ainsi que</w:t>
      </w:r>
      <w:r w:rsidR="00A14D76" w:rsidRPr="00A14D76">
        <w:rPr>
          <w:rFonts w:ascii="Traditional Arabic" w:hAnsi="Traditional Arabic" w:cs="Traditional Arabic"/>
        </w:rPr>
        <w:t xml:space="preserve"> sur le serveur </w:t>
      </w:r>
      <w:proofErr w:type="spellStart"/>
      <w:r w:rsidR="00A14D76" w:rsidRPr="00A14D76">
        <w:rPr>
          <w:rFonts w:ascii="Traditional Arabic" w:hAnsi="Traditional Arabic" w:cs="Traditional Arabic"/>
        </w:rPr>
        <w:t>Heroku</w:t>
      </w:r>
      <w:proofErr w:type="spellEnd"/>
      <w:r w:rsidR="00346D20">
        <w:rPr>
          <w:rFonts w:ascii="Traditional Arabic" w:hAnsi="Traditional Arabic" w:cs="Traditional Arabic"/>
        </w:rPr>
        <w:t xml:space="preserve"> </w:t>
      </w:r>
      <w:r w:rsidR="00A14D76" w:rsidRPr="00A14D76">
        <w:rPr>
          <w:rFonts w:ascii="Traditional Arabic" w:hAnsi="Traditional Arabic" w:cs="Traditional Arabic"/>
        </w:rPr>
        <w:t xml:space="preserve">: </w:t>
      </w:r>
      <w:r w:rsidR="00AC7B5B" w:rsidRPr="006F55B5">
        <w:rPr>
          <w:rFonts w:ascii="Traditional Arabic" w:hAnsi="Traditional Arabic" w:cs="Traditional Arabic"/>
          <w:u w:val="single"/>
        </w:rPr>
        <w:t>https://nutella-stop.herokuapp.com/</w:t>
      </w:r>
      <w:r w:rsidR="00AC7B5B">
        <w:rPr>
          <w:rFonts w:ascii="Traditional Arabic" w:hAnsi="Traditional Arabic" w:cs="Traditional Arabic"/>
        </w:rPr>
        <w:t>. Le site web est fonctionnel.</w:t>
      </w:r>
    </w:p>
    <w:p w14:paraId="4F4E7339" w14:textId="77777777" w:rsidR="00C75163" w:rsidRPr="00C75163" w:rsidRDefault="00C75163" w:rsidP="00C75163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p w14:paraId="0FA73A89" w14:textId="77777777" w:rsidR="00FF2EE9" w:rsidRPr="00AD4CD7" w:rsidRDefault="00FF2EE9" w:rsidP="00AD4CD7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Parcours utilisateur</w:t>
      </w:r>
      <w:r w:rsidRPr="00F53488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et d</w:t>
      </w:r>
      <w:r w:rsidRPr="00F53488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émarche de création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</w:t>
      </w:r>
    </w:p>
    <w:p w14:paraId="1D7D51AB" w14:textId="77777777" w:rsidR="00821FA4" w:rsidRDefault="001776E6" w:rsidP="00AD4CD7">
      <w:pPr>
        <w:jc w:val="both"/>
        <w:rPr>
          <w:rFonts w:ascii="Traditional Arabic" w:hAnsi="Traditional Arabic" w:cs="Traditional Arabic"/>
        </w:rPr>
      </w:pPr>
      <w:r w:rsidRPr="001776E6">
        <w:rPr>
          <w:rFonts w:ascii="Traditional Arabic" w:hAnsi="Traditional Arabic" w:cs="Traditional Arabic"/>
        </w:rPr>
        <w:t>En synthétisant</w:t>
      </w:r>
      <w:r>
        <w:rPr>
          <w:rFonts w:ascii="Traditional Arabic" w:hAnsi="Traditional Arabic" w:cs="Traditional Arabic"/>
        </w:rPr>
        <w:t xml:space="preserve"> le cahier des charges, </w:t>
      </w:r>
      <w:r w:rsidR="005D3896">
        <w:rPr>
          <w:rFonts w:ascii="Traditional Arabic" w:hAnsi="Traditional Arabic" w:cs="Traditional Arabic"/>
        </w:rPr>
        <w:t xml:space="preserve">on peut en déduire le parcours </w:t>
      </w:r>
      <w:r w:rsidR="00821FA4">
        <w:rPr>
          <w:rFonts w:ascii="Traditional Arabic" w:hAnsi="Traditional Arabic" w:cs="Traditional Arabic"/>
        </w:rPr>
        <w:t>de l’</w:t>
      </w:r>
      <w:r w:rsidR="005D3896">
        <w:rPr>
          <w:rFonts w:ascii="Traditional Arabic" w:hAnsi="Traditional Arabic" w:cs="Traditional Arabic"/>
        </w:rPr>
        <w:t>utilisateur</w:t>
      </w:r>
      <w:r w:rsidR="00AD4CD7">
        <w:rPr>
          <w:rFonts w:ascii="Traditional Arabic" w:hAnsi="Traditional Arabic" w:cs="Traditional Arabic"/>
        </w:rPr>
        <w:t xml:space="preserve"> utilisant l’application :</w:t>
      </w:r>
    </w:p>
    <w:p w14:paraId="6BB2D3ED" w14:textId="77777777" w:rsidR="00A80428" w:rsidRDefault="00A80428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peut </w:t>
      </w:r>
      <w:r w:rsidR="00F46E53">
        <w:rPr>
          <w:rFonts w:ascii="Traditional Arabic" w:hAnsi="Traditional Arabic" w:cs="Traditional Arabic"/>
        </w:rPr>
        <w:t xml:space="preserve">naviguer sur les pages d’accueil, des mentions légales, des produits </w:t>
      </w:r>
      <w:r w:rsidR="00C56635">
        <w:rPr>
          <w:rFonts w:ascii="Traditional Arabic" w:hAnsi="Traditional Arabic" w:cs="Traditional Arabic"/>
        </w:rPr>
        <w:t xml:space="preserve">cherchés </w:t>
      </w:r>
      <w:r w:rsidR="00F46E53">
        <w:rPr>
          <w:rFonts w:ascii="Traditional Arabic" w:hAnsi="Traditional Arabic" w:cs="Traditional Arabic"/>
        </w:rPr>
        <w:t>et substituts</w:t>
      </w:r>
      <w:r w:rsidR="00C56635">
        <w:rPr>
          <w:rFonts w:ascii="Traditional Arabic" w:hAnsi="Traditional Arabic" w:cs="Traditional Arabic"/>
        </w:rPr>
        <w:t xml:space="preserve"> renvoyés</w:t>
      </w:r>
      <w:r w:rsidR="00AD4CD7">
        <w:rPr>
          <w:rFonts w:ascii="Traditional Arabic" w:hAnsi="Traditional Arabic" w:cs="Traditional Arabic"/>
        </w:rPr>
        <w:t xml:space="preserve"> sans être connecté. </w:t>
      </w:r>
    </w:p>
    <w:p w14:paraId="46791DE3" w14:textId="77777777" w:rsidR="0028268A" w:rsidRDefault="0028268A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doit pouvoir consulter les pages produits (score nutritionnel, énergie </w:t>
      </w:r>
      <w:r w:rsidR="00D640F4">
        <w:rPr>
          <w:rFonts w:ascii="Traditional Arabic" w:hAnsi="Traditional Arabic" w:cs="Traditional Arabic"/>
        </w:rPr>
        <w:t>etc.</w:t>
      </w:r>
      <w:r>
        <w:rPr>
          <w:rFonts w:ascii="Traditional Arabic" w:hAnsi="Traditional Arabic" w:cs="Traditional Arabic"/>
        </w:rPr>
        <w:t>)</w:t>
      </w:r>
    </w:p>
    <w:p w14:paraId="2F7C71CC" w14:textId="77777777" w:rsidR="002E3255" w:rsidRPr="002E3255" w:rsidRDefault="002E3255" w:rsidP="002E3255">
      <w:pPr>
        <w:pStyle w:val="Paragraphedeliste"/>
        <w:numPr>
          <w:ilvl w:val="0"/>
          <w:numId w:val="9"/>
        </w:numPr>
        <w:spacing w:before="100" w:beforeAutospacing="1" w:after="100" w:afterAutospacing="1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2E3255">
        <w:rPr>
          <w:rFonts w:ascii="Traditional Arabic" w:hAnsi="Traditional Arabic" w:cs="Traditional Arabic"/>
        </w:rPr>
        <w:t xml:space="preserve">Celui-ci doit pouvoir s’inscrire et s’authentifier sur l’application </w:t>
      </w:r>
      <w:r>
        <w:rPr>
          <w:rFonts w:ascii="Traditional Arabic" w:hAnsi="Traditional Arabic" w:cs="Traditional Arabic"/>
        </w:rPr>
        <w:t>via un formulaire.</w:t>
      </w:r>
      <w:r w:rsidR="00D640F4">
        <w:rPr>
          <w:rFonts w:ascii="Traditional Arabic" w:hAnsi="Traditional Arabic" w:cs="Traditional Arabic"/>
        </w:rPr>
        <w:t xml:space="preserve"> Il doit pouvoir aussi se déconnecter.</w:t>
      </w:r>
    </w:p>
    <w:p w14:paraId="54265AE7" w14:textId="77777777" w:rsidR="00F46E53" w:rsidRDefault="00F46E53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peut </w:t>
      </w:r>
      <w:r w:rsidR="00C56635">
        <w:rPr>
          <w:rFonts w:ascii="Traditional Arabic" w:hAnsi="Traditional Arabic" w:cs="Traditional Arabic"/>
        </w:rPr>
        <w:t>ajouter un substitut sain dans ses favoris s’il est connecté.</w:t>
      </w:r>
    </w:p>
    <w:p w14:paraId="5E7A27CF" w14:textId="77777777" w:rsidR="0028268A" w:rsidRDefault="00C56635" w:rsidP="0028268A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Celui-ci peut consulter ses pages de profil et de produits favoris s’il est connecté</w:t>
      </w:r>
      <w:r w:rsidR="0028268A">
        <w:rPr>
          <w:rFonts w:ascii="Traditional Arabic" w:hAnsi="Traditional Arabic" w:cs="Traditional Arabic"/>
        </w:rPr>
        <w:t>.</w:t>
      </w:r>
    </w:p>
    <w:p w14:paraId="0F560C84" w14:textId="77777777" w:rsidR="00A95E87" w:rsidRDefault="009E0F7A" w:rsidP="0028268A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doit retrouver la charte graphique donnée. </w:t>
      </w:r>
      <w:r w:rsidR="00373407">
        <w:rPr>
          <w:rFonts w:ascii="Traditional Arabic" w:hAnsi="Traditional Arabic" w:cs="Traditional Arabic"/>
        </w:rPr>
        <w:t xml:space="preserve">Pour la photo en fond de la page d’accueil, nous avons, parmi les trois photos proposées, choisi </w:t>
      </w:r>
      <w:proofErr w:type="gramStart"/>
      <w:r w:rsidR="00373407">
        <w:rPr>
          <w:rFonts w:ascii="Traditional Arabic" w:hAnsi="Traditional Arabic" w:cs="Traditional Arabic"/>
        </w:rPr>
        <w:t>la numéro</w:t>
      </w:r>
      <w:proofErr w:type="gramEnd"/>
      <w:r w:rsidR="00373407">
        <w:rPr>
          <w:rFonts w:ascii="Traditional Arabic" w:hAnsi="Traditional Arabic" w:cs="Traditional Arabic"/>
        </w:rPr>
        <w:t xml:space="preserve"> une.</w:t>
      </w:r>
    </w:p>
    <w:p w14:paraId="732ACF09" w14:textId="77777777" w:rsidR="0028268A" w:rsidRPr="00B37359" w:rsidRDefault="0028268A" w:rsidP="00B37359">
      <w:pPr>
        <w:jc w:val="both"/>
        <w:rPr>
          <w:rFonts w:ascii="Traditional Arabic" w:eastAsiaTheme="minorHAnsi" w:hAnsi="Traditional Arabic" w:cs="Traditional Arabic"/>
          <w:lang w:eastAsia="en-US"/>
        </w:rPr>
      </w:pPr>
    </w:p>
    <w:p w14:paraId="4C55771E" w14:textId="77777777" w:rsidR="00F85705" w:rsidRDefault="0028268A" w:rsidP="00E72717">
      <w:pPr>
        <w:jc w:val="both"/>
        <w:rPr>
          <w:rFonts w:ascii="Traditional Arabic" w:eastAsiaTheme="minorHAnsi" w:hAnsi="Traditional Arabic" w:cs="Traditional Arabic"/>
          <w:lang w:eastAsia="en-US"/>
        </w:rPr>
      </w:pPr>
      <w:r w:rsidRPr="00B37359">
        <w:rPr>
          <w:rFonts w:ascii="Traditional Arabic" w:eastAsiaTheme="minorHAnsi" w:hAnsi="Traditional Arabic" w:cs="Traditional Arabic"/>
          <w:lang w:eastAsia="en-US"/>
        </w:rPr>
        <w:t xml:space="preserve">Afin de </w:t>
      </w:r>
      <w:r w:rsidR="00AE4396" w:rsidRPr="00B37359">
        <w:rPr>
          <w:rFonts w:ascii="Traditional Arabic" w:eastAsiaTheme="minorHAnsi" w:hAnsi="Traditional Arabic" w:cs="Traditional Arabic"/>
          <w:lang w:eastAsia="en-US"/>
        </w:rPr>
        <w:t xml:space="preserve">répondre </w:t>
      </w:r>
      <w:r w:rsidRPr="00B37359">
        <w:rPr>
          <w:rFonts w:ascii="Traditional Arabic" w:eastAsiaTheme="minorHAnsi" w:hAnsi="Traditional Arabic" w:cs="Traditional Arabic"/>
          <w:lang w:eastAsia="en-US"/>
        </w:rPr>
        <w:t xml:space="preserve">au mieux </w:t>
      </w:r>
      <w:r w:rsidR="00AE4396" w:rsidRPr="00B37359">
        <w:rPr>
          <w:rFonts w:ascii="Traditional Arabic" w:eastAsiaTheme="minorHAnsi" w:hAnsi="Traditional Arabic" w:cs="Traditional Arabic"/>
          <w:lang w:eastAsia="en-US"/>
        </w:rPr>
        <w:t xml:space="preserve">aux besoins </w:t>
      </w:r>
      <w:r w:rsidRPr="00B37359">
        <w:rPr>
          <w:rFonts w:ascii="Traditional Arabic" w:eastAsiaTheme="minorHAnsi" w:hAnsi="Traditional Arabic" w:cs="Traditional Arabic"/>
          <w:lang w:eastAsia="en-US"/>
        </w:rPr>
        <w:t xml:space="preserve">précédemment cités, </w:t>
      </w:r>
      <w:r w:rsidR="00B37359" w:rsidRPr="00B37359">
        <w:rPr>
          <w:rFonts w:ascii="Traditional Arabic" w:eastAsiaTheme="minorHAnsi" w:hAnsi="Traditional Arabic" w:cs="Traditional Arabic"/>
          <w:lang w:eastAsia="en-US"/>
        </w:rPr>
        <w:t xml:space="preserve">nous avons choisi 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d’adopter </w:t>
      </w:r>
      <w:r w:rsidR="00B37359">
        <w:rPr>
          <w:rFonts w:ascii="Traditional Arabic" w:eastAsiaTheme="minorHAnsi" w:hAnsi="Traditional Arabic" w:cs="Traditional Arabic"/>
          <w:lang w:eastAsia="en-US"/>
        </w:rPr>
        <w:t xml:space="preserve">une 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approche </w:t>
      </w:r>
      <w:r w:rsidR="00483030" w:rsidRPr="002F2949">
        <w:rPr>
          <w:rFonts w:ascii="Traditional Arabic" w:eastAsiaTheme="minorHAnsi" w:hAnsi="Traditional Arabic" w:cs="Traditional Arabic"/>
          <w:lang w:eastAsia="en-US"/>
        </w:rPr>
        <w:t>Test</w:t>
      </w:r>
      <w:r w:rsidR="00621893" w:rsidRPr="002F2949">
        <w:rPr>
          <w:rFonts w:ascii="Traditional Arabic" w:eastAsiaTheme="minorHAnsi" w:hAnsi="Traditional Arabic" w:cs="Traditional Arabic"/>
          <w:lang w:eastAsia="en-US"/>
        </w:rPr>
        <w:t xml:space="preserve"> </w:t>
      </w:r>
      <w:proofErr w:type="spellStart"/>
      <w:r w:rsidR="00621893" w:rsidRPr="002F2949">
        <w:rPr>
          <w:rFonts w:ascii="Traditional Arabic" w:eastAsiaTheme="minorHAnsi" w:hAnsi="Traditional Arabic" w:cs="Traditional Arabic"/>
          <w:lang w:eastAsia="en-US"/>
        </w:rPr>
        <w:t>Driven</w:t>
      </w:r>
      <w:proofErr w:type="spellEnd"/>
      <w:r w:rsidR="00621893" w:rsidRPr="002F2949">
        <w:rPr>
          <w:rFonts w:ascii="Traditional Arabic" w:eastAsiaTheme="minorHAnsi" w:hAnsi="Traditional Arabic" w:cs="Traditional Arabic"/>
          <w:lang w:eastAsia="en-US"/>
        </w:rPr>
        <w:t xml:space="preserve"> </w:t>
      </w:r>
      <w:proofErr w:type="spellStart"/>
      <w:r w:rsidR="00621893" w:rsidRPr="002F2949">
        <w:rPr>
          <w:rFonts w:ascii="Traditional Arabic" w:eastAsiaTheme="minorHAnsi" w:hAnsi="Traditional Arabic" w:cs="Traditional Arabic"/>
          <w:lang w:eastAsia="en-US"/>
        </w:rPr>
        <w:t>Development</w:t>
      </w:r>
      <w:proofErr w:type="spellEnd"/>
      <w:r w:rsidR="00483030">
        <w:rPr>
          <w:rFonts w:ascii="Traditional Arabic" w:eastAsiaTheme="minorHAnsi" w:hAnsi="Traditional Arabic" w:cs="Traditional Arabic"/>
          <w:lang w:eastAsia="en-US"/>
        </w:rPr>
        <w:t xml:space="preserve"> dite TDD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, </w:t>
      </w:r>
      <w:r w:rsidR="00483030">
        <w:rPr>
          <w:rFonts w:ascii="Traditional Arabic" w:eastAsiaTheme="minorHAnsi" w:hAnsi="Traditional Arabic" w:cs="Traditional Arabic"/>
          <w:lang w:eastAsia="en-US"/>
        </w:rPr>
        <w:t>qui consiste à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déterminer respectivement la liste des fonctionnalités à fournir, rédiger la documentation, 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coder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>, vérifier si l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a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document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ation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est bien respecté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e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et enfin 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itérer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>.</w:t>
      </w:r>
      <w:r w:rsidR="00F9648D">
        <w:rPr>
          <w:rFonts w:ascii="Traditional Arabic" w:eastAsiaTheme="minorHAnsi" w:hAnsi="Traditional Arabic" w:cs="Traditional Arabic"/>
          <w:lang w:eastAsia="en-US"/>
        </w:rPr>
        <w:t xml:space="preserve"> </w:t>
      </w:r>
    </w:p>
    <w:p w14:paraId="26D988BA" w14:textId="3D024EF2" w:rsidR="00F53488" w:rsidRPr="00F72576" w:rsidRDefault="00162959" w:rsidP="00F72576">
      <w:pPr>
        <w:pStyle w:val="NormalWeb"/>
        <w:jc w:val="both"/>
        <w:rPr>
          <w:rFonts w:ascii="Traditional Arabic" w:eastAsiaTheme="minorHAnsi" w:hAnsi="Traditional Arabic" w:cs="Traditional Arabic"/>
          <w:lang w:eastAsia="en-US"/>
        </w:rPr>
      </w:pPr>
      <w:r>
        <w:rPr>
          <w:rFonts w:ascii="Traditional Arabic" w:eastAsiaTheme="minorHAnsi" w:hAnsi="Traditional Arabic" w:cs="Traditional Arabic"/>
          <w:lang w:eastAsia="en-US"/>
        </w:rPr>
        <w:t xml:space="preserve">Nous avons donc </w:t>
      </w:r>
      <w:r w:rsidR="00D243C6">
        <w:rPr>
          <w:rFonts w:ascii="Traditional Arabic" w:eastAsiaTheme="minorHAnsi" w:hAnsi="Traditional Arabic" w:cs="Traditional Arabic"/>
          <w:lang w:eastAsia="en-US"/>
        </w:rPr>
        <w:t>commenc</w:t>
      </w:r>
      <w:r w:rsidR="00836028">
        <w:rPr>
          <w:rFonts w:ascii="Traditional Arabic" w:eastAsiaTheme="minorHAnsi" w:hAnsi="Traditional Arabic" w:cs="Traditional Arabic"/>
          <w:lang w:eastAsia="en-US"/>
        </w:rPr>
        <w:t>é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par </w:t>
      </w:r>
      <w:r w:rsidR="00ED28C1">
        <w:rPr>
          <w:rFonts w:ascii="Traditional Arabic" w:eastAsiaTheme="minorHAnsi" w:hAnsi="Traditional Arabic" w:cs="Traditional Arabic"/>
          <w:lang w:eastAsia="en-US"/>
        </w:rPr>
        <w:t>créer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un tableau </w:t>
      </w:r>
      <w:proofErr w:type="spellStart"/>
      <w:r w:rsidR="00D243C6">
        <w:rPr>
          <w:rFonts w:ascii="Traditional Arabic" w:eastAsiaTheme="minorHAnsi" w:hAnsi="Traditional Arabic" w:cs="Traditional Arabic"/>
          <w:lang w:eastAsia="en-US"/>
        </w:rPr>
        <w:t>Trello</w:t>
      </w:r>
      <w:proofErr w:type="spellEnd"/>
      <w:r w:rsidR="00D243C6">
        <w:rPr>
          <w:rFonts w:ascii="Traditional Arabic" w:eastAsiaTheme="minorHAnsi" w:hAnsi="Traditional Arabic" w:cs="Traditional Arabic"/>
          <w:lang w:eastAsia="en-US"/>
        </w:rPr>
        <w:t xml:space="preserve">, disponible </w:t>
      </w:r>
      <w:r w:rsidR="00ED28C1">
        <w:rPr>
          <w:rFonts w:ascii="Traditional Arabic" w:eastAsiaTheme="minorHAnsi" w:hAnsi="Traditional Arabic" w:cs="Traditional Arabic"/>
          <w:lang w:eastAsia="en-US"/>
        </w:rPr>
        <w:t>à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cette adresse : </w:t>
      </w:r>
      <w:r w:rsidR="00836028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CF4815" w:rsidRPr="00CF4815">
        <w:rPr>
          <w:rFonts w:ascii="Traditional Arabic" w:eastAsiaTheme="minorHAnsi" w:hAnsi="Traditional Arabic" w:cs="Traditional Arabic"/>
          <w:u w:val="single"/>
          <w:lang w:eastAsia="en-US"/>
        </w:rPr>
        <w:t>https://trello.com/b/F9RQBizK/cr%C3%A9ez-une-plateforme-pour-amateurs-de-nutella</w:t>
      </w:r>
      <w:r w:rsidR="00C341D4">
        <w:rPr>
          <w:rFonts w:ascii="Traditional Arabic" w:eastAsiaTheme="minorHAnsi" w:hAnsi="Traditional Arabic" w:cs="Traditional Arabic"/>
          <w:lang w:eastAsia="en-US"/>
        </w:rPr>
        <w:t>.</w:t>
      </w:r>
      <w:r w:rsidR="00CF4815">
        <w:rPr>
          <w:rFonts w:ascii="Traditional Arabic" w:eastAsiaTheme="minorHAnsi" w:hAnsi="Traditional Arabic" w:cs="Traditional Arabic"/>
          <w:lang w:eastAsia="en-US"/>
        </w:rPr>
        <w:t xml:space="preserve"> Nous </w:t>
      </w:r>
      <w:r w:rsidR="004C5A58">
        <w:rPr>
          <w:rFonts w:ascii="Traditional Arabic" w:eastAsiaTheme="minorHAnsi" w:hAnsi="Traditional Arabic" w:cs="Traditional Arabic"/>
          <w:lang w:eastAsia="en-US"/>
        </w:rPr>
        <w:t xml:space="preserve">avons </w:t>
      </w:r>
      <w:r w:rsidR="007D4F58">
        <w:rPr>
          <w:rFonts w:ascii="Traditional Arabic" w:eastAsiaTheme="minorHAnsi" w:hAnsi="Traditional Arabic" w:cs="Traditional Arabic"/>
          <w:lang w:eastAsia="en-US"/>
        </w:rPr>
        <w:t>découpé</w:t>
      </w:r>
      <w:r w:rsidR="004C5A58">
        <w:rPr>
          <w:rFonts w:ascii="Traditional Arabic" w:eastAsiaTheme="minorHAnsi" w:hAnsi="Traditional Arabic" w:cs="Traditional Arabic"/>
          <w:lang w:eastAsia="en-US"/>
        </w:rPr>
        <w:t xml:space="preserve"> le </w:t>
      </w:r>
      <w:r w:rsidR="004C5A58" w:rsidRPr="00CF4815">
        <w:rPr>
          <w:rFonts w:ascii="Traditional Arabic" w:eastAsiaTheme="minorHAnsi" w:hAnsi="Traditional Arabic" w:cs="Traditional Arabic"/>
          <w:lang w:eastAsia="en-US"/>
        </w:rPr>
        <w:t>programme</w:t>
      </w:r>
      <w:r w:rsidR="00CF4815" w:rsidRPr="00CF4815">
        <w:rPr>
          <w:rFonts w:ascii="Traditional Arabic" w:eastAsiaTheme="minorHAnsi" w:hAnsi="Traditional Arabic" w:cs="Traditional Arabic" w:hint="cs"/>
          <w:lang w:eastAsia="en-US"/>
        </w:rPr>
        <w:t xml:space="preserve"> en user stories et en tâches</w:t>
      </w:r>
      <w:r w:rsidR="007D4F58">
        <w:rPr>
          <w:rFonts w:ascii="Traditional Arabic" w:eastAsiaTheme="minorHAnsi" w:hAnsi="Traditional Arabic" w:cs="Traditional Arabic"/>
          <w:lang w:eastAsia="en-US"/>
        </w:rPr>
        <w:t xml:space="preserve">, puis nous avons </w:t>
      </w:r>
      <w:r w:rsidR="006E2F91">
        <w:rPr>
          <w:rFonts w:ascii="Traditional Arabic" w:eastAsiaTheme="minorHAnsi" w:hAnsi="Traditional Arabic" w:cs="Traditional Arabic"/>
          <w:lang w:eastAsia="en-US"/>
        </w:rPr>
        <w:t xml:space="preserve">créé </w:t>
      </w:r>
      <w:r w:rsidR="002160D8">
        <w:rPr>
          <w:rFonts w:ascii="Traditional Arabic" w:eastAsiaTheme="minorHAnsi" w:hAnsi="Traditional Arabic" w:cs="Traditional Arabic"/>
          <w:lang w:eastAsia="en-US"/>
        </w:rPr>
        <w:t>le</w:t>
      </w:r>
      <w:r w:rsidR="006E2F91">
        <w:rPr>
          <w:rFonts w:ascii="Traditional Arabic" w:eastAsiaTheme="minorHAnsi" w:hAnsi="Traditional Arabic" w:cs="Traditional Arabic"/>
          <w:lang w:eastAsia="en-US"/>
        </w:rPr>
        <w:t xml:space="preserve"> </w:t>
      </w:r>
      <w:proofErr w:type="spellStart"/>
      <w:r w:rsidR="006E2F91">
        <w:rPr>
          <w:rFonts w:ascii="Traditional Arabic" w:eastAsiaTheme="minorHAnsi" w:hAnsi="Traditional Arabic" w:cs="Traditional Arabic"/>
          <w:lang w:eastAsia="en-US"/>
        </w:rPr>
        <w:t>repository</w:t>
      </w:r>
      <w:proofErr w:type="spellEnd"/>
      <w:r w:rsidR="006E2F91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2160D8">
        <w:rPr>
          <w:rFonts w:ascii="Traditional Arabic" w:eastAsiaTheme="minorHAnsi" w:hAnsi="Traditional Arabic" w:cs="Traditional Arabic"/>
          <w:lang w:eastAsia="en-US"/>
        </w:rPr>
        <w:t xml:space="preserve">de votre application </w:t>
      </w:r>
      <w:r w:rsidR="006E2F91">
        <w:rPr>
          <w:rFonts w:ascii="Traditional Arabic" w:eastAsiaTheme="minorHAnsi" w:hAnsi="Traditional Arabic" w:cs="Traditional Arabic"/>
          <w:lang w:eastAsia="en-US"/>
        </w:rPr>
        <w:t>sur GitHub</w:t>
      </w:r>
      <w:r w:rsidR="002160D8">
        <w:rPr>
          <w:rFonts w:ascii="Traditional Arabic" w:eastAsiaTheme="minorHAnsi" w:hAnsi="Traditional Arabic" w:cs="Traditional Arabic"/>
          <w:lang w:eastAsia="en-US"/>
        </w:rPr>
        <w:t xml:space="preserve">. </w:t>
      </w:r>
      <w:r w:rsidR="00252CC7">
        <w:rPr>
          <w:rFonts w:ascii="Traditional Arabic" w:eastAsiaTheme="minorHAnsi" w:hAnsi="Traditional Arabic" w:cs="Traditional Arabic"/>
          <w:lang w:eastAsia="en-US"/>
        </w:rPr>
        <w:t xml:space="preserve">Ensuite, nous avons commencé à nous interroger sur </w:t>
      </w:r>
      <w:r w:rsidR="00F301D6">
        <w:rPr>
          <w:rFonts w:ascii="Traditional Arabic" w:eastAsiaTheme="minorHAnsi" w:hAnsi="Traditional Arabic" w:cs="Traditional Arabic"/>
          <w:lang w:eastAsia="en-US"/>
        </w:rPr>
        <w:t>la structure de votre base de données PostgreSQL</w:t>
      </w:r>
      <w:r w:rsidR="00BD2813">
        <w:rPr>
          <w:rFonts w:ascii="Traditional Arabic" w:eastAsiaTheme="minorHAnsi" w:hAnsi="Traditional Arabic" w:cs="Traditional Arabic"/>
          <w:lang w:eastAsia="en-US"/>
        </w:rPr>
        <w:t xml:space="preserve"> : Quelles </w:t>
      </w:r>
      <w:r w:rsidR="00087031">
        <w:rPr>
          <w:rFonts w:ascii="Traditional Arabic" w:eastAsiaTheme="minorHAnsi" w:hAnsi="Traditional Arabic" w:cs="Traditional Arabic"/>
          <w:lang w:eastAsia="en-US"/>
        </w:rPr>
        <w:t xml:space="preserve">informations doivent </w:t>
      </w:r>
      <w:r w:rsidR="00C1731A">
        <w:rPr>
          <w:rFonts w:ascii="Traditional Arabic" w:eastAsiaTheme="minorHAnsi" w:hAnsi="Traditional Arabic" w:cs="Traditional Arabic"/>
          <w:lang w:eastAsia="en-US"/>
        </w:rPr>
        <w:t xml:space="preserve">y </w:t>
      </w:r>
      <w:r w:rsidR="00087031">
        <w:rPr>
          <w:rFonts w:ascii="Traditional Arabic" w:eastAsiaTheme="minorHAnsi" w:hAnsi="Traditional Arabic" w:cs="Traditional Arabic"/>
          <w:lang w:eastAsia="en-US"/>
        </w:rPr>
        <w:t xml:space="preserve">figurer ? </w:t>
      </w:r>
      <w:r w:rsidR="00D96113">
        <w:rPr>
          <w:rFonts w:ascii="Traditional Arabic" w:eastAsiaTheme="minorHAnsi" w:hAnsi="Traditional Arabic" w:cs="Traditional Arabic"/>
          <w:lang w:eastAsia="en-US"/>
        </w:rPr>
        <w:t xml:space="preserve">Afin de </w:t>
      </w:r>
      <w:r w:rsidR="00E72717" w:rsidRPr="00E72717">
        <w:rPr>
          <w:rFonts w:ascii="Traditional Arabic" w:eastAsiaTheme="minorHAnsi" w:hAnsi="Traditional Arabic" w:cs="Traditional Arabic"/>
          <w:lang w:eastAsia="en-US"/>
        </w:rPr>
        <w:t xml:space="preserve">garder </w:t>
      </w:r>
      <w:r w:rsidR="00E72717" w:rsidRPr="00E72717">
        <w:rPr>
          <w:rFonts w:ascii="Traditional Arabic" w:eastAsiaTheme="minorHAnsi" w:hAnsi="Traditional Arabic" w:cs="Traditional Arabic"/>
          <w:lang w:eastAsia="en-US"/>
        </w:rPr>
        <w:lastRenderedPageBreak/>
        <w:t>en tête une vue globale de l'application des relations entre les tables</w:t>
      </w:r>
      <w:r w:rsidR="00F423F2">
        <w:rPr>
          <w:rFonts w:ascii="Traditional Arabic" w:eastAsiaTheme="minorHAnsi" w:hAnsi="Traditional Arabic" w:cs="Traditional Arabic"/>
          <w:lang w:eastAsia="en-US"/>
        </w:rPr>
        <w:t xml:space="preserve">, nous avons </w:t>
      </w:r>
      <w:r w:rsidR="0070295A">
        <w:rPr>
          <w:rFonts w:ascii="Traditional Arabic" w:eastAsiaTheme="minorHAnsi" w:hAnsi="Traditional Arabic" w:cs="Traditional Arabic"/>
          <w:lang w:eastAsia="en-US"/>
        </w:rPr>
        <w:t>créé</w:t>
      </w:r>
      <w:r w:rsidR="00F423F2">
        <w:rPr>
          <w:rFonts w:ascii="Traditional Arabic" w:eastAsiaTheme="minorHAnsi" w:hAnsi="Traditional Arabic" w:cs="Traditional Arabic"/>
          <w:lang w:eastAsia="en-US"/>
        </w:rPr>
        <w:t xml:space="preserve"> un diagramme SQL (diagramme de classes) </w:t>
      </w:r>
      <w:r w:rsidR="008F5265">
        <w:rPr>
          <w:rFonts w:ascii="Traditional Arabic" w:eastAsiaTheme="minorHAnsi" w:hAnsi="Traditional Arabic" w:cs="Traditional Arabic"/>
          <w:lang w:eastAsia="en-US"/>
        </w:rPr>
        <w:t xml:space="preserve">via l’outil </w:t>
      </w:r>
      <w:r w:rsidR="00FF177C">
        <w:rPr>
          <w:rFonts w:ascii="Traditional Arabic" w:eastAsiaTheme="minorHAnsi" w:hAnsi="Traditional Arabic" w:cs="Traditional Arabic"/>
          <w:lang w:eastAsia="en-US"/>
        </w:rPr>
        <w:t>d</w:t>
      </w:r>
      <w:r w:rsidR="00BA6882">
        <w:rPr>
          <w:rFonts w:ascii="Traditional Arabic" w:eastAsiaTheme="minorHAnsi" w:hAnsi="Traditional Arabic" w:cs="Traditional Arabic"/>
          <w:lang w:eastAsia="en-US"/>
        </w:rPr>
        <w:t>raw.io</w:t>
      </w:r>
      <w:r w:rsidR="008F5265">
        <w:rPr>
          <w:rFonts w:ascii="Traditional Arabic" w:eastAsiaTheme="minorHAnsi" w:hAnsi="Traditional Arabic" w:cs="Traditional Arabic"/>
          <w:lang w:eastAsia="en-US"/>
        </w:rPr>
        <w:t xml:space="preserve">. </w:t>
      </w:r>
      <w:r w:rsidR="00CC39D8">
        <w:rPr>
          <w:rFonts w:ascii="Traditional Arabic" w:eastAsiaTheme="minorHAnsi" w:hAnsi="Traditional Arabic" w:cs="Traditional Arabic"/>
          <w:lang w:eastAsia="en-US"/>
        </w:rPr>
        <w:t>Nous avons commencé par créer le projet Django</w:t>
      </w:r>
      <w:r w:rsidR="00812546">
        <w:rPr>
          <w:rFonts w:ascii="Traditional Arabic" w:eastAsiaTheme="minorHAnsi" w:hAnsi="Traditional Arabic" w:cs="Traditional Arabic"/>
          <w:lang w:eastAsia="en-US"/>
        </w:rPr>
        <w:t xml:space="preserve"> et avons attaque le front-end en y intégrant la librairie </w:t>
      </w:r>
      <w:proofErr w:type="spellStart"/>
      <w:r w:rsidR="00812546">
        <w:rPr>
          <w:rFonts w:ascii="Traditional Arabic" w:eastAsiaTheme="minorHAnsi" w:hAnsi="Traditional Arabic" w:cs="Traditional Arabic"/>
          <w:lang w:eastAsia="en-US"/>
        </w:rPr>
        <w:t>Boo</w:t>
      </w:r>
      <w:r w:rsidR="00876337">
        <w:rPr>
          <w:rFonts w:ascii="Traditional Arabic" w:eastAsiaTheme="minorHAnsi" w:hAnsi="Traditional Arabic" w:cs="Traditional Arabic"/>
          <w:lang w:eastAsia="en-US"/>
        </w:rPr>
        <w:t>t</w:t>
      </w:r>
      <w:r w:rsidR="00812546">
        <w:rPr>
          <w:rFonts w:ascii="Traditional Arabic" w:eastAsiaTheme="minorHAnsi" w:hAnsi="Traditional Arabic" w:cs="Traditional Arabic"/>
          <w:lang w:eastAsia="en-US"/>
        </w:rPr>
        <w:t>strap</w:t>
      </w:r>
      <w:proofErr w:type="spellEnd"/>
      <w:r w:rsidR="00812546">
        <w:rPr>
          <w:rFonts w:ascii="Traditional Arabic" w:eastAsiaTheme="minorHAnsi" w:hAnsi="Traditional Arabic" w:cs="Traditional Arabic"/>
          <w:lang w:eastAsia="en-US"/>
        </w:rPr>
        <w:t xml:space="preserve">. </w:t>
      </w:r>
      <w:r w:rsidR="00A9434E">
        <w:rPr>
          <w:rFonts w:ascii="Traditional Arabic" w:eastAsiaTheme="minorHAnsi" w:hAnsi="Traditional Arabic" w:cs="Traditional Arabic"/>
          <w:lang w:eastAsia="en-US"/>
        </w:rPr>
        <w:t xml:space="preserve">Tout en testant </w:t>
      </w:r>
      <w:r w:rsidR="00860627">
        <w:rPr>
          <w:rFonts w:ascii="Traditional Arabic" w:eastAsiaTheme="minorHAnsi" w:hAnsi="Traditional Arabic" w:cs="Traditional Arabic"/>
          <w:lang w:eastAsia="en-US"/>
        </w:rPr>
        <w:t>l’a</w:t>
      </w:r>
      <w:r w:rsidR="00A9434E">
        <w:rPr>
          <w:rFonts w:ascii="Traditional Arabic" w:eastAsiaTheme="minorHAnsi" w:hAnsi="Traditional Arabic" w:cs="Traditional Arabic"/>
          <w:lang w:eastAsia="en-US"/>
        </w:rPr>
        <w:t xml:space="preserve">pplication, </w:t>
      </w:r>
      <w:r w:rsidR="001105F4">
        <w:rPr>
          <w:rFonts w:ascii="Traditional Arabic" w:eastAsiaTheme="minorHAnsi" w:hAnsi="Traditional Arabic" w:cs="Traditional Arabic"/>
          <w:lang w:eastAsia="en-US"/>
        </w:rPr>
        <w:t xml:space="preserve">nous nous sommes intéressés à l’API </w:t>
      </w:r>
      <w:proofErr w:type="spellStart"/>
      <w:r w:rsidR="001105F4">
        <w:rPr>
          <w:rFonts w:ascii="Traditional Arabic" w:eastAsiaTheme="minorHAnsi" w:hAnsi="Traditional Arabic" w:cs="Traditional Arabic"/>
          <w:lang w:eastAsia="en-US"/>
        </w:rPr>
        <w:t>OpenFoodFacts</w:t>
      </w:r>
      <w:proofErr w:type="spellEnd"/>
      <w:r w:rsidR="001105F4">
        <w:rPr>
          <w:rFonts w:ascii="Traditional Arabic" w:eastAsiaTheme="minorHAnsi" w:hAnsi="Traditional Arabic" w:cs="Traditional Arabic"/>
          <w:lang w:eastAsia="en-US"/>
        </w:rPr>
        <w:t xml:space="preserve"> et avons construit un programme qui insère en base de données </w:t>
      </w:r>
      <w:r w:rsidR="00E90FCB">
        <w:rPr>
          <w:rFonts w:ascii="Traditional Arabic" w:eastAsiaTheme="minorHAnsi" w:hAnsi="Traditional Arabic" w:cs="Traditional Arabic"/>
          <w:lang w:eastAsia="en-US"/>
        </w:rPr>
        <w:t>les produits, puis qui les affiche lorsque l’utilisateur les recherche</w:t>
      </w:r>
      <w:r w:rsidR="00940787" w:rsidRPr="0014372B">
        <w:rPr>
          <w:rFonts w:ascii="Traditional Arabic" w:eastAsiaTheme="minorHAnsi" w:hAnsi="Traditional Arabic" w:cs="Traditional Arabic"/>
          <w:lang w:eastAsia="en-US"/>
        </w:rPr>
        <w:t>.</w:t>
      </w:r>
      <w:r w:rsidR="0014372B" w:rsidRPr="00E073AE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E073AE" w:rsidRPr="00E073AE">
        <w:rPr>
          <w:rFonts w:ascii="Traditional Arabic" w:eastAsiaTheme="minorHAnsi" w:hAnsi="Traditional Arabic" w:cs="Traditional Arabic"/>
          <w:lang w:eastAsia="en-US"/>
        </w:rPr>
        <w:t xml:space="preserve">Chaque produit a une page spécifique, qui affiche différentes informations nutritionnelles et géographiques. </w:t>
      </w:r>
      <w:r w:rsidR="00051471">
        <w:rPr>
          <w:rFonts w:ascii="Traditional Arabic" w:eastAsiaTheme="minorHAnsi" w:hAnsi="Traditional Arabic" w:cs="Traditional Arabic"/>
          <w:lang w:eastAsia="en-US"/>
        </w:rPr>
        <w:t xml:space="preserve">Qui dit produit, dit substitut, nous avons donc crée un algorithme permettant d’afficher </w:t>
      </w:r>
      <w:r w:rsidR="00894AF8">
        <w:rPr>
          <w:rFonts w:ascii="Traditional Arabic" w:eastAsiaTheme="minorHAnsi" w:hAnsi="Traditional Arabic" w:cs="Traditional Arabic"/>
          <w:lang w:eastAsia="en-US"/>
        </w:rPr>
        <w:t xml:space="preserve">les substituts plus sains suivant la recherche. </w:t>
      </w:r>
      <w:r w:rsidR="00377BCB" w:rsidRPr="00377BCB">
        <w:rPr>
          <w:rFonts w:ascii="Traditional Arabic" w:eastAsiaTheme="minorHAnsi" w:hAnsi="Traditional Arabic" w:cs="Traditional Arabic"/>
          <w:lang w:eastAsia="en-US"/>
        </w:rPr>
        <w:t>Tout de suite après, nous avons géré les formulaires, l</w:t>
      </w:r>
      <w:r w:rsidR="00377BCB">
        <w:rPr>
          <w:rFonts w:ascii="Traditional Arabic" w:eastAsiaTheme="minorHAnsi" w:hAnsi="Traditional Arabic" w:cs="Traditional Arabic"/>
          <w:lang w:eastAsia="en-US"/>
        </w:rPr>
        <w:t>’</w:t>
      </w:r>
      <w:r w:rsidR="00377BCB" w:rsidRPr="00377BCB">
        <w:rPr>
          <w:rFonts w:ascii="Traditional Arabic" w:eastAsiaTheme="minorHAnsi" w:hAnsi="Traditional Arabic" w:cs="Traditional Arabic"/>
          <w:lang w:eastAsia="en-US"/>
        </w:rPr>
        <w:t>authentification en Django</w:t>
      </w:r>
      <w:r w:rsidR="00377BCB">
        <w:rPr>
          <w:rFonts w:ascii="Traditional Arabic" w:eastAsiaTheme="minorHAnsi" w:hAnsi="Traditional Arabic" w:cs="Traditional Arabic"/>
          <w:lang w:eastAsia="en-US"/>
        </w:rPr>
        <w:t xml:space="preserve"> pour que l’utilisateur puisse créer un compte ou se connecter.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Nous avons </w:t>
      </w:r>
      <w:r w:rsidR="00D27405">
        <w:rPr>
          <w:rFonts w:ascii="Traditional Arabic" w:eastAsiaTheme="minorHAnsi" w:hAnsi="Traditional Arabic" w:cs="Traditional Arabic"/>
          <w:lang w:eastAsia="en-US"/>
        </w:rPr>
        <w:t>également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D27405">
        <w:rPr>
          <w:rFonts w:ascii="Traditional Arabic" w:eastAsiaTheme="minorHAnsi" w:hAnsi="Traditional Arabic" w:cs="Traditional Arabic"/>
          <w:lang w:eastAsia="en-US"/>
        </w:rPr>
        <w:t>géré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les </w:t>
      </w:r>
      <w:r w:rsidR="00D27405">
        <w:rPr>
          <w:rFonts w:ascii="Traditional Arabic" w:eastAsiaTheme="minorHAnsi" w:hAnsi="Traditional Arabic" w:cs="Traditional Arabic"/>
          <w:lang w:eastAsia="en-US"/>
        </w:rPr>
        <w:t>actions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de l’utilisateur</w:t>
      </w:r>
      <w:r w:rsidR="00D27405">
        <w:rPr>
          <w:rFonts w:ascii="Traditional Arabic" w:eastAsiaTheme="minorHAnsi" w:hAnsi="Traditional Arabic" w:cs="Traditional Arabic"/>
          <w:lang w:eastAsia="en-US"/>
        </w:rPr>
        <w:t xml:space="preserve"> connect</w:t>
      </w:r>
      <w:r w:rsidR="00F834D4">
        <w:rPr>
          <w:rFonts w:ascii="Traditional Arabic" w:eastAsiaTheme="minorHAnsi" w:hAnsi="Traditional Arabic" w:cs="Traditional Arabic"/>
          <w:lang w:eastAsia="en-US"/>
        </w:rPr>
        <w:t>é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(Mes favoris + Mon compte</w:t>
      </w:r>
      <w:r w:rsidR="00D27405">
        <w:rPr>
          <w:rFonts w:ascii="Traditional Arabic" w:eastAsiaTheme="minorHAnsi" w:hAnsi="Traditional Arabic" w:cs="Traditional Arabic"/>
          <w:lang w:eastAsia="en-US"/>
        </w:rPr>
        <w:t xml:space="preserve"> + </w:t>
      </w:r>
      <w:r w:rsidR="00F834D4">
        <w:rPr>
          <w:rFonts w:ascii="Traditional Arabic" w:eastAsiaTheme="minorHAnsi" w:hAnsi="Traditional Arabic" w:cs="Traditional Arabic"/>
          <w:lang w:eastAsia="en-US"/>
        </w:rPr>
        <w:t>déconnexion)</w:t>
      </w:r>
      <w:r w:rsidR="007D1EC5">
        <w:rPr>
          <w:rFonts w:ascii="Traditional Arabic" w:eastAsiaTheme="minorHAnsi" w:hAnsi="Traditional Arabic" w:cs="Traditional Arabic"/>
          <w:lang w:eastAsia="en-US"/>
        </w:rPr>
        <w:t xml:space="preserve"> et les messages flash</w:t>
      </w:r>
      <w:r w:rsidR="008D0D49">
        <w:rPr>
          <w:rFonts w:ascii="Traditional Arabic" w:eastAsiaTheme="minorHAnsi" w:hAnsi="Traditional Arabic" w:cs="Traditional Arabic"/>
          <w:lang w:eastAsia="en-US"/>
        </w:rPr>
        <w:t xml:space="preserve"> associ</w:t>
      </w:r>
      <w:r w:rsidR="007506D4">
        <w:rPr>
          <w:rFonts w:ascii="Traditional Arabic" w:eastAsiaTheme="minorHAnsi" w:hAnsi="Traditional Arabic" w:cs="Traditional Arabic"/>
          <w:lang w:eastAsia="en-US"/>
        </w:rPr>
        <w:t>é</w:t>
      </w:r>
      <w:r w:rsidR="008D0D49">
        <w:rPr>
          <w:rFonts w:ascii="Traditional Arabic" w:eastAsiaTheme="minorHAnsi" w:hAnsi="Traditional Arabic" w:cs="Traditional Arabic"/>
          <w:lang w:eastAsia="en-US"/>
        </w:rPr>
        <w:t xml:space="preserve">s </w:t>
      </w:r>
      <w:r w:rsidR="00DA326D">
        <w:rPr>
          <w:rFonts w:ascii="Traditional Arabic" w:eastAsiaTheme="minorHAnsi" w:hAnsi="Traditional Arabic" w:cs="Traditional Arabic"/>
          <w:lang w:eastAsia="en-US"/>
        </w:rPr>
        <w:t>à</w:t>
      </w:r>
      <w:r w:rsidR="008D0D49">
        <w:rPr>
          <w:rFonts w:ascii="Traditional Arabic" w:eastAsiaTheme="minorHAnsi" w:hAnsi="Traditional Arabic" w:cs="Traditional Arabic"/>
          <w:lang w:eastAsia="en-US"/>
        </w:rPr>
        <w:t xml:space="preserve"> ces actions</w:t>
      </w:r>
      <w:r w:rsidR="00D27405">
        <w:rPr>
          <w:rFonts w:ascii="Traditional Arabic" w:eastAsiaTheme="minorHAnsi" w:hAnsi="Traditional Arabic" w:cs="Traditional Arabic"/>
          <w:lang w:eastAsia="en-US"/>
        </w:rPr>
        <w:t>.</w:t>
      </w:r>
      <w:r w:rsidR="00F834D4">
        <w:rPr>
          <w:rFonts w:ascii="Traditional Arabic" w:eastAsiaTheme="minorHAnsi" w:hAnsi="Traditional Arabic" w:cs="Traditional Arabic"/>
          <w:lang w:eastAsia="en-US"/>
        </w:rPr>
        <w:t xml:space="preserve"> Il a aussi fallu gérer les erreurs, par un mot de passe erroné, une recherche n’aboutissant </w:t>
      </w:r>
      <w:r w:rsidR="00A31C87">
        <w:rPr>
          <w:rFonts w:ascii="Traditional Arabic" w:eastAsiaTheme="minorHAnsi" w:hAnsi="Traditional Arabic" w:cs="Traditional Arabic"/>
          <w:lang w:eastAsia="en-US"/>
        </w:rPr>
        <w:t>à</w:t>
      </w:r>
      <w:r w:rsidR="00F834D4">
        <w:rPr>
          <w:rFonts w:ascii="Traditional Arabic" w:eastAsiaTheme="minorHAnsi" w:hAnsi="Traditional Arabic" w:cs="Traditional Arabic"/>
          <w:lang w:eastAsia="en-US"/>
        </w:rPr>
        <w:t xml:space="preserve"> aucun résultat etc...  </w:t>
      </w:r>
      <w:r w:rsidR="005D4902" w:rsidRPr="005D4902">
        <w:rPr>
          <w:rFonts w:ascii="Traditional Arabic" w:eastAsiaTheme="minorHAnsi" w:hAnsi="Traditional Arabic" w:cs="Traditional Arabic"/>
          <w:lang w:eastAsia="en-US"/>
        </w:rPr>
        <w:t xml:space="preserve">Enfin, nous nous sommes penchés sur </w:t>
      </w:r>
      <w:r w:rsidR="005D4902">
        <w:rPr>
          <w:rFonts w:ascii="Traditional Arabic" w:eastAsiaTheme="minorHAnsi" w:hAnsi="Traditional Arabic" w:cs="Traditional Arabic"/>
          <w:lang w:eastAsia="en-US"/>
        </w:rPr>
        <w:t>la fonctionnalité per</w:t>
      </w:r>
      <w:r w:rsidR="006A7879">
        <w:rPr>
          <w:rFonts w:ascii="Traditional Arabic" w:eastAsiaTheme="minorHAnsi" w:hAnsi="Traditional Arabic" w:cs="Traditional Arabic"/>
          <w:lang w:eastAsia="en-US"/>
        </w:rPr>
        <w:t xml:space="preserve">mettant à l’utilisateur </w:t>
      </w:r>
      <w:r w:rsidR="00FD2F75">
        <w:rPr>
          <w:rFonts w:ascii="Traditional Arabic" w:eastAsiaTheme="minorHAnsi" w:hAnsi="Traditional Arabic" w:cs="Traditional Arabic"/>
          <w:lang w:eastAsia="en-US"/>
        </w:rPr>
        <w:t>de sauvegarder un produit en fav</w:t>
      </w:r>
      <w:r w:rsidR="000445BF">
        <w:rPr>
          <w:rFonts w:ascii="Traditional Arabic" w:eastAsiaTheme="minorHAnsi" w:hAnsi="Traditional Arabic" w:cs="Traditional Arabic"/>
          <w:lang w:eastAsia="en-US"/>
        </w:rPr>
        <w:t xml:space="preserve">oris, ainsi </w:t>
      </w:r>
      <w:r w:rsidR="00A07C93">
        <w:rPr>
          <w:rFonts w:ascii="Traditional Arabic" w:eastAsiaTheme="minorHAnsi" w:hAnsi="Traditional Arabic" w:cs="Traditional Arabic"/>
          <w:lang w:eastAsia="en-US"/>
        </w:rPr>
        <w:t>que sur la page où l’utilisateur les retrouve</w:t>
      </w:r>
      <w:r w:rsidR="00DE590B">
        <w:rPr>
          <w:rFonts w:ascii="Traditional Arabic" w:eastAsiaTheme="minorHAnsi" w:hAnsi="Traditional Arabic" w:cs="Traditional Arabic"/>
          <w:lang w:eastAsia="en-US"/>
        </w:rPr>
        <w:t xml:space="preserve">, et puis nous avons déployé votre site web sur </w:t>
      </w:r>
      <w:proofErr w:type="spellStart"/>
      <w:r w:rsidR="00DE590B">
        <w:rPr>
          <w:rFonts w:ascii="Traditional Arabic" w:eastAsiaTheme="minorHAnsi" w:hAnsi="Traditional Arabic" w:cs="Traditional Arabic"/>
          <w:lang w:eastAsia="en-US"/>
        </w:rPr>
        <w:t>Heroku</w:t>
      </w:r>
      <w:proofErr w:type="spellEnd"/>
      <w:r w:rsidR="00900908">
        <w:rPr>
          <w:rFonts w:ascii="Traditional Arabic" w:eastAsiaTheme="minorHAnsi" w:hAnsi="Traditional Arabic" w:cs="Traditional Arabic"/>
          <w:lang w:eastAsia="en-US"/>
        </w:rPr>
        <w:t xml:space="preserve"> tout en nous assurant que notre code respectait la PEP8.</w:t>
      </w:r>
    </w:p>
    <w:p w14:paraId="025F0F6E" w14:textId="77777777" w:rsidR="00F85705" w:rsidRDefault="00F85705" w:rsidP="00F85705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Étude</w:t>
      </w:r>
      <w:r w:rsidR="005A515F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s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algorithmique</w:t>
      </w:r>
      <w:r w:rsidR="005A515F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s</w:t>
      </w:r>
    </w:p>
    <w:p w14:paraId="13DFA9DC" w14:textId="77777777" w:rsidR="00E6592E" w:rsidRDefault="00173D60" w:rsidP="00BF514B">
      <w:pPr>
        <w:jc w:val="both"/>
        <w:rPr>
          <w:rFonts w:ascii="Traditional Arabic" w:hAnsi="Traditional Arabic" w:cs="Traditional Arabic"/>
        </w:rPr>
      </w:pPr>
      <w:r w:rsidRPr="00173D60">
        <w:rPr>
          <w:rFonts w:ascii="Traditional Arabic" w:hAnsi="Traditional Arabic" w:cs="Traditional Arabic"/>
        </w:rPr>
        <w:t xml:space="preserve">Dans cette partie, est développé </w:t>
      </w:r>
      <w:r>
        <w:rPr>
          <w:rFonts w:ascii="Traditional Arabic" w:hAnsi="Traditional Arabic" w:cs="Traditional Arabic"/>
        </w:rPr>
        <w:t>quelques</w:t>
      </w:r>
      <w:r w:rsidRPr="00173D60">
        <w:rPr>
          <w:rFonts w:ascii="Traditional Arabic" w:hAnsi="Traditional Arabic" w:cs="Traditional Arabic"/>
        </w:rPr>
        <w:t xml:space="preserve"> algorithmes utilisés dans le programme.</w:t>
      </w:r>
      <w:r w:rsidR="00FB687B">
        <w:rPr>
          <w:rFonts w:ascii="Traditional Arabic" w:hAnsi="Traditional Arabic" w:cs="Traditional Arabic"/>
        </w:rPr>
        <w:t xml:space="preserve"> </w:t>
      </w:r>
    </w:p>
    <w:p w14:paraId="06840790" w14:textId="77777777" w:rsidR="00E6592E" w:rsidRPr="00E6592E" w:rsidRDefault="00E6592E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t xml:space="preserve">L’algorithme </w:t>
      </w:r>
      <w:r w:rsidR="002F6E98">
        <w:rPr>
          <w:rFonts w:ascii="Traditional Arabic" w:hAnsi="Traditional Arabic" w:cs="Traditional Arabic"/>
          <w:u w:val="single"/>
        </w:rPr>
        <w:t xml:space="preserve">de création de modèles et </w:t>
      </w:r>
      <w:r>
        <w:rPr>
          <w:rFonts w:ascii="Traditional Arabic" w:hAnsi="Traditional Arabic" w:cs="Traditional Arabic"/>
          <w:u w:val="single"/>
        </w:rPr>
        <w:t>d</w:t>
      </w:r>
      <w:r w:rsidR="00624E2F">
        <w:rPr>
          <w:rFonts w:ascii="Traditional Arabic" w:hAnsi="Traditional Arabic" w:cs="Traditional Arabic"/>
          <w:u w:val="single"/>
        </w:rPr>
        <w:t xml:space="preserve">’insertion des produits en base de données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28E7421A" w14:textId="615900E3" w:rsidR="00420947" w:rsidRPr="00211D90" w:rsidRDefault="007D4F58" w:rsidP="00BF514B">
      <w:pPr>
        <w:jc w:val="both"/>
      </w:pPr>
      <w:r>
        <w:rPr>
          <w:rFonts w:ascii="Traditional Arabic" w:hAnsi="Traditional Arabic" w:cs="Traditional Arabic"/>
        </w:rPr>
        <w:t>Cet algorithme</w:t>
      </w:r>
      <w:r w:rsidR="00BF2834">
        <w:rPr>
          <w:rFonts w:ascii="Traditional Arabic" w:hAnsi="Traditional Arabic" w:cs="Traditional Arabic"/>
        </w:rPr>
        <w:t xml:space="preserve"> ressemble sensiblement </w:t>
      </w:r>
      <w:r w:rsidR="00824300">
        <w:rPr>
          <w:rFonts w:ascii="Traditional Arabic" w:hAnsi="Traditional Arabic" w:cs="Traditional Arabic"/>
        </w:rPr>
        <w:t xml:space="preserve">à celui </w:t>
      </w:r>
      <w:r w:rsidR="00E545B7">
        <w:rPr>
          <w:rFonts w:ascii="Traditional Arabic" w:hAnsi="Traditional Arabic" w:cs="Traditional Arabic"/>
        </w:rPr>
        <w:t>utilise précédemment lors du projet 5</w:t>
      </w:r>
      <w:r w:rsidR="00A20757">
        <w:rPr>
          <w:rFonts w:ascii="Traditional Arabic" w:hAnsi="Traditional Arabic" w:cs="Traditional Arabic"/>
        </w:rPr>
        <w:t xml:space="preserve"> Openclassrooms</w:t>
      </w:r>
      <w:r w:rsidR="00E545B7">
        <w:rPr>
          <w:rFonts w:ascii="Traditional Arabic" w:hAnsi="Traditional Arabic" w:cs="Traditional Arabic"/>
        </w:rPr>
        <w:t xml:space="preserve"> </w:t>
      </w:r>
      <w:r w:rsidR="00A20757" w:rsidRPr="00065135">
        <w:rPr>
          <w:rFonts w:ascii="Traditional Arabic" w:hAnsi="Traditional Arabic" w:cs="Traditional Arabic"/>
          <w:i/>
          <w:iCs/>
        </w:rPr>
        <w:t>Utilisez les données publiques de l'</w:t>
      </w:r>
      <w:proofErr w:type="spellStart"/>
      <w:r w:rsidR="00A20757" w:rsidRPr="00065135">
        <w:rPr>
          <w:rFonts w:ascii="Traditional Arabic" w:hAnsi="Traditional Arabic" w:cs="Traditional Arabic"/>
          <w:i/>
          <w:iCs/>
        </w:rPr>
        <w:t>OpenFoodFacts</w:t>
      </w:r>
      <w:proofErr w:type="spellEnd"/>
      <w:r w:rsidR="00065135">
        <w:rPr>
          <w:rFonts w:ascii="Traditional Arabic" w:hAnsi="Traditional Arabic" w:cs="Traditional Arabic"/>
        </w:rPr>
        <w:t>.</w:t>
      </w:r>
      <w:r w:rsidR="00EB68F3">
        <w:rPr>
          <w:rFonts w:ascii="Traditional Arabic" w:hAnsi="Traditional Arabic" w:cs="Traditional Arabic"/>
        </w:rPr>
        <w:t xml:space="preserve"> La </w:t>
      </w:r>
      <w:r w:rsidR="003A53E0">
        <w:rPr>
          <w:rFonts w:ascii="Traditional Arabic" w:hAnsi="Traditional Arabic" w:cs="Traditional Arabic"/>
        </w:rPr>
        <w:t>méthode</w:t>
      </w:r>
      <w:r w:rsidR="00EB68F3">
        <w:rPr>
          <w:rFonts w:ascii="Traditional Arabic" w:hAnsi="Traditional Arabic" w:cs="Traditional Arabic"/>
        </w:rPr>
        <w:t xml:space="preserve"> </w:t>
      </w:r>
      <w:r w:rsidR="003A53E0">
        <w:rPr>
          <w:rFonts w:ascii="Traditional Arabic" w:hAnsi="Traditional Arabic" w:cs="Traditional Arabic"/>
        </w:rPr>
        <w:t>gérant</w:t>
      </w:r>
      <w:r w:rsidR="00EB68F3">
        <w:rPr>
          <w:rFonts w:ascii="Traditional Arabic" w:hAnsi="Traditional Arabic" w:cs="Traditional Arabic"/>
        </w:rPr>
        <w:t xml:space="preserve"> cela dans l’application est </w:t>
      </w:r>
      <w:proofErr w:type="gramStart"/>
      <w:r w:rsidR="008E3F0E">
        <w:rPr>
          <w:rFonts w:ascii="Traditional Arabic" w:hAnsi="Traditional Arabic" w:cs="Traditional Arabic"/>
        </w:rPr>
        <w:t>insert(</w:t>
      </w:r>
      <w:proofErr w:type="gramEnd"/>
      <w:r w:rsidR="008E3F0E">
        <w:rPr>
          <w:rFonts w:ascii="Traditional Arabic" w:hAnsi="Traditional Arabic" w:cs="Traditional Arabic"/>
        </w:rPr>
        <w:t xml:space="preserve">). Elle se trouve dans le fichier database.py. </w:t>
      </w:r>
      <w:r w:rsidR="00470EDB">
        <w:rPr>
          <w:rFonts w:ascii="Traditional Arabic" w:hAnsi="Traditional Arabic" w:cs="Traditional Arabic"/>
        </w:rPr>
        <w:t>Tout d’abord, nous construisons une liste en Python avec à l’</w:t>
      </w:r>
      <w:r w:rsidR="007E7A31">
        <w:rPr>
          <w:rFonts w:ascii="Traditional Arabic" w:hAnsi="Traditional Arabic" w:cs="Traditional Arabic"/>
        </w:rPr>
        <w:t>intérieur</w:t>
      </w:r>
      <w:r w:rsidR="00470EDB">
        <w:rPr>
          <w:rFonts w:ascii="Traditional Arabic" w:hAnsi="Traditional Arabic" w:cs="Traditional Arabic"/>
        </w:rPr>
        <w:t xml:space="preserve"> toutes les catégories que nous souhaitons insérer en base de </w:t>
      </w:r>
      <w:r w:rsidR="007E7A31">
        <w:rPr>
          <w:rFonts w:ascii="Traditional Arabic" w:hAnsi="Traditional Arabic" w:cs="Traditional Arabic"/>
        </w:rPr>
        <w:t>données</w:t>
      </w:r>
      <w:r w:rsidR="00470EDB">
        <w:rPr>
          <w:rFonts w:ascii="Traditional Arabic" w:hAnsi="Traditional Arabic" w:cs="Traditional Arabic"/>
        </w:rPr>
        <w:t xml:space="preserve">. </w:t>
      </w:r>
      <w:r w:rsidR="00F406C4">
        <w:rPr>
          <w:rFonts w:ascii="Traditional Arabic" w:hAnsi="Traditional Arabic" w:cs="Traditional Arabic"/>
        </w:rPr>
        <w:t xml:space="preserve">Pour chaque produit </w:t>
      </w:r>
      <w:r w:rsidR="00F11A82">
        <w:rPr>
          <w:rFonts w:ascii="Traditional Arabic" w:hAnsi="Traditional Arabic" w:cs="Traditional Arabic"/>
        </w:rPr>
        <w:t>présent dans cette liste</w:t>
      </w:r>
      <w:r w:rsidR="00DB506A">
        <w:rPr>
          <w:rFonts w:ascii="Traditional Arabic" w:hAnsi="Traditional Arabic" w:cs="Traditional Arabic"/>
        </w:rPr>
        <w:t xml:space="preserve"> on </w:t>
      </w:r>
      <w:r w:rsidR="00373379">
        <w:rPr>
          <w:rFonts w:ascii="Traditional Arabic" w:hAnsi="Traditional Arabic" w:cs="Traditional Arabic"/>
        </w:rPr>
        <w:t>crée</w:t>
      </w:r>
      <w:r w:rsidR="00DB506A">
        <w:rPr>
          <w:rFonts w:ascii="Traditional Arabic" w:hAnsi="Traditional Arabic" w:cs="Traditional Arabic"/>
        </w:rPr>
        <w:t xml:space="preserve"> un objet </w:t>
      </w:r>
      <w:proofErr w:type="spellStart"/>
      <w:r w:rsidR="00373379">
        <w:rPr>
          <w:rFonts w:ascii="Traditional Arabic" w:hAnsi="Traditional Arabic" w:cs="Traditional Arabic"/>
        </w:rPr>
        <w:t>Category</w:t>
      </w:r>
      <w:proofErr w:type="spellEnd"/>
      <w:r w:rsidR="000A4817">
        <w:rPr>
          <w:rFonts w:ascii="Traditional Arabic" w:hAnsi="Traditional Arabic" w:cs="Traditional Arabic"/>
        </w:rPr>
        <w:t xml:space="preserve"> et on appelle via le module </w:t>
      </w:r>
      <w:proofErr w:type="spellStart"/>
      <w:r w:rsidR="000A4817">
        <w:rPr>
          <w:rFonts w:ascii="Traditional Arabic" w:hAnsi="Traditional Arabic" w:cs="Traditional Arabic"/>
        </w:rPr>
        <w:t>request</w:t>
      </w:r>
      <w:proofErr w:type="spellEnd"/>
      <w:r w:rsidR="000A4817">
        <w:rPr>
          <w:rFonts w:ascii="Traditional Arabic" w:hAnsi="Traditional Arabic" w:cs="Traditional Arabic"/>
        </w:rPr>
        <w:t xml:space="preserve"> </w:t>
      </w:r>
      <w:r w:rsidR="00DC31E2">
        <w:rPr>
          <w:rFonts w:ascii="Traditional Arabic" w:hAnsi="Traditional Arabic" w:cs="Traditional Arabic"/>
        </w:rPr>
        <w:t>l’API d’</w:t>
      </w:r>
      <w:proofErr w:type="spellStart"/>
      <w:r w:rsidR="00DC31E2">
        <w:rPr>
          <w:rFonts w:ascii="Traditional Arabic" w:hAnsi="Traditional Arabic" w:cs="Traditional Arabic"/>
        </w:rPr>
        <w:t>OpenFoodFacts</w:t>
      </w:r>
      <w:proofErr w:type="spellEnd"/>
      <w:r w:rsidR="00BF5BA3">
        <w:rPr>
          <w:rFonts w:ascii="Traditional Arabic" w:hAnsi="Traditional Arabic" w:cs="Traditional Arabic"/>
        </w:rPr>
        <w:t xml:space="preserve">. </w:t>
      </w:r>
      <w:r w:rsidR="008002A1">
        <w:rPr>
          <w:rFonts w:ascii="Traditional Arabic" w:hAnsi="Traditional Arabic" w:cs="Traditional Arabic"/>
        </w:rPr>
        <w:t xml:space="preserve">Pour chaque requête, suivant le nombre de produits, on essaie par un bloc </w:t>
      </w:r>
      <w:proofErr w:type="spellStart"/>
      <w:r w:rsidR="008002A1">
        <w:rPr>
          <w:rFonts w:ascii="Traditional Arabic" w:hAnsi="Traditional Arabic" w:cs="Traditional Arabic"/>
        </w:rPr>
        <w:t>try</w:t>
      </w:r>
      <w:proofErr w:type="spellEnd"/>
      <w:r w:rsidR="008002A1">
        <w:rPr>
          <w:rFonts w:ascii="Traditional Arabic" w:hAnsi="Traditional Arabic" w:cs="Traditional Arabic"/>
        </w:rPr>
        <w:t>/</w:t>
      </w:r>
      <w:proofErr w:type="spellStart"/>
      <w:r w:rsidR="008002A1">
        <w:rPr>
          <w:rFonts w:ascii="Traditional Arabic" w:hAnsi="Traditional Arabic" w:cs="Traditional Arabic"/>
        </w:rPr>
        <w:t>except</w:t>
      </w:r>
      <w:proofErr w:type="spellEnd"/>
      <w:r w:rsidR="008002A1">
        <w:rPr>
          <w:rFonts w:ascii="Traditional Arabic" w:hAnsi="Traditional Arabic" w:cs="Traditional Arabic"/>
        </w:rPr>
        <w:t xml:space="preserve"> d’assigner les valeurs qui nous intéressent </w:t>
      </w:r>
      <w:r w:rsidR="00A709AB">
        <w:rPr>
          <w:rFonts w:ascii="Traditional Arabic" w:hAnsi="Traditional Arabic" w:cs="Traditional Arabic"/>
        </w:rPr>
        <w:t>aux valeurs JSON d’</w:t>
      </w:r>
      <w:proofErr w:type="spellStart"/>
      <w:r w:rsidR="00A709AB">
        <w:rPr>
          <w:rFonts w:ascii="Traditional Arabic" w:hAnsi="Traditional Arabic" w:cs="Traditional Arabic"/>
        </w:rPr>
        <w:t>OpenFoodFacts</w:t>
      </w:r>
      <w:proofErr w:type="spellEnd"/>
      <w:r w:rsidR="00A709AB">
        <w:rPr>
          <w:rFonts w:ascii="Traditional Arabic" w:hAnsi="Traditional Arabic" w:cs="Traditional Arabic"/>
        </w:rPr>
        <w:t xml:space="preserve">. </w:t>
      </w:r>
      <w:r w:rsidR="00335DB5">
        <w:rPr>
          <w:rFonts w:ascii="Traditional Arabic" w:hAnsi="Traditional Arabic" w:cs="Traditional Arabic"/>
        </w:rPr>
        <w:t>On crée les objets Product. S’il y a une erreur</w:t>
      </w:r>
      <w:r w:rsidR="00257AD6">
        <w:rPr>
          <w:rFonts w:ascii="Traditional Arabic" w:hAnsi="Traditional Arabic" w:cs="Traditional Arabic"/>
        </w:rPr>
        <w:t xml:space="preserve">, le produit n’est pas </w:t>
      </w:r>
      <w:r w:rsidR="00665762">
        <w:rPr>
          <w:rFonts w:ascii="Traditional Arabic" w:hAnsi="Traditional Arabic" w:cs="Traditional Arabic"/>
        </w:rPr>
        <w:t>inséré</w:t>
      </w:r>
      <w:r w:rsidR="00257AD6">
        <w:rPr>
          <w:rFonts w:ascii="Traditional Arabic" w:hAnsi="Traditional Arabic" w:cs="Traditional Arabic"/>
        </w:rPr>
        <w:t xml:space="preserve">. </w:t>
      </w:r>
    </w:p>
    <w:p w14:paraId="4ADFA4AE" w14:textId="701B9E29" w:rsidR="00BB5E27" w:rsidRDefault="00BB5E27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t>L’algorithme d’</w:t>
      </w:r>
      <w:r w:rsidR="00F307F4">
        <w:rPr>
          <w:rFonts w:ascii="Traditional Arabic" w:hAnsi="Traditional Arabic" w:cs="Traditional Arabic"/>
          <w:u w:val="single"/>
        </w:rPr>
        <w:t>auto complétion</w:t>
      </w:r>
      <w:r>
        <w:rPr>
          <w:rFonts w:ascii="Traditional Arabic" w:hAnsi="Traditional Arabic" w:cs="Traditional Arabic"/>
          <w:u w:val="single"/>
        </w:rPr>
        <w:t xml:space="preserve"> en AJAX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6E8F8639" w14:textId="5CEBAA23" w:rsidR="000A27C5" w:rsidRDefault="000A27C5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Il s’agit pour l’utilisateur d’avoir une liste de produits (10) qu’il recherche</w:t>
      </w:r>
      <w:r w:rsidR="006D1B42">
        <w:rPr>
          <w:rFonts w:ascii="Traditional Arabic" w:hAnsi="Traditional Arabic" w:cs="Traditional Arabic"/>
        </w:rPr>
        <w:t xml:space="preserve"> et de choisir celui qu’il veut, et cela avant de lancer la recherche de substitut. </w:t>
      </w:r>
      <w:r w:rsidR="00907617">
        <w:rPr>
          <w:rFonts w:ascii="Traditional Arabic" w:hAnsi="Traditional Arabic" w:cs="Traditional Arabic"/>
        </w:rPr>
        <w:t>L’utilisateur doit taper minimum deux lettres</w:t>
      </w:r>
      <w:r w:rsidR="0081317E">
        <w:rPr>
          <w:rFonts w:ascii="Traditional Arabic" w:hAnsi="Traditional Arabic" w:cs="Traditional Arabic"/>
        </w:rPr>
        <w:t xml:space="preserve"> dans le champ</w:t>
      </w:r>
      <w:r w:rsidR="00173E98">
        <w:rPr>
          <w:rFonts w:ascii="Traditional Arabic" w:hAnsi="Traditional Arabic" w:cs="Traditional Arabic"/>
        </w:rPr>
        <w:t xml:space="preserve"> prévu à cet effet. La</w:t>
      </w:r>
      <w:r w:rsidR="00571283">
        <w:rPr>
          <w:rFonts w:ascii="Traditional Arabic" w:hAnsi="Traditional Arabic" w:cs="Traditional Arabic"/>
        </w:rPr>
        <w:t xml:space="preserve"> méthode</w:t>
      </w:r>
      <w:r w:rsidR="00173E98">
        <w:rPr>
          <w:rFonts w:ascii="Traditional Arabic" w:hAnsi="Traditional Arabic" w:cs="Traditional Arabic"/>
        </w:rPr>
        <w:t xml:space="preserve"> associé, </w:t>
      </w:r>
      <w:proofErr w:type="spellStart"/>
      <w:proofErr w:type="gramStart"/>
      <w:r w:rsidR="00571283">
        <w:rPr>
          <w:rFonts w:ascii="Traditional Arabic" w:hAnsi="Traditional Arabic" w:cs="Traditional Arabic"/>
        </w:rPr>
        <w:t>autocomplete</w:t>
      </w:r>
      <w:proofErr w:type="spellEnd"/>
      <w:r w:rsidR="00571283">
        <w:rPr>
          <w:rFonts w:ascii="Traditional Arabic" w:hAnsi="Traditional Arabic" w:cs="Traditional Arabic"/>
        </w:rPr>
        <w:t>(</w:t>
      </w:r>
      <w:proofErr w:type="gramEnd"/>
      <w:r w:rsidR="00571283">
        <w:rPr>
          <w:rFonts w:ascii="Traditional Arabic" w:hAnsi="Traditional Arabic" w:cs="Traditional Arabic"/>
        </w:rPr>
        <w:t xml:space="preserve">) </w:t>
      </w:r>
      <w:r w:rsidR="00A54AED">
        <w:rPr>
          <w:rFonts w:ascii="Traditional Arabic" w:hAnsi="Traditional Arabic" w:cs="Traditional Arabic"/>
        </w:rPr>
        <w:t xml:space="preserve">s’assure tout d’abord que la </w:t>
      </w:r>
      <w:r w:rsidR="003614C2">
        <w:rPr>
          <w:rFonts w:ascii="Traditional Arabic" w:hAnsi="Traditional Arabic" w:cs="Traditional Arabic"/>
        </w:rPr>
        <w:t>requête</w:t>
      </w:r>
      <w:r w:rsidR="00A54AED">
        <w:rPr>
          <w:rFonts w:ascii="Traditional Arabic" w:hAnsi="Traditional Arabic" w:cs="Traditional Arabic"/>
        </w:rPr>
        <w:t xml:space="preserve"> est de type AJA</w:t>
      </w:r>
      <w:r w:rsidR="003614C2">
        <w:rPr>
          <w:rFonts w:ascii="Traditional Arabic" w:hAnsi="Traditional Arabic" w:cs="Traditional Arabic"/>
        </w:rPr>
        <w:t>X.</w:t>
      </w:r>
      <w:r w:rsidR="00AB6E45">
        <w:rPr>
          <w:rFonts w:ascii="Traditional Arabic" w:hAnsi="Traditional Arabic" w:cs="Traditional Arabic"/>
        </w:rPr>
        <w:t xml:space="preserve"> Si c’est le cas, </w:t>
      </w:r>
      <w:r w:rsidR="009D704A">
        <w:rPr>
          <w:rFonts w:ascii="Traditional Arabic" w:hAnsi="Traditional Arabic" w:cs="Traditional Arabic"/>
        </w:rPr>
        <w:t xml:space="preserve">on récupère la recherche </w:t>
      </w:r>
      <w:r w:rsidR="00EA0FC6">
        <w:rPr>
          <w:rFonts w:ascii="Traditional Arabic" w:hAnsi="Traditional Arabic" w:cs="Traditional Arabic"/>
        </w:rPr>
        <w:t xml:space="preserve">effectuée qui va rechercher parmi tous les produits ceux dont </w:t>
      </w:r>
      <w:r w:rsidR="003219C6">
        <w:rPr>
          <w:rFonts w:ascii="Traditional Arabic" w:hAnsi="Traditional Arabic" w:cs="Traditional Arabic"/>
        </w:rPr>
        <w:t>le nom est semblable</w:t>
      </w:r>
      <w:r w:rsidR="00816054">
        <w:rPr>
          <w:rFonts w:ascii="Traditional Arabic" w:hAnsi="Traditional Arabic" w:cs="Traditional Arabic"/>
        </w:rPr>
        <w:t>, tout ceci dans une liste et un dictionnaire</w:t>
      </w:r>
      <w:r w:rsidR="00794DAD">
        <w:rPr>
          <w:rFonts w:ascii="Traditional Arabic" w:hAnsi="Traditional Arabic" w:cs="Traditional Arabic"/>
        </w:rPr>
        <w:t>. On se limite à 10 résultats.</w:t>
      </w:r>
      <w:r w:rsidR="00816054">
        <w:rPr>
          <w:rFonts w:ascii="Traditional Arabic" w:hAnsi="Traditional Arabic" w:cs="Traditional Arabic"/>
        </w:rPr>
        <w:t xml:space="preserve"> </w:t>
      </w:r>
    </w:p>
    <w:p w14:paraId="4B5FA352" w14:textId="2F90AE73" w:rsidR="00420947" w:rsidRPr="00681287" w:rsidRDefault="00F6447F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On appelle cette fonction dans index.html par </w:t>
      </w:r>
      <w:r w:rsidR="00681287">
        <w:rPr>
          <w:rFonts w:ascii="Traditional Arabic" w:hAnsi="Traditional Arabic" w:cs="Traditional Arabic"/>
        </w:rPr>
        <w:t>le biais d’</w:t>
      </w:r>
      <w:r>
        <w:rPr>
          <w:rFonts w:ascii="Traditional Arabic" w:hAnsi="Traditional Arabic" w:cs="Traditional Arabic"/>
        </w:rPr>
        <w:t>une balise &lt;script&gt;.</w:t>
      </w:r>
    </w:p>
    <w:p w14:paraId="2F096259" w14:textId="77777777" w:rsidR="00A061B9" w:rsidRPr="004E158D" w:rsidRDefault="00BB5E27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t xml:space="preserve">L’algorithme de </w:t>
      </w:r>
      <w:r w:rsidR="00624E2F">
        <w:rPr>
          <w:rFonts w:ascii="Traditional Arabic" w:hAnsi="Traditional Arabic" w:cs="Traditional Arabic"/>
          <w:u w:val="single"/>
        </w:rPr>
        <w:t>recherche de substituts</w:t>
      </w:r>
      <w:r w:rsidR="001776E6">
        <w:rPr>
          <w:rFonts w:ascii="Traditional Arabic" w:hAnsi="Traditional Arabic" w:cs="Traditional Arabic"/>
          <w:u w:val="single"/>
        </w:rPr>
        <w:t xml:space="preserve"> plus sains</w:t>
      </w:r>
      <w:r w:rsidR="00624E2F">
        <w:rPr>
          <w:rFonts w:ascii="Traditional Arabic" w:hAnsi="Traditional Arabic" w:cs="Traditional Arabic"/>
          <w:u w:val="single"/>
        </w:rPr>
        <w:t xml:space="preserve">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22910DA2" w14:textId="65ADADDC" w:rsidR="004E158D" w:rsidRDefault="007206F5" w:rsidP="00A02658">
      <w:pPr>
        <w:shd w:val="clear" w:color="auto" w:fill="FFFFFF"/>
        <w:spacing w:line="270" w:lineRule="atLeast"/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La méthode permettant de trouver des substituts a un produit et de les afficher est </w:t>
      </w:r>
      <w:proofErr w:type="gramStart"/>
      <w:r w:rsidR="00566B32">
        <w:rPr>
          <w:rFonts w:ascii="Traditional Arabic" w:hAnsi="Traditional Arabic" w:cs="Traditional Arabic"/>
        </w:rPr>
        <w:t>substitute(</w:t>
      </w:r>
      <w:proofErr w:type="gramEnd"/>
      <w:r w:rsidR="00566B32">
        <w:rPr>
          <w:rFonts w:ascii="Traditional Arabic" w:hAnsi="Traditional Arabic" w:cs="Traditional Arabic"/>
        </w:rPr>
        <w:t>). Elle se charge de charger le Template associé à la fonction</w:t>
      </w:r>
      <w:r w:rsidR="00400EEB">
        <w:rPr>
          <w:rFonts w:ascii="Traditional Arabic" w:hAnsi="Traditional Arabic" w:cs="Traditional Arabic"/>
        </w:rPr>
        <w:t xml:space="preserve"> et </w:t>
      </w:r>
      <w:r w:rsidR="001C2B54">
        <w:rPr>
          <w:rFonts w:ascii="Traditional Arabic" w:hAnsi="Traditional Arabic" w:cs="Traditional Arabic"/>
        </w:rPr>
        <w:t>récupère</w:t>
      </w:r>
      <w:r w:rsidR="00400EEB">
        <w:rPr>
          <w:rFonts w:ascii="Traditional Arabic" w:hAnsi="Traditional Arabic" w:cs="Traditional Arabic"/>
        </w:rPr>
        <w:t xml:space="preserve"> l</w:t>
      </w:r>
      <w:r w:rsidR="001C2B54">
        <w:rPr>
          <w:rFonts w:ascii="Traditional Arabic" w:hAnsi="Traditional Arabic" w:cs="Traditional Arabic"/>
        </w:rPr>
        <w:t xml:space="preserve">a requête demandée via </w:t>
      </w:r>
      <w:proofErr w:type="spellStart"/>
      <w:r w:rsidR="001C2B54" w:rsidRPr="001C2B54">
        <w:rPr>
          <w:rFonts w:ascii="Traditional Arabic" w:hAnsi="Traditional Arabic" w:cs="Traditional Arabic"/>
        </w:rPr>
        <w:t>request.GET.get</w:t>
      </w:r>
      <w:proofErr w:type="spellEnd"/>
      <w:r w:rsidR="001C2B54" w:rsidRPr="001C2B54">
        <w:rPr>
          <w:rFonts w:ascii="Traditional Arabic" w:hAnsi="Traditional Arabic" w:cs="Traditional Arabic"/>
        </w:rPr>
        <w:t>('</w:t>
      </w:r>
      <w:proofErr w:type="spellStart"/>
      <w:r w:rsidR="001C2B54" w:rsidRPr="001C2B54">
        <w:rPr>
          <w:rFonts w:ascii="Traditional Arabic" w:hAnsi="Traditional Arabic" w:cs="Traditional Arabic"/>
        </w:rPr>
        <w:t>query</w:t>
      </w:r>
      <w:proofErr w:type="spellEnd"/>
      <w:r w:rsidR="001C2B54" w:rsidRPr="001C2B54">
        <w:rPr>
          <w:rFonts w:ascii="Traditional Arabic" w:hAnsi="Traditional Arabic" w:cs="Traditional Arabic"/>
        </w:rPr>
        <w:t>')</w:t>
      </w:r>
      <w:r w:rsidR="001C2B54">
        <w:rPr>
          <w:rFonts w:ascii="Traditional Arabic" w:hAnsi="Traditional Arabic" w:cs="Traditional Arabic"/>
        </w:rPr>
        <w:t xml:space="preserve">. </w:t>
      </w:r>
      <w:r w:rsidR="0008775E">
        <w:rPr>
          <w:rFonts w:ascii="Traditional Arabic" w:hAnsi="Traditional Arabic" w:cs="Traditional Arabic"/>
        </w:rPr>
        <w:t>Le filtre Django s</w:t>
      </w:r>
      <w:r w:rsidR="00DD1D2A">
        <w:rPr>
          <w:rFonts w:ascii="Traditional Arabic" w:hAnsi="Traditional Arabic" w:cs="Traditional Arabic"/>
        </w:rPr>
        <w:t xml:space="preserve">e charge de trouver, pour le produit recherché, des </w:t>
      </w:r>
      <w:r w:rsidR="00DD1D2A">
        <w:rPr>
          <w:rFonts w:ascii="Traditional Arabic" w:hAnsi="Traditional Arabic" w:cs="Traditional Arabic"/>
        </w:rPr>
        <w:lastRenderedPageBreak/>
        <w:t>substituts qui appartiennent à la catégorie de ce dernier et qui ont un score nutritionnel A. S</w:t>
      </w:r>
      <w:r w:rsidR="00583E4A">
        <w:rPr>
          <w:rFonts w:ascii="Traditional Arabic" w:hAnsi="Traditional Arabic" w:cs="Traditional Arabic"/>
        </w:rPr>
        <w:t>’il n’y en a aucun, alors on cherche des substituts qui ont un score nutritionnel B etc.</w:t>
      </w:r>
    </w:p>
    <w:p w14:paraId="52F3C2BD" w14:textId="77777777" w:rsidR="00A02658" w:rsidRPr="00A02658" w:rsidRDefault="00A02658" w:rsidP="00A02658">
      <w:pPr>
        <w:shd w:val="clear" w:color="auto" w:fill="FFFFFF"/>
        <w:spacing w:line="270" w:lineRule="atLeast"/>
        <w:jc w:val="both"/>
        <w:rPr>
          <w:rFonts w:ascii="Traditional Arabic" w:hAnsi="Traditional Arabic" w:cs="Traditional Arabic"/>
        </w:rPr>
      </w:pPr>
    </w:p>
    <w:p w14:paraId="31C4BA26" w14:textId="77777777" w:rsidR="00F85705" w:rsidRDefault="00F85705" w:rsidP="00F85705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Difficultés rencontrées et solutions trouvées</w:t>
      </w:r>
    </w:p>
    <w:p w14:paraId="6326036B" w14:textId="77777777" w:rsidR="00F85705" w:rsidRPr="00A061B9" w:rsidRDefault="00A061B9" w:rsidP="00A061B9">
      <w:pPr>
        <w:jc w:val="both"/>
        <w:rPr>
          <w:rFonts w:ascii="Traditional Arabic" w:hAnsi="Traditional Arabic" w:cs="Traditional Arabic"/>
        </w:rPr>
      </w:pPr>
      <w:r w:rsidRPr="00A061B9">
        <w:rPr>
          <w:rFonts w:ascii="Traditional Arabic" w:hAnsi="Traditional Arabic" w:cs="Traditional Arabic"/>
        </w:rPr>
        <w:t xml:space="preserve">De nombreuses erreurs de codage </w:t>
      </w:r>
      <w:r w:rsidR="006046B2">
        <w:rPr>
          <w:rFonts w:ascii="Traditional Arabic" w:hAnsi="Traditional Arabic" w:cs="Traditional Arabic"/>
        </w:rPr>
        <w:t>et avertissement</w:t>
      </w:r>
      <w:r w:rsidRPr="00A061B9">
        <w:rPr>
          <w:rFonts w:ascii="Traditional Arabic" w:hAnsi="Traditional Arabic" w:cs="Traditional Arabic"/>
        </w:rPr>
        <w:t xml:space="preserve"> ont été des obstacles au bon fonctionnement du programme</w:t>
      </w:r>
      <w:r w:rsidR="006046B2">
        <w:rPr>
          <w:rFonts w:ascii="Traditional Arabic" w:hAnsi="Traditional Arabic" w:cs="Traditional Arabic"/>
        </w:rPr>
        <w:t xml:space="preserve"> </w:t>
      </w:r>
      <w:r w:rsidRPr="00A061B9">
        <w:rPr>
          <w:rFonts w:ascii="Traditional Arabic" w:hAnsi="Traditional Arabic" w:cs="Traditional Arabic"/>
        </w:rPr>
        <w:t>:</w:t>
      </w:r>
    </w:p>
    <w:p w14:paraId="445E01E1" w14:textId="77777777" w:rsidR="00502329" w:rsidRDefault="00502329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p w14:paraId="657ADEB1" w14:textId="77777777" w:rsidR="007D42C4" w:rsidRPr="002F2949" w:rsidRDefault="007D42C4" w:rsidP="00084423">
      <w:pPr>
        <w:ind w:left="1416" w:hanging="696"/>
        <w:jc w:val="both"/>
        <w:rPr>
          <w:rFonts w:ascii="JasmineUPC" w:hAnsi="JasmineUPC" w:cs="JasmineUPC"/>
          <w:sz w:val="36"/>
          <w:szCs w:val="36"/>
        </w:rPr>
      </w:pPr>
      <w:r w:rsidRPr="00000846">
        <w:rPr>
          <w:rFonts w:ascii="Apple Color Emoji" w:hAnsi="Apple Color Emoji" w:cs="Apple Color Emoji"/>
          <w:lang w:val="en-US"/>
        </w:rPr>
        <w:t>❌</w:t>
      </w:r>
      <w:r w:rsidRPr="00000846">
        <w:rPr>
          <w:rFonts w:ascii="Traditional Arabic" w:hAnsi="Traditional Arabic" w:cs="Traditional Arabic" w:hint="cs"/>
          <w:lang w:val="en-US"/>
        </w:rPr>
        <w:t xml:space="preserve"> </w:t>
      </w:r>
      <w:r w:rsidRPr="00000846">
        <w:rPr>
          <w:rFonts w:ascii="Traditional Arabic" w:hAnsi="Traditional Arabic" w:cs="Traditional Arabic" w:hint="cs"/>
          <w:lang w:val="en-US"/>
        </w:rPr>
        <w:tab/>
      </w:r>
      <w:r w:rsidRPr="007D42C4">
        <w:rPr>
          <w:rFonts w:ascii="Traditional Arabic" w:hAnsi="Traditional Arabic" w:cs="Traditional Arabic"/>
          <w:lang w:val="en-US"/>
        </w:rPr>
        <w:t xml:space="preserve">Django - getting Error “Reverse for ‘id' with no arguments not found. </w:t>
      </w:r>
      <w:r w:rsidRPr="002F2949">
        <w:rPr>
          <w:rFonts w:ascii="Traditional Arabic" w:hAnsi="Traditional Arabic" w:cs="Traditional Arabic"/>
        </w:rPr>
        <w:t xml:space="preserve">1 pattern(s) </w:t>
      </w:r>
      <w:proofErr w:type="spellStart"/>
      <w:r w:rsidRPr="002F2949">
        <w:rPr>
          <w:rFonts w:ascii="Traditional Arabic" w:hAnsi="Traditional Arabic" w:cs="Traditional Arabic"/>
        </w:rPr>
        <w:t>tried</w:t>
      </w:r>
      <w:proofErr w:type="spellEnd"/>
      <w:r w:rsidR="00084423" w:rsidRPr="002F2949">
        <w:rPr>
          <w:rFonts w:ascii="Traditional Arabic" w:hAnsi="Traditional Arabic" w:cs="Traditional Arabic"/>
        </w:rPr>
        <w:t>.</w:t>
      </w:r>
    </w:p>
    <w:p w14:paraId="35BE10DB" w14:textId="77777777" w:rsidR="007D42C4" w:rsidRPr="002F2949" w:rsidRDefault="007D42C4" w:rsidP="00E70C45">
      <w:pPr>
        <w:ind w:left="708"/>
        <w:jc w:val="both"/>
        <w:rPr>
          <w:rFonts w:ascii="JasmineUPC" w:hAnsi="JasmineUPC" w:cs="JasmineUPC"/>
          <w:sz w:val="36"/>
          <w:szCs w:val="36"/>
        </w:rPr>
      </w:pPr>
    </w:p>
    <w:p w14:paraId="34C11981" w14:textId="4201B766" w:rsidR="002A386D" w:rsidRDefault="007D42C4" w:rsidP="002A46AA">
      <w:pPr>
        <w:ind w:left="708"/>
        <w:rPr>
          <w:rFonts w:ascii="Traditional Arabic" w:hAnsi="Traditional Arabic" w:cs="Traditional Arabic"/>
        </w:rPr>
      </w:pPr>
      <w:r w:rsidRPr="00E4409F">
        <w:rPr>
          <w:rFonts w:ascii="Apple Color Emoji" w:hAnsi="Apple Color Emoji" w:cs="Apple Color Emoji"/>
          <w:sz w:val="36"/>
          <w:szCs w:val="36"/>
        </w:rPr>
        <w:t>❓</w:t>
      </w:r>
      <w:r w:rsidRPr="00E4409F">
        <w:rPr>
          <w:rFonts w:ascii="Apple Color Emoji" w:hAnsi="Apple Color Emoji" w:cs="Apple Color Emoji"/>
          <w:sz w:val="36"/>
          <w:szCs w:val="36"/>
        </w:rPr>
        <w:tab/>
      </w:r>
      <w:r w:rsidR="00E70C45" w:rsidRPr="00E4409F">
        <w:rPr>
          <w:rFonts w:ascii="Traditional Arabic" w:hAnsi="Traditional Arabic" w:cs="Traditional Arabic"/>
        </w:rPr>
        <w:t xml:space="preserve">Django </w:t>
      </w:r>
      <w:r w:rsidR="007D6D37" w:rsidRPr="00E4409F">
        <w:rPr>
          <w:rFonts w:ascii="Traditional Arabic" w:hAnsi="Traditional Arabic" w:cs="Traditional Arabic"/>
        </w:rPr>
        <w:t xml:space="preserve">ne trouve </w:t>
      </w:r>
      <w:r w:rsidR="00E4409F" w:rsidRPr="00E4409F">
        <w:rPr>
          <w:rFonts w:ascii="Traditional Arabic" w:hAnsi="Traditional Arabic" w:cs="Traditional Arabic"/>
        </w:rPr>
        <w:t>pas l’url</w:t>
      </w:r>
      <w:r w:rsidR="00A7243C">
        <w:rPr>
          <w:rFonts w:ascii="Traditional Arabic" w:hAnsi="Traditional Arabic" w:cs="Traditional Arabic"/>
        </w:rPr>
        <w:t xml:space="preserve"> ou l’id</w:t>
      </w:r>
      <w:r w:rsidR="00E4409F">
        <w:rPr>
          <w:rFonts w:ascii="Traditional Arabic" w:hAnsi="Traditional Arabic" w:cs="Traditional Arabic"/>
        </w:rPr>
        <w:t xml:space="preserve"> associé</w:t>
      </w:r>
      <w:r w:rsidR="00A7243C">
        <w:rPr>
          <w:rFonts w:ascii="Traditional Arabic" w:hAnsi="Traditional Arabic" w:cs="Traditional Arabic"/>
        </w:rPr>
        <w:t xml:space="preserve"> </w:t>
      </w:r>
      <w:r w:rsidR="00EE0CCB">
        <w:rPr>
          <w:rFonts w:ascii="Traditional Arabic" w:hAnsi="Traditional Arabic" w:cs="Traditional Arabic"/>
        </w:rPr>
        <w:t>à</w:t>
      </w:r>
      <w:r w:rsidR="00A7243C">
        <w:rPr>
          <w:rFonts w:ascii="Traditional Arabic" w:hAnsi="Traditional Arabic" w:cs="Traditional Arabic"/>
        </w:rPr>
        <w:t xml:space="preserve"> la </w:t>
      </w:r>
      <w:r w:rsidR="00B66777">
        <w:rPr>
          <w:rFonts w:ascii="Traditional Arabic" w:hAnsi="Traditional Arabic" w:cs="Traditional Arabic"/>
        </w:rPr>
        <w:t>requête</w:t>
      </w:r>
      <w:r w:rsidR="00E4409F">
        <w:rPr>
          <w:rFonts w:ascii="Traditional Arabic" w:hAnsi="Traditional Arabic" w:cs="Traditional Arabic"/>
        </w:rPr>
        <w:t xml:space="preserve">. </w:t>
      </w:r>
      <w:r w:rsidRPr="00E4409F">
        <w:rPr>
          <w:rFonts w:ascii="JasmineUPC" w:hAnsi="JasmineUPC" w:cs="JasmineUPC" w:hint="cs"/>
          <w:sz w:val="36"/>
          <w:szCs w:val="36"/>
        </w:rPr>
        <w:br/>
      </w:r>
      <w:r w:rsidRPr="00E4409F">
        <w:rPr>
          <w:rFonts w:ascii="Apple Color Emoji" w:hAnsi="Apple Color Emoji" w:cs="Apple Color Emoji"/>
          <w:sz w:val="36"/>
          <w:szCs w:val="36"/>
        </w:rPr>
        <w:t>✅</w:t>
      </w:r>
      <w:r w:rsidR="00E70C45" w:rsidRPr="00E4409F">
        <w:rPr>
          <w:rFonts w:ascii="Apple Color Emoji" w:hAnsi="Apple Color Emoji" w:cs="Apple Color Emoji"/>
          <w:sz w:val="36"/>
          <w:szCs w:val="36"/>
        </w:rPr>
        <w:t xml:space="preserve"> </w:t>
      </w:r>
      <w:r w:rsidR="00B66777" w:rsidRPr="00CD3B2A">
        <w:rPr>
          <w:rFonts w:ascii="Traditional Arabic" w:hAnsi="Traditional Arabic" w:cs="Traditional Arabic"/>
        </w:rPr>
        <w:t xml:space="preserve">Dans </w:t>
      </w:r>
      <w:r w:rsidR="00CD3B2A">
        <w:rPr>
          <w:rFonts w:ascii="Traditional Arabic" w:hAnsi="Traditional Arabic" w:cs="Traditional Arabic"/>
        </w:rPr>
        <w:t>notre</w:t>
      </w:r>
      <w:r w:rsidR="00B66777" w:rsidRPr="00CD3B2A">
        <w:rPr>
          <w:rFonts w:ascii="Traditional Arabic" w:hAnsi="Traditional Arabic" w:cs="Traditional Arabic"/>
        </w:rPr>
        <w:t xml:space="preserve"> cas, le lien comportait une erreur</w:t>
      </w:r>
      <w:r w:rsidR="00CD3B2A" w:rsidRPr="00CD3B2A">
        <w:rPr>
          <w:rFonts w:ascii="Traditional Arabic" w:hAnsi="Traditional Arabic" w:cs="Traditional Arabic"/>
        </w:rPr>
        <w:t xml:space="preserve">. </w:t>
      </w:r>
      <w:r w:rsidR="00EF02B1">
        <w:rPr>
          <w:rFonts w:ascii="Traditional Arabic" w:hAnsi="Traditional Arabic" w:cs="Traditional Arabic"/>
        </w:rPr>
        <w:t xml:space="preserve">Il s’agissait, pour être redirige vers la page du produit </w:t>
      </w:r>
      <w:proofErr w:type="gramStart"/>
      <w:r w:rsidR="00EF02B1">
        <w:rPr>
          <w:rFonts w:ascii="Traditional Arabic" w:hAnsi="Traditional Arabic" w:cs="Traditional Arabic"/>
        </w:rPr>
        <w:t xml:space="preserve">d’écrire  </w:t>
      </w:r>
      <w:r w:rsidR="00EF02B1" w:rsidRPr="00EF02B1">
        <w:rPr>
          <w:rFonts w:ascii="Menlo" w:hAnsi="Menlo" w:cs="Menlo"/>
          <w:color w:val="800000"/>
          <w:sz w:val="18"/>
          <w:szCs w:val="18"/>
        </w:rPr>
        <w:t>&lt;</w:t>
      </w:r>
      <w:proofErr w:type="gramEnd"/>
      <w:r w:rsidR="00EF02B1" w:rsidRPr="00EF02B1">
        <w:rPr>
          <w:rFonts w:ascii="Menlo" w:hAnsi="Menlo" w:cs="Menlo"/>
          <w:color w:val="800000"/>
          <w:sz w:val="18"/>
          <w:szCs w:val="18"/>
        </w:rPr>
        <w:t>a</w:t>
      </w:r>
      <w:r w:rsidR="00EF02B1" w:rsidRPr="00EF02B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F02B1" w:rsidRPr="00EF02B1">
        <w:rPr>
          <w:rFonts w:ascii="Menlo" w:hAnsi="Menlo" w:cs="Menlo"/>
          <w:color w:val="FF0000"/>
          <w:sz w:val="18"/>
          <w:szCs w:val="18"/>
        </w:rPr>
        <w:t>href</w:t>
      </w:r>
      <w:proofErr w:type="spellEnd"/>
      <w:r w:rsidR="00EF02B1" w:rsidRPr="00EF02B1">
        <w:rPr>
          <w:rFonts w:ascii="Menlo" w:hAnsi="Menlo" w:cs="Menlo"/>
          <w:color w:val="000000"/>
          <w:sz w:val="18"/>
          <w:szCs w:val="18"/>
        </w:rPr>
        <w:t>=</w:t>
      </w:r>
      <w:r w:rsidR="00EF02B1" w:rsidRPr="00EF02B1">
        <w:rPr>
          <w:rFonts w:ascii="Menlo" w:hAnsi="Menlo" w:cs="Menlo"/>
          <w:color w:val="0000FF"/>
          <w:sz w:val="18"/>
          <w:szCs w:val="18"/>
        </w:rPr>
        <w:t>"{% url '</w:t>
      </w:r>
      <w:proofErr w:type="spellStart"/>
      <w:r w:rsidR="00EF02B1" w:rsidRPr="00EF02B1">
        <w:rPr>
          <w:rFonts w:ascii="Menlo" w:hAnsi="Menlo" w:cs="Menlo"/>
          <w:color w:val="0000FF"/>
          <w:sz w:val="18"/>
          <w:szCs w:val="18"/>
        </w:rPr>
        <w:t>catalog:detail</w:t>
      </w:r>
      <w:proofErr w:type="spellEnd"/>
      <w:r w:rsidR="00EF02B1" w:rsidRPr="00EF02B1">
        <w:rPr>
          <w:rFonts w:ascii="Menlo" w:hAnsi="Menlo" w:cs="Menlo"/>
          <w:color w:val="0000FF"/>
          <w:sz w:val="18"/>
          <w:szCs w:val="18"/>
        </w:rPr>
        <w:t>'</w:t>
      </w:r>
      <w:r w:rsidR="00EF02B1">
        <w:rPr>
          <w:rFonts w:ascii="Menlo" w:hAnsi="Menlo" w:cs="Menlo"/>
          <w:color w:val="0000FF"/>
          <w:sz w:val="18"/>
          <w:szCs w:val="18"/>
        </w:rPr>
        <w:t xml:space="preserve"> </w:t>
      </w:r>
      <w:r w:rsidR="00EF02B1" w:rsidRPr="00EF02B1">
        <w:rPr>
          <w:rFonts w:ascii="Menlo" w:hAnsi="Menlo" w:cs="Menlo"/>
          <w:color w:val="0000FF"/>
          <w:sz w:val="18"/>
          <w:szCs w:val="18"/>
        </w:rPr>
        <w:t>product_id=product.id %}"</w:t>
      </w:r>
      <w:r w:rsidR="00EF02B1">
        <w:rPr>
          <w:rFonts w:ascii="Menlo" w:hAnsi="Menlo" w:cs="Menlo"/>
          <w:color w:val="0000FF"/>
          <w:sz w:val="18"/>
          <w:szCs w:val="18"/>
        </w:rPr>
        <w:t>&gt;</w:t>
      </w:r>
      <w:r w:rsidR="002A46AA">
        <w:rPr>
          <w:rFonts w:ascii="Menlo" w:hAnsi="Menlo" w:cs="Menlo"/>
          <w:color w:val="0000FF"/>
          <w:sz w:val="18"/>
          <w:szCs w:val="18"/>
        </w:rPr>
        <w:t xml:space="preserve"> </w:t>
      </w:r>
      <w:r w:rsidR="002A46AA" w:rsidRPr="002A46AA">
        <w:rPr>
          <w:rFonts w:ascii="Traditional Arabic" w:hAnsi="Traditional Arabic" w:cs="Traditional Arabic"/>
        </w:rPr>
        <w:t>et non</w:t>
      </w:r>
      <w:r w:rsidR="002A46AA">
        <w:rPr>
          <w:rFonts w:ascii="Menlo" w:hAnsi="Menlo" w:cs="Menlo"/>
          <w:color w:val="0000FF"/>
          <w:sz w:val="18"/>
          <w:szCs w:val="18"/>
        </w:rPr>
        <w:t xml:space="preserve"> </w:t>
      </w:r>
      <w:r w:rsidR="002A46AA" w:rsidRPr="00EF02B1">
        <w:rPr>
          <w:rFonts w:ascii="Menlo" w:hAnsi="Menlo" w:cs="Menlo"/>
          <w:color w:val="800000"/>
          <w:sz w:val="18"/>
          <w:szCs w:val="18"/>
        </w:rPr>
        <w:t>&lt;a</w:t>
      </w:r>
      <w:r w:rsidR="002A46AA" w:rsidRPr="00EF02B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A46AA" w:rsidRPr="00EF02B1">
        <w:rPr>
          <w:rFonts w:ascii="Menlo" w:hAnsi="Menlo" w:cs="Menlo"/>
          <w:color w:val="FF0000"/>
          <w:sz w:val="18"/>
          <w:szCs w:val="18"/>
        </w:rPr>
        <w:t>href</w:t>
      </w:r>
      <w:proofErr w:type="spellEnd"/>
      <w:r w:rsidR="002A46AA" w:rsidRPr="00EF02B1">
        <w:rPr>
          <w:rFonts w:ascii="Menlo" w:hAnsi="Menlo" w:cs="Menlo"/>
          <w:color w:val="000000"/>
          <w:sz w:val="18"/>
          <w:szCs w:val="18"/>
        </w:rPr>
        <w:t>=</w:t>
      </w:r>
      <w:r w:rsidR="002A46AA" w:rsidRPr="00EF02B1">
        <w:rPr>
          <w:rFonts w:ascii="Menlo" w:hAnsi="Menlo" w:cs="Menlo"/>
          <w:color w:val="0000FF"/>
          <w:sz w:val="18"/>
          <w:szCs w:val="18"/>
        </w:rPr>
        <w:t>"{% url '</w:t>
      </w:r>
      <w:proofErr w:type="spellStart"/>
      <w:r w:rsidR="002A46AA" w:rsidRPr="00EF02B1">
        <w:rPr>
          <w:rFonts w:ascii="Menlo" w:hAnsi="Menlo" w:cs="Menlo"/>
          <w:color w:val="0000FF"/>
          <w:sz w:val="18"/>
          <w:szCs w:val="18"/>
        </w:rPr>
        <w:t>catalog:detai</w:t>
      </w:r>
      <w:r w:rsidR="002A46AA">
        <w:rPr>
          <w:rFonts w:ascii="Menlo" w:hAnsi="Menlo" w:cs="Menlo"/>
          <w:color w:val="0000FF"/>
          <w:sz w:val="18"/>
          <w:szCs w:val="18"/>
        </w:rPr>
        <w:t>l</w:t>
      </w:r>
      <w:proofErr w:type="spellEnd"/>
      <w:r w:rsidR="002A46AA">
        <w:rPr>
          <w:rFonts w:ascii="Menlo" w:hAnsi="Menlo" w:cs="Menlo"/>
          <w:color w:val="0000FF"/>
          <w:sz w:val="18"/>
          <w:szCs w:val="18"/>
        </w:rPr>
        <w:t xml:space="preserve"> </w:t>
      </w:r>
      <w:r w:rsidR="002A46AA" w:rsidRPr="00EF02B1">
        <w:rPr>
          <w:rFonts w:ascii="Menlo" w:hAnsi="Menlo" w:cs="Menlo"/>
          <w:color w:val="0000FF"/>
          <w:sz w:val="18"/>
          <w:szCs w:val="18"/>
        </w:rPr>
        <w:t>product.id "</w:t>
      </w:r>
      <w:r w:rsidR="002A46AA">
        <w:rPr>
          <w:rFonts w:ascii="Menlo" w:hAnsi="Menlo" w:cs="Menlo"/>
          <w:color w:val="0000FF"/>
          <w:sz w:val="18"/>
          <w:szCs w:val="18"/>
        </w:rPr>
        <w:t>&gt;</w:t>
      </w:r>
    </w:p>
    <w:p w14:paraId="56E598DF" w14:textId="77777777" w:rsidR="002A46AA" w:rsidRPr="002A46AA" w:rsidRDefault="002A46AA" w:rsidP="002A46AA">
      <w:pPr>
        <w:ind w:left="708"/>
        <w:rPr>
          <w:rFonts w:ascii="Traditional Arabic" w:hAnsi="Traditional Arabic" w:cs="Traditional Arabic"/>
        </w:rPr>
      </w:pPr>
    </w:p>
    <w:p w14:paraId="6EFC474C" w14:textId="3BF3F21B" w:rsidR="002A386D" w:rsidRPr="00000846" w:rsidRDefault="002A386D" w:rsidP="00000846">
      <w:pPr>
        <w:pStyle w:val="Titre1"/>
        <w:shd w:val="clear" w:color="auto" w:fill="FFFFFF"/>
        <w:spacing w:before="0"/>
        <w:ind w:firstLine="708"/>
        <w:jc w:val="both"/>
        <w:textAlignment w:val="baseline"/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</w:pPr>
      <w:r w:rsidRPr="00000846">
        <w:rPr>
          <w:rFonts w:ascii="Apple Color Emoji" w:eastAsia="Times New Roman" w:hAnsi="Apple Color Emoji" w:cs="Apple Color Emoji"/>
          <w:color w:val="auto"/>
          <w:sz w:val="24"/>
          <w:szCs w:val="24"/>
          <w:lang w:val="en-US"/>
        </w:rPr>
        <w:t>❌</w:t>
      </w:r>
      <w:r w:rsidRPr="00000846">
        <w:rPr>
          <w:rFonts w:ascii="Traditional Arabic" w:eastAsia="Times New Roman" w:hAnsi="Traditional Arabic" w:cs="Traditional Arabic" w:hint="cs"/>
          <w:color w:val="auto"/>
          <w:sz w:val="24"/>
          <w:szCs w:val="24"/>
          <w:lang w:val="en-US"/>
        </w:rPr>
        <w:t xml:space="preserve"> </w:t>
      </w:r>
      <w:r w:rsidRPr="00000846">
        <w:rPr>
          <w:rFonts w:ascii="Traditional Arabic" w:eastAsia="Times New Roman" w:hAnsi="Traditional Arabic" w:cs="Traditional Arabic" w:hint="cs"/>
          <w:color w:val="auto"/>
          <w:sz w:val="24"/>
          <w:szCs w:val="24"/>
          <w:lang w:val="en-US"/>
        </w:rPr>
        <w:tab/>
      </w:r>
      <w:r w:rsidR="00000846" w:rsidRPr="00000846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 xml:space="preserve">Django: </w:t>
      </w:r>
      <w:proofErr w:type="spellStart"/>
      <w:r w:rsidR="00000846" w:rsidRPr="00000846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>TemplateSyntaxError</w:t>
      </w:r>
      <w:proofErr w:type="spellEnd"/>
      <w:r w:rsidR="00000846" w:rsidRPr="00000846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>: Could not parse the remainder</w:t>
      </w:r>
      <w:r w:rsidR="00BD2813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>.</w:t>
      </w:r>
    </w:p>
    <w:p w14:paraId="5F481BDA" w14:textId="77777777" w:rsidR="002A386D" w:rsidRPr="00BC562B" w:rsidRDefault="002A386D" w:rsidP="002A386D">
      <w:pPr>
        <w:ind w:left="708"/>
        <w:jc w:val="both"/>
        <w:rPr>
          <w:rFonts w:ascii="JasmineUPC" w:hAnsi="JasmineUPC" w:cs="JasmineUPC"/>
          <w:sz w:val="36"/>
          <w:szCs w:val="36"/>
          <w:lang w:val="en-US"/>
        </w:rPr>
      </w:pPr>
    </w:p>
    <w:p w14:paraId="5F501E3B" w14:textId="4189796C" w:rsidR="00AF1029" w:rsidRDefault="002A386D" w:rsidP="007D0219">
      <w:pPr>
        <w:ind w:left="708"/>
        <w:rPr>
          <w:rFonts w:ascii="Cambria" w:hAnsi="Cambria" w:cs="Traditional Arabic"/>
        </w:rPr>
      </w:pPr>
      <w:r w:rsidRPr="00000846">
        <w:rPr>
          <w:rFonts w:ascii="Apple Color Emoji" w:hAnsi="Apple Color Emoji" w:cs="Apple Color Emoji"/>
          <w:sz w:val="36"/>
          <w:szCs w:val="36"/>
        </w:rPr>
        <w:t>❓</w:t>
      </w:r>
      <w:r w:rsidRPr="00000846">
        <w:rPr>
          <w:rFonts w:ascii="Apple Color Emoji" w:hAnsi="Apple Color Emoji" w:cs="Apple Color Emoji"/>
          <w:sz w:val="36"/>
          <w:szCs w:val="36"/>
        </w:rPr>
        <w:tab/>
      </w:r>
      <w:r w:rsidR="00000846">
        <w:rPr>
          <w:rFonts w:ascii="Traditional Arabic" w:hAnsi="Traditional Arabic" w:cs="Traditional Arabic"/>
        </w:rPr>
        <w:t xml:space="preserve">Syntaxe </w:t>
      </w:r>
      <w:r w:rsidR="005812A4">
        <w:rPr>
          <w:rFonts w:ascii="Traditional Arabic" w:hAnsi="Traditional Arabic" w:cs="Traditional Arabic"/>
        </w:rPr>
        <w:t xml:space="preserve">particulière </w:t>
      </w:r>
      <w:r w:rsidR="00000846">
        <w:rPr>
          <w:rFonts w:ascii="Traditional Arabic" w:hAnsi="Traditional Arabic" w:cs="Traditional Arabic"/>
        </w:rPr>
        <w:t>d</w:t>
      </w:r>
      <w:r w:rsidR="005812A4">
        <w:rPr>
          <w:rFonts w:ascii="Traditional Arabic" w:hAnsi="Traditional Arabic" w:cs="Traditional Arabic"/>
        </w:rPr>
        <w:t xml:space="preserve">u moteur de </w:t>
      </w:r>
      <w:proofErr w:type="spellStart"/>
      <w:r w:rsidR="005812A4">
        <w:rPr>
          <w:rFonts w:ascii="Traditional Arabic" w:hAnsi="Traditional Arabic" w:cs="Traditional Arabic"/>
        </w:rPr>
        <w:t>templates</w:t>
      </w:r>
      <w:proofErr w:type="spellEnd"/>
      <w:r w:rsidR="00000846">
        <w:rPr>
          <w:rFonts w:ascii="Traditional Arabic" w:hAnsi="Traditional Arabic" w:cs="Traditional Arabic"/>
        </w:rPr>
        <w:t xml:space="preserve"> Jinja</w:t>
      </w:r>
      <w:r w:rsidR="00AA3EE5">
        <w:rPr>
          <w:rFonts w:ascii="Traditional Arabic" w:hAnsi="Traditional Arabic" w:cs="Traditional Arabic"/>
        </w:rPr>
        <w:t>.</w:t>
      </w:r>
      <w:r w:rsidRPr="00000846">
        <w:rPr>
          <w:rFonts w:ascii="Traditional Arabic" w:hAnsi="Traditional Arabic" w:cs="Traditional Arabic"/>
        </w:rPr>
        <w:t xml:space="preserve">  </w:t>
      </w:r>
      <w:r w:rsidR="007D0219" w:rsidRPr="00E4409F">
        <w:rPr>
          <w:rFonts w:ascii="Traditional Arabic" w:hAnsi="Traditional Arabic" w:cs="Traditional Arabic"/>
        </w:rPr>
        <w:t>Dans notre projet</w:t>
      </w:r>
      <w:r w:rsidR="007D0219">
        <w:rPr>
          <w:rFonts w:ascii="Traditional Arabic" w:hAnsi="Traditional Arabic" w:cs="Traditional Arabic"/>
        </w:rPr>
        <w:t xml:space="preserve"> par exemple il n’est pas possible d’écrire directement dans le fichier HTML : {</w:t>
      </w:r>
      <w:proofErr w:type="gramStart"/>
      <w:r w:rsidR="007D0219">
        <w:rPr>
          <w:rFonts w:ascii="Traditional Arabic" w:hAnsi="Traditional Arabic" w:cs="Traditional Arabic"/>
        </w:rPr>
        <w:t>%  for</w:t>
      </w:r>
      <w:proofErr w:type="gramEnd"/>
      <w:r w:rsidR="007D0219">
        <w:rPr>
          <w:rFonts w:ascii="Traditional Arabic" w:hAnsi="Traditional Arabic" w:cs="Traditional Arabic"/>
        </w:rPr>
        <w:t xml:space="preserve"> i in range(1, 100} %}</w:t>
      </w:r>
      <w:r w:rsidRPr="00000846">
        <w:rPr>
          <w:rFonts w:ascii="JasmineUPC" w:hAnsi="JasmineUPC" w:cs="JasmineUPC" w:hint="cs"/>
          <w:sz w:val="36"/>
          <w:szCs w:val="36"/>
        </w:rPr>
        <w:br/>
      </w:r>
      <w:r w:rsidRPr="00000846">
        <w:rPr>
          <w:rFonts w:ascii="Apple Color Emoji" w:hAnsi="Apple Color Emoji" w:cs="Apple Color Emoji"/>
          <w:sz w:val="36"/>
          <w:szCs w:val="36"/>
        </w:rPr>
        <w:t xml:space="preserve">✅ </w:t>
      </w:r>
      <w:r w:rsidR="007D0219" w:rsidRPr="007D0219">
        <w:rPr>
          <w:rFonts w:ascii="Traditional Arabic" w:hAnsi="Traditional Arabic" w:cs="Traditional Arabic"/>
        </w:rPr>
        <w:t>Créer une fonction dans views.py et l’appeler</w:t>
      </w:r>
      <w:r w:rsidR="00BF514B">
        <w:rPr>
          <w:rFonts w:ascii="Traditional Arabic" w:hAnsi="Traditional Arabic" w:cs="Traditional Arabic"/>
        </w:rPr>
        <w:t xml:space="preserve"> directement</w:t>
      </w:r>
      <w:r w:rsidR="007D0219" w:rsidRPr="007D0219">
        <w:rPr>
          <w:rFonts w:ascii="Traditional Arabic" w:hAnsi="Traditional Arabic" w:cs="Traditional Arabic"/>
        </w:rPr>
        <w:t xml:space="preserve"> dans le fichier HTML</w:t>
      </w:r>
      <w:r w:rsidR="007D0219">
        <w:rPr>
          <w:rFonts w:ascii="Cambria" w:hAnsi="Cambria" w:cs="Traditional Arabic"/>
        </w:rPr>
        <w:t>.</w:t>
      </w:r>
    </w:p>
    <w:p w14:paraId="4AB7FABC" w14:textId="77777777" w:rsidR="002E5CD8" w:rsidRPr="002E5CD8" w:rsidRDefault="002E5CD8" w:rsidP="002E5CD8">
      <w:pPr>
        <w:jc w:val="both"/>
        <w:rPr>
          <w:rFonts w:ascii="Traditional Arabic" w:hAnsi="Traditional Arabic" w:cs="Traditional Arabic"/>
        </w:rPr>
      </w:pPr>
      <w:bookmarkStart w:id="0" w:name="_GoBack"/>
      <w:bookmarkEnd w:id="0"/>
    </w:p>
    <w:p w14:paraId="14224398" w14:textId="77777777" w:rsidR="009B23D7" w:rsidRPr="00C92043" w:rsidRDefault="00DA1503" w:rsidP="00C92043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 w:rsidRPr="00DA1503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Améliorations envisageables</w:t>
      </w:r>
    </w:p>
    <w:p w14:paraId="0187CE2D" w14:textId="77777777" w:rsidR="00502329" w:rsidRDefault="00C92043" w:rsidP="00C67666">
      <w:pPr>
        <w:spacing w:before="100" w:beforeAutospacing="1" w:after="100" w:afterAutospacing="1"/>
        <w:jc w:val="both"/>
        <w:rPr>
          <w:rFonts w:ascii="Traditional Arabic" w:hAnsi="Traditional Arabic" w:cs="Traditional Arabic"/>
        </w:rPr>
      </w:pPr>
      <w:r w:rsidRPr="00C92043">
        <w:rPr>
          <w:rFonts w:ascii="Traditional Arabic" w:hAnsi="Traditional Arabic" w:cs="Traditional Arabic"/>
        </w:rPr>
        <w:t xml:space="preserve">Le </w:t>
      </w:r>
      <w:r w:rsidR="002024C4">
        <w:rPr>
          <w:rFonts w:ascii="Traditional Arabic" w:hAnsi="Traditional Arabic" w:cs="Traditional Arabic"/>
        </w:rPr>
        <w:t>site web</w:t>
      </w:r>
      <w:r w:rsidRPr="00C92043">
        <w:rPr>
          <w:rFonts w:ascii="Traditional Arabic" w:hAnsi="Traditional Arabic" w:cs="Traditional Arabic"/>
        </w:rPr>
        <w:t xml:space="preserve"> réalisé répond aux attentes </w:t>
      </w:r>
      <w:r w:rsidR="002024C4">
        <w:rPr>
          <w:rFonts w:ascii="Traditional Arabic" w:hAnsi="Traditional Arabic" w:cs="Traditional Arabic"/>
        </w:rPr>
        <w:t>de notre</w:t>
      </w:r>
      <w:r w:rsidRPr="00C92043">
        <w:rPr>
          <w:rFonts w:ascii="Traditional Arabic" w:hAnsi="Traditional Arabic" w:cs="Traditional Arabic"/>
        </w:rPr>
        <w:t xml:space="preserve"> client</w:t>
      </w:r>
      <w:r w:rsidR="002024C4">
        <w:rPr>
          <w:rFonts w:ascii="Traditional Arabic" w:hAnsi="Traditional Arabic" w:cs="Traditional Arabic"/>
        </w:rPr>
        <w:t>,</w:t>
      </w:r>
      <w:r w:rsidR="00C45EF0">
        <w:rPr>
          <w:rFonts w:ascii="Traditional Arabic" w:hAnsi="Traditional Arabic" w:cs="Traditional Arabic"/>
        </w:rPr>
        <w:t xml:space="preserve"> il reste améliorable</w:t>
      </w:r>
      <w:r w:rsidR="00502329">
        <w:rPr>
          <w:rFonts w:ascii="Traditional Arabic" w:hAnsi="Traditional Arabic" w:cs="Traditional Arabic"/>
        </w:rPr>
        <w:t xml:space="preserve">, et peut être complété par </w:t>
      </w:r>
      <w:r w:rsidR="00502329" w:rsidRPr="00C92043">
        <w:rPr>
          <w:rFonts w:ascii="Traditional Arabic" w:hAnsi="Traditional Arabic" w:cs="Traditional Arabic"/>
        </w:rPr>
        <w:t>les fonctionnalités suivantes</w:t>
      </w:r>
      <w:r w:rsidR="00502329">
        <w:rPr>
          <w:rFonts w:ascii="Traditional Arabic" w:hAnsi="Traditional Arabic" w:cs="Traditional Arabic"/>
        </w:rPr>
        <w:t> :</w:t>
      </w:r>
    </w:p>
    <w:p w14:paraId="51FD516A" w14:textId="77777777" w:rsidR="006F6CF9" w:rsidRPr="00C67666" w:rsidRDefault="0050232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>
        <w:rPr>
          <w:rFonts w:ascii="Traditional Arabic" w:eastAsia="Times New Roman" w:hAnsi="Traditional Arabic" w:cs="Traditional Arabic"/>
          <w:lang w:eastAsia="fr-FR"/>
        </w:rPr>
        <w:t>L’ajout d’un formulaire de contact. Pour le moment, les utilisateurs de l’application souhaitant entrer en contact avec la startup</w:t>
      </w:r>
      <w:r w:rsidR="006F6CF9">
        <w:rPr>
          <w:rFonts w:ascii="Traditional Arabic" w:eastAsia="Times New Roman" w:hAnsi="Traditional Arabic" w:cs="Traditional Arabic"/>
          <w:lang w:eastAsia="fr-FR"/>
        </w:rPr>
        <w:t xml:space="preserve"> doivent se rendre sur la page d’accueil et cliquer sur leur adresse mail. Cela les redirige vers leur boite de messagerie par défaut. 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C’est assez contraignant, voire dissuasif. Un formulaire de contact est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une façon 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plus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>rapide,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 et efficace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pour un </w:t>
      </w:r>
      <w:r w:rsidR="00386F25">
        <w:rPr>
          <w:rFonts w:ascii="Traditional Arabic" w:eastAsia="Times New Roman" w:hAnsi="Traditional Arabic" w:cs="Traditional Arabic"/>
          <w:lang w:eastAsia="fr-FR"/>
        </w:rPr>
        <w:t>utilisateur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 de contacter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 Pur Beurre.</w:t>
      </w:r>
    </w:p>
    <w:p w14:paraId="7E292AC5" w14:textId="77777777" w:rsidR="00C67666" w:rsidRDefault="0050232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 w:rsidRPr="00C67666"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</w:t>
      </w:r>
      <w:r w:rsidR="006F6CF9" w:rsidRPr="00C67666">
        <w:rPr>
          <w:rFonts w:ascii="Traditional Arabic" w:eastAsia="Times New Roman" w:hAnsi="Traditional Arabic" w:cs="Traditional Arabic"/>
          <w:lang w:eastAsia="fr-FR"/>
        </w:rPr>
        <w:t xml:space="preserve">de </w:t>
      </w:r>
      <w:r w:rsidR="000973E8" w:rsidRPr="00C67666">
        <w:rPr>
          <w:rFonts w:ascii="Traditional Arabic" w:eastAsia="Times New Roman" w:hAnsi="Traditional Arabic" w:cs="Traditional Arabic"/>
          <w:lang w:eastAsia="fr-FR"/>
        </w:rPr>
        <w:t xml:space="preserve">personnaliser leurs profils, par exemple en 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ajoutant </w:t>
      </w:r>
      <w:r w:rsidR="00C67666" w:rsidRPr="00C67666">
        <w:rPr>
          <w:rFonts w:ascii="Traditional Arabic" w:eastAsia="Times New Roman" w:hAnsi="Traditional Arabic" w:cs="Traditional Arabic"/>
          <w:lang w:eastAsia="fr-FR"/>
        </w:rPr>
        <w:t>le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 choix d’une photo de profil. </w:t>
      </w:r>
    </w:p>
    <w:p w14:paraId="0C5AB604" w14:textId="77777777" w:rsidR="006F6CF9" w:rsidRPr="00C67666" w:rsidRDefault="006F6CF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 w:rsidRPr="00C67666"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de changer leurs mots de passe et </w:t>
      </w:r>
      <w:r w:rsidR="00AD6108">
        <w:rPr>
          <w:rFonts w:ascii="Traditional Arabic" w:eastAsia="Times New Roman" w:hAnsi="Traditional Arabic" w:cs="Traditional Arabic"/>
          <w:lang w:eastAsia="fr-FR"/>
        </w:rPr>
        <w:t xml:space="preserve">leurs </w:t>
      </w:r>
      <w:r w:rsidR="00C67666">
        <w:rPr>
          <w:rFonts w:ascii="Traditional Arabic" w:eastAsia="Times New Roman" w:hAnsi="Traditional Arabic" w:cs="Traditional Arabic"/>
          <w:lang w:eastAsia="fr-FR"/>
        </w:rPr>
        <w:t>adresse</w:t>
      </w:r>
      <w:r w:rsidR="00AD6108">
        <w:rPr>
          <w:rFonts w:ascii="Traditional Arabic" w:eastAsia="Times New Roman" w:hAnsi="Traditional Arabic" w:cs="Traditional Arabic"/>
          <w:lang w:eastAsia="fr-FR"/>
        </w:rPr>
        <w:t>s</w:t>
      </w:r>
      <w:r w:rsidR="00C67666">
        <w:rPr>
          <w:rFonts w:ascii="Traditional Arabic" w:eastAsia="Times New Roman" w:hAnsi="Traditional Arabic" w:cs="Traditional Arabic"/>
          <w:lang w:eastAsia="fr-FR"/>
        </w:rPr>
        <w:t>-mail.</w:t>
      </w:r>
    </w:p>
    <w:p w14:paraId="0F05610B" w14:textId="77777777" w:rsidR="009B23D7" w:rsidRPr="006F6CF9" w:rsidRDefault="006F6CF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de </w:t>
      </w:r>
      <w:r w:rsidR="000973E8">
        <w:rPr>
          <w:rFonts w:ascii="Traditional Arabic" w:eastAsia="Times New Roman" w:hAnsi="Traditional Arabic" w:cs="Traditional Arabic"/>
          <w:lang w:eastAsia="fr-FR"/>
        </w:rPr>
        <w:t>laisser un commentaire sur un produit</w:t>
      </w:r>
      <w:r w:rsidR="000E57AC">
        <w:rPr>
          <w:rFonts w:ascii="Traditional Arabic" w:eastAsia="Times New Roman" w:hAnsi="Traditional Arabic" w:cs="Traditional Arabic"/>
          <w:lang w:eastAsia="fr-FR"/>
        </w:rPr>
        <w:t>.</w:t>
      </w:r>
    </w:p>
    <w:sectPr w:rsidR="009B23D7" w:rsidRPr="006F6CF9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Jasmine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0pt;height:100pt" o:bullet="t">
        <v:imagedata r:id="rId1" o:title="logo_pur_beurre"/>
      </v:shape>
    </w:pict>
  </w:numPicBullet>
  <w:abstractNum w:abstractNumId="0" w15:restartNumberingAfterBreak="0">
    <w:nsid w:val="011C3BC3"/>
    <w:multiLevelType w:val="hybridMultilevel"/>
    <w:tmpl w:val="E484594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1C5199E"/>
    <w:multiLevelType w:val="hybridMultilevel"/>
    <w:tmpl w:val="F2069AFA"/>
    <w:lvl w:ilvl="0" w:tplc="E0E0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AD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2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E5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A8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AB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2E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01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5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61F8A"/>
    <w:multiLevelType w:val="hybridMultilevel"/>
    <w:tmpl w:val="97C26A9E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BF2"/>
    <w:multiLevelType w:val="hybridMultilevel"/>
    <w:tmpl w:val="CCAECF88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CA239A1"/>
    <w:multiLevelType w:val="hybridMultilevel"/>
    <w:tmpl w:val="9DD80D9E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C0FE8"/>
    <w:multiLevelType w:val="hybridMultilevel"/>
    <w:tmpl w:val="740EA062"/>
    <w:lvl w:ilvl="0" w:tplc="7B68DB8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BBA"/>
    <w:multiLevelType w:val="multilevel"/>
    <w:tmpl w:val="8E7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D12C2"/>
    <w:multiLevelType w:val="hybridMultilevel"/>
    <w:tmpl w:val="71E6F440"/>
    <w:lvl w:ilvl="0" w:tplc="AA109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C6110"/>
    <w:multiLevelType w:val="hybridMultilevel"/>
    <w:tmpl w:val="DE70FFFC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1"/>
    <w:rsid w:val="00000846"/>
    <w:rsid w:val="000445BF"/>
    <w:rsid w:val="00051471"/>
    <w:rsid w:val="00065135"/>
    <w:rsid w:val="000833EC"/>
    <w:rsid w:val="00084423"/>
    <w:rsid w:val="00087031"/>
    <w:rsid w:val="0008775E"/>
    <w:rsid w:val="0009275B"/>
    <w:rsid w:val="000938B7"/>
    <w:rsid w:val="000973E8"/>
    <w:rsid w:val="000A27C5"/>
    <w:rsid w:val="000A4817"/>
    <w:rsid w:val="000C4FA0"/>
    <w:rsid w:val="000D3AC9"/>
    <w:rsid w:val="000E57AC"/>
    <w:rsid w:val="000F54B0"/>
    <w:rsid w:val="00107C16"/>
    <w:rsid w:val="00110593"/>
    <w:rsid w:val="001105F4"/>
    <w:rsid w:val="00134980"/>
    <w:rsid w:val="0014372B"/>
    <w:rsid w:val="00145F83"/>
    <w:rsid w:val="00162959"/>
    <w:rsid w:val="00173D60"/>
    <w:rsid w:val="00173E98"/>
    <w:rsid w:val="001776E6"/>
    <w:rsid w:val="001905B6"/>
    <w:rsid w:val="00190FAB"/>
    <w:rsid w:val="001C2862"/>
    <w:rsid w:val="001C2B54"/>
    <w:rsid w:val="001C2C1E"/>
    <w:rsid w:val="001D4E9E"/>
    <w:rsid w:val="001F306D"/>
    <w:rsid w:val="002024C4"/>
    <w:rsid w:val="00211D90"/>
    <w:rsid w:val="002160D8"/>
    <w:rsid w:val="00232429"/>
    <w:rsid w:val="00252CC7"/>
    <w:rsid w:val="00257AD6"/>
    <w:rsid w:val="0028268A"/>
    <w:rsid w:val="00285811"/>
    <w:rsid w:val="002A386D"/>
    <w:rsid w:val="002A46AA"/>
    <w:rsid w:val="002D102D"/>
    <w:rsid w:val="002E3255"/>
    <w:rsid w:val="002E5CD8"/>
    <w:rsid w:val="002F2949"/>
    <w:rsid w:val="002F3C46"/>
    <w:rsid w:val="002F6E98"/>
    <w:rsid w:val="0030625F"/>
    <w:rsid w:val="003219C6"/>
    <w:rsid w:val="003359FB"/>
    <w:rsid w:val="00335DB5"/>
    <w:rsid w:val="00346D20"/>
    <w:rsid w:val="00357F3B"/>
    <w:rsid w:val="003614C2"/>
    <w:rsid w:val="00373379"/>
    <w:rsid w:val="00373407"/>
    <w:rsid w:val="00377BCB"/>
    <w:rsid w:val="00381424"/>
    <w:rsid w:val="00381B17"/>
    <w:rsid w:val="00386F25"/>
    <w:rsid w:val="003A53E0"/>
    <w:rsid w:val="003A53FC"/>
    <w:rsid w:val="003C07E1"/>
    <w:rsid w:val="003F4C25"/>
    <w:rsid w:val="00400EEB"/>
    <w:rsid w:val="004055F0"/>
    <w:rsid w:val="00420947"/>
    <w:rsid w:val="004307FF"/>
    <w:rsid w:val="00470EDB"/>
    <w:rsid w:val="00483030"/>
    <w:rsid w:val="004C0C12"/>
    <w:rsid w:val="004C5A58"/>
    <w:rsid w:val="004D0A1A"/>
    <w:rsid w:val="004E0031"/>
    <w:rsid w:val="004E158D"/>
    <w:rsid w:val="004E6C9F"/>
    <w:rsid w:val="004F3D04"/>
    <w:rsid w:val="00502329"/>
    <w:rsid w:val="00566B32"/>
    <w:rsid w:val="00571283"/>
    <w:rsid w:val="00571C50"/>
    <w:rsid w:val="005812A4"/>
    <w:rsid w:val="00583E4A"/>
    <w:rsid w:val="00593AF1"/>
    <w:rsid w:val="00595E65"/>
    <w:rsid w:val="00596BC1"/>
    <w:rsid w:val="005A0AA7"/>
    <w:rsid w:val="005A12C3"/>
    <w:rsid w:val="005A515F"/>
    <w:rsid w:val="005D3896"/>
    <w:rsid w:val="005D4902"/>
    <w:rsid w:val="005E064A"/>
    <w:rsid w:val="005E73AB"/>
    <w:rsid w:val="005F5B46"/>
    <w:rsid w:val="006046B2"/>
    <w:rsid w:val="00605A4F"/>
    <w:rsid w:val="00621893"/>
    <w:rsid w:val="00624E2F"/>
    <w:rsid w:val="00635667"/>
    <w:rsid w:val="00665762"/>
    <w:rsid w:val="00681287"/>
    <w:rsid w:val="00684B76"/>
    <w:rsid w:val="006A68AC"/>
    <w:rsid w:val="006A7879"/>
    <w:rsid w:val="006B758D"/>
    <w:rsid w:val="006C4A66"/>
    <w:rsid w:val="006D0A5A"/>
    <w:rsid w:val="006D1B42"/>
    <w:rsid w:val="006E2F91"/>
    <w:rsid w:val="006F55B5"/>
    <w:rsid w:val="006F6CF9"/>
    <w:rsid w:val="00702895"/>
    <w:rsid w:val="0070295A"/>
    <w:rsid w:val="007106E0"/>
    <w:rsid w:val="00716103"/>
    <w:rsid w:val="007206F5"/>
    <w:rsid w:val="00720E4F"/>
    <w:rsid w:val="00733657"/>
    <w:rsid w:val="00734B09"/>
    <w:rsid w:val="007465D8"/>
    <w:rsid w:val="007506D4"/>
    <w:rsid w:val="007528FA"/>
    <w:rsid w:val="00794DAD"/>
    <w:rsid w:val="00795445"/>
    <w:rsid w:val="00795FCE"/>
    <w:rsid w:val="007979B4"/>
    <w:rsid w:val="007D0219"/>
    <w:rsid w:val="007D1EC5"/>
    <w:rsid w:val="007D42C4"/>
    <w:rsid w:val="007D4F58"/>
    <w:rsid w:val="007D6D37"/>
    <w:rsid w:val="007E172D"/>
    <w:rsid w:val="007E7A31"/>
    <w:rsid w:val="008002A1"/>
    <w:rsid w:val="00807FAE"/>
    <w:rsid w:val="00812546"/>
    <w:rsid w:val="0081317E"/>
    <w:rsid w:val="00816054"/>
    <w:rsid w:val="00817A51"/>
    <w:rsid w:val="00821FA4"/>
    <w:rsid w:val="00824300"/>
    <w:rsid w:val="00836028"/>
    <w:rsid w:val="00860627"/>
    <w:rsid w:val="00861FA9"/>
    <w:rsid w:val="00862DD1"/>
    <w:rsid w:val="00863F54"/>
    <w:rsid w:val="00876337"/>
    <w:rsid w:val="00894AF8"/>
    <w:rsid w:val="008966E8"/>
    <w:rsid w:val="0089672A"/>
    <w:rsid w:val="00897E80"/>
    <w:rsid w:val="008A48E4"/>
    <w:rsid w:val="008A4B35"/>
    <w:rsid w:val="008A5221"/>
    <w:rsid w:val="008D0D49"/>
    <w:rsid w:val="008D11DB"/>
    <w:rsid w:val="008E3F0E"/>
    <w:rsid w:val="008F003C"/>
    <w:rsid w:val="008F5265"/>
    <w:rsid w:val="00900908"/>
    <w:rsid w:val="00903DEF"/>
    <w:rsid w:val="009069B4"/>
    <w:rsid w:val="00907617"/>
    <w:rsid w:val="00934B08"/>
    <w:rsid w:val="00940787"/>
    <w:rsid w:val="00951817"/>
    <w:rsid w:val="009767F9"/>
    <w:rsid w:val="00981ED9"/>
    <w:rsid w:val="00987E71"/>
    <w:rsid w:val="009B23D7"/>
    <w:rsid w:val="009D704A"/>
    <w:rsid w:val="009E0F7A"/>
    <w:rsid w:val="009E1CE7"/>
    <w:rsid w:val="00A02658"/>
    <w:rsid w:val="00A061B9"/>
    <w:rsid w:val="00A07C93"/>
    <w:rsid w:val="00A14D76"/>
    <w:rsid w:val="00A15160"/>
    <w:rsid w:val="00A20757"/>
    <w:rsid w:val="00A26191"/>
    <w:rsid w:val="00A2641A"/>
    <w:rsid w:val="00A3047F"/>
    <w:rsid w:val="00A31C87"/>
    <w:rsid w:val="00A355F4"/>
    <w:rsid w:val="00A51984"/>
    <w:rsid w:val="00A54AED"/>
    <w:rsid w:val="00A575B6"/>
    <w:rsid w:val="00A64056"/>
    <w:rsid w:val="00A709AB"/>
    <w:rsid w:val="00A7243C"/>
    <w:rsid w:val="00A80428"/>
    <w:rsid w:val="00A9434E"/>
    <w:rsid w:val="00A95E87"/>
    <w:rsid w:val="00AA3EE5"/>
    <w:rsid w:val="00AB6E45"/>
    <w:rsid w:val="00AC7B5B"/>
    <w:rsid w:val="00AD4CD7"/>
    <w:rsid w:val="00AD6108"/>
    <w:rsid w:val="00AE4396"/>
    <w:rsid w:val="00AE4589"/>
    <w:rsid w:val="00AE586B"/>
    <w:rsid w:val="00AF1029"/>
    <w:rsid w:val="00B03BA4"/>
    <w:rsid w:val="00B03DFD"/>
    <w:rsid w:val="00B138BD"/>
    <w:rsid w:val="00B21DF1"/>
    <w:rsid w:val="00B224B9"/>
    <w:rsid w:val="00B37359"/>
    <w:rsid w:val="00B6536A"/>
    <w:rsid w:val="00B66777"/>
    <w:rsid w:val="00B97D0F"/>
    <w:rsid w:val="00BA6882"/>
    <w:rsid w:val="00BB5E27"/>
    <w:rsid w:val="00BC544E"/>
    <w:rsid w:val="00BD26B0"/>
    <w:rsid w:val="00BD2813"/>
    <w:rsid w:val="00BD6EAD"/>
    <w:rsid w:val="00BF2834"/>
    <w:rsid w:val="00BF514B"/>
    <w:rsid w:val="00BF5BA3"/>
    <w:rsid w:val="00C06260"/>
    <w:rsid w:val="00C1731A"/>
    <w:rsid w:val="00C341D4"/>
    <w:rsid w:val="00C45EF0"/>
    <w:rsid w:val="00C56635"/>
    <w:rsid w:val="00C65124"/>
    <w:rsid w:val="00C6530A"/>
    <w:rsid w:val="00C668DD"/>
    <w:rsid w:val="00C67666"/>
    <w:rsid w:val="00C75163"/>
    <w:rsid w:val="00C778AA"/>
    <w:rsid w:val="00C92043"/>
    <w:rsid w:val="00CA5F6D"/>
    <w:rsid w:val="00CB00FE"/>
    <w:rsid w:val="00CB0EE9"/>
    <w:rsid w:val="00CB727B"/>
    <w:rsid w:val="00CC39D8"/>
    <w:rsid w:val="00CD1B50"/>
    <w:rsid w:val="00CD3B2A"/>
    <w:rsid w:val="00CE12FA"/>
    <w:rsid w:val="00CF4815"/>
    <w:rsid w:val="00D243C6"/>
    <w:rsid w:val="00D27405"/>
    <w:rsid w:val="00D535E4"/>
    <w:rsid w:val="00D640F4"/>
    <w:rsid w:val="00D7786E"/>
    <w:rsid w:val="00D77930"/>
    <w:rsid w:val="00D96113"/>
    <w:rsid w:val="00DA1503"/>
    <w:rsid w:val="00DA326D"/>
    <w:rsid w:val="00DB506A"/>
    <w:rsid w:val="00DC31E2"/>
    <w:rsid w:val="00DD1D2A"/>
    <w:rsid w:val="00DD3DD6"/>
    <w:rsid w:val="00DE051C"/>
    <w:rsid w:val="00DE590B"/>
    <w:rsid w:val="00DF280C"/>
    <w:rsid w:val="00DF5402"/>
    <w:rsid w:val="00DF6C42"/>
    <w:rsid w:val="00E0118A"/>
    <w:rsid w:val="00E031CF"/>
    <w:rsid w:val="00E073AE"/>
    <w:rsid w:val="00E20993"/>
    <w:rsid w:val="00E24FEA"/>
    <w:rsid w:val="00E40707"/>
    <w:rsid w:val="00E4409F"/>
    <w:rsid w:val="00E545B7"/>
    <w:rsid w:val="00E6592E"/>
    <w:rsid w:val="00E66FCD"/>
    <w:rsid w:val="00E70C45"/>
    <w:rsid w:val="00E72717"/>
    <w:rsid w:val="00E90FCB"/>
    <w:rsid w:val="00EA0FC6"/>
    <w:rsid w:val="00EA7DD3"/>
    <w:rsid w:val="00EB5699"/>
    <w:rsid w:val="00EB68F3"/>
    <w:rsid w:val="00EC4853"/>
    <w:rsid w:val="00ED28C1"/>
    <w:rsid w:val="00EE0CCB"/>
    <w:rsid w:val="00EE409B"/>
    <w:rsid w:val="00EF02B1"/>
    <w:rsid w:val="00F11A82"/>
    <w:rsid w:val="00F17E12"/>
    <w:rsid w:val="00F24D9C"/>
    <w:rsid w:val="00F26956"/>
    <w:rsid w:val="00F301D6"/>
    <w:rsid w:val="00F307F4"/>
    <w:rsid w:val="00F36CE4"/>
    <w:rsid w:val="00F406C4"/>
    <w:rsid w:val="00F423F2"/>
    <w:rsid w:val="00F427D5"/>
    <w:rsid w:val="00F46E53"/>
    <w:rsid w:val="00F53488"/>
    <w:rsid w:val="00F6447F"/>
    <w:rsid w:val="00F72576"/>
    <w:rsid w:val="00F834D4"/>
    <w:rsid w:val="00F84322"/>
    <w:rsid w:val="00F85705"/>
    <w:rsid w:val="00F9648D"/>
    <w:rsid w:val="00FA4971"/>
    <w:rsid w:val="00FB687B"/>
    <w:rsid w:val="00FC38E8"/>
    <w:rsid w:val="00FD2F75"/>
    <w:rsid w:val="00FD490E"/>
    <w:rsid w:val="00FF177C"/>
    <w:rsid w:val="00FF2EE9"/>
    <w:rsid w:val="00FF5922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E67A7"/>
  <w14:defaultImageDpi w14:val="32767"/>
  <w15:chartTrackingRefBased/>
  <w15:docId w15:val="{134827D2-6D90-6049-8E9C-CEEF759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2B54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00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3">
    <w:name w:val="heading 3"/>
    <w:basedOn w:val="Normal"/>
    <w:link w:val="Titre3Car"/>
    <w:uiPriority w:val="9"/>
    <w:qFormat/>
    <w:rsid w:val="007028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28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702895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0289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Lienhypertexte">
    <w:name w:val="Hyperlink"/>
    <w:basedOn w:val="Policepardfaut"/>
    <w:uiPriority w:val="99"/>
    <w:unhideWhenUsed/>
    <w:rsid w:val="00E031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E031C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00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F2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ella-stop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12</cp:revision>
  <dcterms:created xsi:type="dcterms:W3CDTF">2019-07-05T09:41:00Z</dcterms:created>
  <dcterms:modified xsi:type="dcterms:W3CDTF">2019-07-17T20:47:00Z</dcterms:modified>
</cp:coreProperties>
</file>