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AD" w:rsidRPr="00277211" w:rsidRDefault="00C931AD" w:rsidP="00277211">
      <w:pPr>
        <w:pStyle w:val="Titre1"/>
        <w:pBdr>
          <w:bottom w:val="single" w:sz="6" w:space="4" w:color="EAECEF"/>
        </w:pBdr>
        <w:shd w:val="clear" w:color="auto" w:fill="FFFFFF"/>
        <w:spacing w:after="240" w:afterAutospacing="0"/>
        <w:jc w:val="center"/>
        <w:rPr>
          <w:rFonts w:ascii="Heiti TC Medium" w:eastAsia="Heiti TC Medium" w:hAnsi="Heiti TC Medium"/>
          <w:sz w:val="44"/>
          <w:szCs w:val="44"/>
          <w:shd w:val="clear" w:color="auto" w:fill="FFFFFF"/>
        </w:rPr>
      </w:pPr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>PROJET 3</w:t>
      </w:r>
      <w:r w:rsidRPr="00277211">
        <w:rPr>
          <w:rFonts w:ascii="Cambria" w:eastAsia="Heiti TC Medium" w:hAnsi="Cambria" w:cs="Cambria"/>
          <w:sz w:val="44"/>
          <w:szCs w:val="44"/>
          <w:shd w:val="clear" w:color="auto" w:fill="FFFFFF"/>
        </w:rPr>
        <w:t> </w:t>
      </w:r>
      <w:r w:rsidRPr="00277211">
        <w:rPr>
          <w:rFonts w:ascii="Heiti TC Medium" w:eastAsia="Heiti TC Medium" w:hAnsi="Heiti TC Medium"/>
          <w:sz w:val="44"/>
          <w:szCs w:val="44"/>
          <w:shd w:val="clear" w:color="auto" w:fill="FFFFFF"/>
        </w:rPr>
        <w:t>: Help MacGyver to escape from the Red Keep !</w:t>
      </w:r>
    </w:p>
    <w:p w:rsidR="00F12D31" w:rsidRPr="00CF4F4E" w:rsidRDefault="00F12D31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Document texte expliquant </w:t>
      </w:r>
      <w:r w:rsidR="009A56B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ma 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démarche et comprenant le lien vers </w:t>
      </w:r>
      <w:r w:rsidR="009A56B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mon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code source (sur Github). Développez notamment le choix de l'algorithme. Expliquez également les difficultés rencontrées et les solutions trouvées. Le document doit être en format pdf et ne pas excéder 2 pages A4.</w:t>
      </w:r>
    </w:p>
    <w:p w:rsidR="000C2095" w:rsidRPr="00CF4F4E" w:rsidRDefault="00511E35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2342AE" w:rsidRPr="00CF4F4E" w:rsidRDefault="00C96DF6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Lien Github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</w:t>
      </w:r>
      <w:hyperlink r:id="rId5" w:history="1">
        <w:r w:rsidR="00E309CE" w:rsidRPr="00CF4F4E">
          <w:rPr>
            <w:rStyle w:val="Lienhypertexte"/>
            <w:rFonts w:ascii="Heiti TC Medium" w:eastAsia="Heiti TC Medium" w:hAnsi="Heiti TC Medium" w:cs="Times New Roman"/>
            <w:sz w:val="22"/>
            <w:szCs w:val="22"/>
            <w:shd w:val="clear" w:color="auto" w:fill="FFFFFF"/>
            <w:lang w:eastAsia="fr-FR"/>
          </w:rPr>
          <w:t>https://github.com/Maximedu13/Help-MacGyver-to-escape-from-the-Red-Keep-</w:t>
        </w:r>
      </w:hyperlink>
    </w:p>
    <w:p w:rsidR="008C5600" w:rsidRPr="00CF4F4E" w:rsidRDefault="008C5600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8C5600" w:rsidRPr="00CF4F4E" w:rsidRDefault="008C5600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>Les règles du jeu.</w:t>
      </w:r>
    </w:p>
    <w:p w:rsidR="008C5600" w:rsidRPr="00CF4F4E" w:rsidRDefault="00FF616E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Emprisonné par la reine Cersei Lannister, MacGyver doit </w:t>
      </w:r>
      <w:r w:rsidR="00D76453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s’échapper du Donjon Rouge en réussissant à collecter 3 objets</w:t>
      </w:r>
      <w:r w:rsidR="00D76453"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="00D76453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</w:t>
      </w:r>
    </w:p>
    <w:p w:rsidR="00D76453" w:rsidRPr="00CF4F4E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une aiguille</w:t>
      </w:r>
    </w:p>
    <w:p w:rsidR="00D76453" w:rsidRPr="00CF4F4E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 l’éther</w:t>
      </w:r>
    </w:p>
    <w:p w:rsidR="00D76453" w:rsidRPr="00CF4F4E" w:rsidRDefault="00D76453" w:rsidP="0083562A">
      <w:pPr>
        <w:pStyle w:val="Paragraphedeliste"/>
        <w:numPr>
          <w:ilvl w:val="0"/>
          <w:numId w:val="1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un tube en plastique</w:t>
      </w:r>
    </w:p>
    <w:p w:rsidR="00A40AC2" w:rsidRPr="00CF4F4E" w:rsidRDefault="00A40AC2" w:rsidP="0083562A">
      <w:pPr>
        <w:jc w:val="both"/>
        <w:rPr>
          <w:rFonts w:ascii="Cambria" w:eastAsia="Heiti TC Medium" w:hAnsi="Cambria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Ceux-ci permettront la fabrication d’une seringue, visant à endormir la gardienne. </w:t>
      </w:r>
      <w:r w:rsidR="00DC508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Il doit se présenter à celle-ci avec ces 3 objets. Dans le cas contraire, il reste emprisonné et meurt. </w:t>
      </w:r>
    </w:p>
    <w:p w:rsidR="002342AE" w:rsidRPr="00CF4F4E" w:rsidRDefault="002342AE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2342AE" w:rsidRPr="00CF4F4E" w:rsidRDefault="002342AE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>Les fichiers</w:t>
      </w:r>
    </w:p>
    <w:p w:rsidR="00690F27" w:rsidRPr="00CF4F4E" w:rsidRDefault="00E95A77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home.py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c’est le menu du jeu ainsi que son point de départ. </w:t>
      </w:r>
      <w:r w:rsidR="00073876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L’utilisateur lance le terminal dans le dossier du jeu et écrit home.py puis appuie sur entrée. Une interface apparait alors. 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L’utilisateur peut lancer le jeu en appuyant sur F1, le quitter en appuyant sur F2, et même couper le son avec </w:t>
      </w:r>
      <w:r w:rsidR="00F74612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la touche 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F3. </w:t>
      </w:r>
    </w:p>
    <w:p w:rsidR="00E95A77" w:rsidRPr="00CF4F4E" w:rsidRDefault="00E95A77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main.py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</w:t>
      </w:r>
      <w:r w:rsidR="00073876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c’est le fichier central du jeu. 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Il permet d’afficher les personnages, les items, le labyrinthe, le sac, de collecter les items etc.</w:t>
      </w:r>
    </w:p>
    <w:p w:rsidR="00E95A77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</w:t>
      </w:r>
      <w:r w:rsidR="00E95A77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onstan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ts.py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il s’agit des constantes du jeu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(texte, couleurs, polices etc.)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maze.py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génère le labyrintheainsi que les objets/items collectables. 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character.py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il permet à Macgyver de se déplacer et lance la méthode victoire ou défaite. 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defeat.py et victory.py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conditionnent la victoire et la défaite.</w:t>
      </w:r>
    </w:p>
    <w:p w:rsidR="00073876" w:rsidRPr="00CF4F4E" w:rsidRDefault="00073876" w:rsidP="0083562A">
      <w:pPr>
        <w:pStyle w:val="Paragraphedeliste"/>
        <w:numPr>
          <w:ilvl w:val="0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map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la carte du jeu sous forme de symboles.</w:t>
      </w:r>
    </w:p>
    <w:p w:rsidR="00073876" w:rsidRPr="00CF4F4E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○ est un sprite qui affiche 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la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case de départ. </w:t>
      </w:r>
    </w:p>
    <w:p w:rsidR="00073876" w:rsidRPr="00CF4F4E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■ est un sprite qui affiche un mur.</w:t>
      </w:r>
    </w:p>
    <w:p w:rsidR="00073876" w:rsidRPr="00CF4F4E" w:rsidRDefault="00073876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– est un sprite qui affiche un</w:t>
      </w:r>
      <w:r w:rsidR="00B026A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chemin</w:t>
      </w:r>
    </w:p>
    <w:p w:rsidR="00B026A1" w:rsidRPr="00CF4F4E" w:rsidRDefault="00B026A1" w:rsidP="0083562A">
      <w:pPr>
        <w:pStyle w:val="Paragraphedeliste"/>
        <w:numPr>
          <w:ilvl w:val="1"/>
          <w:numId w:val="2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◘ est un sprite qui affiche la case d’arrivée.</w:t>
      </w:r>
    </w:p>
    <w:p w:rsidR="00375A58" w:rsidRPr="00CF4F4E" w:rsidRDefault="00375A58" w:rsidP="0083562A">
      <w:pPr>
        <w:ind w:left="708"/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375A58" w:rsidRPr="00CF4F4E" w:rsidRDefault="00375A58" w:rsidP="0083562A">
      <w:pPr>
        <w:ind w:left="708"/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Les fichiers </w:t>
      </w:r>
      <w:r w:rsidR="00511E35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main, </w:t>
      </w:r>
      <w:bookmarkStart w:id="0" w:name="_GoBack"/>
      <w:bookmarkEnd w:id="0"/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home, victory, et defeat sont organisés de façon bilatérale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une méthode qui charge les éléments et une méthode qui les affiche. Les fichiers maze et character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définissent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différentes classes et méthodes. </w:t>
      </w:r>
    </w:p>
    <w:p w:rsidR="006E1AC1" w:rsidRPr="00CF4F4E" w:rsidRDefault="006E1AC1" w:rsidP="0083562A">
      <w:pPr>
        <w:ind w:left="708"/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6E1AC1" w:rsidRPr="00CF4F4E" w:rsidRDefault="006E1AC1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>Les fonctions/méthodes</w:t>
      </w:r>
    </w:p>
    <w:p w:rsidR="006E1AC1" w:rsidRPr="00CF4F4E" w:rsidRDefault="006E1AC1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def __init__()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constructeur</w:t>
      </w:r>
    </w:p>
    <w:p w:rsidR="006E1AC1" w:rsidRPr="00CF4F4E" w:rsidRDefault="006E1AC1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run()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et render(): lance la classe associée. </w:t>
      </w:r>
    </w:p>
    <w:p w:rsidR="006E1AC1" w:rsidRPr="00CF4F4E" w:rsidRDefault="00AC28E4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lastRenderedPageBreak/>
        <w:t>moveToTheTop()</w:t>
      </w:r>
      <w:r w:rsidR="006D3059"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="006D3059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per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met au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héros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de se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déplacer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vers le haut. </w:t>
      </w:r>
      <w:r w:rsidR="00865E1D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Celle-ci doit vérifier que la case d’en haut n’est pas un mur, car Macgyver ne peut pas franchir un mur. </w:t>
      </w:r>
    </w:p>
    <w:p w:rsidR="00AC28E4" w:rsidRPr="00CF4F4E" w:rsidRDefault="00AC28E4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moveToTheBottom()</w:t>
      </w:r>
      <w:r w:rsidR="006D3059"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="006D3059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permet au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héros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de se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déplacer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vers le bas. </w:t>
      </w:r>
      <w:r w:rsidR="00865E1D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Celle-ci doit vérifier que la case d’en bas n’est pas un mur, car Macgyver ne peut pas franchir un mur. </w:t>
      </w:r>
    </w:p>
    <w:p w:rsidR="00865E1D" w:rsidRPr="00CF4F4E" w:rsidRDefault="00AC28E4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moveToTheL</w:t>
      </w:r>
      <w:r w:rsidR="006D3059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eft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()</w:t>
      </w:r>
      <w:r w:rsidR="006D3059"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="006D3059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permet au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héros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de se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déplacer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vers la gauche</w:t>
      </w:r>
      <w:r w:rsidR="00865E1D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. Celle-ci doit vérifier que la case de gauche n’est pas un mur, car Macgyver ne peut pas franchir un mur.</w:t>
      </w:r>
    </w:p>
    <w:p w:rsidR="00865E1D" w:rsidRPr="00CF4F4E" w:rsidRDefault="00AC28E4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moveToThe</w:t>
      </w:r>
      <w:r w:rsidR="006D3059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Right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()</w:t>
      </w:r>
      <w:r w:rsidR="006D3059"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="006D3059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permet au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héros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de se </w:t>
      </w:r>
      <w:r w:rsidR="00A62E51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déplacer</w:t>
      </w:r>
      <w:r w:rsidR="00E9560E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vers la droite. </w:t>
      </w:r>
      <w:r w:rsidR="00865E1D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Celle-ci doit vérifier que la case de droite n’est pas un mur, car Macgyver ne peut pas franchir un mur.</w:t>
      </w:r>
    </w:p>
    <w:p w:rsidR="00AC28E4" w:rsidRPr="00CF4F4E" w:rsidRDefault="00A62E51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generate()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ouvre le fichier map et le lit. </w:t>
      </w:r>
    </w:p>
    <w:p w:rsidR="00A62E51" w:rsidRPr="00CF4F4E" w:rsidRDefault="00A62E51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display()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dessine le labyrinthe. </w:t>
      </w:r>
    </w:p>
    <w:p w:rsidR="00A62E51" w:rsidRPr="00CF4F4E" w:rsidRDefault="00A62E51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define_position()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définit une position aléatoire des objets.</w:t>
      </w:r>
    </w:p>
    <w:p w:rsidR="00A62E51" w:rsidRPr="00CF4F4E" w:rsidRDefault="00A62E51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display_items()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: positionne les objets sur le labyrinthe.</w:t>
      </w:r>
    </w:p>
    <w:p w:rsidR="00A62E51" w:rsidRPr="00CF4F4E" w:rsidRDefault="00A62E51" w:rsidP="0083562A">
      <w:pPr>
        <w:pStyle w:val="Paragraphedeliste"/>
        <w:numPr>
          <w:ilvl w:val="0"/>
          <w:numId w:val="3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end_game()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: lance le fichier victory ou defeat selon le statut du héros. </w:t>
      </w:r>
    </w:p>
    <w:p w:rsidR="00A62E51" w:rsidRPr="00CF4F4E" w:rsidRDefault="00A62E51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A62E51" w:rsidRPr="00CF4F4E" w:rsidRDefault="00A62E51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 xml:space="preserve">Difficultés rencontrées et solutions trouvées. </w:t>
      </w:r>
    </w:p>
    <w:p w:rsidR="003C6BEE" w:rsidRPr="00CF4F4E" w:rsidRDefault="003C6BEE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La première difficulté que j’ai </w:t>
      </w:r>
      <w:r w:rsidR="002D48EC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rencontrée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</w:t>
      </w:r>
      <w:r w:rsidR="002D48EC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est l’appels de fonctions externes.</w:t>
      </w:r>
    </w:p>
    <w:p w:rsidR="003C6BEE" w:rsidRPr="00CF4F4E" w:rsidRDefault="003C6BEE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La seconde est comment créer une fonction permettant de générer un labyrinthe a part d’un fichier externe (ici map).</w:t>
      </w:r>
      <w:r w:rsidR="002D48EC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 Il faut utiliser with open et lire les différentes lignes du fichier. </w:t>
      </w:r>
    </w:p>
    <w:p w:rsidR="002D48EC" w:rsidRPr="00CF4F4E" w:rsidRDefault="002D48EC" w:rsidP="0083562A">
      <w:pPr>
        <w:pStyle w:val="Paragraphedeliste"/>
        <w:numPr>
          <w:ilvl w:val="0"/>
          <w:numId w:val="4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La troisième difficulté a laquelle j’ai été confronté a été définir une position aléatoire pour un objet sur le labyrinthe. Il faut tout d’abord vérifier la structure ou sprite d’arrivee de l’objet, il faut que celui-ci soit collectable, donc sur un chemin puis d’utiliser la fonction random.randint(). Il faut aussi que les différents items ne se superposent pas. </w:t>
      </w:r>
    </w:p>
    <w:p w:rsidR="00A62E51" w:rsidRPr="00CF4F4E" w:rsidRDefault="00A62E51" w:rsidP="0083562A">
      <w:p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</w:p>
    <w:p w:rsidR="003C6BEE" w:rsidRPr="00CF4F4E" w:rsidRDefault="003C6BEE" w:rsidP="0083562A">
      <w:pPr>
        <w:jc w:val="both"/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b/>
          <w:sz w:val="22"/>
          <w:szCs w:val="22"/>
          <w:shd w:val="clear" w:color="auto" w:fill="FFFFFF"/>
          <w:lang w:eastAsia="fr-FR"/>
        </w:rPr>
        <w:t xml:space="preserve">Améliorations possibles. </w:t>
      </w:r>
    </w:p>
    <w:p w:rsidR="002D48EC" w:rsidRPr="00CF4F4E" w:rsidRDefault="002D48EC" w:rsidP="0083562A">
      <w:pPr>
        <w:pStyle w:val="Paragraphedeliste"/>
        <w:numPr>
          <w:ilvl w:val="0"/>
          <w:numId w:val="5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Changer les sprites et donner un relief moins «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2D</w:t>
      </w:r>
      <w:r w:rsidRPr="00CF4F4E">
        <w:rPr>
          <w:rFonts w:ascii="Cambria" w:eastAsia="Heiti TC Medium" w:hAnsi="Cambria" w:cs="Cambria"/>
          <w:sz w:val="22"/>
          <w:szCs w:val="22"/>
          <w:shd w:val="clear" w:color="auto" w:fill="FFFFFF"/>
          <w:lang w:eastAsia="fr-FR"/>
        </w:rPr>
        <w:t> </w:t>
      </w: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» au jeu.</w:t>
      </w:r>
    </w:p>
    <w:p w:rsidR="002D48EC" w:rsidRPr="00CF4F4E" w:rsidRDefault="002D48EC" w:rsidP="0083562A">
      <w:pPr>
        <w:pStyle w:val="Paragraphedeliste"/>
        <w:numPr>
          <w:ilvl w:val="0"/>
          <w:numId w:val="5"/>
        </w:numPr>
        <w:jc w:val="both"/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</w:pPr>
      <w:r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 xml:space="preserve">Enrichir le jeu (élargir le labyrinthe en dimension, rajouter des objets, éventuellement ajouter des personnages qui pourraient interagir avec le </w:t>
      </w:r>
      <w:r w:rsidR="00865E1D" w:rsidRPr="00CF4F4E">
        <w:rPr>
          <w:rFonts w:ascii="Heiti TC Medium" w:eastAsia="Heiti TC Medium" w:hAnsi="Heiti TC Medium" w:cs="Times New Roman"/>
          <w:sz w:val="22"/>
          <w:szCs w:val="22"/>
          <w:shd w:val="clear" w:color="auto" w:fill="FFFFFF"/>
          <w:lang w:eastAsia="fr-FR"/>
        </w:rPr>
        <w:t>héros etc.)</w:t>
      </w:r>
    </w:p>
    <w:sectPr w:rsidR="002D48EC" w:rsidRPr="00CF4F4E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0BA"/>
    <w:multiLevelType w:val="hybridMultilevel"/>
    <w:tmpl w:val="18C46CC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510B5A"/>
    <w:multiLevelType w:val="hybridMultilevel"/>
    <w:tmpl w:val="1BBE88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EE5596"/>
    <w:multiLevelType w:val="hybridMultilevel"/>
    <w:tmpl w:val="3AF65C9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754C0A"/>
    <w:multiLevelType w:val="hybridMultilevel"/>
    <w:tmpl w:val="BF68B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87C25"/>
    <w:multiLevelType w:val="hybridMultilevel"/>
    <w:tmpl w:val="BBF6825A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31"/>
    <w:rsid w:val="00073876"/>
    <w:rsid w:val="00150A96"/>
    <w:rsid w:val="001D4E9E"/>
    <w:rsid w:val="001F306D"/>
    <w:rsid w:val="002342AE"/>
    <w:rsid w:val="002644D8"/>
    <w:rsid w:val="00277211"/>
    <w:rsid w:val="002D48EC"/>
    <w:rsid w:val="00375A58"/>
    <w:rsid w:val="003C6BEE"/>
    <w:rsid w:val="00511E35"/>
    <w:rsid w:val="005B6138"/>
    <w:rsid w:val="005C713A"/>
    <w:rsid w:val="00690F27"/>
    <w:rsid w:val="006B758D"/>
    <w:rsid w:val="006D3059"/>
    <w:rsid w:val="006E1AC1"/>
    <w:rsid w:val="00714068"/>
    <w:rsid w:val="0083562A"/>
    <w:rsid w:val="00865E1D"/>
    <w:rsid w:val="008C5600"/>
    <w:rsid w:val="009A56B1"/>
    <w:rsid w:val="00A26191"/>
    <w:rsid w:val="00A40AC2"/>
    <w:rsid w:val="00A62E51"/>
    <w:rsid w:val="00AC28E4"/>
    <w:rsid w:val="00AE4589"/>
    <w:rsid w:val="00B026A1"/>
    <w:rsid w:val="00B138BD"/>
    <w:rsid w:val="00BD6EAD"/>
    <w:rsid w:val="00C931AD"/>
    <w:rsid w:val="00C96DF6"/>
    <w:rsid w:val="00CF4F4E"/>
    <w:rsid w:val="00D76453"/>
    <w:rsid w:val="00DC508E"/>
    <w:rsid w:val="00E309CE"/>
    <w:rsid w:val="00E9560E"/>
    <w:rsid w:val="00E95A77"/>
    <w:rsid w:val="00F12D31"/>
    <w:rsid w:val="00F36CE4"/>
    <w:rsid w:val="00F74612"/>
    <w:rsid w:val="00FF616E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457DA2"/>
  <w14:defaultImageDpi w14:val="32767"/>
  <w15:chartTrackingRefBased/>
  <w15:docId w15:val="{E3DD4E31-A4AD-4E4D-8DF0-4D59E8E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EAD"/>
  </w:style>
  <w:style w:type="paragraph" w:styleId="Titre1">
    <w:name w:val="heading 1"/>
    <w:basedOn w:val="Normal"/>
    <w:link w:val="Titre1Car"/>
    <w:uiPriority w:val="9"/>
    <w:qFormat/>
    <w:rsid w:val="00C931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1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D7645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09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309C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edu13/Help-MacGyver-to-escape-from-the-Red-Keep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4</cp:revision>
  <dcterms:created xsi:type="dcterms:W3CDTF">2018-11-23T17:50:00Z</dcterms:created>
  <dcterms:modified xsi:type="dcterms:W3CDTF">2018-11-24T12:00:00Z</dcterms:modified>
</cp:coreProperties>
</file>