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1AD" w:rsidRPr="00DB5F70" w:rsidRDefault="00C931AD" w:rsidP="00277211">
      <w:pPr>
        <w:pStyle w:val="Titre1"/>
        <w:pBdr>
          <w:bottom w:val="single" w:sz="6" w:space="4" w:color="EAECEF"/>
        </w:pBdr>
        <w:shd w:val="clear" w:color="auto" w:fill="FFFFFF"/>
        <w:spacing w:after="240" w:afterAutospacing="0"/>
        <w:jc w:val="center"/>
        <w:rPr>
          <w:rFonts w:ascii="Heiti TC Medium" w:eastAsia="Heiti TC Medium" w:hAnsi="Heiti TC Medium"/>
          <w:sz w:val="32"/>
          <w:szCs w:val="32"/>
          <w:shd w:val="clear" w:color="auto" w:fill="FFFFFF"/>
        </w:rPr>
      </w:pPr>
      <w:r w:rsidRPr="00DB5F70">
        <w:rPr>
          <w:rFonts w:ascii="Heiti TC Medium" w:eastAsia="Heiti TC Medium" w:hAnsi="Heiti TC Medium"/>
          <w:sz w:val="32"/>
          <w:szCs w:val="32"/>
          <w:shd w:val="clear" w:color="auto" w:fill="FFFFFF"/>
        </w:rPr>
        <w:t>PROJET 3</w:t>
      </w:r>
      <w:r w:rsidRPr="00DB5F70">
        <w:rPr>
          <w:rFonts w:ascii="Cambria" w:eastAsia="Heiti TC Medium" w:hAnsi="Cambria" w:cs="Cambria"/>
          <w:sz w:val="32"/>
          <w:szCs w:val="32"/>
          <w:shd w:val="clear" w:color="auto" w:fill="FFFFFF"/>
        </w:rPr>
        <w:t> </w:t>
      </w:r>
      <w:r w:rsidRPr="00DB5F70">
        <w:rPr>
          <w:rFonts w:ascii="Heiti TC Medium" w:eastAsia="Heiti TC Medium" w:hAnsi="Heiti TC Medium"/>
          <w:sz w:val="32"/>
          <w:szCs w:val="32"/>
          <w:shd w:val="clear" w:color="auto" w:fill="FFFFFF"/>
        </w:rPr>
        <w:t xml:space="preserve">: Help </w:t>
      </w:r>
      <w:proofErr w:type="spellStart"/>
      <w:r w:rsidRPr="00DB5F70">
        <w:rPr>
          <w:rFonts w:ascii="Heiti TC Medium" w:eastAsia="Heiti TC Medium" w:hAnsi="Heiti TC Medium"/>
          <w:sz w:val="32"/>
          <w:szCs w:val="32"/>
          <w:shd w:val="clear" w:color="auto" w:fill="FFFFFF"/>
        </w:rPr>
        <w:t>MacGyver</w:t>
      </w:r>
      <w:proofErr w:type="spellEnd"/>
      <w:r w:rsidRPr="00DB5F70">
        <w:rPr>
          <w:rFonts w:ascii="Heiti TC Medium" w:eastAsia="Heiti TC Medium" w:hAnsi="Heiti TC Medium"/>
          <w:sz w:val="32"/>
          <w:szCs w:val="32"/>
          <w:shd w:val="clear" w:color="auto" w:fill="FFFFFF"/>
        </w:rPr>
        <w:t xml:space="preserve"> to escape </w:t>
      </w:r>
      <w:proofErr w:type="spellStart"/>
      <w:r w:rsidRPr="00DB5F70">
        <w:rPr>
          <w:rFonts w:ascii="Heiti TC Medium" w:eastAsia="Heiti TC Medium" w:hAnsi="Heiti TC Medium"/>
          <w:sz w:val="32"/>
          <w:szCs w:val="32"/>
          <w:shd w:val="clear" w:color="auto" w:fill="FFFFFF"/>
        </w:rPr>
        <w:t>from</w:t>
      </w:r>
      <w:proofErr w:type="spellEnd"/>
      <w:r w:rsidRPr="00DB5F70">
        <w:rPr>
          <w:rFonts w:ascii="Heiti TC Medium" w:eastAsia="Heiti TC Medium" w:hAnsi="Heiti TC Medium"/>
          <w:sz w:val="32"/>
          <w:szCs w:val="32"/>
          <w:shd w:val="clear" w:color="auto" w:fill="FFFFFF"/>
        </w:rPr>
        <w:t xml:space="preserve"> the </w:t>
      </w:r>
      <w:proofErr w:type="spellStart"/>
      <w:r w:rsidRPr="00DB5F70">
        <w:rPr>
          <w:rFonts w:ascii="Heiti TC Medium" w:eastAsia="Heiti TC Medium" w:hAnsi="Heiti TC Medium"/>
          <w:sz w:val="32"/>
          <w:szCs w:val="32"/>
          <w:shd w:val="clear" w:color="auto" w:fill="FFFFFF"/>
        </w:rPr>
        <w:t>Red</w:t>
      </w:r>
      <w:proofErr w:type="spellEnd"/>
      <w:r w:rsidRPr="00DB5F70">
        <w:rPr>
          <w:rFonts w:ascii="Heiti TC Medium" w:eastAsia="Heiti TC Medium" w:hAnsi="Heiti TC Medium"/>
          <w:sz w:val="32"/>
          <w:szCs w:val="32"/>
          <w:shd w:val="clear" w:color="auto" w:fill="FFFFFF"/>
        </w:rPr>
        <w:t xml:space="preserve"> </w:t>
      </w:r>
      <w:proofErr w:type="spellStart"/>
      <w:r w:rsidRPr="00DB5F70">
        <w:rPr>
          <w:rFonts w:ascii="Heiti TC Medium" w:eastAsia="Heiti TC Medium" w:hAnsi="Heiti TC Medium"/>
          <w:sz w:val="32"/>
          <w:szCs w:val="32"/>
          <w:shd w:val="clear" w:color="auto" w:fill="FFFFFF"/>
        </w:rPr>
        <w:t>Keep</w:t>
      </w:r>
      <w:proofErr w:type="spellEnd"/>
      <w:r w:rsidRPr="00DB5F70">
        <w:rPr>
          <w:rFonts w:ascii="Heiti TC Medium" w:eastAsia="Heiti TC Medium" w:hAnsi="Heiti TC Medium"/>
          <w:sz w:val="32"/>
          <w:szCs w:val="32"/>
          <w:shd w:val="clear" w:color="auto" w:fill="FFFFFF"/>
        </w:rPr>
        <w:t xml:space="preserve"> !</w:t>
      </w:r>
    </w:p>
    <w:p w:rsidR="00F12D31" w:rsidRPr="00DB5F70" w:rsidRDefault="00F12D31" w:rsidP="0083562A">
      <w:pPr>
        <w:jc w:val="both"/>
        <w:rPr>
          <w:rFonts w:ascii="Heiti TC Medium" w:eastAsia="Heiti TC Medium" w:hAnsi="Heiti TC Medium" w:cs="Times New Roman"/>
          <w:sz w:val="20"/>
          <w:szCs w:val="20"/>
          <w:lang w:eastAsia="fr-FR"/>
        </w:rPr>
      </w:pP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Document texte expliquant </w:t>
      </w:r>
      <w:r w:rsidR="009A56B1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ma </w:t>
      </w: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démarche et comprenant le lien vers </w:t>
      </w:r>
      <w:r w:rsidR="009A56B1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mon</w:t>
      </w: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code source (sur </w:t>
      </w:r>
      <w:proofErr w:type="spellStart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Github</w:t>
      </w:r>
      <w:proofErr w:type="spellEnd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). Développez notamment le choix de l'algorithme. Expliquez également les difficultés rencontrées et les solutions trouvées. Le document doit être en format </w:t>
      </w:r>
      <w:proofErr w:type="spellStart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pdf</w:t>
      </w:r>
      <w:proofErr w:type="spellEnd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et ne pas excéder 2 pages A4.</w:t>
      </w:r>
    </w:p>
    <w:p w:rsidR="000C2095" w:rsidRPr="00DB5F70" w:rsidRDefault="00466AC7" w:rsidP="0083562A">
      <w:pPr>
        <w:jc w:val="both"/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</w:pPr>
    </w:p>
    <w:p w:rsidR="002342AE" w:rsidRPr="00DB5F70" w:rsidRDefault="00C96DF6" w:rsidP="0083562A">
      <w:pPr>
        <w:jc w:val="both"/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</w:pP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Lien </w:t>
      </w:r>
      <w:proofErr w:type="spellStart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Github</w:t>
      </w:r>
      <w:proofErr w:type="spellEnd"/>
      <w:r w:rsidRPr="00DB5F70">
        <w:rPr>
          <w:rFonts w:ascii="Cambria" w:eastAsia="Heiti TC Medium" w:hAnsi="Cambria" w:cs="Cambria"/>
          <w:sz w:val="20"/>
          <w:szCs w:val="20"/>
          <w:shd w:val="clear" w:color="auto" w:fill="FFFFFF"/>
          <w:lang w:eastAsia="fr-FR"/>
        </w:rPr>
        <w:t> </w:t>
      </w: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: </w:t>
      </w:r>
      <w:hyperlink r:id="rId5" w:history="1">
        <w:r w:rsidR="00E309CE" w:rsidRPr="00DB5F70">
          <w:rPr>
            <w:rStyle w:val="Lienhypertexte"/>
            <w:rFonts w:ascii="Heiti TC Medium" w:eastAsia="Heiti TC Medium" w:hAnsi="Heiti TC Medium" w:cs="Times New Roman"/>
            <w:sz w:val="20"/>
            <w:szCs w:val="20"/>
            <w:shd w:val="clear" w:color="auto" w:fill="FFFFFF"/>
            <w:lang w:eastAsia="fr-FR"/>
          </w:rPr>
          <w:t>https://github.com/Maximedu13/Help-MacGyver-to-escape-from-the-Red-Keep-</w:t>
        </w:r>
      </w:hyperlink>
    </w:p>
    <w:p w:rsidR="008C5600" w:rsidRPr="00DB5F70" w:rsidRDefault="008C5600" w:rsidP="0083562A">
      <w:pPr>
        <w:jc w:val="both"/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</w:pPr>
    </w:p>
    <w:p w:rsidR="008C5600" w:rsidRPr="00DB5F70" w:rsidRDefault="008C5600" w:rsidP="0083562A">
      <w:pPr>
        <w:jc w:val="both"/>
        <w:rPr>
          <w:rFonts w:ascii="Heiti TC Medium" w:eastAsia="Heiti TC Medium" w:hAnsi="Heiti TC Medium" w:cs="Times New Roman"/>
          <w:b/>
          <w:sz w:val="20"/>
          <w:szCs w:val="20"/>
          <w:shd w:val="clear" w:color="auto" w:fill="FFFFFF"/>
          <w:lang w:eastAsia="fr-FR"/>
        </w:rPr>
      </w:pPr>
      <w:r w:rsidRPr="00DB5F70">
        <w:rPr>
          <w:rFonts w:ascii="Heiti TC Medium" w:eastAsia="Heiti TC Medium" w:hAnsi="Heiti TC Medium" w:cs="Times New Roman"/>
          <w:b/>
          <w:sz w:val="20"/>
          <w:szCs w:val="20"/>
          <w:shd w:val="clear" w:color="auto" w:fill="FFFFFF"/>
          <w:lang w:eastAsia="fr-FR"/>
        </w:rPr>
        <w:t>Les règles du jeu.</w:t>
      </w:r>
    </w:p>
    <w:p w:rsidR="008C5600" w:rsidRPr="00DB5F70" w:rsidRDefault="00FF616E" w:rsidP="0083562A">
      <w:pPr>
        <w:jc w:val="both"/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</w:pP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Emprisonné par la reine </w:t>
      </w:r>
      <w:proofErr w:type="spellStart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Cersei</w:t>
      </w:r>
      <w:proofErr w:type="spellEnd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Lannister</w:t>
      </w:r>
      <w:proofErr w:type="spellEnd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, </w:t>
      </w:r>
      <w:proofErr w:type="spellStart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MacGyver</w:t>
      </w:r>
      <w:proofErr w:type="spellEnd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doit </w:t>
      </w:r>
      <w:r w:rsidR="00D76453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s’échapper du Donjon Rouge en réussissant à collecter 3 objets</w:t>
      </w:r>
      <w:r w:rsidR="00D76453" w:rsidRPr="00DB5F70">
        <w:rPr>
          <w:rFonts w:ascii="Cambria" w:eastAsia="Heiti TC Medium" w:hAnsi="Cambria" w:cs="Cambria"/>
          <w:sz w:val="20"/>
          <w:szCs w:val="20"/>
          <w:shd w:val="clear" w:color="auto" w:fill="FFFFFF"/>
          <w:lang w:eastAsia="fr-FR"/>
        </w:rPr>
        <w:t> </w:t>
      </w:r>
      <w:r w:rsidR="00D76453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: </w:t>
      </w:r>
    </w:p>
    <w:p w:rsidR="00D76453" w:rsidRPr="00DB5F70" w:rsidRDefault="00D76453" w:rsidP="0083562A">
      <w:pPr>
        <w:pStyle w:val="Paragraphedeliste"/>
        <w:numPr>
          <w:ilvl w:val="0"/>
          <w:numId w:val="1"/>
        </w:numPr>
        <w:jc w:val="both"/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</w:pPr>
      <w:proofErr w:type="gramStart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une</w:t>
      </w:r>
      <w:proofErr w:type="gramEnd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aiguille</w:t>
      </w:r>
    </w:p>
    <w:p w:rsidR="00D76453" w:rsidRPr="00DB5F70" w:rsidRDefault="00D76453" w:rsidP="0083562A">
      <w:pPr>
        <w:pStyle w:val="Paragraphedeliste"/>
        <w:numPr>
          <w:ilvl w:val="0"/>
          <w:numId w:val="1"/>
        </w:numPr>
        <w:jc w:val="both"/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</w:pPr>
      <w:proofErr w:type="gramStart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de</w:t>
      </w:r>
      <w:proofErr w:type="gramEnd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l’éther</w:t>
      </w:r>
    </w:p>
    <w:p w:rsidR="00D76453" w:rsidRPr="00DB5F70" w:rsidRDefault="00D76453" w:rsidP="0083562A">
      <w:pPr>
        <w:pStyle w:val="Paragraphedeliste"/>
        <w:numPr>
          <w:ilvl w:val="0"/>
          <w:numId w:val="1"/>
        </w:numPr>
        <w:jc w:val="both"/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</w:pPr>
      <w:proofErr w:type="gramStart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un</w:t>
      </w:r>
      <w:proofErr w:type="gramEnd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tube en plastique</w:t>
      </w:r>
    </w:p>
    <w:p w:rsidR="00A40AC2" w:rsidRPr="00DB5F70" w:rsidRDefault="00A40AC2" w:rsidP="0083562A">
      <w:pPr>
        <w:jc w:val="both"/>
        <w:rPr>
          <w:rFonts w:ascii="Cambria" w:eastAsia="Heiti TC Medium" w:hAnsi="Cambria" w:cs="Times New Roman"/>
          <w:sz w:val="20"/>
          <w:szCs w:val="20"/>
          <w:shd w:val="clear" w:color="auto" w:fill="FFFFFF"/>
          <w:lang w:eastAsia="fr-FR"/>
        </w:rPr>
      </w:pP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Ceux-ci permettront la fabrication d’une seringue, visant à endormir la gardienne. </w:t>
      </w:r>
      <w:r w:rsidR="00DC508E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Il doit se présenter à celle-ci avec ces 3 objets. Dans le cas contraire, il reste emprisonné et meurt. </w:t>
      </w:r>
    </w:p>
    <w:p w:rsidR="002342AE" w:rsidRPr="00DB5F70" w:rsidRDefault="002342AE" w:rsidP="0083562A">
      <w:pPr>
        <w:jc w:val="both"/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</w:pPr>
    </w:p>
    <w:p w:rsidR="002342AE" w:rsidRPr="00DB5F70" w:rsidRDefault="002342AE" w:rsidP="0083562A">
      <w:pPr>
        <w:jc w:val="both"/>
        <w:rPr>
          <w:rFonts w:ascii="Heiti TC Medium" w:eastAsia="Heiti TC Medium" w:hAnsi="Heiti TC Medium" w:cs="Times New Roman"/>
          <w:b/>
          <w:sz w:val="20"/>
          <w:szCs w:val="20"/>
          <w:shd w:val="clear" w:color="auto" w:fill="FFFFFF"/>
          <w:lang w:eastAsia="fr-FR"/>
        </w:rPr>
      </w:pPr>
      <w:r w:rsidRPr="00DB5F70">
        <w:rPr>
          <w:rFonts w:ascii="Heiti TC Medium" w:eastAsia="Heiti TC Medium" w:hAnsi="Heiti TC Medium" w:cs="Times New Roman"/>
          <w:b/>
          <w:sz w:val="20"/>
          <w:szCs w:val="20"/>
          <w:shd w:val="clear" w:color="auto" w:fill="FFFFFF"/>
          <w:lang w:eastAsia="fr-FR"/>
        </w:rPr>
        <w:t>Les fichiers</w:t>
      </w:r>
    </w:p>
    <w:p w:rsidR="00690F27" w:rsidRPr="00DB5F70" w:rsidRDefault="00E95A77" w:rsidP="0083562A">
      <w:pPr>
        <w:pStyle w:val="Paragraphedeliste"/>
        <w:numPr>
          <w:ilvl w:val="0"/>
          <w:numId w:val="2"/>
        </w:numPr>
        <w:jc w:val="both"/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</w:pP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home.py</w:t>
      </w:r>
      <w:r w:rsidRPr="00DB5F70">
        <w:rPr>
          <w:rFonts w:ascii="Cambria" w:eastAsia="Heiti TC Medium" w:hAnsi="Cambria" w:cs="Cambria"/>
          <w:sz w:val="20"/>
          <w:szCs w:val="20"/>
          <w:shd w:val="clear" w:color="auto" w:fill="FFFFFF"/>
          <w:lang w:eastAsia="fr-FR"/>
        </w:rPr>
        <w:t> </w:t>
      </w: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: c’est le menu du jeu ainsi que son point de départ. </w:t>
      </w:r>
      <w:r w:rsidR="00073876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L’utilisateur lance le terminal dans le dossier du jeu et écrit home.py puis appuie sur entrée. Une interface apparait alors. </w:t>
      </w: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L’utilisateur peut lancer le jeu en appuyant sur F1, le quitter en appuyant sur F2, et même couper le son avec </w:t>
      </w:r>
      <w:r w:rsidR="00F74612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la touche </w:t>
      </w: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F3. </w:t>
      </w:r>
    </w:p>
    <w:p w:rsidR="00E95A77" w:rsidRPr="00DB5F70" w:rsidRDefault="00E95A77" w:rsidP="0083562A">
      <w:pPr>
        <w:pStyle w:val="Paragraphedeliste"/>
        <w:numPr>
          <w:ilvl w:val="0"/>
          <w:numId w:val="2"/>
        </w:numPr>
        <w:jc w:val="both"/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</w:pP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main.py</w:t>
      </w:r>
      <w:r w:rsidRPr="00DB5F70">
        <w:rPr>
          <w:rFonts w:ascii="Cambria" w:eastAsia="Heiti TC Medium" w:hAnsi="Cambria" w:cs="Cambria"/>
          <w:sz w:val="20"/>
          <w:szCs w:val="20"/>
          <w:shd w:val="clear" w:color="auto" w:fill="FFFFFF"/>
          <w:lang w:eastAsia="fr-FR"/>
        </w:rPr>
        <w:t> </w:t>
      </w: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:</w:t>
      </w:r>
      <w:r w:rsidR="00073876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c’est le fichier central du jeu. </w:t>
      </w:r>
      <w:r w:rsidR="00B026A1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Il permet d’afficher les personnages, les items, le labyrinthe, le sac, de collecter les items etc.</w:t>
      </w:r>
    </w:p>
    <w:p w:rsidR="00E95A77" w:rsidRPr="00DB5F70" w:rsidRDefault="00073876" w:rsidP="0083562A">
      <w:pPr>
        <w:pStyle w:val="Paragraphedeliste"/>
        <w:numPr>
          <w:ilvl w:val="0"/>
          <w:numId w:val="2"/>
        </w:numPr>
        <w:jc w:val="both"/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</w:pP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c</w:t>
      </w:r>
      <w:r w:rsidR="00E95A77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onstan</w:t>
      </w: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ts.py</w:t>
      </w:r>
      <w:r w:rsidRPr="00DB5F70">
        <w:rPr>
          <w:rFonts w:ascii="Cambria" w:eastAsia="Heiti TC Medium" w:hAnsi="Cambria" w:cs="Cambria"/>
          <w:sz w:val="20"/>
          <w:szCs w:val="20"/>
          <w:shd w:val="clear" w:color="auto" w:fill="FFFFFF"/>
          <w:lang w:eastAsia="fr-FR"/>
        </w:rPr>
        <w:t> </w:t>
      </w: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: il s’agit des constantes du jeu</w:t>
      </w:r>
      <w:r w:rsidRPr="00DB5F70">
        <w:rPr>
          <w:rFonts w:ascii="Cambria" w:eastAsia="Heiti TC Medium" w:hAnsi="Cambria" w:cs="Cambria"/>
          <w:sz w:val="20"/>
          <w:szCs w:val="20"/>
          <w:shd w:val="clear" w:color="auto" w:fill="FFFFFF"/>
          <w:lang w:eastAsia="fr-FR"/>
        </w:rPr>
        <w:t> </w:t>
      </w: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(texte, couleurs, polices etc.)</w:t>
      </w:r>
    </w:p>
    <w:p w:rsidR="00073876" w:rsidRPr="00DB5F70" w:rsidRDefault="00073876" w:rsidP="0083562A">
      <w:pPr>
        <w:pStyle w:val="Paragraphedeliste"/>
        <w:numPr>
          <w:ilvl w:val="0"/>
          <w:numId w:val="2"/>
        </w:numPr>
        <w:jc w:val="both"/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</w:pP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maze.py</w:t>
      </w:r>
      <w:r w:rsidRPr="00DB5F70">
        <w:rPr>
          <w:rFonts w:ascii="Cambria" w:eastAsia="Heiti TC Medium" w:hAnsi="Cambria" w:cs="Cambria"/>
          <w:sz w:val="20"/>
          <w:szCs w:val="20"/>
          <w:shd w:val="clear" w:color="auto" w:fill="FFFFFF"/>
          <w:lang w:eastAsia="fr-FR"/>
        </w:rPr>
        <w:t> </w:t>
      </w: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: génère le labyrinthe</w:t>
      </w:r>
      <w:r w:rsidR="00E26485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</w:t>
      </w: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ainsi que les objets/items </w:t>
      </w:r>
      <w:proofErr w:type="spellStart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collectables</w:t>
      </w:r>
      <w:proofErr w:type="spellEnd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. </w:t>
      </w:r>
    </w:p>
    <w:p w:rsidR="00073876" w:rsidRPr="00DB5F70" w:rsidRDefault="00073876" w:rsidP="0083562A">
      <w:pPr>
        <w:pStyle w:val="Paragraphedeliste"/>
        <w:numPr>
          <w:ilvl w:val="0"/>
          <w:numId w:val="2"/>
        </w:numPr>
        <w:jc w:val="both"/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</w:pP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character.py</w:t>
      </w:r>
      <w:r w:rsidRPr="00DB5F70">
        <w:rPr>
          <w:rFonts w:ascii="Cambria" w:eastAsia="Heiti TC Medium" w:hAnsi="Cambria" w:cs="Cambria"/>
          <w:sz w:val="20"/>
          <w:szCs w:val="20"/>
          <w:shd w:val="clear" w:color="auto" w:fill="FFFFFF"/>
          <w:lang w:eastAsia="fr-FR"/>
        </w:rPr>
        <w:t> </w:t>
      </w: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: </w:t>
      </w:r>
      <w:r w:rsidR="00B026A1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il permet à </w:t>
      </w:r>
      <w:proofErr w:type="spellStart"/>
      <w:r w:rsidR="00B026A1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Macgyver</w:t>
      </w:r>
      <w:proofErr w:type="spellEnd"/>
      <w:r w:rsidR="00B026A1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de se déplacer et lance la méthode victoire ou défaite. </w:t>
      </w:r>
    </w:p>
    <w:p w:rsidR="00073876" w:rsidRPr="00DB5F70" w:rsidRDefault="00073876" w:rsidP="0083562A">
      <w:pPr>
        <w:pStyle w:val="Paragraphedeliste"/>
        <w:numPr>
          <w:ilvl w:val="0"/>
          <w:numId w:val="2"/>
        </w:numPr>
        <w:jc w:val="both"/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</w:pP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defeat.py et victory.py</w:t>
      </w:r>
      <w:r w:rsidRPr="00DB5F70">
        <w:rPr>
          <w:rFonts w:ascii="Cambria" w:eastAsia="Heiti TC Medium" w:hAnsi="Cambria" w:cs="Cambria"/>
          <w:sz w:val="20"/>
          <w:szCs w:val="20"/>
          <w:shd w:val="clear" w:color="auto" w:fill="FFFFFF"/>
          <w:lang w:eastAsia="fr-FR"/>
        </w:rPr>
        <w:t> </w:t>
      </w: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: conditionnent la victoire et la défaite.</w:t>
      </w:r>
    </w:p>
    <w:p w:rsidR="00073876" w:rsidRPr="00DB5F70" w:rsidRDefault="00073876" w:rsidP="0083562A">
      <w:pPr>
        <w:pStyle w:val="Paragraphedeliste"/>
        <w:numPr>
          <w:ilvl w:val="0"/>
          <w:numId w:val="2"/>
        </w:numPr>
        <w:jc w:val="both"/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</w:pPr>
      <w:proofErr w:type="spellStart"/>
      <w:proofErr w:type="gramStart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map</w:t>
      </w:r>
      <w:proofErr w:type="spellEnd"/>
      <w:proofErr w:type="gramEnd"/>
      <w:r w:rsidRPr="00DB5F70">
        <w:rPr>
          <w:rFonts w:ascii="Cambria" w:eastAsia="Heiti TC Medium" w:hAnsi="Cambria" w:cs="Cambria"/>
          <w:sz w:val="20"/>
          <w:szCs w:val="20"/>
          <w:shd w:val="clear" w:color="auto" w:fill="FFFFFF"/>
          <w:lang w:eastAsia="fr-FR"/>
        </w:rPr>
        <w:t> </w:t>
      </w: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: la carte du jeu sous forme de symboles.</w:t>
      </w:r>
    </w:p>
    <w:p w:rsidR="00073876" w:rsidRPr="00DB5F70" w:rsidRDefault="00073876" w:rsidP="0083562A">
      <w:pPr>
        <w:pStyle w:val="Paragraphedeliste"/>
        <w:numPr>
          <w:ilvl w:val="1"/>
          <w:numId w:val="2"/>
        </w:numPr>
        <w:jc w:val="both"/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</w:pP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○ est un </w:t>
      </w:r>
      <w:proofErr w:type="spellStart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sprite</w:t>
      </w:r>
      <w:proofErr w:type="spellEnd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qui affiche </w:t>
      </w:r>
      <w:r w:rsidR="00B026A1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la</w:t>
      </w: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case de départ. </w:t>
      </w:r>
    </w:p>
    <w:p w:rsidR="00073876" w:rsidRPr="00DB5F70" w:rsidRDefault="00073876" w:rsidP="0083562A">
      <w:pPr>
        <w:pStyle w:val="Paragraphedeliste"/>
        <w:numPr>
          <w:ilvl w:val="1"/>
          <w:numId w:val="2"/>
        </w:numPr>
        <w:jc w:val="both"/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</w:pP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■ est un </w:t>
      </w:r>
      <w:proofErr w:type="spellStart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sprite</w:t>
      </w:r>
      <w:proofErr w:type="spellEnd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qui affiche un mur.</w:t>
      </w:r>
    </w:p>
    <w:p w:rsidR="00073876" w:rsidRPr="00DB5F70" w:rsidRDefault="00073876" w:rsidP="0083562A">
      <w:pPr>
        <w:pStyle w:val="Paragraphedeliste"/>
        <w:numPr>
          <w:ilvl w:val="1"/>
          <w:numId w:val="2"/>
        </w:numPr>
        <w:jc w:val="both"/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</w:pP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– est un </w:t>
      </w:r>
      <w:proofErr w:type="spellStart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sprite</w:t>
      </w:r>
      <w:proofErr w:type="spellEnd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qui affiche un</w:t>
      </w:r>
      <w:r w:rsidR="00B026A1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chemin</w:t>
      </w:r>
    </w:p>
    <w:p w:rsidR="00B026A1" w:rsidRPr="00DB5F70" w:rsidRDefault="00B026A1" w:rsidP="0083562A">
      <w:pPr>
        <w:pStyle w:val="Paragraphedeliste"/>
        <w:numPr>
          <w:ilvl w:val="1"/>
          <w:numId w:val="2"/>
        </w:numPr>
        <w:jc w:val="both"/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</w:pP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◘ est un </w:t>
      </w:r>
      <w:proofErr w:type="spellStart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sprite</w:t>
      </w:r>
      <w:proofErr w:type="spellEnd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qui affiche la case d’arrivée.</w:t>
      </w:r>
    </w:p>
    <w:p w:rsidR="00375A58" w:rsidRPr="00DB5F70" w:rsidRDefault="00375A58" w:rsidP="0083562A">
      <w:pPr>
        <w:ind w:left="708"/>
        <w:jc w:val="both"/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</w:pPr>
    </w:p>
    <w:p w:rsidR="00375A58" w:rsidRPr="00DB5F70" w:rsidRDefault="00375A58" w:rsidP="0083562A">
      <w:pPr>
        <w:ind w:left="708"/>
        <w:jc w:val="both"/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</w:pP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Les fichiers </w:t>
      </w:r>
      <w:r w:rsidR="00511E35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main, </w:t>
      </w: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home, </w:t>
      </w:r>
      <w:proofErr w:type="spellStart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victory</w:t>
      </w:r>
      <w:proofErr w:type="spellEnd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, et </w:t>
      </w:r>
      <w:proofErr w:type="spellStart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defeat</w:t>
      </w:r>
      <w:proofErr w:type="spellEnd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sont organisés de façon bilatérale</w:t>
      </w:r>
      <w:r w:rsidRPr="00DB5F70">
        <w:rPr>
          <w:rFonts w:ascii="Cambria" w:eastAsia="Heiti TC Medium" w:hAnsi="Cambria" w:cs="Cambria"/>
          <w:sz w:val="20"/>
          <w:szCs w:val="20"/>
          <w:shd w:val="clear" w:color="auto" w:fill="FFFFFF"/>
          <w:lang w:eastAsia="fr-FR"/>
        </w:rPr>
        <w:t> </w:t>
      </w: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: une méthode qui charge les éléments et une méthode qui les affiche. Les fichiers </w:t>
      </w:r>
      <w:proofErr w:type="gramStart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maze</w:t>
      </w:r>
      <w:proofErr w:type="gramEnd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et </w:t>
      </w:r>
      <w:proofErr w:type="spellStart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character</w:t>
      </w:r>
      <w:proofErr w:type="spellEnd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</w:t>
      </w:r>
      <w:r w:rsidR="00A62E51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définissent</w:t>
      </w: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différentes classes et méthodes. </w:t>
      </w:r>
    </w:p>
    <w:p w:rsidR="006E1AC1" w:rsidRPr="00DB5F70" w:rsidRDefault="006E1AC1" w:rsidP="0083562A">
      <w:pPr>
        <w:ind w:left="708"/>
        <w:jc w:val="both"/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</w:pPr>
    </w:p>
    <w:p w:rsidR="006E1AC1" w:rsidRPr="00DB5F70" w:rsidRDefault="00C75313" w:rsidP="0083562A">
      <w:pPr>
        <w:jc w:val="both"/>
        <w:rPr>
          <w:rFonts w:ascii="Heiti TC Medium" w:eastAsia="Heiti TC Medium" w:hAnsi="Heiti TC Medium" w:cs="Times New Roman"/>
          <w:b/>
          <w:sz w:val="20"/>
          <w:szCs w:val="20"/>
          <w:shd w:val="clear" w:color="auto" w:fill="FFFFFF"/>
          <w:lang w:eastAsia="fr-FR"/>
        </w:rPr>
      </w:pPr>
      <w:r w:rsidRPr="00DB5F70">
        <w:rPr>
          <w:rFonts w:ascii="Heiti TC Medium" w:eastAsia="Heiti TC Medium" w:hAnsi="Heiti TC Medium" w:cs="Times New Roman"/>
          <w:b/>
          <w:sz w:val="20"/>
          <w:szCs w:val="20"/>
          <w:shd w:val="clear" w:color="auto" w:fill="FFFFFF"/>
          <w:lang w:eastAsia="fr-FR"/>
        </w:rPr>
        <w:t>Choix des algorithmes</w:t>
      </w:r>
    </w:p>
    <w:p w:rsidR="00666E1F" w:rsidRPr="00DB5F70" w:rsidRDefault="001661A9" w:rsidP="0083562A">
      <w:pPr>
        <w:jc w:val="both"/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</w:pP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Je développerai dans cette partie certains </w:t>
      </w:r>
      <w:r w:rsidR="003963B6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algorithmes.</w:t>
      </w: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</w:t>
      </w:r>
    </w:p>
    <w:p w:rsidR="00982A7C" w:rsidRPr="00DB5F70" w:rsidRDefault="00982A7C" w:rsidP="0083562A">
      <w:pPr>
        <w:jc w:val="both"/>
        <w:rPr>
          <w:rFonts w:ascii="Heiti TC Medium" w:eastAsia="Heiti TC Medium" w:hAnsi="Heiti TC Medium" w:cs="Times New Roman"/>
          <w:b/>
          <w:sz w:val="20"/>
          <w:szCs w:val="20"/>
          <w:shd w:val="clear" w:color="auto" w:fill="FFFFFF"/>
          <w:lang w:eastAsia="fr-FR"/>
        </w:rPr>
      </w:pPr>
    </w:p>
    <w:p w:rsidR="00982A7C" w:rsidRPr="00DB5F70" w:rsidRDefault="00982A7C" w:rsidP="00982A7C">
      <w:pPr>
        <w:jc w:val="both"/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</w:pPr>
      <w:r w:rsidRPr="00DB5F70">
        <w:rPr>
          <w:rFonts w:ascii="Heiti TC Medium" w:eastAsia="Heiti TC Medium" w:hAnsi="Heiti TC Medium" w:cs="Times New Roman"/>
          <w:b/>
          <w:sz w:val="20"/>
          <w:szCs w:val="20"/>
          <w:shd w:val="clear" w:color="auto" w:fill="FFFFFF"/>
          <w:lang w:eastAsia="fr-FR"/>
        </w:rPr>
        <w:t xml:space="preserve">L’algorithme de déplacement de </w:t>
      </w:r>
      <w:proofErr w:type="spellStart"/>
      <w:r w:rsidRPr="00DB5F70">
        <w:rPr>
          <w:rFonts w:ascii="Heiti TC Medium" w:eastAsia="Heiti TC Medium" w:hAnsi="Heiti TC Medium" w:cs="Times New Roman"/>
          <w:b/>
          <w:sz w:val="20"/>
          <w:szCs w:val="20"/>
          <w:shd w:val="clear" w:color="auto" w:fill="FFFFFF"/>
          <w:lang w:eastAsia="fr-FR"/>
        </w:rPr>
        <w:t>Macgyver</w:t>
      </w:r>
      <w:proofErr w:type="spellEnd"/>
      <w:r w:rsidRPr="00DB5F70">
        <w:rPr>
          <w:rFonts w:ascii="Cambria" w:eastAsia="Heiti TC Medium" w:hAnsi="Cambria" w:cs="Cambria"/>
          <w:b/>
          <w:sz w:val="20"/>
          <w:szCs w:val="20"/>
          <w:shd w:val="clear" w:color="auto" w:fill="FFFFFF"/>
          <w:lang w:eastAsia="fr-FR"/>
        </w:rPr>
        <w:t> </w:t>
      </w:r>
      <w:r w:rsidRPr="00DB5F70">
        <w:rPr>
          <w:rFonts w:ascii="Heiti TC Medium" w:eastAsia="Heiti TC Medium" w:hAnsi="Heiti TC Medium" w:cs="Times New Roman"/>
          <w:b/>
          <w:sz w:val="20"/>
          <w:szCs w:val="20"/>
          <w:shd w:val="clear" w:color="auto" w:fill="FFFFFF"/>
          <w:lang w:eastAsia="fr-FR"/>
        </w:rPr>
        <w:t>:</w:t>
      </w: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Les </w:t>
      </w:r>
      <w:r w:rsidR="009224E4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méthodes </w:t>
      </w:r>
      <w:proofErr w:type="spellStart"/>
      <w:r w:rsidR="009224E4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move</w:t>
      </w: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_to_the_top</w:t>
      </w:r>
      <w:proofErr w:type="spellEnd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, </w:t>
      </w:r>
      <w:proofErr w:type="spellStart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move_to_the_bottom</w:t>
      </w:r>
      <w:proofErr w:type="spellEnd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,</w:t>
      </w:r>
      <w:r w:rsidRPr="00DB5F70">
        <w:rPr>
          <w:sz w:val="20"/>
          <w:szCs w:val="20"/>
        </w:rPr>
        <w:t xml:space="preserve"> </w:t>
      </w:r>
      <w:proofErr w:type="spellStart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move_to_the_left</w:t>
      </w:r>
      <w:proofErr w:type="spellEnd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, et </w:t>
      </w:r>
      <w:proofErr w:type="spellStart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move_to_the_right</w:t>
      </w:r>
      <w:proofErr w:type="spellEnd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conditionnent le déplacement du héros suivant les flèches directionnelles du clavier. Pour ces 4 méthodes, on procède de la même façon</w:t>
      </w:r>
      <w:r w:rsidRPr="00DB5F70">
        <w:rPr>
          <w:rFonts w:ascii="Cambria" w:eastAsia="Heiti TC Medium" w:hAnsi="Cambria" w:cs="Cambria"/>
          <w:sz w:val="20"/>
          <w:szCs w:val="20"/>
          <w:shd w:val="clear" w:color="auto" w:fill="FFFFFF"/>
          <w:lang w:eastAsia="fr-FR"/>
        </w:rPr>
        <w:t> </w:t>
      </w: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:  on vérifie par l’intermédiaire d’une condition if selon la direction choisie si celle-ci ne </w:t>
      </w:r>
      <w:r w:rsidR="009224E4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dépasse</w:t>
      </w: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pas le cadre du jeu (</w:t>
      </w:r>
      <w:r w:rsidR="006E0B58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coordonnées x et y </w:t>
      </w: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compris</w:t>
      </w:r>
      <w:r w:rsidR="006E0B58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es</w:t>
      </w: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entre 0 et 14</w:t>
      </w:r>
      <w:r w:rsidR="009D59EF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).</w:t>
      </w: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A l’intérieur même de cette condition if, une autre condition if va vérifier si le point de destination n’est pas un mur, car </w:t>
      </w:r>
      <w:proofErr w:type="spellStart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macgyver</w:t>
      </w:r>
      <w:proofErr w:type="spellEnd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ne peut p</w:t>
      </w:r>
      <w:bookmarkStart w:id="0" w:name="_GoBack"/>
      <w:bookmarkEnd w:id="0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as en franchir. On incrémente ou décrémente alors </w:t>
      </w: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lastRenderedPageBreak/>
        <w:t xml:space="preserve">les coordonnées de </w:t>
      </w:r>
      <w:proofErr w:type="spellStart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macgyver</w:t>
      </w:r>
      <w:proofErr w:type="spellEnd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suivant l’axe des abscisses (x) et des ordonnées (y). La position réelle en pixels est obtenue en multipliant le résultat par la taille d’une case.</w:t>
      </w:r>
    </w:p>
    <w:p w:rsidR="00982A7C" w:rsidRPr="00DB5F70" w:rsidRDefault="00982A7C" w:rsidP="0083562A">
      <w:pPr>
        <w:jc w:val="both"/>
        <w:rPr>
          <w:rFonts w:ascii="Heiti TC Medium" w:eastAsia="Heiti TC Medium" w:hAnsi="Heiti TC Medium" w:cs="Times New Roman"/>
          <w:b/>
          <w:sz w:val="20"/>
          <w:szCs w:val="20"/>
          <w:shd w:val="clear" w:color="auto" w:fill="FFFFFF"/>
          <w:lang w:eastAsia="fr-FR"/>
        </w:rPr>
      </w:pPr>
    </w:p>
    <w:p w:rsidR="00666E1F" w:rsidRPr="00DB5F70" w:rsidRDefault="00885027" w:rsidP="0083562A">
      <w:pPr>
        <w:jc w:val="both"/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</w:pPr>
      <w:r w:rsidRPr="00DB5F70">
        <w:rPr>
          <w:rFonts w:ascii="Heiti TC Medium" w:eastAsia="Heiti TC Medium" w:hAnsi="Heiti TC Medium" w:cs="Times New Roman"/>
          <w:b/>
          <w:sz w:val="20"/>
          <w:szCs w:val="20"/>
          <w:shd w:val="clear" w:color="auto" w:fill="FFFFFF"/>
          <w:lang w:eastAsia="fr-FR"/>
        </w:rPr>
        <w:t>L’algorithme de</w:t>
      </w:r>
      <w:r w:rsidR="00C4286C" w:rsidRPr="00DB5F70">
        <w:rPr>
          <w:rFonts w:ascii="Heiti TC Medium" w:eastAsia="Heiti TC Medium" w:hAnsi="Heiti TC Medium" w:cs="Times New Roman"/>
          <w:b/>
          <w:sz w:val="20"/>
          <w:szCs w:val="20"/>
          <w:shd w:val="clear" w:color="auto" w:fill="FFFFFF"/>
          <w:lang w:eastAsia="fr-FR"/>
        </w:rPr>
        <w:t xml:space="preserve"> position aléatoire des objets</w:t>
      </w:r>
      <w:r w:rsidR="00C4286C" w:rsidRPr="00DB5F70">
        <w:rPr>
          <w:rFonts w:ascii="Cambria" w:eastAsia="Heiti TC Medium" w:hAnsi="Cambria" w:cs="Cambria"/>
          <w:sz w:val="20"/>
          <w:szCs w:val="20"/>
          <w:shd w:val="clear" w:color="auto" w:fill="FFFFFF"/>
          <w:lang w:eastAsia="fr-FR"/>
        </w:rPr>
        <w:t> </w:t>
      </w:r>
      <w:r w:rsidR="00C4286C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: </w:t>
      </w:r>
      <w:r w:rsidR="00FA6B3C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La méthode </w:t>
      </w:r>
      <w:proofErr w:type="spellStart"/>
      <w:r w:rsidR="00666E1F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Define_position</w:t>
      </w:r>
      <w:proofErr w:type="spellEnd"/>
      <w:r w:rsidR="00C77EC1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</w:t>
      </w:r>
      <w:r w:rsidR="00FA6B3C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permet de définir une position aléatoire unique des items </w:t>
      </w:r>
      <w:proofErr w:type="spellStart"/>
      <w:r w:rsidR="00FA6B3C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collectables</w:t>
      </w:r>
      <w:proofErr w:type="spellEnd"/>
      <w:r w:rsidR="00FA6B3C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sans que ceux-ci puissent se </w:t>
      </w:r>
      <w:r w:rsidR="0083139F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superposer.</w:t>
      </w:r>
      <w:r w:rsidR="00FA6B3C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Pour cela, </w:t>
      </w:r>
      <w:r w:rsidR="0083139F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j’ai </w:t>
      </w:r>
      <w:r w:rsidR="00092CBA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créé</w:t>
      </w:r>
      <w:r w:rsidR="00DB5F70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dans</w:t>
      </w:r>
      <w:r w:rsidR="0083139F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un premier temps une liste vide </w:t>
      </w:r>
      <w:proofErr w:type="spellStart"/>
      <w:r w:rsidR="0083139F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list_random</w:t>
      </w:r>
      <w:proofErr w:type="spellEnd"/>
      <w:r w:rsidR="0083139F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qui va pouvoir stocker les positions x et y des items. Puis par l’intermédiaire d’une boucle </w:t>
      </w:r>
      <w:proofErr w:type="spellStart"/>
      <w:r w:rsidR="0083139F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while</w:t>
      </w:r>
      <w:proofErr w:type="spellEnd"/>
      <w:r w:rsidR="0083139F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, qui vérifie la structure ou </w:t>
      </w:r>
      <w:proofErr w:type="spellStart"/>
      <w:r w:rsidR="0083139F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sprite</w:t>
      </w:r>
      <w:proofErr w:type="spellEnd"/>
      <w:r w:rsidR="0083139F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d’arrivée de l’objet, j’ai </w:t>
      </w:r>
      <w:r w:rsidR="009D59EF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créé les</w:t>
      </w:r>
      <w:r w:rsidR="0083139F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positions x et y de l’item via la fonction </w:t>
      </w:r>
      <w:proofErr w:type="spellStart"/>
      <w:proofErr w:type="gramStart"/>
      <w:r w:rsidR="0083139F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random.randint</w:t>
      </w:r>
      <w:proofErr w:type="spellEnd"/>
      <w:proofErr w:type="gramEnd"/>
      <w:r w:rsidR="0083139F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(). Elle est donc comprise entre 0 et 14 pour qu’il ne se retrouve pas </w:t>
      </w:r>
      <w:r w:rsidR="00DB5F70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hors-jeu</w:t>
      </w:r>
      <w:r w:rsidR="0083139F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. </w:t>
      </w:r>
      <w:proofErr w:type="spellStart"/>
      <w:proofErr w:type="gramStart"/>
      <w:r w:rsidR="0083139F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obj</w:t>
      </w:r>
      <w:proofErr w:type="gramEnd"/>
      <w:r w:rsidR="0083139F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_sprite_x</w:t>
      </w:r>
      <w:proofErr w:type="spellEnd"/>
      <w:r w:rsidR="0083139F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et </w:t>
      </w:r>
      <w:proofErr w:type="spellStart"/>
      <w:r w:rsidR="0083139F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obj_sprite_calcule</w:t>
      </w:r>
      <w:r w:rsid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nt</w:t>
      </w:r>
      <w:proofErr w:type="spellEnd"/>
      <w:r w:rsidR="0083139F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en pixels </w:t>
      </w: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réels</w:t>
      </w:r>
      <w:r w:rsidR="0083139F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les positions de l’item.</w:t>
      </w: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Puis on ajoute les positions de l’item dans </w:t>
      </w:r>
      <w:proofErr w:type="spellStart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list_random</w:t>
      </w:r>
      <w:proofErr w:type="spellEnd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. Enfin pour éviter les collisions d’items, on retourne la fonction si jamais les positions de litem 1, 2, ou 3 sont égales. </w:t>
      </w:r>
    </w:p>
    <w:p w:rsidR="00666E1F" w:rsidRPr="00DB5F70" w:rsidRDefault="00666E1F" w:rsidP="0083562A">
      <w:pPr>
        <w:jc w:val="both"/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</w:pPr>
    </w:p>
    <w:p w:rsidR="00666E1F" w:rsidRPr="00DB5F70" w:rsidRDefault="007A2A5D" w:rsidP="0083562A">
      <w:pPr>
        <w:jc w:val="both"/>
        <w:rPr>
          <w:rFonts w:ascii="Heiti TC Medium" w:eastAsia="Heiti TC Medium" w:hAnsi="Heiti TC Medium" w:cs="Times New Roman"/>
          <w:b/>
          <w:sz w:val="20"/>
          <w:szCs w:val="20"/>
          <w:shd w:val="clear" w:color="auto" w:fill="FFFFFF"/>
          <w:lang w:eastAsia="fr-FR"/>
        </w:rPr>
      </w:pPr>
      <w:r w:rsidRPr="00DB5F70">
        <w:rPr>
          <w:rFonts w:ascii="Heiti TC Medium" w:eastAsia="Heiti TC Medium" w:hAnsi="Heiti TC Medium" w:cs="Times New Roman"/>
          <w:b/>
          <w:sz w:val="20"/>
          <w:szCs w:val="20"/>
          <w:shd w:val="clear" w:color="auto" w:fill="FFFFFF"/>
          <w:lang w:eastAsia="fr-FR"/>
        </w:rPr>
        <w:t>L’algorithme de chargement et de collecte des items</w:t>
      </w:r>
      <w:r w:rsidRPr="00DB5F70">
        <w:rPr>
          <w:rFonts w:ascii="Cambria" w:eastAsia="Heiti TC Medium" w:hAnsi="Cambria" w:cs="Cambria"/>
          <w:b/>
          <w:sz w:val="20"/>
          <w:szCs w:val="20"/>
          <w:shd w:val="clear" w:color="auto" w:fill="FFFFFF"/>
          <w:lang w:eastAsia="fr-FR"/>
        </w:rPr>
        <w:t> </w:t>
      </w:r>
      <w:r w:rsidRPr="00DB5F70">
        <w:rPr>
          <w:rFonts w:ascii="Heiti TC Medium" w:eastAsia="Heiti TC Medium" w:hAnsi="Heiti TC Medium" w:cs="Times New Roman"/>
          <w:b/>
          <w:sz w:val="20"/>
          <w:szCs w:val="20"/>
          <w:shd w:val="clear" w:color="auto" w:fill="FFFFFF"/>
          <w:lang w:eastAsia="fr-FR"/>
        </w:rPr>
        <w:t xml:space="preserve">: </w:t>
      </w: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La méthode </w:t>
      </w:r>
      <w:proofErr w:type="spellStart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load_items</w:t>
      </w:r>
      <w:proofErr w:type="spellEnd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permet ceux-ci. Elle crée une liste avec les 3 items </w:t>
      </w:r>
      <w:proofErr w:type="spellStart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collectables</w:t>
      </w:r>
      <w:proofErr w:type="spellEnd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, </w:t>
      </w:r>
      <w:proofErr w:type="spellStart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ether</w:t>
      </w:r>
      <w:proofErr w:type="spellEnd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, aiguille et tube. Elle lance la </w:t>
      </w:r>
      <w:proofErr w:type="spellStart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methode</w:t>
      </w:r>
      <w:proofErr w:type="spellEnd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define_position</w:t>
      </w:r>
      <w:proofErr w:type="spellEnd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décrite précédemment et lance également la </w:t>
      </w:r>
      <w:proofErr w:type="spellStart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methode</w:t>
      </w:r>
      <w:proofErr w:type="spellEnd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display_items</w:t>
      </w:r>
      <w:proofErr w:type="spellEnd"/>
      <w:r w:rsidR="00982A7C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via une boucle for</w:t>
      </w: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pour afficher </w:t>
      </w:r>
      <w:r w:rsidR="00982A7C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tous </w:t>
      </w: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les items sur le labyrinthe. Pour collecter un item, on vérifie par une condition if que les coordonnes du héros soient égales aux coordonnées de l’item en question. </w:t>
      </w:r>
      <w:r w:rsidR="00982A7C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Si celle-ci- est vérifiée, une petit son annonce la collecte d’un item, incrémente le sac de </w:t>
      </w:r>
      <w:proofErr w:type="spellStart"/>
      <w:r w:rsidR="00982A7C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macgyver</w:t>
      </w:r>
      <w:proofErr w:type="spellEnd"/>
      <w:r w:rsidR="00982A7C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, déplace l’item collecté dans le sac de </w:t>
      </w:r>
      <w:proofErr w:type="spellStart"/>
      <w:r w:rsidR="005043EA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M</w:t>
      </w:r>
      <w:r w:rsidR="00982A7C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acgyver</w:t>
      </w:r>
      <w:proofErr w:type="spellEnd"/>
      <w:r w:rsidR="00982A7C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(interface prévue </w:t>
      </w:r>
      <w:r w:rsidR="009D59EF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à</w:t>
      </w:r>
      <w:r w:rsidR="00982A7C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cet effet) et efface </w:t>
      </w:r>
      <w:r w:rsidR="004C6B87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les points d’interrogation </w:t>
      </w:r>
      <w:proofErr w:type="gramStart"/>
      <w:r w:rsidR="004C6B87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( =</w:t>
      </w:r>
      <w:proofErr w:type="gramEnd"/>
      <w:r w:rsidR="004C6B87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sac vide)</w:t>
      </w:r>
      <w:r w:rsidR="005043EA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.</w:t>
      </w:r>
    </w:p>
    <w:p w:rsidR="007A2A5D" w:rsidRPr="00DB5F70" w:rsidRDefault="007A2A5D" w:rsidP="0083562A">
      <w:pPr>
        <w:jc w:val="both"/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</w:pPr>
    </w:p>
    <w:p w:rsidR="00C75313" w:rsidRPr="00DB5F70" w:rsidRDefault="00524821" w:rsidP="0083562A">
      <w:pPr>
        <w:jc w:val="both"/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</w:pPr>
      <w:r w:rsidRPr="00DB5F70">
        <w:rPr>
          <w:rFonts w:ascii="Heiti TC Medium" w:eastAsia="Heiti TC Medium" w:hAnsi="Heiti TC Medium" w:cs="Times New Roman"/>
          <w:b/>
          <w:sz w:val="20"/>
          <w:szCs w:val="20"/>
          <w:shd w:val="clear" w:color="auto" w:fill="FFFFFF"/>
          <w:lang w:eastAsia="fr-FR"/>
        </w:rPr>
        <w:t>L’algorithme de fin de jeu</w:t>
      </w:r>
      <w:r w:rsidRPr="00DB5F70">
        <w:rPr>
          <w:rFonts w:ascii="Cambria" w:eastAsia="Heiti TC Medium" w:hAnsi="Cambria" w:cs="Cambria"/>
          <w:b/>
          <w:sz w:val="20"/>
          <w:szCs w:val="20"/>
          <w:shd w:val="clear" w:color="auto" w:fill="FFFFFF"/>
          <w:lang w:eastAsia="fr-FR"/>
        </w:rPr>
        <w:t> </w:t>
      </w:r>
      <w:r w:rsidRPr="00DB5F70">
        <w:rPr>
          <w:rFonts w:ascii="Heiti TC Medium" w:eastAsia="Heiti TC Medium" w:hAnsi="Heiti TC Medium" w:cs="Times New Roman"/>
          <w:b/>
          <w:sz w:val="20"/>
          <w:szCs w:val="20"/>
          <w:shd w:val="clear" w:color="auto" w:fill="FFFFFF"/>
          <w:lang w:eastAsia="fr-FR"/>
        </w:rPr>
        <w:t xml:space="preserve">: </w:t>
      </w:r>
      <w:proofErr w:type="spellStart"/>
      <w:r w:rsidR="00666E1F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endgame</w:t>
      </w:r>
      <w:proofErr w:type="spellEnd"/>
      <w:r w:rsidR="00B11373" w:rsidRPr="00DB5F70">
        <w:rPr>
          <w:rFonts w:ascii="Cambria" w:eastAsia="Heiti TC Medium" w:hAnsi="Cambria" w:cs="Cambria"/>
          <w:sz w:val="20"/>
          <w:szCs w:val="20"/>
          <w:shd w:val="clear" w:color="auto" w:fill="FFFFFF"/>
          <w:lang w:eastAsia="fr-FR"/>
        </w:rPr>
        <w:t> </w:t>
      </w:r>
      <w:r w:rsidR="00B11373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: conditionne la victoire ou de la </w:t>
      </w:r>
      <w:r w:rsidR="00E35550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défaite du joueur/Héros. </w:t>
      </w: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On va vérifier dans les deux cas </w:t>
      </w:r>
      <w:r w:rsidR="00BC4975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avec une condition if si le </w:t>
      </w:r>
      <w:r w:rsidR="00677501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héros</w:t>
      </w:r>
      <w:r w:rsidR="00BC4975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se présente devant la gardienne donc que le </w:t>
      </w:r>
      <w:proofErr w:type="spellStart"/>
      <w:r w:rsidR="00BC4975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sprite</w:t>
      </w:r>
      <w:proofErr w:type="spellEnd"/>
      <w:r w:rsidR="00BC4975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d’arrivée de </w:t>
      </w:r>
      <w:proofErr w:type="spellStart"/>
      <w:r w:rsidR="00BC4975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macgyver</w:t>
      </w:r>
      <w:proofErr w:type="spellEnd"/>
      <w:r w:rsidR="00BC4975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soit la ligne d’arrivée (</w:t>
      </w:r>
      <w:proofErr w:type="spellStart"/>
      <w:r w:rsidR="00BC4975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sprite</w:t>
      </w:r>
      <w:proofErr w:type="spellEnd"/>
      <w:r w:rsidR="00BC4975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◘). </w:t>
      </w:r>
      <w:r w:rsidR="00D05681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La seconde condition combinée a la première sépare la défaite de la victoire. Il s’agit du nombre d’objets présents dans le sac de </w:t>
      </w:r>
      <w:proofErr w:type="spellStart"/>
      <w:r w:rsidR="00D05681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macgyver</w:t>
      </w:r>
      <w:proofErr w:type="spellEnd"/>
      <w:r w:rsidR="00D05681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. </w:t>
      </w:r>
      <w:r w:rsidR="00DB5F70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S’il</w:t>
      </w:r>
      <w:r w:rsidR="00D05681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est égal </w:t>
      </w:r>
      <w:r w:rsidR="00DB5F70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à</w:t>
      </w:r>
      <w:r w:rsidR="00D05681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3, une variable </w:t>
      </w:r>
      <w:proofErr w:type="spellStart"/>
      <w:r w:rsidR="00D05681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d_b</w:t>
      </w:r>
      <w:proofErr w:type="spellEnd"/>
      <w:r w:rsidR="00D05681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appelée par un return lance le fichier victory.py. S’il n’est pas </w:t>
      </w:r>
      <w:r w:rsidR="00DB5F70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égal</w:t>
      </w:r>
      <w:r w:rsidR="00D05681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a 3, alors une variable </w:t>
      </w:r>
      <w:proofErr w:type="spellStart"/>
      <w:r w:rsidR="00D05681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d_b</w:t>
      </w:r>
      <w:proofErr w:type="spellEnd"/>
      <w:r w:rsidR="00D05681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appelée par un return lance le fichier defeat.py. Dans les deux conditions, on lance un </w:t>
      </w:r>
      <w:proofErr w:type="gramStart"/>
      <w:r w:rsidR="00D05681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main._</w:t>
      </w:r>
      <w:proofErr w:type="gramEnd"/>
      <w:r w:rsidR="00D05681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_</w:t>
      </w:r>
      <w:proofErr w:type="spellStart"/>
      <w:r w:rsidR="00D05681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init</w:t>
      </w:r>
      <w:proofErr w:type="spellEnd"/>
      <w:r w:rsidR="00D05681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__() pour que le joueur puisse rejouer.</w:t>
      </w:r>
    </w:p>
    <w:p w:rsidR="00A62E51" w:rsidRPr="00DB5F70" w:rsidRDefault="00A62E51" w:rsidP="0083562A">
      <w:pPr>
        <w:jc w:val="both"/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</w:pPr>
    </w:p>
    <w:p w:rsidR="00A62E51" w:rsidRPr="00DB5F70" w:rsidRDefault="00A62E51" w:rsidP="0083562A">
      <w:pPr>
        <w:jc w:val="both"/>
        <w:rPr>
          <w:rFonts w:ascii="Heiti TC Medium" w:eastAsia="Heiti TC Medium" w:hAnsi="Heiti TC Medium" w:cs="Times New Roman"/>
          <w:b/>
          <w:sz w:val="20"/>
          <w:szCs w:val="20"/>
          <w:shd w:val="clear" w:color="auto" w:fill="FFFFFF"/>
          <w:lang w:eastAsia="fr-FR"/>
        </w:rPr>
      </w:pPr>
      <w:r w:rsidRPr="00DB5F70">
        <w:rPr>
          <w:rFonts w:ascii="Heiti TC Medium" w:eastAsia="Heiti TC Medium" w:hAnsi="Heiti TC Medium" w:cs="Times New Roman"/>
          <w:b/>
          <w:sz w:val="20"/>
          <w:szCs w:val="20"/>
          <w:shd w:val="clear" w:color="auto" w:fill="FFFFFF"/>
          <w:lang w:eastAsia="fr-FR"/>
        </w:rPr>
        <w:t xml:space="preserve">Difficultés rencontrées et solutions trouvées. </w:t>
      </w:r>
    </w:p>
    <w:p w:rsidR="003C6BEE" w:rsidRPr="00DB5F70" w:rsidRDefault="003C6BEE" w:rsidP="0083562A">
      <w:pPr>
        <w:pStyle w:val="Paragraphedeliste"/>
        <w:numPr>
          <w:ilvl w:val="0"/>
          <w:numId w:val="4"/>
        </w:numPr>
        <w:jc w:val="both"/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</w:pP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La première difficulté que j’ai </w:t>
      </w:r>
      <w:r w:rsidR="002D48EC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rencontrée</w:t>
      </w: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</w:t>
      </w:r>
      <w:r w:rsidR="002D48EC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est l’appels de fonctions externes.</w:t>
      </w:r>
    </w:p>
    <w:p w:rsidR="003C6BEE" w:rsidRPr="00DB5F70" w:rsidRDefault="003C6BEE" w:rsidP="0083562A">
      <w:pPr>
        <w:pStyle w:val="Paragraphedeliste"/>
        <w:numPr>
          <w:ilvl w:val="0"/>
          <w:numId w:val="4"/>
        </w:numPr>
        <w:jc w:val="both"/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</w:pP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La seconde est comment créer une fonction permettant de générer un labyrinthe a part d’un fichier externe (ici </w:t>
      </w:r>
      <w:proofErr w:type="spellStart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map</w:t>
      </w:r>
      <w:proofErr w:type="spellEnd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).</w:t>
      </w:r>
    </w:p>
    <w:p w:rsidR="00666E1F" w:rsidRPr="00DB5F70" w:rsidRDefault="002D48EC" w:rsidP="00C4286C">
      <w:pPr>
        <w:pStyle w:val="Paragraphedeliste"/>
        <w:numPr>
          <w:ilvl w:val="0"/>
          <w:numId w:val="4"/>
        </w:numPr>
        <w:jc w:val="both"/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</w:pP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La troisième difficulté a laquelle j’ai été confronté a été définir une position aléatoire pour un objet sur le labyrinthe. </w:t>
      </w:r>
    </w:p>
    <w:p w:rsidR="00666E1F" w:rsidRDefault="00666E1F" w:rsidP="00C4286C">
      <w:pPr>
        <w:pStyle w:val="Paragraphedeliste"/>
        <w:numPr>
          <w:ilvl w:val="0"/>
          <w:numId w:val="4"/>
        </w:numPr>
        <w:jc w:val="both"/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</w:pPr>
      <w:proofErr w:type="spellStart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Refactoring</w:t>
      </w:r>
      <w:proofErr w:type="spellEnd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de code</w:t>
      </w:r>
      <w:r w:rsidRPr="00DB5F70">
        <w:rPr>
          <w:rFonts w:ascii="Cambria" w:eastAsia="Heiti TC Medium" w:hAnsi="Cambria" w:cs="Cambria"/>
          <w:sz w:val="20"/>
          <w:szCs w:val="20"/>
          <w:shd w:val="clear" w:color="auto" w:fill="FFFFFF"/>
          <w:lang w:eastAsia="fr-FR"/>
        </w:rPr>
        <w:t> </w:t>
      </w: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:</w:t>
      </w:r>
      <w:r w:rsidR="00273FB7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</w:t>
      </w:r>
      <w:r w:rsidR="00B11373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comme </w:t>
      </w:r>
      <w:r w:rsidR="00273FB7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je n’ai pas eu de soutenance </w:t>
      </w:r>
      <w:r w:rsidR="00B11373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pendant 2 semaines, mon mentor m’a aidé </w:t>
      </w:r>
      <w:r w:rsidR="00C4286C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à</w:t>
      </w:r>
      <w:r w:rsidR="00B11373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comprendre le principe de </w:t>
      </w:r>
      <w:proofErr w:type="spellStart"/>
      <w:r w:rsidR="00B11373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refactoring</w:t>
      </w:r>
      <w:proofErr w:type="spellEnd"/>
      <w:r w:rsidR="00B11373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de code, bien séparer le code en différentes fonctions</w:t>
      </w:r>
      <w:r w:rsidR="00C4286C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pour le rendre plus lisible.</w:t>
      </w:r>
    </w:p>
    <w:p w:rsidR="00760F65" w:rsidRPr="00DB5F70" w:rsidRDefault="00760F65" w:rsidP="00C4286C">
      <w:pPr>
        <w:pStyle w:val="Paragraphedeliste"/>
        <w:numPr>
          <w:ilvl w:val="0"/>
          <w:numId w:val="4"/>
        </w:numPr>
        <w:jc w:val="both"/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</w:pPr>
      <w:r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Respecter les normes de la PEP8.</w:t>
      </w:r>
      <w:r w:rsidR="006E15E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</w:t>
      </w:r>
    </w:p>
    <w:p w:rsidR="00A62E51" w:rsidRPr="00DB5F70" w:rsidRDefault="00A62E51" w:rsidP="0083562A">
      <w:pPr>
        <w:jc w:val="both"/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</w:pPr>
    </w:p>
    <w:p w:rsidR="003C6BEE" w:rsidRPr="00DB5F70" w:rsidRDefault="003C6BEE" w:rsidP="0083562A">
      <w:pPr>
        <w:jc w:val="both"/>
        <w:rPr>
          <w:rFonts w:ascii="Heiti TC Medium" w:eastAsia="Heiti TC Medium" w:hAnsi="Heiti TC Medium" w:cs="Times New Roman"/>
          <w:b/>
          <w:sz w:val="20"/>
          <w:szCs w:val="20"/>
          <w:shd w:val="clear" w:color="auto" w:fill="FFFFFF"/>
          <w:lang w:eastAsia="fr-FR"/>
        </w:rPr>
      </w:pPr>
      <w:r w:rsidRPr="00DB5F70">
        <w:rPr>
          <w:rFonts w:ascii="Heiti TC Medium" w:eastAsia="Heiti TC Medium" w:hAnsi="Heiti TC Medium" w:cs="Times New Roman"/>
          <w:b/>
          <w:sz w:val="20"/>
          <w:szCs w:val="20"/>
          <w:shd w:val="clear" w:color="auto" w:fill="FFFFFF"/>
          <w:lang w:eastAsia="fr-FR"/>
        </w:rPr>
        <w:t xml:space="preserve">Améliorations possibles. </w:t>
      </w:r>
    </w:p>
    <w:p w:rsidR="002D48EC" w:rsidRPr="00DB5F70" w:rsidRDefault="002D48EC" w:rsidP="0083562A">
      <w:pPr>
        <w:pStyle w:val="Paragraphedeliste"/>
        <w:numPr>
          <w:ilvl w:val="0"/>
          <w:numId w:val="5"/>
        </w:numPr>
        <w:jc w:val="both"/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</w:pP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Changer les </w:t>
      </w:r>
      <w:proofErr w:type="spellStart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sprites</w:t>
      </w:r>
      <w:proofErr w:type="spellEnd"/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 et donner un relief moins «</w:t>
      </w:r>
      <w:r w:rsidRPr="00DB5F70">
        <w:rPr>
          <w:rFonts w:ascii="Cambria" w:eastAsia="Heiti TC Medium" w:hAnsi="Cambria" w:cs="Cambria"/>
          <w:sz w:val="20"/>
          <w:szCs w:val="20"/>
          <w:shd w:val="clear" w:color="auto" w:fill="FFFFFF"/>
          <w:lang w:eastAsia="fr-FR"/>
        </w:rPr>
        <w:t> </w:t>
      </w: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2D</w:t>
      </w:r>
      <w:r w:rsidRPr="00DB5F70">
        <w:rPr>
          <w:rFonts w:ascii="Cambria" w:eastAsia="Heiti TC Medium" w:hAnsi="Cambria" w:cs="Cambria"/>
          <w:sz w:val="20"/>
          <w:szCs w:val="20"/>
          <w:shd w:val="clear" w:color="auto" w:fill="FFFFFF"/>
          <w:lang w:eastAsia="fr-FR"/>
        </w:rPr>
        <w:t> </w:t>
      </w: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» au jeu.</w:t>
      </w:r>
    </w:p>
    <w:p w:rsidR="002D48EC" w:rsidRPr="00DB5F70" w:rsidRDefault="002D48EC" w:rsidP="0083562A">
      <w:pPr>
        <w:pStyle w:val="Paragraphedeliste"/>
        <w:numPr>
          <w:ilvl w:val="0"/>
          <w:numId w:val="5"/>
        </w:numPr>
        <w:jc w:val="both"/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</w:pPr>
      <w:r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 xml:space="preserve">Enrichir le jeu (élargir le labyrinthe en dimension, rajouter des objets, éventuellement ajouter des personnages qui pourraient interagir avec le </w:t>
      </w:r>
      <w:r w:rsidR="00865E1D" w:rsidRPr="00DB5F70">
        <w:rPr>
          <w:rFonts w:ascii="Heiti TC Medium" w:eastAsia="Heiti TC Medium" w:hAnsi="Heiti TC Medium" w:cs="Times New Roman"/>
          <w:sz w:val="20"/>
          <w:szCs w:val="20"/>
          <w:shd w:val="clear" w:color="auto" w:fill="FFFFFF"/>
          <w:lang w:eastAsia="fr-FR"/>
        </w:rPr>
        <w:t>héros etc.)</w:t>
      </w:r>
    </w:p>
    <w:sectPr w:rsidR="002D48EC" w:rsidRPr="00DB5F70" w:rsidSect="00AE458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TC Medium"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D00BA"/>
    <w:multiLevelType w:val="hybridMultilevel"/>
    <w:tmpl w:val="18C46CC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D510B5A"/>
    <w:multiLevelType w:val="hybridMultilevel"/>
    <w:tmpl w:val="1BBE88E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3EE5596"/>
    <w:multiLevelType w:val="hybridMultilevel"/>
    <w:tmpl w:val="3AF65C9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6754C0A"/>
    <w:multiLevelType w:val="hybridMultilevel"/>
    <w:tmpl w:val="BF68B4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87C25"/>
    <w:multiLevelType w:val="hybridMultilevel"/>
    <w:tmpl w:val="BBF6825A"/>
    <w:lvl w:ilvl="0" w:tplc="040C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31"/>
    <w:rsid w:val="00073876"/>
    <w:rsid w:val="00082D32"/>
    <w:rsid w:val="00092CBA"/>
    <w:rsid w:val="00150A96"/>
    <w:rsid w:val="001661A9"/>
    <w:rsid w:val="001D4E9E"/>
    <w:rsid w:val="001F306D"/>
    <w:rsid w:val="002342AE"/>
    <w:rsid w:val="002644D8"/>
    <w:rsid w:val="00273FB7"/>
    <w:rsid w:val="00277211"/>
    <w:rsid w:val="002D48EC"/>
    <w:rsid w:val="00375A58"/>
    <w:rsid w:val="003963B6"/>
    <w:rsid w:val="003C6BEE"/>
    <w:rsid w:val="003F4248"/>
    <w:rsid w:val="00466AC7"/>
    <w:rsid w:val="004C6B87"/>
    <w:rsid w:val="005043EA"/>
    <w:rsid w:val="00511E35"/>
    <w:rsid w:val="00524821"/>
    <w:rsid w:val="00532F6E"/>
    <w:rsid w:val="005B6138"/>
    <w:rsid w:val="005C713A"/>
    <w:rsid w:val="00666E1F"/>
    <w:rsid w:val="00677501"/>
    <w:rsid w:val="00690F27"/>
    <w:rsid w:val="006B758D"/>
    <w:rsid w:val="006D3059"/>
    <w:rsid w:val="006E0B58"/>
    <w:rsid w:val="006E15E0"/>
    <w:rsid w:val="006E1AC1"/>
    <w:rsid w:val="00714068"/>
    <w:rsid w:val="00760F65"/>
    <w:rsid w:val="007A2A5D"/>
    <w:rsid w:val="0083139F"/>
    <w:rsid w:val="0083562A"/>
    <w:rsid w:val="00865E1D"/>
    <w:rsid w:val="00885027"/>
    <w:rsid w:val="008C5600"/>
    <w:rsid w:val="0091682F"/>
    <w:rsid w:val="009224E4"/>
    <w:rsid w:val="00982A7C"/>
    <w:rsid w:val="00992063"/>
    <w:rsid w:val="009A56B1"/>
    <w:rsid w:val="009D59EF"/>
    <w:rsid w:val="00A26191"/>
    <w:rsid w:val="00A40AC2"/>
    <w:rsid w:val="00A62E51"/>
    <w:rsid w:val="00A95668"/>
    <w:rsid w:val="00AC28E4"/>
    <w:rsid w:val="00AE4589"/>
    <w:rsid w:val="00B026A1"/>
    <w:rsid w:val="00B11373"/>
    <w:rsid w:val="00B138BD"/>
    <w:rsid w:val="00B52B50"/>
    <w:rsid w:val="00BC4975"/>
    <w:rsid w:val="00BD6EAD"/>
    <w:rsid w:val="00C4286C"/>
    <w:rsid w:val="00C75313"/>
    <w:rsid w:val="00C77EC1"/>
    <w:rsid w:val="00C931AD"/>
    <w:rsid w:val="00C96DF6"/>
    <w:rsid w:val="00CF4F4E"/>
    <w:rsid w:val="00D00770"/>
    <w:rsid w:val="00D05681"/>
    <w:rsid w:val="00D76453"/>
    <w:rsid w:val="00DB5F70"/>
    <w:rsid w:val="00DC508E"/>
    <w:rsid w:val="00E26485"/>
    <w:rsid w:val="00E309CE"/>
    <w:rsid w:val="00E35550"/>
    <w:rsid w:val="00E910E8"/>
    <w:rsid w:val="00E9560E"/>
    <w:rsid w:val="00E95A77"/>
    <w:rsid w:val="00F12D31"/>
    <w:rsid w:val="00F138FD"/>
    <w:rsid w:val="00F36CE4"/>
    <w:rsid w:val="00F74612"/>
    <w:rsid w:val="00FA6B3C"/>
    <w:rsid w:val="00FF616E"/>
    <w:rsid w:val="00FF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2196AC"/>
  <w14:defaultImageDpi w14:val="32767"/>
  <w15:chartTrackingRefBased/>
  <w15:docId w15:val="{E3DD4E31-A4AD-4E4D-8DF0-4D59E8E2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6EAD"/>
  </w:style>
  <w:style w:type="paragraph" w:styleId="Titre1">
    <w:name w:val="heading 1"/>
    <w:basedOn w:val="Normal"/>
    <w:link w:val="Titre1Car"/>
    <w:uiPriority w:val="9"/>
    <w:qFormat/>
    <w:rsid w:val="00C931A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E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D6E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931A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D7645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309C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E309C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309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ximedu13/Help-MacGyver-to-escape-from-the-Red-Keep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938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J</dc:creator>
  <cp:keywords/>
  <dc:description/>
  <cp:lastModifiedBy>Maxime J</cp:lastModifiedBy>
  <cp:revision>4</cp:revision>
  <dcterms:created xsi:type="dcterms:W3CDTF">2018-11-27T15:18:00Z</dcterms:created>
  <dcterms:modified xsi:type="dcterms:W3CDTF">2018-11-27T15:34:00Z</dcterms:modified>
</cp:coreProperties>
</file>